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E96EA" w14:textId="441DEBFD" w:rsidR="0046588D" w:rsidRDefault="77318AF1" w:rsidP="5BA89C8B">
      <w:pPr>
        <w:spacing w:after="0" w:line="480" w:lineRule="auto"/>
        <w:rPr>
          <w:rFonts w:ascii="Times New Roman" w:hAnsi="Times New Roman" w:cs="Times New Roman"/>
          <w:b/>
          <w:bCs/>
          <w:sz w:val="24"/>
          <w:szCs w:val="24"/>
        </w:rPr>
      </w:pPr>
      <w:r w:rsidRPr="5BA89C8B">
        <w:rPr>
          <w:rFonts w:ascii="Times New Roman" w:hAnsi="Times New Roman" w:cs="Times New Roman"/>
          <w:b/>
          <w:bCs/>
          <w:sz w:val="24"/>
          <w:szCs w:val="24"/>
        </w:rPr>
        <w:t xml:space="preserve">Grounded Theory and Social Psychology Approach to Investigating the Formation of Construction </w:t>
      </w:r>
      <w:r w:rsidR="00765C5F">
        <w:rPr>
          <w:rFonts w:ascii="Times New Roman" w:hAnsi="Times New Roman" w:cs="Times New Roman"/>
          <w:b/>
          <w:bCs/>
          <w:sz w:val="24"/>
          <w:szCs w:val="24"/>
        </w:rPr>
        <w:t>Workers’</w:t>
      </w:r>
      <w:r w:rsidRPr="5BA89C8B">
        <w:rPr>
          <w:rFonts w:ascii="Times New Roman" w:hAnsi="Times New Roman" w:cs="Times New Roman"/>
          <w:b/>
          <w:bCs/>
          <w:sz w:val="24"/>
          <w:szCs w:val="24"/>
        </w:rPr>
        <w:t xml:space="preserve"> Unsafe Behaviour</w:t>
      </w:r>
    </w:p>
    <w:p w14:paraId="2AE75159" w14:textId="519DFC08" w:rsidR="00DA6DA6" w:rsidRPr="00DA6DA6" w:rsidRDefault="00DA6DA6" w:rsidP="00DA6DA6">
      <w:pPr>
        <w:rPr>
          <w:rFonts w:ascii="Times New Roman" w:eastAsia="Times New Roman" w:hAnsi="Times New Roman" w:cs="Times New Roman"/>
          <w:bCs/>
          <w:sz w:val="24"/>
          <w:szCs w:val="24"/>
          <w:vertAlign w:val="subscript"/>
        </w:rPr>
      </w:pPr>
      <w:r w:rsidRPr="00DA6DA6">
        <w:rPr>
          <w:rFonts w:ascii="Times New Roman" w:eastAsia="Times New Roman" w:hAnsi="Times New Roman" w:cs="Times New Roman"/>
          <w:bCs/>
          <w:sz w:val="24"/>
          <w:szCs w:val="24"/>
        </w:rPr>
        <w:t>Yu Han</w:t>
      </w:r>
      <w:r w:rsidRPr="00DA6DA6">
        <w:rPr>
          <w:rFonts w:ascii="Times New Roman" w:eastAsia="Times New Roman" w:hAnsi="Times New Roman" w:cs="Times New Roman"/>
          <w:bCs/>
          <w:sz w:val="24"/>
          <w:szCs w:val="24"/>
          <w:vertAlign w:val="superscript"/>
        </w:rPr>
        <w:t>1</w:t>
      </w:r>
      <w:r w:rsidRPr="00DA6DA6">
        <w:rPr>
          <w:rFonts w:ascii="Times New Roman" w:eastAsia="Times New Roman" w:hAnsi="Times New Roman" w:cs="Times New Roman"/>
          <w:bCs/>
          <w:sz w:val="24"/>
          <w:szCs w:val="24"/>
        </w:rPr>
        <w:t xml:space="preserve">, </w:t>
      </w:r>
      <w:proofErr w:type="spellStart"/>
      <w:r w:rsidRPr="00DA6DA6">
        <w:rPr>
          <w:rFonts w:ascii="Times New Roman" w:eastAsia="SimSun" w:hAnsi="Times New Roman" w:cs="Times New Roman"/>
          <w:bCs/>
          <w:sz w:val="24"/>
          <w:szCs w:val="24"/>
        </w:rPr>
        <w:t>Xuezheng</w:t>
      </w:r>
      <w:proofErr w:type="spellEnd"/>
      <w:r w:rsidRPr="00DA6DA6">
        <w:rPr>
          <w:rFonts w:ascii="Times New Roman" w:eastAsia="SimSun" w:hAnsi="Times New Roman" w:cs="Times New Roman"/>
          <w:bCs/>
          <w:sz w:val="24"/>
          <w:szCs w:val="24"/>
        </w:rPr>
        <w:t xml:space="preserve"> Li</w:t>
      </w:r>
      <w:r w:rsidRPr="00DA6DA6">
        <w:rPr>
          <w:rFonts w:ascii="Times New Roman" w:eastAsia="SimSun" w:hAnsi="Times New Roman" w:cs="Times New Roman"/>
          <w:bCs/>
          <w:sz w:val="24"/>
          <w:szCs w:val="24"/>
          <w:vertAlign w:val="superscript"/>
        </w:rPr>
        <w:t>2</w:t>
      </w:r>
      <w:r w:rsidRPr="00DA6DA6">
        <w:rPr>
          <w:rFonts w:ascii="Times New Roman" w:eastAsia="SimSun" w:hAnsi="Times New Roman" w:cs="Times New Roman"/>
          <w:bCs/>
          <w:sz w:val="24"/>
          <w:szCs w:val="24"/>
        </w:rPr>
        <w:t xml:space="preserve">, </w:t>
      </w:r>
      <w:proofErr w:type="spellStart"/>
      <w:r w:rsidRPr="00DA6DA6">
        <w:rPr>
          <w:rFonts w:ascii="Times New Roman" w:eastAsia="Times New Roman" w:hAnsi="Times New Roman" w:cs="Times New Roman"/>
          <w:bCs/>
          <w:sz w:val="24"/>
          <w:szCs w:val="24"/>
        </w:rPr>
        <w:t>Zhida</w:t>
      </w:r>
      <w:proofErr w:type="spellEnd"/>
      <w:r w:rsidRPr="00DA6DA6">
        <w:rPr>
          <w:rFonts w:ascii="Times New Roman" w:eastAsia="Times New Roman" w:hAnsi="Times New Roman" w:cs="Times New Roman"/>
          <w:bCs/>
          <w:sz w:val="24"/>
          <w:szCs w:val="24"/>
        </w:rPr>
        <w:t xml:space="preserve"> Feng</w:t>
      </w:r>
      <w:r w:rsidRPr="00DA6DA6">
        <w:rPr>
          <w:rFonts w:ascii="Times New Roman" w:eastAsia="Times New Roman" w:hAnsi="Times New Roman" w:cs="Times New Roman"/>
          <w:bCs/>
          <w:sz w:val="24"/>
          <w:szCs w:val="24"/>
          <w:vertAlign w:val="superscript"/>
        </w:rPr>
        <w:t>3</w:t>
      </w:r>
      <w:r w:rsidRPr="00DA6DA6">
        <w:rPr>
          <w:rFonts w:ascii="Times New Roman" w:eastAsia="Times New Roman" w:hAnsi="Times New Roman" w:cs="Times New Roman"/>
          <w:bCs/>
          <w:sz w:val="24"/>
          <w:szCs w:val="24"/>
          <w:vertAlign w:val="subscript"/>
        </w:rPr>
        <w:t xml:space="preserve">, </w:t>
      </w:r>
      <w:r w:rsidRPr="00DA6DA6">
        <w:rPr>
          <w:rFonts w:ascii="Times New Roman" w:eastAsia="Times New Roman" w:hAnsi="Times New Roman" w:cs="Times New Roman"/>
          <w:bCs/>
          <w:sz w:val="24"/>
          <w:szCs w:val="24"/>
        </w:rPr>
        <w:t>Ruoyu Jin</w:t>
      </w:r>
      <w:r w:rsidRPr="00DA6DA6">
        <w:rPr>
          <w:rFonts w:ascii="Times New Roman" w:eastAsia="Times New Roman" w:hAnsi="Times New Roman" w:cs="Times New Roman"/>
          <w:bCs/>
          <w:sz w:val="24"/>
          <w:szCs w:val="24"/>
          <w:vertAlign w:val="superscript"/>
        </w:rPr>
        <w:t>4,*</w:t>
      </w:r>
      <w:r w:rsidRPr="00DA6DA6">
        <w:rPr>
          <w:rFonts w:ascii="Times New Roman" w:eastAsia="Times New Roman" w:hAnsi="Times New Roman" w:cs="Times New Roman"/>
          <w:bCs/>
          <w:sz w:val="24"/>
          <w:szCs w:val="24"/>
        </w:rPr>
        <w:t>, Joseph Kangwa</w:t>
      </w:r>
      <w:r w:rsidRPr="00DA6DA6">
        <w:rPr>
          <w:rFonts w:ascii="Times New Roman" w:eastAsia="Times New Roman" w:hAnsi="Times New Roman" w:cs="Times New Roman"/>
          <w:bCs/>
          <w:sz w:val="24"/>
          <w:szCs w:val="24"/>
          <w:vertAlign w:val="superscript"/>
        </w:rPr>
        <w:t>5</w:t>
      </w:r>
      <w:r w:rsidR="00506A2E">
        <w:rPr>
          <w:rFonts w:ascii="Times New Roman" w:eastAsia="Times New Roman" w:hAnsi="Times New Roman" w:cs="Times New Roman"/>
          <w:bCs/>
          <w:sz w:val="24"/>
          <w:szCs w:val="24"/>
          <w:vertAlign w:val="subscript"/>
        </w:rPr>
        <w:t xml:space="preserve">, </w:t>
      </w:r>
      <w:r w:rsidR="00506A2E" w:rsidRPr="00506A2E">
        <w:rPr>
          <w:rFonts w:ascii="Times New Roman" w:eastAsia="Times New Roman" w:hAnsi="Times New Roman" w:cs="Times New Roman"/>
          <w:bCs/>
          <w:sz w:val="24"/>
          <w:szCs w:val="24"/>
        </w:rPr>
        <w:t>Obas John Ebohon</w:t>
      </w:r>
      <w:r w:rsidR="00506A2E" w:rsidRPr="00506A2E">
        <w:rPr>
          <w:rFonts w:ascii="Times New Roman" w:eastAsia="Times New Roman" w:hAnsi="Times New Roman" w:cs="Times New Roman"/>
          <w:bCs/>
          <w:sz w:val="24"/>
          <w:szCs w:val="24"/>
          <w:vertAlign w:val="superscript"/>
        </w:rPr>
        <w:t>6</w:t>
      </w:r>
    </w:p>
    <w:p w14:paraId="07287A2F" w14:textId="01C61C86" w:rsidR="00DA6DA6" w:rsidRPr="00DA6DA6" w:rsidRDefault="00DA6DA6" w:rsidP="00DA6DA6">
      <w:pPr>
        <w:rPr>
          <w:rFonts w:ascii="Times New Roman" w:eastAsia="Times New Roman" w:hAnsi="Times New Roman" w:cs="Times New Roman"/>
          <w:bCs/>
          <w:sz w:val="20"/>
          <w:szCs w:val="20"/>
        </w:rPr>
      </w:pPr>
      <w:r>
        <w:rPr>
          <w:rFonts w:ascii="Times New Roman" w:eastAsia="Times New Roman" w:hAnsi="Times New Roman" w:cs="Times New Roman"/>
          <w:bCs/>
          <w:sz w:val="24"/>
          <w:szCs w:val="24"/>
          <w:vertAlign w:val="superscript"/>
        </w:rPr>
        <w:t>1</w:t>
      </w:r>
      <w:r w:rsidRPr="00DA6DA6">
        <w:rPr>
          <w:rFonts w:ascii="Times New Roman" w:eastAsia="Times New Roman" w:hAnsi="Times New Roman" w:cs="Times New Roman"/>
          <w:bCs/>
          <w:sz w:val="20"/>
          <w:szCs w:val="20"/>
        </w:rPr>
        <w:t xml:space="preserve">Professor, Faculty of Civil Engineering and Mechanics, Jiangsu University, 301 </w:t>
      </w:r>
      <w:proofErr w:type="spellStart"/>
      <w:r w:rsidRPr="00DA6DA6">
        <w:rPr>
          <w:rFonts w:ascii="Times New Roman" w:eastAsia="Times New Roman" w:hAnsi="Times New Roman" w:cs="Times New Roman"/>
          <w:bCs/>
          <w:sz w:val="20"/>
          <w:szCs w:val="20"/>
        </w:rPr>
        <w:t>Xuefu</w:t>
      </w:r>
      <w:proofErr w:type="spellEnd"/>
      <w:r w:rsidRPr="00DA6DA6">
        <w:rPr>
          <w:rFonts w:ascii="Times New Roman" w:eastAsia="Times New Roman" w:hAnsi="Times New Roman" w:cs="Times New Roman"/>
          <w:bCs/>
          <w:sz w:val="20"/>
          <w:szCs w:val="20"/>
        </w:rPr>
        <w:t xml:space="preserve"> Road, Zhenjiang</w:t>
      </w:r>
      <w:r w:rsidRPr="00DA6DA6">
        <w:rPr>
          <w:rFonts w:ascii="SimSun" w:eastAsia="SimSun" w:hAnsi="SimSun" w:cs="SimSun" w:hint="eastAsia"/>
          <w:bCs/>
          <w:sz w:val="20"/>
          <w:szCs w:val="20"/>
        </w:rPr>
        <w:t>，</w:t>
      </w:r>
      <w:r w:rsidRPr="00DA6DA6">
        <w:rPr>
          <w:rFonts w:ascii="Times New Roman" w:eastAsia="Times New Roman" w:hAnsi="Times New Roman" w:cs="Times New Roman"/>
          <w:bCs/>
          <w:sz w:val="20"/>
          <w:szCs w:val="20"/>
        </w:rPr>
        <w:t>212013, Jiangsu, China. Email: hanyu85@yeah.net</w:t>
      </w:r>
    </w:p>
    <w:p w14:paraId="36E40F0D" w14:textId="222253F0" w:rsidR="00DA6DA6" w:rsidRPr="00DA6DA6" w:rsidRDefault="00DA6DA6" w:rsidP="00DA6DA6">
      <w:pPr>
        <w:rPr>
          <w:rFonts w:ascii="Times New Roman" w:eastAsia="Times New Roman" w:hAnsi="Times New Roman" w:cs="Times New Roman"/>
          <w:bCs/>
          <w:sz w:val="20"/>
          <w:szCs w:val="20"/>
        </w:rPr>
      </w:pPr>
      <w:r w:rsidRPr="00DA6DA6">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vertAlign w:val="superscript"/>
        </w:rPr>
        <w:t>2</w:t>
      </w:r>
      <w:r w:rsidR="008338F5">
        <w:rPr>
          <w:rFonts w:ascii="Times New Roman" w:eastAsia="Times New Roman" w:hAnsi="Times New Roman" w:cs="Times New Roman"/>
          <w:bCs/>
          <w:sz w:val="20"/>
          <w:szCs w:val="20"/>
        </w:rPr>
        <w:t>Underg</w:t>
      </w:r>
      <w:r w:rsidRPr="00DA6DA6">
        <w:rPr>
          <w:rFonts w:ascii="Times New Roman" w:eastAsia="Times New Roman" w:hAnsi="Times New Roman" w:cs="Times New Roman"/>
          <w:bCs/>
          <w:sz w:val="20"/>
          <w:szCs w:val="20"/>
        </w:rPr>
        <w:t xml:space="preserve">raduate research assistant, Faculty of Civil Engineering and Mechanics, Jiangsu University, 301 </w:t>
      </w:r>
      <w:proofErr w:type="spellStart"/>
      <w:r w:rsidRPr="00DA6DA6">
        <w:rPr>
          <w:rFonts w:ascii="Times New Roman" w:eastAsia="Times New Roman" w:hAnsi="Times New Roman" w:cs="Times New Roman"/>
          <w:bCs/>
          <w:sz w:val="20"/>
          <w:szCs w:val="20"/>
        </w:rPr>
        <w:t>Xuefu</w:t>
      </w:r>
      <w:proofErr w:type="spellEnd"/>
      <w:r w:rsidRPr="00DA6DA6">
        <w:rPr>
          <w:rFonts w:ascii="Times New Roman" w:eastAsia="Times New Roman" w:hAnsi="Times New Roman" w:cs="Times New Roman"/>
          <w:bCs/>
          <w:sz w:val="20"/>
          <w:szCs w:val="20"/>
        </w:rPr>
        <w:t xml:space="preserve"> Road, Zhenjiang</w:t>
      </w:r>
      <w:r w:rsidRPr="00DA6DA6">
        <w:rPr>
          <w:rFonts w:ascii="SimSun" w:eastAsia="SimSun" w:hAnsi="SimSun" w:cs="SimSun" w:hint="eastAsia"/>
          <w:bCs/>
          <w:sz w:val="20"/>
          <w:szCs w:val="20"/>
        </w:rPr>
        <w:t>，</w:t>
      </w:r>
      <w:r w:rsidRPr="00DA6DA6">
        <w:rPr>
          <w:rFonts w:ascii="Times New Roman" w:eastAsia="Times New Roman" w:hAnsi="Times New Roman" w:cs="Times New Roman"/>
          <w:bCs/>
          <w:sz w:val="20"/>
          <w:szCs w:val="20"/>
        </w:rPr>
        <w:t>212013, Jiangsu, China. 2368761709@qq.com</w:t>
      </w:r>
    </w:p>
    <w:p w14:paraId="6622457B" w14:textId="5A969300" w:rsidR="00DA6DA6" w:rsidRPr="00DA6DA6" w:rsidRDefault="00DA6DA6" w:rsidP="00DA6DA6">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vertAlign w:val="superscript"/>
        </w:rPr>
        <w:t>3</w:t>
      </w:r>
      <w:r w:rsidRPr="00DA6DA6">
        <w:rPr>
          <w:rFonts w:ascii="Times New Roman" w:eastAsia="Times New Roman" w:hAnsi="Times New Roman" w:cs="Times New Roman"/>
          <w:bCs/>
          <w:sz w:val="20"/>
          <w:szCs w:val="20"/>
        </w:rPr>
        <w:t xml:space="preserve"> Graduate research assistant, Faculty of Management, Jiangsu University, 301 </w:t>
      </w:r>
      <w:proofErr w:type="spellStart"/>
      <w:r w:rsidRPr="00DA6DA6">
        <w:rPr>
          <w:rFonts w:ascii="Times New Roman" w:eastAsia="Times New Roman" w:hAnsi="Times New Roman" w:cs="Times New Roman"/>
          <w:bCs/>
          <w:sz w:val="20"/>
          <w:szCs w:val="20"/>
        </w:rPr>
        <w:t>Xuefu</w:t>
      </w:r>
      <w:proofErr w:type="spellEnd"/>
      <w:r w:rsidRPr="00DA6DA6">
        <w:rPr>
          <w:rFonts w:ascii="Times New Roman" w:eastAsia="Times New Roman" w:hAnsi="Times New Roman" w:cs="Times New Roman"/>
          <w:bCs/>
          <w:sz w:val="20"/>
          <w:szCs w:val="20"/>
        </w:rPr>
        <w:t xml:space="preserve"> Road, Zhenjiang, 212013, Jiangsu, China. Email: 937712930@qq.com</w:t>
      </w:r>
    </w:p>
    <w:p w14:paraId="4BD05EC4" w14:textId="449BC648" w:rsidR="00DA6DA6" w:rsidRPr="00DA6DA6" w:rsidRDefault="00DA6DA6" w:rsidP="00DA6DA6">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vertAlign w:val="superscript"/>
        </w:rPr>
        <w:t>4</w:t>
      </w:r>
      <w:r w:rsidRPr="00DA6DA6">
        <w:rPr>
          <w:rFonts w:ascii="Times New Roman" w:eastAsia="Times New Roman" w:hAnsi="Times New Roman" w:cs="Times New Roman"/>
          <w:bCs/>
          <w:sz w:val="20"/>
          <w:szCs w:val="20"/>
        </w:rPr>
        <w:t xml:space="preserve"> Associate Professor, School of Built Environment and Architecture, London South Bank University. 103 Borough Rd, London SE1 0AA, UK. Email: </w:t>
      </w:r>
      <w:hyperlink r:id="rId7" w:history="1">
        <w:r w:rsidR="00506A2E" w:rsidRPr="00781083">
          <w:rPr>
            <w:rStyle w:val="Hyperlink"/>
            <w:rFonts w:ascii="Times New Roman" w:eastAsia="Times New Roman" w:hAnsi="Times New Roman" w:cs="Times New Roman"/>
            <w:bCs/>
            <w:sz w:val="20"/>
            <w:szCs w:val="20"/>
          </w:rPr>
          <w:t>jinr@lsbu.ac.uk</w:t>
        </w:r>
      </w:hyperlink>
      <w:r w:rsidR="00506A2E">
        <w:rPr>
          <w:rFonts w:ascii="Times New Roman" w:eastAsia="Times New Roman" w:hAnsi="Times New Roman" w:cs="Times New Roman"/>
          <w:bCs/>
          <w:sz w:val="20"/>
          <w:szCs w:val="20"/>
        </w:rPr>
        <w:t xml:space="preserve"> </w:t>
      </w:r>
    </w:p>
    <w:p w14:paraId="13D0724D" w14:textId="6C1036DA" w:rsidR="00DA6DA6" w:rsidRDefault="57BB514F" w:rsidP="5BA89C8B">
      <w:pPr>
        <w:rPr>
          <w:rFonts w:ascii="Times New Roman" w:eastAsia="Times New Roman" w:hAnsi="Times New Roman" w:cs="Times New Roman"/>
          <w:sz w:val="20"/>
          <w:szCs w:val="20"/>
        </w:rPr>
      </w:pPr>
      <w:r w:rsidRPr="5BA89C8B">
        <w:rPr>
          <w:rFonts w:ascii="Times New Roman" w:eastAsia="Times New Roman" w:hAnsi="Times New Roman" w:cs="Times New Roman"/>
          <w:sz w:val="20"/>
          <w:szCs w:val="20"/>
          <w:vertAlign w:val="superscript"/>
        </w:rPr>
        <w:t>5</w:t>
      </w:r>
      <w:r w:rsidRPr="5BA89C8B">
        <w:rPr>
          <w:rFonts w:ascii="Times New Roman" w:eastAsia="Times New Roman" w:hAnsi="Times New Roman" w:cs="Times New Roman"/>
          <w:sz w:val="20"/>
          <w:szCs w:val="20"/>
        </w:rPr>
        <w:t xml:space="preserve"> </w:t>
      </w:r>
      <w:r w:rsidR="7E569E90" w:rsidRPr="5BA89C8B">
        <w:rPr>
          <w:rFonts w:ascii="Times New Roman" w:eastAsia="Times New Roman" w:hAnsi="Times New Roman" w:cs="Times New Roman"/>
          <w:sz w:val="20"/>
          <w:szCs w:val="20"/>
        </w:rPr>
        <w:t xml:space="preserve">Visiting </w:t>
      </w:r>
      <w:r w:rsidRPr="5BA89C8B">
        <w:rPr>
          <w:rFonts w:ascii="Times New Roman" w:eastAsia="Times New Roman" w:hAnsi="Times New Roman" w:cs="Times New Roman"/>
          <w:sz w:val="20"/>
          <w:szCs w:val="20"/>
        </w:rPr>
        <w:t xml:space="preserve">Associate Professor, School of </w:t>
      </w:r>
      <w:r w:rsidR="7E569E90" w:rsidRPr="5BA89C8B">
        <w:rPr>
          <w:rFonts w:ascii="Times New Roman" w:eastAsia="Times New Roman" w:hAnsi="Times New Roman" w:cs="Times New Roman"/>
          <w:sz w:val="20"/>
          <w:szCs w:val="20"/>
        </w:rPr>
        <w:t xml:space="preserve">Architecture and </w:t>
      </w:r>
      <w:r w:rsidRPr="5BA89C8B">
        <w:rPr>
          <w:rFonts w:ascii="Times New Roman" w:eastAsia="Times New Roman" w:hAnsi="Times New Roman" w:cs="Times New Roman"/>
          <w:sz w:val="20"/>
          <w:szCs w:val="20"/>
        </w:rPr>
        <w:t>Built Environment, University</w:t>
      </w:r>
      <w:r w:rsidR="7E569E90" w:rsidRPr="5BA89C8B">
        <w:rPr>
          <w:rFonts w:ascii="Times New Roman" w:eastAsia="Times New Roman" w:hAnsi="Times New Roman" w:cs="Times New Roman"/>
          <w:sz w:val="20"/>
          <w:szCs w:val="20"/>
        </w:rPr>
        <w:t xml:space="preserve"> of Wolverhampton</w:t>
      </w:r>
      <w:r w:rsidRPr="5BA89C8B">
        <w:rPr>
          <w:rFonts w:ascii="Times New Roman" w:eastAsia="Times New Roman" w:hAnsi="Times New Roman" w:cs="Times New Roman"/>
          <w:sz w:val="20"/>
          <w:szCs w:val="20"/>
        </w:rPr>
        <w:t xml:space="preserve">, UK. Email: </w:t>
      </w:r>
      <w:r w:rsidR="7E569E90" w:rsidRPr="5BA89C8B">
        <w:rPr>
          <w:rFonts w:ascii="Times New Roman" w:eastAsia="Times New Roman" w:hAnsi="Times New Roman" w:cs="Times New Roman"/>
          <w:color w:val="0563C1"/>
          <w:sz w:val="20"/>
          <w:szCs w:val="20"/>
          <w:u w:val="single"/>
        </w:rPr>
        <w:t>J.</w:t>
      </w:r>
      <w:hyperlink r:id="rId8" w:history="1">
        <w:r w:rsidR="00FC16E3" w:rsidRPr="00421A34">
          <w:rPr>
            <w:rStyle w:val="Hyperlink"/>
            <w:rFonts w:ascii="Times New Roman" w:eastAsia="Times New Roman" w:hAnsi="Times New Roman" w:cs="Times New Roman"/>
            <w:sz w:val="20"/>
            <w:szCs w:val="20"/>
          </w:rPr>
          <w:t>Kangwa@wlv.ac.uk</w:t>
        </w:r>
      </w:hyperlink>
    </w:p>
    <w:p w14:paraId="096AD77D" w14:textId="191AE6FE" w:rsidR="00DA6DA6" w:rsidRPr="00DA6DA6" w:rsidRDefault="00DA6DA6" w:rsidP="00DA6DA6">
      <w:pPr>
        <w:rPr>
          <w:rFonts w:ascii="Times New Roman" w:eastAsia="Times New Roman" w:hAnsi="Times New Roman" w:cs="Times New Roman"/>
          <w:bCs/>
          <w:sz w:val="20"/>
          <w:szCs w:val="20"/>
          <w:vertAlign w:val="superscript"/>
        </w:rPr>
      </w:pPr>
      <w:r>
        <w:rPr>
          <w:rFonts w:ascii="Times New Roman" w:eastAsia="Times New Roman" w:hAnsi="Times New Roman" w:cs="Times New Roman"/>
          <w:bCs/>
          <w:sz w:val="20"/>
          <w:szCs w:val="20"/>
          <w:vertAlign w:val="superscript"/>
        </w:rPr>
        <w:t>6</w:t>
      </w:r>
      <w:r w:rsidR="0038267D" w:rsidRPr="0038267D">
        <w:rPr>
          <w:rFonts w:ascii="Times New Roman" w:eastAsia="Times New Roman" w:hAnsi="Times New Roman" w:cs="Times New Roman"/>
          <w:bCs/>
          <w:sz w:val="20"/>
          <w:szCs w:val="20"/>
        </w:rPr>
        <w:t xml:space="preserve"> </w:t>
      </w:r>
      <w:r w:rsidR="0038267D" w:rsidRPr="00DA6DA6">
        <w:rPr>
          <w:rFonts w:ascii="Times New Roman" w:eastAsia="Times New Roman" w:hAnsi="Times New Roman" w:cs="Times New Roman"/>
          <w:bCs/>
          <w:sz w:val="20"/>
          <w:szCs w:val="20"/>
        </w:rPr>
        <w:t>Professor, School of Built Environment and Architecture, London South Bank University. 103 Borough Rd, London SE1 0AA, UK. Ema</w:t>
      </w:r>
      <w:r w:rsidR="00176AAB">
        <w:rPr>
          <w:rFonts w:ascii="Times New Roman" w:eastAsia="Times New Roman" w:hAnsi="Times New Roman" w:cs="Times New Roman"/>
          <w:bCs/>
          <w:sz w:val="20"/>
          <w:szCs w:val="20"/>
        </w:rPr>
        <w:t xml:space="preserve">il: </w:t>
      </w:r>
      <w:hyperlink r:id="rId9" w:history="1">
        <w:r w:rsidR="00176AAB" w:rsidRPr="00781083">
          <w:rPr>
            <w:rStyle w:val="Hyperlink"/>
            <w:rFonts w:ascii="Times New Roman" w:eastAsia="Times New Roman" w:hAnsi="Times New Roman" w:cs="Times New Roman"/>
            <w:bCs/>
            <w:sz w:val="20"/>
            <w:szCs w:val="20"/>
          </w:rPr>
          <w:t>ebohono@lsbu.ac.uk</w:t>
        </w:r>
      </w:hyperlink>
      <w:r w:rsidR="00176AAB">
        <w:rPr>
          <w:rFonts w:ascii="Times New Roman" w:eastAsia="Times New Roman" w:hAnsi="Times New Roman" w:cs="Times New Roman"/>
          <w:bCs/>
          <w:sz w:val="20"/>
          <w:szCs w:val="20"/>
        </w:rPr>
        <w:t xml:space="preserve">  </w:t>
      </w:r>
    </w:p>
    <w:p w14:paraId="33FEB89F" w14:textId="6BB1D05B" w:rsidR="00DA6DA6" w:rsidRPr="00DA6DA6" w:rsidRDefault="00DA6DA6" w:rsidP="00DA6DA6">
      <w:pPr>
        <w:rPr>
          <w:rFonts w:ascii="Times New Roman" w:eastAsia="Times New Roman" w:hAnsi="Times New Roman" w:cs="Times New Roman"/>
          <w:bCs/>
          <w:sz w:val="24"/>
          <w:szCs w:val="24"/>
        </w:rPr>
      </w:pPr>
      <w:r w:rsidRPr="00DA6DA6">
        <w:rPr>
          <w:rFonts w:ascii="Times New Roman" w:eastAsia="Times New Roman" w:hAnsi="Times New Roman" w:cs="Times New Roman"/>
          <w:bCs/>
          <w:sz w:val="24"/>
          <w:szCs w:val="24"/>
          <w:vertAlign w:val="superscript"/>
        </w:rPr>
        <w:t>*</w:t>
      </w:r>
      <w:r w:rsidRPr="00DA6DA6">
        <w:rPr>
          <w:rFonts w:ascii="Times New Roman" w:eastAsia="Times New Roman" w:hAnsi="Times New Roman" w:cs="Times New Roman"/>
          <w:bCs/>
          <w:sz w:val="24"/>
          <w:szCs w:val="24"/>
        </w:rPr>
        <w:t>: Corresponding author</w:t>
      </w:r>
    </w:p>
    <w:p w14:paraId="1DF04D20" w14:textId="77777777" w:rsidR="0046588D" w:rsidRDefault="00DB5275">
      <w:pPr>
        <w:spacing w:after="0" w:line="480" w:lineRule="auto"/>
        <w:rPr>
          <w:rFonts w:ascii="Times New Roman" w:hAnsi="Times New Roman" w:cs="Times New Roman"/>
          <w:b/>
          <w:sz w:val="24"/>
          <w:szCs w:val="24"/>
        </w:rPr>
      </w:pPr>
      <w:r>
        <w:rPr>
          <w:rFonts w:ascii="Times New Roman" w:hAnsi="Times New Roman" w:cs="Times New Roman"/>
          <w:b/>
          <w:sz w:val="24"/>
          <w:szCs w:val="24"/>
        </w:rPr>
        <w:t>Abstract</w:t>
      </w:r>
    </w:p>
    <w:p w14:paraId="26CB8E5B" w14:textId="7B9BCCCB" w:rsidR="0046588D" w:rsidRDefault="77318AF1">
      <w:pPr>
        <w:spacing w:after="0" w:line="480" w:lineRule="auto"/>
        <w:ind w:firstLine="284"/>
        <w:jc w:val="both"/>
        <w:rPr>
          <w:rFonts w:ascii="Times New Roman" w:hAnsi="Times New Roman" w:cs="Times New Roman"/>
          <w:sz w:val="24"/>
          <w:szCs w:val="24"/>
        </w:rPr>
      </w:pPr>
      <w:r w:rsidRPr="5BA89C8B">
        <w:rPr>
          <w:rFonts w:ascii="Times New Roman" w:hAnsi="Times New Roman" w:cs="Times New Roman"/>
          <w:sz w:val="24"/>
          <w:szCs w:val="24"/>
        </w:rPr>
        <w:t xml:space="preserve">There have been limited studies </w:t>
      </w:r>
      <w:r w:rsidR="00765C5F">
        <w:rPr>
          <w:rFonts w:ascii="Times New Roman" w:hAnsi="Times New Roman" w:cs="Times New Roman"/>
          <w:sz w:val="24"/>
          <w:szCs w:val="24"/>
          <w:lang w:val="en-US"/>
        </w:rPr>
        <w:t>analyzing</w:t>
      </w:r>
      <w:r w:rsidRPr="5BA89C8B">
        <w:rPr>
          <w:rFonts w:ascii="Times New Roman" w:hAnsi="Times New Roman" w:cs="Times New Roman"/>
          <w:sz w:val="24"/>
          <w:szCs w:val="24"/>
        </w:rPr>
        <w:t xml:space="preserve"> the causes of construction </w:t>
      </w:r>
      <w:r w:rsidR="00765C5F">
        <w:rPr>
          <w:rFonts w:ascii="Times New Roman" w:hAnsi="Times New Roman" w:cs="Times New Roman"/>
          <w:sz w:val="24"/>
          <w:szCs w:val="24"/>
        </w:rPr>
        <w:t>workers’</w:t>
      </w:r>
      <w:r w:rsidRPr="5BA89C8B">
        <w:rPr>
          <w:rFonts w:ascii="Times New Roman" w:hAnsi="Times New Roman" w:cs="Times New Roman"/>
          <w:sz w:val="24"/>
          <w:szCs w:val="24"/>
        </w:rPr>
        <w:t xml:space="preserve"> unsafe behaviour from the social psychology perspective. Based on a Grounded Theory approach, this study </w:t>
      </w:r>
      <w:r w:rsidR="00765C5F">
        <w:rPr>
          <w:rFonts w:ascii="Times New Roman" w:hAnsi="Times New Roman" w:cs="Times New Roman"/>
          <w:sz w:val="24"/>
          <w:szCs w:val="24"/>
        </w:rPr>
        <w:t>first</w:t>
      </w:r>
      <w:r w:rsidRPr="5BA89C8B">
        <w:rPr>
          <w:rFonts w:ascii="Times New Roman" w:hAnsi="Times New Roman" w:cs="Times New Roman"/>
          <w:sz w:val="24"/>
          <w:szCs w:val="24"/>
        </w:rPr>
        <w:t xml:space="preserve"> identified and defined seven </w:t>
      </w:r>
      <w:r w:rsidRPr="5BA89C8B">
        <w:rPr>
          <w:rFonts w:ascii="Times New Roman" w:hAnsi="Times New Roman" w:cs="Times New Roman"/>
          <w:sz w:val="24"/>
          <w:szCs w:val="24"/>
          <w:lang w:val="en-US"/>
        </w:rPr>
        <w:t>coded</w:t>
      </w:r>
      <w:r w:rsidRPr="5BA89C8B">
        <w:rPr>
          <w:rFonts w:ascii="Times New Roman" w:hAnsi="Times New Roman" w:cs="Times New Roman"/>
          <w:sz w:val="24"/>
          <w:szCs w:val="24"/>
        </w:rPr>
        <w:t xml:space="preserve"> categories related to </w:t>
      </w:r>
      <w:r w:rsidR="00765C5F">
        <w:rPr>
          <w:rFonts w:ascii="Times New Roman" w:hAnsi="Times New Roman" w:cs="Times New Roman"/>
          <w:sz w:val="24"/>
          <w:szCs w:val="24"/>
        </w:rPr>
        <w:t>workers’</w:t>
      </w:r>
      <w:r w:rsidRPr="5BA89C8B">
        <w:rPr>
          <w:rFonts w:ascii="Times New Roman" w:hAnsi="Times New Roman" w:cs="Times New Roman"/>
          <w:sz w:val="24"/>
          <w:szCs w:val="24"/>
        </w:rPr>
        <w:t xml:space="preserve"> </w:t>
      </w:r>
      <w:r w:rsidR="00765C5F">
        <w:rPr>
          <w:rFonts w:ascii="Times New Roman" w:hAnsi="Times New Roman" w:cs="Times New Roman"/>
          <w:sz w:val="24"/>
          <w:szCs w:val="24"/>
        </w:rPr>
        <w:t>dangerous</w:t>
      </w:r>
      <w:r w:rsidRPr="5BA89C8B">
        <w:rPr>
          <w:rFonts w:ascii="Times New Roman" w:hAnsi="Times New Roman" w:cs="Times New Roman"/>
          <w:sz w:val="24"/>
          <w:szCs w:val="24"/>
        </w:rPr>
        <w:t xml:space="preserve"> behaviour on construction si</w:t>
      </w:r>
      <w:r w:rsidR="00765C5F">
        <w:rPr>
          <w:rFonts w:ascii="Times New Roman" w:hAnsi="Times New Roman" w:cs="Times New Roman"/>
          <w:sz w:val="24"/>
          <w:szCs w:val="24"/>
        </w:rPr>
        <w:t>tes. The</w:t>
      </w:r>
      <w:r w:rsidRPr="5BA89C8B">
        <w:rPr>
          <w:rFonts w:ascii="Times New Roman" w:hAnsi="Times New Roman" w:cs="Times New Roman"/>
          <w:sz w:val="24"/>
          <w:szCs w:val="24"/>
          <w:lang w:val="en-US"/>
        </w:rPr>
        <w:t xml:space="preserve"> </w:t>
      </w:r>
      <w:r w:rsidRPr="5BA89C8B">
        <w:rPr>
          <w:rFonts w:ascii="Times New Roman" w:hAnsi="Times New Roman" w:cs="Times New Roman"/>
          <w:sz w:val="24"/>
          <w:szCs w:val="24"/>
        </w:rPr>
        <w:t xml:space="preserve">original qualitative data </w:t>
      </w:r>
      <w:r w:rsidR="00765C5F">
        <w:rPr>
          <w:rFonts w:ascii="Times New Roman" w:hAnsi="Times New Roman" w:cs="Times New Roman"/>
          <w:sz w:val="24"/>
          <w:szCs w:val="24"/>
        </w:rPr>
        <w:t xml:space="preserve">was </w:t>
      </w:r>
      <w:r w:rsidRPr="5BA89C8B">
        <w:rPr>
          <w:rFonts w:ascii="Times New Roman" w:hAnsi="Times New Roman" w:cs="Times New Roman"/>
          <w:sz w:val="24"/>
          <w:szCs w:val="24"/>
        </w:rPr>
        <w:t xml:space="preserve">obtained from individual site interviews </w:t>
      </w:r>
      <w:r w:rsidR="00765C5F">
        <w:rPr>
          <w:rFonts w:ascii="Times New Roman" w:hAnsi="Times New Roman" w:cs="Times New Roman"/>
          <w:sz w:val="24"/>
          <w:szCs w:val="24"/>
        </w:rPr>
        <w:t>conducted with</w:t>
      </w:r>
      <w:r w:rsidRPr="5BA89C8B">
        <w:rPr>
          <w:rFonts w:ascii="Times New Roman" w:hAnsi="Times New Roman" w:cs="Times New Roman"/>
          <w:sz w:val="24"/>
          <w:szCs w:val="24"/>
        </w:rPr>
        <w:t xml:space="preserve"> 35 construction professionals. These main categories were found connected to </w:t>
      </w:r>
      <w:r w:rsidR="00765C5F">
        <w:rPr>
          <w:rFonts w:ascii="Times New Roman" w:hAnsi="Times New Roman" w:cs="Times New Roman"/>
          <w:sz w:val="24"/>
          <w:szCs w:val="24"/>
        </w:rPr>
        <w:t>workers’</w:t>
      </w:r>
      <w:r w:rsidRPr="5BA89C8B">
        <w:rPr>
          <w:rFonts w:ascii="Times New Roman" w:hAnsi="Times New Roman" w:cs="Times New Roman"/>
          <w:sz w:val="24"/>
          <w:szCs w:val="24"/>
        </w:rPr>
        <w:t xml:space="preserve"> status of safety awareness and sense of danger, </w:t>
      </w:r>
      <w:r w:rsidRPr="5BA89C8B">
        <w:rPr>
          <w:rFonts w:ascii="Times New Roman" w:hAnsi="Times New Roman" w:cs="Times New Roman"/>
          <w:sz w:val="24"/>
          <w:szCs w:val="24"/>
          <w:lang w:val="en-US"/>
        </w:rPr>
        <w:t>which affected</w:t>
      </w:r>
      <w:r w:rsidRPr="5BA89C8B">
        <w:rPr>
          <w:rFonts w:ascii="Times New Roman" w:hAnsi="Times New Roman" w:cs="Times New Roman"/>
          <w:sz w:val="24"/>
          <w:szCs w:val="24"/>
        </w:rPr>
        <w:t xml:space="preserve"> </w:t>
      </w:r>
      <w:r w:rsidRPr="5BA89C8B">
        <w:rPr>
          <w:rFonts w:ascii="Times New Roman" w:hAnsi="Times New Roman" w:cs="Times New Roman"/>
          <w:sz w:val="24"/>
          <w:szCs w:val="24"/>
          <w:lang w:val="en-US"/>
        </w:rPr>
        <w:t>the</w:t>
      </w:r>
      <w:r w:rsidRPr="5BA89C8B">
        <w:rPr>
          <w:rFonts w:ascii="Times New Roman" w:hAnsi="Times New Roman" w:cs="Times New Roman"/>
          <w:sz w:val="24"/>
          <w:szCs w:val="24"/>
        </w:rPr>
        <w:t xml:space="preserve"> type of unsafe behaviours, i.e., proactive, passive, </w:t>
      </w:r>
      <w:r w:rsidRPr="5BA89C8B">
        <w:rPr>
          <w:rFonts w:ascii="Times New Roman" w:hAnsi="Times New Roman" w:cs="Times New Roman"/>
          <w:sz w:val="24"/>
          <w:szCs w:val="24"/>
          <w:lang w:val="en-US"/>
        </w:rPr>
        <w:t>or</w:t>
      </w:r>
      <w:r w:rsidRPr="5BA89C8B">
        <w:rPr>
          <w:rFonts w:ascii="Times New Roman" w:hAnsi="Times New Roman" w:cs="Times New Roman"/>
          <w:sz w:val="24"/>
          <w:szCs w:val="24"/>
        </w:rPr>
        <w:t xml:space="preserve"> reactive behaviour. By further integrating social cognitive psychology</w:t>
      </w:r>
      <w:r w:rsidRPr="5BA89C8B">
        <w:rPr>
          <w:rFonts w:ascii="Times New Roman" w:hAnsi="Times New Roman" w:cs="Times New Roman"/>
          <w:sz w:val="24"/>
          <w:szCs w:val="24"/>
          <w:lang w:val="en-US"/>
        </w:rPr>
        <w:t xml:space="preserve"> theories</w:t>
      </w:r>
      <w:r w:rsidRPr="5BA89C8B">
        <w:rPr>
          <w:rFonts w:ascii="Times New Roman" w:hAnsi="Times New Roman" w:cs="Times New Roman"/>
          <w:sz w:val="24"/>
          <w:szCs w:val="24"/>
        </w:rPr>
        <w:t xml:space="preserve"> into </w:t>
      </w:r>
      <w:r w:rsidR="00765C5F">
        <w:rPr>
          <w:rFonts w:ascii="Times New Roman" w:hAnsi="Times New Roman" w:cs="Times New Roman"/>
          <w:sz w:val="24"/>
          <w:szCs w:val="24"/>
        </w:rPr>
        <w:t>workers’</w:t>
      </w:r>
      <w:r w:rsidRPr="5BA89C8B">
        <w:rPr>
          <w:rFonts w:ascii="Times New Roman" w:hAnsi="Times New Roman" w:cs="Times New Roman"/>
          <w:sz w:val="24"/>
          <w:szCs w:val="24"/>
        </w:rPr>
        <w:t xml:space="preserve"> behavioural decision-making process, the formation mechanism framework and diagram were developed to describe construction </w:t>
      </w:r>
      <w:r w:rsidR="00765C5F">
        <w:rPr>
          <w:rFonts w:ascii="Times New Roman" w:hAnsi="Times New Roman" w:cs="Times New Roman"/>
          <w:sz w:val="24"/>
          <w:szCs w:val="24"/>
        </w:rPr>
        <w:t>workers’</w:t>
      </w:r>
      <w:r w:rsidRPr="5BA89C8B">
        <w:rPr>
          <w:rFonts w:ascii="Times New Roman" w:hAnsi="Times New Roman" w:cs="Times New Roman"/>
          <w:sz w:val="24"/>
          <w:szCs w:val="24"/>
        </w:rPr>
        <w:t xml:space="preserve"> unsafe behaviours based on the dynamic process of balancing the individual desires and perceived safety risk</w:t>
      </w:r>
      <w:r w:rsidRPr="5BA89C8B">
        <w:rPr>
          <w:rFonts w:ascii="Times New Roman" w:hAnsi="Times New Roman" w:cs="Times New Roman"/>
          <w:sz w:val="24"/>
          <w:szCs w:val="24"/>
          <w:lang w:val="en-US"/>
        </w:rPr>
        <w:t>s</w:t>
      </w:r>
      <w:r w:rsidRPr="5BA89C8B">
        <w:rPr>
          <w:rFonts w:ascii="Times New Roman" w:hAnsi="Times New Roman" w:cs="Times New Roman"/>
          <w:sz w:val="24"/>
          <w:szCs w:val="24"/>
        </w:rPr>
        <w:t xml:space="preserve">. This study advances the body of knowledge in construction safety behavioural management by performing </w:t>
      </w:r>
      <w:r w:rsidR="00220D7B">
        <w:rPr>
          <w:rFonts w:ascii="Times New Roman" w:hAnsi="Times New Roman" w:cs="Times New Roman"/>
          <w:sz w:val="24"/>
          <w:szCs w:val="24"/>
        </w:rPr>
        <w:t>than</w:t>
      </w:r>
      <w:r w:rsidRPr="5BA89C8B">
        <w:rPr>
          <w:rFonts w:ascii="Times New Roman" w:hAnsi="Times New Roman" w:cs="Times New Roman"/>
          <w:sz w:val="24"/>
          <w:szCs w:val="24"/>
        </w:rPr>
        <w:t xml:space="preserve">-depth theoretical analysis </w:t>
      </w:r>
      <w:r w:rsidRPr="5BA89C8B">
        <w:rPr>
          <w:rFonts w:ascii="Times New Roman" w:hAnsi="Times New Roman" w:cs="Times New Roman"/>
          <w:sz w:val="24"/>
          <w:szCs w:val="24"/>
          <w:lang w:val="en-US"/>
        </w:rPr>
        <w:t>regarding</w:t>
      </w:r>
      <w:r w:rsidRPr="5BA89C8B">
        <w:rPr>
          <w:rFonts w:ascii="Times New Roman" w:hAnsi="Times New Roman" w:cs="Times New Roman"/>
          <w:sz w:val="24"/>
          <w:szCs w:val="24"/>
        </w:rPr>
        <w:t xml:space="preserve"> </w:t>
      </w:r>
      <w:r w:rsidR="00765C5F">
        <w:rPr>
          <w:rFonts w:ascii="Times New Roman" w:hAnsi="Times New Roman" w:cs="Times New Roman"/>
          <w:sz w:val="24"/>
          <w:szCs w:val="24"/>
        </w:rPr>
        <w:t>workers’</w:t>
      </w:r>
      <w:r w:rsidRPr="5BA89C8B">
        <w:rPr>
          <w:rFonts w:ascii="Times New Roman" w:hAnsi="Times New Roman" w:cs="Times New Roman"/>
          <w:sz w:val="24"/>
          <w:szCs w:val="24"/>
        </w:rPr>
        <w:t xml:space="preserve"> internal </w:t>
      </w:r>
      <w:r w:rsidRPr="5BA89C8B">
        <w:rPr>
          <w:rFonts w:ascii="Times New Roman" w:hAnsi="Times New Roman" w:cs="Times New Roman"/>
          <w:sz w:val="24"/>
          <w:szCs w:val="24"/>
          <w:lang w:val="en-US"/>
        </w:rPr>
        <w:t>desire</w:t>
      </w:r>
      <w:r w:rsidRPr="5BA89C8B">
        <w:rPr>
          <w:rFonts w:ascii="Times New Roman" w:hAnsi="Times New Roman" w:cs="Times New Roman"/>
          <w:sz w:val="24"/>
          <w:szCs w:val="24"/>
        </w:rPr>
        <w:t>s</w:t>
      </w:r>
      <w:r w:rsidRPr="5BA89C8B">
        <w:rPr>
          <w:rFonts w:ascii="Times New Roman" w:hAnsi="Times New Roman" w:cs="Times New Roman"/>
          <w:sz w:val="24"/>
          <w:szCs w:val="24"/>
          <w:lang w:val="en-US"/>
        </w:rPr>
        <w:t xml:space="preserve">, </w:t>
      </w:r>
      <w:r w:rsidR="00220D7B">
        <w:rPr>
          <w:rFonts w:ascii="Times New Roman" w:hAnsi="Times New Roman" w:cs="Times New Roman"/>
          <w:sz w:val="24"/>
          <w:szCs w:val="24"/>
          <w:lang w:val="en-US"/>
        </w:rPr>
        <w:t>a</w:t>
      </w:r>
      <w:r w:rsidRPr="5BA89C8B">
        <w:rPr>
          <w:rFonts w:ascii="Times New Roman" w:hAnsi="Times New Roman" w:cs="Times New Roman"/>
          <w:sz w:val="24"/>
          <w:szCs w:val="24"/>
          <w:lang w:val="en-US"/>
        </w:rPr>
        <w:t>c</w:t>
      </w:r>
      <w:r w:rsidR="00220D7B">
        <w:rPr>
          <w:rFonts w:ascii="Times New Roman" w:hAnsi="Times New Roman" w:cs="Times New Roman"/>
          <w:sz w:val="24"/>
          <w:szCs w:val="24"/>
          <w:lang w:val="en-US"/>
        </w:rPr>
        <w:t>ti</w:t>
      </w:r>
      <w:r w:rsidRPr="5BA89C8B">
        <w:rPr>
          <w:rFonts w:ascii="Times New Roman" w:hAnsi="Times New Roman" w:cs="Times New Roman"/>
          <w:sz w:val="24"/>
          <w:szCs w:val="24"/>
          <w:lang w:val="en-US"/>
        </w:rPr>
        <w:t>vated</w:t>
      </w:r>
      <w:r w:rsidRPr="5BA89C8B">
        <w:rPr>
          <w:rFonts w:ascii="Times New Roman" w:hAnsi="Times New Roman" w:cs="Times New Roman"/>
          <w:sz w:val="24"/>
          <w:szCs w:val="24"/>
        </w:rPr>
        <w:t xml:space="preserve"> by external scenarios</w:t>
      </w:r>
      <w:r w:rsidRPr="5BA89C8B">
        <w:rPr>
          <w:rFonts w:ascii="Times New Roman" w:hAnsi="Times New Roman" w:cs="Times New Roman"/>
          <w:sz w:val="24"/>
          <w:szCs w:val="24"/>
          <w:lang w:val="en-US"/>
        </w:rPr>
        <w:t xml:space="preserve"> and</w:t>
      </w:r>
      <w:r w:rsidRPr="5BA89C8B">
        <w:rPr>
          <w:rFonts w:ascii="Times New Roman" w:hAnsi="Times New Roman" w:cs="Times New Roman"/>
          <w:sz w:val="24"/>
          <w:szCs w:val="24"/>
        </w:rPr>
        <w:t xml:space="preserve"> intervened by </w:t>
      </w:r>
      <w:r w:rsidR="00220D7B">
        <w:rPr>
          <w:rFonts w:ascii="Times New Roman" w:hAnsi="Times New Roman" w:cs="Times New Roman"/>
          <w:sz w:val="24"/>
          <w:szCs w:val="24"/>
        </w:rPr>
        <w:t xml:space="preserve">a </w:t>
      </w:r>
      <w:r w:rsidRPr="5BA89C8B">
        <w:rPr>
          <w:rFonts w:ascii="Times New Roman" w:hAnsi="Times New Roman" w:cs="Times New Roman"/>
          <w:sz w:val="24"/>
          <w:szCs w:val="24"/>
        </w:rPr>
        <w:t xml:space="preserve">personal safety cognition </w:t>
      </w:r>
      <w:r w:rsidRPr="5BA89C8B">
        <w:rPr>
          <w:rFonts w:ascii="Times New Roman" w:hAnsi="Times New Roman" w:cs="Times New Roman"/>
          <w:sz w:val="24"/>
          <w:szCs w:val="24"/>
        </w:rPr>
        <w:lastRenderedPageBreak/>
        <w:t xml:space="preserve">system, </w:t>
      </w:r>
      <w:r w:rsidR="00220D7B">
        <w:rPr>
          <w:rFonts w:ascii="Times New Roman" w:hAnsi="Times New Roman" w:cs="Times New Roman"/>
          <w:sz w:val="24"/>
          <w:szCs w:val="24"/>
        </w:rPr>
        <w:t xml:space="preserve">which </w:t>
      </w:r>
      <w:r w:rsidRPr="5BA89C8B">
        <w:rPr>
          <w:rFonts w:ascii="Times New Roman" w:hAnsi="Times New Roman" w:cs="Times New Roman"/>
          <w:sz w:val="24"/>
          <w:szCs w:val="24"/>
          <w:lang w:val="en-US"/>
        </w:rPr>
        <w:t xml:space="preserve">could </w:t>
      </w:r>
      <w:r w:rsidRPr="5BA89C8B">
        <w:rPr>
          <w:rFonts w:ascii="Times New Roman" w:hAnsi="Times New Roman" w:cs="Times New Roman"/>
          <w:sz w:val="24"/>
          <w:szCs w:val="24"/>
        </w:rPr>
        <w:t xml:space="preserve">result in different motivations and various behavioural outcomes. It is argued that safety cognition serves as </w:t>
      </w:r>
      <w:r w:rsidRPr="5BA89C8B">
        <w:rPr>
          <w:rFonts w:ascii="Times New Roman" w:hAnsi="Times New Roman" w:cs="Times New Roman"/>
          <w:sz w:val="24"/>
          <w:szCs w:val="24"/>
          <w:lang w:val="en-US"/>
        </w:rPr>
        <w:t xml:space="preserve">a </w:t>
      </w:r>
      <w:r w:rsidR="00220D7B">
        <w:rPr>
          <w:rFonts w:ascii="Times New Roman" w:hAnsi="Times New Roman" w:cs="Times New Roman"/>
          <w:sz w:val="24"/>
          <w:szCs w:val="24"/>
        </w:rPr>
        <w:t>mediated</w:t>
      </w:r>
      <w:r w:rsidRPr="5BA89C8B">
        <w:rPr>
          <w:rFonts w:ascii="Times New Roman" w:hAnsi="Times New Roman" w:cs="Times New Roman"/>
          <w:sz w:val="24"/>
          <w:szCs w:val="24"/>
        </w:rPr>
        <w:t xml:space="preserve"> moderation </w:t>
      </w:r>
      <w:r w:rsidRPr="5BA89C8B">
        <w:rPr>
          <w:rFonts w:ascii="Times New Roman" w:hAnsi="Times New Roman" w:cs="Times New Roman"/>
          <w:sz w:val="24"/>
          <w:szCs w:val="24"/>
          <w:lang w:val="en-US"/>
        </w:rPr>
        <w:t>system</w:t>
      </w:r>
      <w:r w:rsidRPr="5BA89C8B">
        <w:rPr>
          <w:rFonts w:ascii="Times New Roman" w:hAnsi="Times New Roman" w:cs="Times New Roman"/>
          <w:sz w:val="24"/>
          <w:szCs w:val="24"/>
        </w:rPr>
        <w:t xml:space="preserve"> affecting behavioural performance. Practical suggestions on developing </w:t>
      </w:r>
      <w:r w:rsidR="00F12246">
        <w:rPr>
          <w:rFonts w:ascii="Times New Roman" w:hAnsi="Times New Roman" w:cs="Times New Roman"/>
          <w:sz w:val="24"/>
          <w:szCs w:val="24"/>
        </w:rPr>
        <w:t xml:space="preserve">a </w:t>
      </w:r>
      <w:r w:rsidRPr="5BA89C8B">
        <w:rPr>
          <w:rFonts w:ascii="Times New Roman" w:hAnsi="Times New Roman" w:cs="Times New Roman"/>
          <w:sz w:val="24"/>
          <w:szCs w:val="24"/>
        </w:rPr>
        <w:t xml:space="preserve">proper safety management system incorporating safety education in guiding construction </w:t>
      </w:r>
      <w:r w:rsidR="00765C5F">
        <w:rPr>
          <w:rFonts w:ascii="Times New Roman" w:hAnsi="Times New Roman" w:cs="Times New Roman"/>
          <w:sz w:val="24"/>
          <w:szCs w:val="24"/>
        </w:rPr>
        <w:t>workers’</w:t>
      </w:r>
      <w:r w:rsidRPr="5BA89C8B">
        <w:rPr>
          <w:rFonts w:ascii="Times New Roman" w:hAnsi="Times New Roman" w:cs="Times New Roman"/>
          <w:sz w:val="24"/>
          <w:szCs w:val="24"/>
        </w:rPr>
        <w:t xml:space="preserve"> site </w:t>
      </w:r>
      <w:r w:rsidR="00220D7B" w:rsidRPr="5BA89C8B">
        <w:rPr>
          <w:rFonts w:ascii="Times New Roman" w:hAnsi="Times New Roman" w:cs="Times New Roman"/>
          <w:sz w:val="24"/>
          <w:szCs w:val="24"/>
        </w:rPr>
        <w:t>behaviours</w:t>
      </w:r>
      <w:r w:rsidR="00220D7B">
        <w:rPr>
          <w:rFonts w:ascii="Times New Roman" w:hAnsi="Times New Roman" w:cs="Times New Roman"/>
          <w:sz w:val="24"/>
          <w:szCs w:val="24"/>
        </w:rPr>
        <w:t xml:space="preserve"> are presented</w:t>
      </w:r>
      <w:r w:rsidRPr="5BA89C8B">
        <w:rPr>
          <w:rFonts w:ascii="Times New Roman" w:hAnsi="Times New Roman" w:cs="Times New Roman"/>
          <w:sz w:val="24"/>
          <w:szCs w:val="24"/>
        </w:rPr>
        <w:t xml:space="preserve">.  </w:t>
      </w:r>
    </w:p>
    <w:p w14:paraId="6A2108B5" w14:textId="77777777" w:rsidR="0046588D" w:rsidRDefault="00DB5275">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Keywords: construction safety; construction workers; safety behaviour; safety climate; mediated moderation; Grounded Theory  </w:t>
      </w:r>
    </w:p>
    <w:p w14:paraId="1057E4D1" w14:textId="77777777" w:rsidR="0046588D" w:rsidRDefault="00DB5275">
      <w:pPr>
        <w:pStyle w:val="ListParagraph"/>
        <w:numPr>
          <w:ilvl w:val="0"/>
          <w:numId w:val="21"/>
        </w:numPr>
        <w:spacing w:after="0" w:line="480" w:lineRule="auto"/>
        <w:rPr>
          <w:rFonts w:ascii="Times New Roman" w:hAnsi="Times New Roman" w:cs="Times New Roman"/>
          <w:b/>
          <w:sz w:val="24"/>
          <w:szCs w:val="24"/>
        </w:rPr>
      </w:pPr>
      <w:r>
        <w:rPr>
          <w:rFonts w:ascii="Times New Roman" w:hAnsi="Times New Roman" w:cs="Times New Roman"/>
          <w:b/>
          <w:sz w:val="24"/>
          <w:szCs w:val="24"/>
        </w:rPr>
        <w:t>Introduction</w:t>
      </w:r>
    </w:p>
    <w:p w14:paraId="16F1F055" w14:textId="11E34F62" w:rsidR="0046588D" w:rsidRDefault="77318AF1" w:rsidP="5BA89C8B">
      <w:pPr>
        <w:spacing w:after="0" w:line="480" w:lineRule="auto"/>
        <w:ind w:firstLine="284"/>
        <w:jc w:val="both"/>
        <w:rPr>
          <w:rFonts w:ascii="Times New Roman" w:hAnsi="Times New Roman" w:cs="Times New Roman"/>
          <w:sz w:val="24"/>
          <w:szCs w:val="24"/>
        </w:rPr>
      </w:pPr>
      <w:r w:rsidRPr="5BA89C8B">
        <w:rPr>
          <w:rFonts w:ascii="Times New Roman" w:hAnsi="Times New Roman" w:cs="Times New Roman"/>
          <w:sz w:val="24"/>
          <w:szCs w:val="24"/>
        </w:rPr>
        <w:t xml:space="preserve">Construction is generally </w:t>
      </w:r>
      <w:r w:rsidR="00765C5F">
        <w:rPr>
          <w:rFonts w:ascii="Times New Roman" w:hAnsi="Times New Roman" w:cs="Times New Roman"/>
          <w:sz w:val="24"/>
          <w:szCs w:val="24"/>
        </w:rPr>
        <w:t>recognized</w:t>
      </w:r>
      <w:r w:rsidRPr="5BA89C8B">
        <w:rPr>
          <w:rFonts w:ascii="Times New Roman" w:hAnsi="Times New Roman" w:cs="Times New Roman"/>
          <w:sz w:val="24"/>
          <w:szCs w:val="24"/>
        </w:rPr>
        <w:t xml:space="preserve"> as </w:t>
      </w:r>
      <w:r w:rsidRPr="5BA89C8B">
        <w:rPr>
          <w:rFonts w:ascii="Times New Roman" w:hAnsi="Times New Roman" w:cs="Times New Roman"/>
          <w:sz w:val="24"/>
          <w:szCs w:val="24"/>
          <w:lang w:val="en-US"/>
        </w:rPr>
        <w:t>a</w:t>
      </w:r>
      <w:r w:rsidRPr="5BA89C8B">
        <w:rPr>
          <w:rFonts w:ascii="Times New Roman" w:hAnsi="Times New Roman" w:cs="Times New Roman"/>
          <w:sz w:val="24"/>
          <w:szCs w:val="24"/>
        </w:rPr>
        <w:t xml:space="preserve"> risky industry with high injuries and accident</w:t>
      </w:r>
      <w:r w:rsidRPr="5BA89C8B">
        <w:rPr>
          <w:rFonts w:ascii="Times New Roman" w:hAnsi="Times New Roman" w:cs="Times New Roman"/>
          <w:sz w:val="24"/>
          <w:szCs w:val="24"/>
          <w:lang w:val="en-US"/>
        </w:rPr>
        <w:t>s</w:t>
      </w:r>
      <w:r w:rsidRPr="5BA89C8B">
        <w:rPr>
          <w:rFonts w:ascii="Times New Roman" w:hAnsi="Times New Roman" w:cs="Times New Roman"/>
          <w:sz w:val="24"/>
          <w:szCs w:val="24"/>
        </w:rPr>
        <w:t xml:space="preserve"> (</w:t>
      </w:r>
      <w:proofErr w:type="spellStart"/>
      <w:r w:rsidRPr="5BA89C8B">
        <w:rPr>
          <w:rFonts w:ascii="Times New Roman" w:hAnsi="Times New Roman" w:cs="Times New Roman"/>
          <w:sz w:val="24"/>
          <w:szCs w:val="24"/>
        </w:rPr>
        <w:t>Sunindijo</w:t>
      </w:r>
      <w:proofErr w:type="spellEnd"/>
      <w:r w:rsidRPr="5BA89C8B">
        <w:rPr>
          <w:rFonts w:ascii="Times New Roman" w:hAnsi="Times New Roman" w:cs="Times New Roman"/>
          <w:sz w:val="24"/>
          <w:szCs w:val="24"/>
        </w:rPr>
        <w:t xml:space="preserve"> and Zou, 2012; Feng et al., 2014). Besides accidents/incidents</w:t>
      </w:r>
      <w:r w:rsidR="00220D7B">
        <w:rPr>
          <w:rFonts w:ascii="Times New Roman" w:hAnsi="Times New Roman" w:cs="Times New Roman"/>
          <w:sz w:val="24"/>
          <w:szCs w:val="24"/>
        </w:rPr>
        <w:t xml:space="preserve"> and</w:t>
      </w:r>
      <w:r w:rsidRPr="5BA89C8B">
        <w:rPr>
          <w:rFonts w:ascii="Times New Roman" w:hAnsi="Times New Roman" w:cs="Times New Roman"/>
          <w:sz w:val="24"/>
          <w:szCs w:val="24"/>
        </w:rPr>
        <w:t xml:space="preserve"> other quantitative measurements (e.g., injury rate)</w:t>
      </w:r>
      <w:r w:rsidR="00220D7B">
        <w:rPr>
          <w:rFonts w:ascii="Times New Roman" w:hAnsi="Times New Roman" w:cs="Times New Roman"/>
          <w:sz w:val="24"/>
          <w:szCs w:val="24"/>
        </w:rPr>
        <w:t>,</w:t>
      </w:r>
      <w:r w:rsidRPr="5BA89C8B">
        <w:rPr>
          <w:rFonts w:ascii="Times New Roman" w:hAnsi="Times New Roman" w:cs="Times New Roman"/>
          <w:sz w:val="24"/>
          <w:szCs w:val="24"/>
        </w:rPr>
        <w:t xml:space="preserve"> reactive indicator</w:t>
      </w:r>
      <w:r w:rsidRPr="5BA89C8B">
        <w:rPr>
          <w:rFonts w:ascii="Times New Roman" w:hAnsi="Times New Roman" w:cs="Times New Roman"/>
          <w:sz w:val="24"/>
          <w:szCs w:val="24"/>
          <w:lang w:val="en-US"/>
        </w:rPr>
        <w:t>s</w:t>
      </w:r>
      <w:r w:rsidRPr="5BA89C8B">
        <w:rPr>
          <w:rFonts w:ascii="Times New Roman" w:hAnsi="Times New Roman" w:cs="Times New Roman"/>
          <w:sz w:val="24"/>
          <w:szCs w:val="24"/>
        </w:rPr>
        <w:t xml:space="preserve"> for safety performance, proactive </w:t>
      </w:r>
      <w:r w:rsidR="00F12246">
        <w:rPr>
          <w:rFonts w:ascii="Times New Roman" w:hAnsi="Times New Roman" w:cs="Times New Roman"/>
          <w:sz w:val="24"/>
          <w:szCs w:val="24"/>
        </w:rPr>
        <w:t>measures</w:t>
      </w:r>
      <w:r w:rsidRPr="5BA89C8B">
        <w:rPr>
          <w:rFonts w:ascii="Times New Roman" w:hAnsi="Times New Roman" w:cs="Times New Roman"/>
          <w:sz w:val="24"/>
          <w:szCs w:val="24"/>
        </w:rPr>
        <w:t xml:space="preserve"> have also been developed in construction, such as behaviour-based safety and safety climate/culture (Hofmann et al. 1995; </w:t>
      </w:r>
      <w:proofErr w:type="spellStart"/>
      <w:r w:rsidRPr="5BA89C8B">
        <w:rPr>
          <w:rFonts w:ascii="Times New Roman" w:hAnsi="Times New Roman" w:cs="Times New Roman"/>
          <w:sz w:val="24"/>
          <w:szCs w:val="24"/>
        </w:rPr>
        <w:t>Guldenmund</w:t>
      </w:r>
      <w:proofErr w:type="spellEnd"/>
      <w:r w:rsidRPr="5BA89C8B">
        <w:rPr>
          <w:rFonts w:ascii="Times New Roman" w:hAnsi="Times New Roman" w:cs="Times New Roman"/>
          <w:sz w:val="24"/>
          <w:szCs w:val="24"/>
        </w:rPr>
        <w:t xml:space="preserve"> 2000). Existing studies (e.g., Chen and Jin, 2013; Wu et al., 2015; Li et al., 2017) focusing on these proactive measurements have commonly adopted</w:t>
      </w:r>
      <w:r w:rsidR="00F12246">
        <w:rPr>
          <w:rFonts w:ascii="Times New Roman" w:hAnsi="Times New Roman" w:cs="Times New Roman"/>
          <w:sz w:val="24"/>
          <w:szCs w:val="24"/>
        </w:rPr>
        <w:t xml:space="preserve"> </w:t>
      </w:r>
      <w:r w:rsidRPr="5BA89C8B">
        <w:rPr>
          <w:rFonts w:ascii="Times New Roman" w:hAnsi="Times New Roman" w:cs="Times New Roman"/>
          <w:sz w:val="24"/>
          <w:szCs w:val="24"/>
        </w:rPr>
        <w:t xml:space="preserve">the questionnaire survey approach. Potential drawbacks of conducting the questionnaire survey </w:t>
      </w:r>
      <w:r w:rsidRPr="5BA89C8B">
        <w:rPr>
          <w:rFonts w:ascii="Times New Roman" w:hAnsi="Times New Roman" w:cs="Times New Roman"/>
          <w:sz w:val="24"/>
          <w:szCs w:val="24"/>
          <w:lang w:val="en-US"/>
        </w:rPr>
        <w:t>method</w:t>
      </w:r>
      <w:r w:rsidRPr="5BA89C8B">
        <w:rPr>
          <w:rFonts w:ascii="Times New Roman" w:hAnsi="Times New Roman" w:cs="Times New Roman"/>
          <w:sz w:val="24"/>
          <w:szCs w:val="24"/>
        </w:rPr>
        <w:t xml:space="preserve"> include some questions being incorrectly completed, questions being</w:t>
      </w:r>
      <w:r w:rsidR="00F12246">
        <w:rPr>
          <w:rFonts w:ascii="Times New Roman" w:hAnsi="Times New Roman" w:cs="Times New Roman"/>
          <w:sz w:val="24"/>
          <w:szCs w:val="24"/>
        </w:rPr>
        <w:t xml:space="preserve"> misunderstood</w:t>
      </w:r>
      <w:r w:rsidRPr="5BA89C8B">
        <w:rPr>
          <w:rFonts w:ascii="Times New Roman" w:hAnsi="Times New Roman" w:cs="Times New Roman"/>
          <w:sz w:val="24"/>
          <w:szCs w:val="24"/>
        </w:rPr>
        <w:t xml:space="preserve">, requiring follow-up in-depth research, and </w:t>
      </w:r>
      <w:r w:rsidR="00F12246">
        <w:rPr>
          <w:rFonts w:ascii="Times New Roman" w:hAnsi="Times New Roman" w:cs="Times New Roman"/>
          <w:sz w:val="24"/>
          <w:szCs w:val="24"/>
        </w:rPr>
        <w:t>being</w:t>
      </w:r>
      <w:r w:rsidRPr="5BA89C8B">
        <w:rPr>
          <w:rFonts w:ascii="Times New Roman" w:hAnsi="Times New Roman" w:cs="Times New Roman"/>
          <w:sz w:val="24"/>
          <w:szCs w:val="24"/>
        </w:rPr>
        <w:t xml:space="preserve"> unsuitable </w:t>
      </w:r>
      <w:r w:rsidR="00F12246">
        <w:rPr>
          <w:rFonts w:ascii="Times New Roman" w:hAnsi="Times New Roman" w:cs="Times New Roman"/>
          <w:sz w:val="24"/>
          <w:szCs w:val="24"/>
        </w:rPr>
        <w:t>for</w:t>
      </w:r>
      <w:r w:rsidRPr="5BA89C8B">
        <w:rPr>
          <w:rFonts w:ascii="Times New Roman" w:hAnsi="Times New Roman" w:cs="Times New Roman"/>
          <w:sz w:val="24"/>
          <w:szCs w:val="24"/>
        </w:rPr>
        <w:t xml:space="preserve"> </w:t>
      </w:r>
      <w:r w:rsidR="00F12246">
        <w:rPr>
          <w:rFonts w:ascii="Times New Roman" w:hAnsi="Times New Roman" w:cs="Times New Roman"/>
          <w:sz w:val="24"/>
          <w:szCs w:val="24"/>
        </w:rPr>
        <w:t>investigating</w:t>
      </w:r>
      <w:r w:rsidRPr="5BA89C8B">
        <w:rPr>
          <w:rFonts w:ascii="Times New Roman" w:hAnsi="Times New Roman" w:cs="Times New Roman"/>
          <w:sz w:val="24"/>
          <w:szCs w:val="24"/>
        </w:rPr>
        <w:t xml:space="preserve"> long and complex issues (</w:t>
      </w:r>
      <w:r w:rsidR="00F12246">
        <w:rPr>
          <w:rFonts w:ascii="Times New Roman" w:hAnsi="Times New Roman" w:cs="Times New Roman"/>
          <w:sz w:val="24"/>
          <w:szCs w:val="24"/>
        </w:rPr>
        <w:t>Evaluated</w:t>
      </w:r>
      <w:r w:rsidRPr="5BA89C8B">
        <w:rPr>
          <w:rFonts w:ascii="Times New Roman" w:hAnsi="Times New Roman" w:cs="Times New Roman"/>
          <w:sz w:val="24"/>
          <w:szCs w:val="24"/>
        </w:rPr>
        <w:t xml:space="preserve"> toolkit, 2006). </w:t>
      </w:r>
      <w:r w:rsidR="0079678F">
        <w:rPr>
          <w:rFonts w:ascii="Times New Roman" w:hAnsi="Times New Roman" w:cs="Times New Roman"/>
          <w:sz w:val="24"/>
          <w:szCs w:val="24"/>
        </w:rPr>
        <w:t>In addition, the</w:t>
      </w:r>
      <w:r w:rsidRPr="5BA89C8B">
        <w:rPr>
          <w:rFonts w:ascii="Times New Roman" w:hAnsi="Times New Roman" w:cs="Times New Roman"/>
          <w:sz w:val="24"/>
          <w:szCs w:val="24"/>
        </w:rPr>
        <w:t xml:space="preserve"> multi-scale data collected through </w:t>
      </w:r>
      <w:r w:rsidR="00F12246">
        <w:rPr>
          <w:rFonts w:ascii="Times New Roman" w:hAnsi="Times New Roman" w:cs="Times New Roman"/>
          <w:sz w:val="24"/>
          <w:szCs w:val="24"/>
        </w:rPr>
        <w:t xml:space="preserve">a </w:t>
      </w:r>
      <w:r w:rsidRPr="5BA89C8B">
        <w:rPr>
          <w:rFonts w:ascii="Times New Roman" w:hAnsi="Times New Roman" w:cs="Times New Roman"/>
          <w:sz w:val="24"/>
          <w:szCs w:val="24"/>
        </w:rPr>
        <w:t xml:space="preserve">questionnaire survey may not be sufficient to depict </w:t>
      </w:r>
      <w:r w:rsidR="00F12246">
        <w:rPr>
          <w:rFonts w:ascii="Times New Roman" w:hAnsi="Times New Roman" w:cs="Times New Roman"/>
          <w:sz w:val="24"/>
          <w:szCs w:val="24"/>
        </w:rPr>
        <w:t>construction workers'</w:t>
      </w:r>
      <w:r w:rsidRPr="5BA89C8B">
        <w:rPr>
          <w:rFonts w:ascii="Times New Roman" w:hAnsi="Times New Roman" w:cs="Times New Roman"/>
          <w:sz w:val="24"/>
          <w:szCs w:val="24"/>
        </w:rPr>
        <w:t xml:space="preserve"> subtle mental status and psychological state when conducting unsafe behaviours. Construction site workers before, during, and right after making a behavioural decision could present a dynamic and mixed internal mechanism influenced by external scenarios (e.g., </w:t>
      </w:r>
      <w:r w:rsidR="00004885">
        <w:rPr>
          <w:rFonts w:ascii="Times New Roman" w:hAnsi="Times New Roman" w:cs="Times New Roman"/>
          <w:sz w:val="24"/>
          <w:szCs w:val="24"/>
        </w:rPr>
        <w:t xml:space="preserve">the </w:t>
      </w:r>
      <w:r w:rsidR="00765C5F">
        <w:rPr>
          <w:rFonts w:ascii="Times New Roman" w:hAnsi="Times New Roman" w:cs="Times New Roman"/>
          <w:sz w:val="24"/>
          <w:szCs w:val="24"/>
        </w:rPr>
        <w:t>project’s</w:t>
      </w:r>
      <w:r w:rsidRPr="5BA89C8B">
        <w:rPr>
          <w:rFonts w:ascii="Times New Roman" w:hAnsi="Times New Roman" w:cs="Times New Roman"/>
          <w:sz w:val="24"/>
          <w:szCs w:val="24"/>
        </w:rPr>
        <w:t xml:space="preserve"> tight schedule). Likewise</w:t>
      </w:r>
      <w:r w:rsidR="00004885">
        <w:rPr>
          <w:rFonts w:ascii="Times New Roman" w:hAnsi="Times New Roman" w:cs="Times New Roman"/>
          <w:sz w:val="24"/>
          <w:szCs w:val="24"/>
        </w:rPr>
        <w:t>,</w:t>
      </w:r>
      <w:r w:rsidRPr="5BA89C8B">
        <w:rPr>
          <w:rFonts w:ascii="Times New Roman" w:hAnsi="Times New Roman" w:cs="Times New Roman"/>
          <w:sz w:val="24"/>
          <w:szCs w:val="24"/>
        </w:rPr>
        <w:t xml:space="preserve"> </w:t>
      </w:r>
      <w:r w:rsidR="00477EDB" w:rsidRPr="5BA89C8B">
        <w:rPr>
          <w:rFonts w:ascii="Times New Roman" w:hAnsi="Times New Roman" w:cs="Times New Roman"/>
          <w:sz w:val="24"/>
          <w:szCs w:val="24"/>
        </w:rPr>
        <w:t>a</w:t>
      </w:r>
      <w:r w:rsidR="00477EDB">
        <w:rPr>
          <w:rFonts w:ascii="Times New Roman" w:hAnsi="Times New Roman" w:cs="Times New Roman"/>
          <w:sz w:val="24"/>
          <w:szCs w:val="24"/>
        </w:rPr>
        <w:t>n advanced wo</w:t>
      </w:r>
      <w:r w:rsidRPr="5BA89C8B">
        <w:rPr>
          <w:rFonts w:ascii="Times New Roman" w:hAnsi="Times New Roman" w:cs="Times New Roman"/>
          <w:sz w:val="24"/>
          <w:szCs w:val="24"/>
        </w:rPr>
        <w:t>rkflow originat</w:t>
      </w:r>
      <w:r w:rsidR="006A43AA">
        <w:rPr>
          <w:rFonts w:ascii="Times New Roman" w:hAnsi="Times New Roman" w:cs="Times New Roman"/>
          <w:sz w:val="24"/>
          <w:szCs w:val="24"/>
        </w:rPr>
        <w:t>es f</w:t>
      </w:r>
      <w:r w:rsidRPr="5BA89C8B">
        <w:rPr>
          <w:rFonts w:ascii="Times New Roman" w:hAnsi="Times New Roman" w:cs="Times New Roman"/>
          <w:sz w:val="24"/>
          <w:szCs w:val="24"/>
        </w:rPr>
        <w:t xml:space="preserve">rom </w:t>
      </w:r>
      <w:r w:rsidR="00765C5F">
        <w:rPr>
          <w:rFonts w:ascii="Times New Roman" w:hAnsi="Times New Roman" w:cs="Times New Roman"/>
          <w:sz w:val="24"/>
          <w:szCs w:val="24"/>
        </w:rPr>
        <w:t>workers’</w:t>
      </w:r>
      <w:r w:rsidRPr="5BA89C8B">
        <w:rPr>
          <w:rFonts w:ascii="Times New Roman" w:hAnsi="Times New Roman" w:cs="Times New Roman"/>
          <w:sz w:val="24"/>
          <w:szCs w:val="24"/>
        </w:rPr>
        <w:t xml:space="preserve"> </w:t>
      </w:r>
      <w:r w:rsidR="00477EDB" w:rsidRPr="5BA89C8B">
        <w:rPr>
          <w:rFonts w:ascii="Times New Roman" w:hAnsi="Times New Roman" w:cs="Times New Roman"/>
          <w:sz w:val="24"/>
          <w:szCs w:val="24"/>
        </w:rPr>
        <w:t>in</w:t>
      </w:r>
      <w:r w:rsidR="00477EDB">
        <w:rPr>
          <w:rFonts w:ascii="Times New Roman" w:hAnsi="Times New Roman" w:cs="Times New Roman"/>
          <w:sz w:val="24"/>
          <w:szCs w:val="24"/>
        </w:rPr>
        <w:t xml:space="preserve">ner </w:t>
      </w:r>
      <w:r w:rsidR="00004885">
        <w:rPr>
          <w:rFonts w:ascii="Times New Roman" w:hAnsi="Times New Roman" w:cs="Times New Roman"/>
          <w:sz w:val="24"/>
          <w:szCs w:val="24"/>
        </w:rPr>
        <w:t>desires</w:t>
      </w:r>
      <w:r w:rsidRPr="5BA89C8B">
        <w:rPr>
          <w:rFonts w:ascii="Times New Roman" w:hAnsi="Times New Roman" w:cs="Times New Roman"/>
          <w:sz w:val="24"/>
          <w:szCs w:val="24"/>
        </w:rPr>
        <w:t xml:space="preserve">, which may be activated by an external scenario and mediated by personal safety cognition, resulting in safety </w:t>
      </w:r>
      <w:r w:rsidR="00477EDB">
        <w:rPr>
          <w:rFonts w:ascii="Times New Roman" w:hAnsi="Times New Roman" w:cs="Times New Roman"/>
          <w:sz w:val="24"/>
          <w:szCs w:val="24"/>
        </w:rPr>
        <w:t>behavioural</w:t>
      </w:r>
      <w:r w:rsidRPr="5BA89C8B">
        <w:rPr>
          <w:rFonts w:ascii="Times New Roman" w:hAnsi="Times New Roman" w:cs="Times New Roman"/>
          <w:sz w:val="24"/>
          <w:szCs w:val="24"/>
        </w:rPr>
        <w:t xml:space="preserve"> </w:t>
      </w:r>
      <w:r w:rsidR="00004885">
        <w:rPr>
          <w:rFonts w:ascii="Times New Roman" w:hAnsi="Times New Roman" w:cs="Times New Roman"/>
          <w:sz w:val="24"/>
          <w:szCs w:val="24"/>
        </w:rPr>
        <w:t xml:space="preserve">decisions. </w:t>
      </w:r>
    </w:p>
    <w:p w14:paraId="5A9DAE84" w14:textId="28AFB3CB" w:rsidR="0046588D" w:rsidRDefault="77318AF1">
      <w:pPr>
        <w:spacing w:after="0" w:line="480" w:lineRule="auto"/>
        <w:ind w:firstLine="284"/>
        <w:jc w:val="both"/>
        <w:rPr>
          <w:rFonts w:ascii="Times New Roman" w:hAnsi="Times New Roman" w:cs="Times New Roman"/>
          <w:sz w:val="24"/>
          <w:szCs w:val="24"/>
        </w:rPr>
      </w:pPr>
      <w:r w:rsidRPr="5BA89C8B">
        <w:rPr>
          <w:rFonts w:ascii="Times New Roman" w:hAnsi="Times New Roman" w:cs="Times New Roman"/>
          <w:sz w:val="24"/>
          <w:szCs w:val="24"/>
        </w:rPr>
        <w:lastRenderedPageBreak/>
        <w:t>As the alternative approach, qualitative studies (e.g., semi-structured interview</w:t>
      </w:r>
      <w:r w:rsidR="00477EDB">
        <w:rPr>
          <w:rFonts w:ascii="Times New Roman" w:hAnsi="Times New Roman" w:cs="Times New Roman"/>
          <w:sz w:val="24"/>
          <w:szCs w:val="24"/>
        </w:rPr>
        <w:t>s</w:t>
      </w:r>
      <w:r w:rsidRPr="5BA89C8B">
        <w:rPr>
          <w:rFonts w:ascii="Times New Roman" w:hAnsi="Times New Roman" w:cs="Times New Roman"/>
          <w:sz w:val="24"/>
          <w:szCs w:val="24"/>
        </w:rPr>
        <w:t xml:space="preserve">) </w:t>
      </w:r>
      <w:r w:rsidR="00477EDB">
        <w:rPr>
          <w:rFonts w:ascii="Times New Roman" w:hAnsi="Times New Roman" w:cs="Times New Roman"/>
          <w:sz w:val="24"/>
          <w:szCs w:val="24"/>
        </w:rPr>
        <w:t>are</w:t>
      </w:r>
      <w:r w:rsidRPr="5BA89C8B">
        <w:rPr>
          <w:rFonts w:ascii="Times New Roman" w:hAnsi="Times New Roman" w:cs="Times New Roman"/>
          <w:sz w:val="24"/>
          <w:szCs w:val="24"/>
        </w:rPr>
        <w:t xml:space="preserve"> also adopted in construction safety research</w:t>
      </w:r>
      <w:r w:rsidR="00477EDB">
        <w:rPr>
          <w:rFonts w:ascii="Times New Roman" w:hAnsi="Times New Roman" w:cs="Times New Roman"/>
          <w:sz w:val="24"/>
          <w:szCs w:val="24"/>
        </w:rPr>
        <w:t>,</w:t>
      </w:r>
      <w:r w:rsidRPr="5BA89C8B">
        <w:rPr>
          <w:rFonts w:ascii="Times New Roman" w:hAnsi="Times New Roman" w:cs="Times New Roman"/>
          <w:sz w:val="24"/>
          <w:szCs w:val="24"/>
        </w:rPr>
        <w:t xml:space="preserve"> followed by qualitative analysis to define categories related to a </w:t>
      </w:r>
      <w:r w:rsidR="00477EDB">
        <w:rPr>
          <w:rFonts w:ascii="Times New Roman" w:hAnsi="Times New Roman" w:cs="Times New Roman"/>
          <w:sz w:val="24"/>
          <w:szCs w:val="24"/>
        </w:rPr>
        <w:t>specific</w:t>
      </w:r>
      <w:r w:rsidR="00477EDB" w:rsidRPr="5BA89C8B">
        <w:rPr>
          <w:rFonts w:ascii="Times New Roman" w:hAnsi="Times New Roman" w:cs="Times New Roman"/>
          <w:sz w:val="24"/>
          <w:szCs w:val="24"/>
        </w:rPr>
        <w:t xml:space="preserve"> </w:t>
      </w:r>
      <w:r w:rsidRPr="5BA89C8B">
        <w:rPr>
          <w:rFonts w:ascii="Times New Roman" w:hAnsi="Times New Roman" w:cs="Times New Roman"/>
          <w:sz w:val="24"/>
          <w:szCs w:val="24"/>
        </w:rPr>
        <w:t>safety issue, for example, causes of fall accidents from roofs (Lestari et al., 2019). More alternative analysis approaches from other fields, such as Grounded Theory from social studies, have been applied in the construction field.  So far</w:t>
      </w:r>
      <w:r w:rsidR="00477EDB">
        <w:rPr>
          <w:rFonts w:ascii="Times New Roman" w:hAnsi="Times New Roman" w:cs="Times New Roman"/>
          <w:sz w:val="24"/>
          <w:szCs w:val="24"/>
        </w:rPr>
        <w:t>,</w:t>
      </w:r>
      <w:r w:rsidRPr="5BA89C8B">
        <w:rPr>
          <w:rFonts w:ascii="Times New Roman" w:hAnsi="Times New Roman" w:cs="Times New Roman"/>
          <w:sz w:val="24"/>
          <w:szCs w:val="24"/>
        </w:rPr>
        <w:t xml:space="preserve"> there have been limited studies (Choudhry and Fang, 2008; Man et al., 2017) that have </w:t>
      </w:r>
      <w:proofErr w:type="spellStart"/>
      <w:r w:rsidRPr="5BA89C8B">
        <w:rPr>
          <w:rFonts w:ascii="Times New Roman" w:hAnsi="Times New Roman" w:cs="Times New Roman"/>
          <w:sz w:val="24"/>
          <w:szCs w:val="24"/>
        </w:rPr>
        <w:t>appl</w:t>
      </w:r>
      <w:r w:rsidRPr="5BA89C8B">
        <w:rPr>
          <w:rFonts w:ascii="Times New Roman" w:hAnsi="Times New Roman" w:cs="Times New Roman"/>
          <w:sz w:val="24"/>
          <w:szCs w:val="24"/>
          <w:lang w:val="en-US"/>
        </w:rPr>
        <w:t>ied</w:t>
      </w:r>
      <w:proofErr w:type="spellEnd"/>
      <w:r w:rsidRPr="5BA89C8B">
        <w:rPr>
          <w:rFonts w:ascii="Times New Roman" w:hAnsi="Times New Roman" w:cs="Times New Roman"/>
          <w:sz w:val="24"/>
          <w:szCs w:val="24"/>
        </w:rPr>
        <w:t xml:space="preserve"> Grounded Theory </w:t>
      </w:r>
      <w:r w:rsidR="00477EDB">
        <w:rPr>
          <w:rFonts w:ascii="Times New Roman" w:hAnsi="Times New Roman" w:cs="Times New Roman"/>
          <w:sz w:val="24"/>
          <w:szCs w:val="24"/>
        </w:rPr>
        <w:t xml:space="preserve">to </w:t>
      </w:r>
      <w:r w:rsidRPr="5BA89C8B">
        <w:rPr>
          <w:rFonts w:ascii="Times New Roman" w:hAnsi="Times New Roman" w:cs="Times New Roman"/>
          <w:sz w:val="24"/>
          <w:szCs w:val="24"/>
        </w:rPr>
        <w:t xml:space="preserve">construction safety. The rationale of </w:t>
      </w:r>
      <w:r w:rsidR="006A43AA">
        <w:rPr>
          <w:rFonts w:ascii="Times New Roman" w:hAnsi="Times New Roman" w:cs="Times New Roman"/>
          <w:sz w:val="24"/>
          <w:szCs w:val="24"/>
        </w:rPr>
        <w:t xml:space="preserve">using </w:t>
      </w:r>
      <w:r w:rsidRPr="5BA89C8B">
        <w:rPr>
          <w:rFonts w:ascii="Times New Roman" w:hAnsi="Times New Roman" w:cs="Times New Roman"/>
          <w:sz w:val="24"/>
          <w:szCs w:val="24"/>
        </w:rPr>
        <w:t xml:space="preserve">Grounded Theory in this study to explore </w:t>
      </w:r>
      <w:r w:rsidR="006A43AA">
        <w:rPr>
          <w:rFonts w:ascii="Times New Roman" w:hAnsi="Times New Roman" w:cs="Times New Roman"/>
          <w:sz w:val="24"/>
          <w:szCs w:val="24"/>
        </w:rPr>
        <w:t xml:space="preserve">the </w:t>
      </w:r>
      <w:r w:rsidRPr="5BA89C8B">
        <w:rPr>
          <w:rFonts w:ascii="Times New Roman" w:hAnsi="Times New Roman" w:cs="Times New Roman"/>
          <w:sz w:val="24"/>
          <w:szCs w:val="24"/>
        </w:rPr>
        <w:t xml:space="preserve">causes of </w:t>
      </w:r>
      <w:r w:rsidR="00765C5F">
        <w:rPr>
          <w:rFonts w:ascii="Times New Roman" w:hAnsi="Times New Roman" w:cs="Times New Roman"/>
          <w:sz w:val="24"/>
          <w:szCs w:val="24"/>
        </w:rPr>
        <w:t>workers’</w:t>
      </w:r>
      <w:r w:rsidRPr="5BA89C8B">
        <w:rPr>
          <w:rFonts w:ascii="Times New Roman" w:hAnsi="Times New Roman" w:cs="Times New Roman"/>
          <w:sz w:val="24"/>
          <w:szCs w:val="24"/>
        </w:rPr>
        <w:t xml:space="preserve"> unsafe behaviour is not </w:t>
      </w:r>
      <w:r w:rsidR="0066384A">
        <w:rPr>
          <w:rFonts w:ascii="Times New Roman" w:hAnsi="Times New Roman" w:cs="Times New Roman"/>
          <w:sz w:val="24"/>
          <w:szCs w:val="24"/>
          <w:lang w:val="en-US"/>
        </w:rPr>
        <w:t>concurrent with</w:t>
      </w:r>
      <w:r w:rsidRPr="5BA89C8B">
        <w:rPr>
          <w:rFonts w:ascii="Times New Roman" w:hAnsi="Times New Roman" w:cs="Times New Roman"/>
          <w:sz w:val="24"/>
          <w:szCs w:val="24"/>
        </w:rPr>
        <w:t xml:space="preserve"> the </w:t>
      </w:r>
      <w:r w:rsidR="0079678F">
        <w:rPr>
          <w:rFonts w:ascii="Times New Roman" w:hAnsi="Times New Roman" w:cs="Times New Roman"/>
          <w:sz w:val="24"/>
          <w:szCs w:val="24"/>
        </w:rPr>
        <w:t>methodology</w:t>
      </w:r>
      <w:r w:rsidRPr="5BA89C8B">
        <w:rPr>
          <w:rFonts w:ascii="Times New Roman" w:hAnsi="Times New Roman" w:cs="Times New Roman"/>
          <w:sz w:val="24"/>
          <w:szCs w:val="24"/>
        </w:rPr>
        <w:t xml:space="preserve"> from prior studies</w:t>
      </w:r>
      <w:r w:rsidRPr="5BA89C8B">
        <w:rPr>
          <w:rFonts w:ascii="Times New Roman" w:hAnsi="Times New Roman" w:cs="Times New Roman"/>
          <w:sz w:val="24"/>
          <w:szCs w:val="24"/>
          <w:lang w:val="en-US"/>
        </w:rPr>
        <w:t xml:space="preserve"> of construction safety</w:t>
      </w:r>
      <w:r w:rsidR="00441C43">
        <w:rPr>
          <w:rFonts w:ascii="Times New Roman" w:hAnsi="Times New Roman" w:cs="Times New Roman"/>
          <w:sz w:val="24"/>
          <w:szCs w:val="24"/>
          <w:lang w:val="en-US"/>
        </w:rPr>
        <w:t>.</w:t>
      </w:r>
      <w:r w:rsidR="00441C43">
        <w:rPr>
          <w:rFonts w:ascii="Times New Roman" w:hAnsi="Times New Roman" w:cs="Times New Roman"/>
          <w:sz w:val="24"/>
          <w:szCs w:val="24"/>
        </w:rPr>
        <w:t xml:space="preserve"> Th</w:t>
      </w:r>
      <w:r w:rsidR="00CA33CC">
        <w:rPr>
          <w:rFonts w:ascii="Times New Roman" w:hAnsi="Times New Roman" w:cs="Times New Roman"/>
          <w:sz w:val="24"/>
          <w:szCs w:val="24"/>
        </w:rPr>
        <w:t>ese</w:t>
      </w:r>
      <w:r w:rsidR="00441C43">
        <w:rPr>
          <w:rFonts w:ascii="Times New Roman" w:hAnsi="Times New Roman" w:cs="Times New Roman"/>
          <w:sz w:val="24"/>
          <w:szCs w:val="24"/>
        </w:rPr>
        <w:t xml:space="preserve"> </w:t>
      </w:r>
      <w:r w:rsidR="00CA33CC">
        <w:rPr>
          <w:rFonts w:ascii="Times New Roman" w:hAnsi="Times New Roman" w:cs="Times New Roman"/>
          <w:sz w:val="24"/>
          <w:szCs w:val="24"/>
        </w:rPr>
        <w:t>issues</w:t>
      </w:r>
      <w:r w:rsidR="00197B36">
        <w:rPr>
          <w:rFonts w:ascii="Times New Roman" w:hAnsi="Times New Roman" w:cs="Times New Roman"/>
          <w:sz w:val="24"/>
          <w:szCs w:val="24"/>
        </w:rPr>
        <w:t>,</w:t>
      </w:r>
      <w:r w:rsidR="00CA33CC">
        <w:rPr>
          <w:rFonts w:ascii="Times New Roman" w:hAnsi="Times New Roman" w:cs="Times New Roman"/>
          <w:sz w:val="24"/>
          <w:szCs w:val="24"/>
        </w:rPr>
        <w:t xml:space="preserve"> as mentioned earlier</w:t>
      </w:r>
      <w:r w:rsidR="00197B36">
        <w:rPr>
          <w:rFonts w:ascii="Times New Roman" w:hAnsi="Times New Roman" w:cs="Times New Roman"/>
          <w:sz w:val="24"/>
          <w:szCs w:val="24"/>
        </w:rPr>
        <w:t>,</w:t>
      </w:r>
      <w:r w:rsidR="00CA33CC">
        <w:rPr>
          <w:rFonts w:ascii="Times New Roman" w:hAnsi="Times New Roman" w:cs="Times New Roman"/>
          <w:sz w:val="24"/>
          <w:szCs w:val="24"/>
        </w:rPr>
        <w:t xml:space="preserve"> are </w:t>
      </w:r>
      <w:r w:rsidRPr="5BA89C8B">
        <w:rPr>
          <w:rFonts w:ascii="Times New Roman" w:hAnsi="Times New Roman" w:cs="Times New Roman"/>
          <w:sz w:val="24"/>
          <w:szCs w:val="24"/>
        </w:rPr>
        <w:t xml:space="preserve">mainly due to the </w:t>
      </w:r>
      <w:r w:rsidR="0066384A">
        <w:rPr>
          <w:rFonts w:ascii="Times New Roman" w:hAnsi="Times New Roman" w:cs="Times New Roman"/>
          <w:sz w:val="24"/>
          <w:szCs w:val="24"/>
        </w:rPr>
        <w:t>desire</w:t>
      </w:r>
      <w:r w:rsidRPr="5BA89C8B">
        <w:rPr>
          <w:rFonts w:ascii="Times New Roman" w:hAnsi="Times New Roman" w:cs="Times New Roman"/>
          <w:sz w:val="24"/>
          <w:szCs w:val="24"/>
        </w:rPr>
        <w:t xml:space="preserve"> to link </w:t>
      </w:r>
      <w:r w:rsidR="006A43AA">
        <w:rPr>
          <w:rFonts w:ascii="Times New Roman" w:hAnsi="Times New Roman" w:cs="Times New Roman"/>
          <w:sz w:val="24"/>
          <w:szCs w:val="24"/>
        </w:rPr>
        <w:t xml:space="preserve">dangerous </w:t>
      </w:r>
      <w:r w:rsidRPr="5BA89C8B">
        <w:rPr>
          <w:rFonts w:ascii="Times New Roman" w:hAnsi="Times New Roman" w:cs="Times New Roman"/>
          <w:sz w:val="24"/>
          <w:szCs w:val="24"/>
        </w:rPr>
        <w:t xml:space="preserve">behaviour </w:t>
      </w:r>
      <w:r w:rsidR="00197B36">
        <w:rPr>
          <w:rFonts w:ascii="Times New Roman" w:hAnsi="Times New Roman" w:cs="Times New Roman"/>
          <w:sz w:val="24"/>
          <w:szCs w:val="24"/>
        </w:rPr>
        <w:t>to</w:t>
      </w:r>
      <w:r w:rsidR="00441C43">
        <w:rPr>
          <w:rFonts w:ascii="Times New Roman" w:hAnsi="Times New Roman" w:cs="Times New Roman"/>
          <w:sz w:val="24"/>
          <w:szCs w:val="24"/>
        </w:rPr>
        <w:t xml:space="preserve"> construction </w:t>
      </w:r>
      <w:r w:rsidR="0079678F">
        <w:rPr>
          <w:rFonts w:ascii="Times New Roman" w:hAnsi="Times New Roman" w:cs="Times New Roman"/>
          <w:sz w:val="24"/>
          <w:szCs w:val="24"/>
        </w:rPr>
        <w:t>sites</w:t>
      </w:r>
      <w:r w:rsidR="00441C43">
        <w:rPr>
          <w:rFonts w:ascii="Times New Roman" w:hAnsi="Times New Roman" w:cs="Times New Roman"/>
          <w:sz w:val="24"/>
          <w:szCs w:val="24"/>
        </w:rPr>
        <w:t xml:space="preserve"> </w:t>
      </w:r>
      <w:r w:rsidRPr="5BA89C8B">
        <w:rPr>
          <w:rFonts w:ascii="Times New Roman" w:hAnsi="Times New Roman" w:cs="Times New Roman"/>
          <w:sz w:val="24"/>
          <w:szCs w:val="24"/>
        </w:rPr>
        <w:t xml:space="preserve">to </w:t>
      </w:r>
      <w:r w:rsidR="00441C43">
        <w:rPr>
          <w:rFonts w:ascii="Times New Roman" w:hAnsi="Times New Roman" w:cs="Times New Roman"/>
          <w:sz w:val="24"/>
          <w:szCs w:val="24"/>
        </w:rPr>
        <w:t xml:space="preserve">a </w:t>
      </w:r>
      <w:r w:rsidRPr="5BA89C8B">
        <w:rPr>
          <w:rFonts w:ascii="Times New Roman" w:hAnsi="Times New Roman" w:cs="Times New Roman"/>
          <w:sz w:val="24"/>
          <w:szCs w:val="24"/>
        </w:rPr>
        <w:t>social psycholog</w:t>
      </w:r>
      <w:r w:rsidR="00441C43">
        <w:rPr>
          <w:rFonts w:ascii="Times New Roman" w:hAnsi="Times New Roman" w:cs="Times New Roman"/>
          <w:sz w:val="24"/>
          <w:szCs w:val="24"/>
        </w:rPr>
        <w:t>ical definition</w:t>
      </w:r>
      <w:r w:rsidR="0079678F">
        <w:rPr>
          <w:rFonts w:ascii="Times New Roman" w:hAnsi="Times New Roman" w:cs="Times New Roman"/>
          <w:sz w:val="24"/>
          <w:szCs w:val="24"/>
        </w:rPr>
        <w:t xml:space="preserve">. </w:t>
      </w:r>
      <w:r w:rsidR="00441C43">
        <w:rPr>
          <w:rFonts w:ascii="Times New Roman" w:hAnsi="Times New Roman" w:cs="Times New Roman"/>
          <w:sz w:val="24"/>
          <w:szCs w:val="24"/>
        </w:rPr>
        <w:t xml:space="preserve"> </w:t>
      </w:r>
      <w:r w:rsidR="0079678F">
        <w:rPr>
          <w:rFonts w:ascii="Times New Roman" w:hAnsi="Times New Roman" w:cs="Times New Roman"/>
          <w:sz w:val="24"/>
          <w:szCs w:val="24"/>
        </w:rPr>
        <w:t>Furthermore, the desire</w:t>
      </w:r>
      <w:r w:rsidR="00441C43">
        <w:rPr>
          <w:rFonts w:ascii="Times New Roman" w:hAnsi="Times New Roman" w:cs="Times New Roman"/>
          <w:sz w:val="24"/>
          <w:szCs w:val="24"/>
        </w:rPr>
        <w:t xml:space="preserve"> </w:t>
      </w:r>
      <w:r w:rsidRPr="5BA89C8B">
        <w:rPr>
          <w:rFonts w:ascii="Times New Roman" w:hAnsi="Times New Roman" w:cs="Times New Roman"/>
          <w:sz w:val="24"/>
          <w:szCs w:val="24"/>
        </w:rPr>
        <w:t xml:space="preserve">to </w:t>
      </w:r>
      <w:r w:rsidR="0066384A">
        <w:rPr>
          <w:rFonts w:ascii="Times New Roman" w:hAnsi="Times New Roman" w:cs="Times New Roman"/>
          <w:sz w:val="24"/>
          <w:szCs w:val="24"/>
        </w:rPr>
        <w:t xml:space="preserve">articulate </w:t>
      </w:r>
      <w:r w:rsidRPr="5BA89C8B">
        <w:rPr>
          <w:rFonts w:ascii="Times New Roman" w:hAnsi="Times New Roman" w:cs="Times New Roman"/>
          <w:sz w:val="24"/>
          <w:szCs w:val="24"/>
        </w:rPr>
        <w:t xml:space="preserve">the mechanism of </w:t>
      </w:r>
      <w:r w:rsidR="00765C5F">
        <w:rPr>
          <w:rFonts w:ascii="Times New Roman" w:hAnsi="Times New Roman" w:cs="Times New Roman"/>
          <w:sz w:val="24"/>
          <w:szCs w:val="24"/>
        </w:rPr>
        <w:t>workers’</w:t>
      </w:r>
      <w:r w:rsidRPr="5BA89C8B">
        <w:rPr>
          <w:rFonts w:ascii="Times New Roman" w:hAnsi="Times New Roman" w:cs="Times New Roman"/>
          <w:sz w:val="24"/>
          <w:szCs w:val="24"/>
        </w:rPr>
        <w:t xml:space="preserve"> </w:t>
      </w:r>
      <w:r w:rsidR="0066384A">
        <w:rPr>
          <w:rFonts w:ascii="Times New Roman" w:hAnsi="Times New Roman" w:cs="Times New Roman"/>
          <w:sz w:val="24"/>
          <w:szCs w:val="24"/>
        </w:rPr>
        <w:t>behavioural</w:t>
      </w:r>
      <w:r w:rsidRPr="5BA89C8B">
        <w:rPr>
          <w:rFonts w:ascii="Times New Roman" w:hAnsi="Times New Roman" w:cs="Times New Roman"/>
          <w:sz w:val="24"/>
          <w:szCs w:val="24"/>
        </w:rPr>
        <w:t xml:space="preserve"> decision</w:t>
      </w:r>
      <w:r w:rsidR="0066384A">
        <w:rPr>
          <w:rFonts w:ascii="Times New Roman" w:hAnsi="Times New Roman" w:cs="Times New Roman"/>
          <w:sz w:val="24"/>
          <w:szCs w:val="24"/>
        </w:rPr>
        <w:t xml:space="preserve"> formulation</w:t>
      </w:r>
      <w:r w:rsidRPr="5BA89C8B">
        <w:rPr>
          <w:rFonts w:ascii="Times New Roman" w:hAnsi="Times New Roman" w:cs="Times New Roman"/>
          <w:sz w:val="24"/>
          <w:szCs w:val="24"/>
        </w:rPr>
        <w:t xml:space="preserve"> </w:t>
      </w:r>
      <w:r w:rsidR="00441C43">
        <w:rPr>
          <w:rFonts w:ascii="Times New Roman" w:hAnsi="Times New Roman" w:cs="Times New Roman"/>
          <w:sz w:val="24"/>
          <w:szCs w:val="24"/>
        </w:rPr>
        <w:t xml:space="preserve">process </w:t>
      </w:r>
      <w:r w:rsidRPr="5BA89C8B">
        <w:rPr>
          <w:rFonts w:ascii="Times New Roman" w:hAnsi="Times New Roman" w:cs="Times New Roman"/>
          <w:sz w:val="24"/>
          <w:szCs w:val="24"/>
        </w:rPr>
        <w:t>from the perspective of human psycholog</w:t>
      </w:r>
      <w:r w:rsidR="0079678F">
        <w:rPr>
          <w:rFonts w:ascii="Times New Roman" w:hAnsi="Times New Roman" w:cs="Times New Roman"/>
          <w:sz w:val="24"/>
          <w:szCs w:val="24"/>
        </w:rPr>
        <w:t>y</w:t>
      </w:r>
      <w:r w:rsidRPr="5BA89C8B">
        <w:rPr>
          <w:rFonts w:ascii="Times New Roman" w:hAnsi="Times New Roman" w:cs="Times New Roman"/>
          <w:sz w:val="24"/>
          <w:szCs w:val="24"/>
        </w:rPr>
        <w:t xml:space="preserve"> </w:t>
      </w:r>
      <w:r w:rsidR="0079678F">
        <w:rPr>
          <w:rFonts w:ascii="Times New Roman" w:hAnsi="Times New Roman" w:cs="Times New Roman"/>
          <w:sz w:val="24"/>
          <w:szCs w:val="24"/>
        </w:rPr>
        <w:t xml:space="preserve">and what drives the </w:t>
      </w:r>
      <w:proofErr w:type="spellStart"/>
      <w:r w:rsidR="0066384A">
        <w:rPr>
          <w:rFonts w:ascii="Times New Roman" w:hAnsi="Times New Roman" w:cs="Times New Roman"/>
          <w:sz w:val="24"/>
          <w:szCs w:val="24"/>
        </w:rPr>
        <w:t>tene</w:t>
      </w:r>
      <w:r w:rsidR="00441C43">
        <w:rPr>
          <w:rFonts w:ascii="Times New Roman" w:hAnsi="Times New Roman" w:cs="Times New Roman"/>
          <w:sz w:val="24"/>
          <w:szCs w:val="24"/>
        </w:rPr>
        <w:t>nt</w:t>
      </w:r>
      <w:r w:rsidR="0066384A">
        <w:rPr>
          <w:rFonts w:ascii="Times New Roman" w:hAnsi="Times New Roman" w:cs="Times New Roman"/>
          <w:sz w:val="24"/>
          <w:szCs w:val="24"/>
        </w:rPr>
        <w:t>s</w:t>
      </w:r>
      <w:proofErr w:type="spellEnd"/>
      <w:r w:rsidR="0066384A">
        <w:rPr>
          <w:rFonts w:ascii="Times New Roman" w:hAnsi="Times New Roman" w:cs="Times New Roman"/>
          <w:sz w:val="24"/>
          <w:szCs w:val="24"/>
        </w:rPr>
        <w:t xml:space="preserve"> for </w:t>
      </w:r>
      <w:r w:rsidR="0079678F">
        <w:rPr>
          <w:rFonts w:ascii="Times New Roman" w:hAnsi="Times New Roman" w:cs="Times New Roman"/>
          <w:sz w:val="24"/>
          <w:szCs w:val="24"/>
        </w:rPr>
        <w:t xml:space="preserve">such </w:t>
      </w:r>
      <w:r w:rsidRPr="5BA89C8B">
        <w:rPr>
          <w:rFonts w:ascii="Times New Roman" w:hAnsi="Times New Roman" w:cs="Times New Roman"/>
          <w:sz w:val="24"/>
          <w:szCs w:val="24"/>
        </w:rPr>
        <w:t>desire</w:t>
      </w:r>
      <w:r w:rsidR="0066384A">
        <w:rPr>
          <w:rFonts w:ascii="Times New Roman" w:hAnsi="Times New Roman" w:cs="Times New Roman"/>
          <w:sz w:val="24"/>
          <w:szCs w:val="24"/>
        </w:rPr>
        <w:t>s</w:t>
      </w:r>
      <w:r w:rsidRPr="5BA89C8B">
        <w:rPr>
          <w:rFonts w:ascii="Times New Roman" w:hAnsi="Times New Roman" w:cs="Times New Roman"/>
          <w:sz w:val="24"/>
          <w:szCs w:val="24"/>
        </w:rPr>
        <w:t xml:space="preserve"> and motivations</w:t>
      </w:r>
      <w:r w:rsidR="0079678F">
        <w:rPr>
          <w:rFonts w:ascii="Times New Roman" w:hAnsi="Times New Roman" w:cs="Times New Roman"/>
          <w:sz w:val="24"/>
          <w:szCs w:val="24"/>
        </w:rPr>
        <w:t xml:space="preserve"> is yet another objective</w:t>
      </w:r>
      <w:r w:rsidRPr="5BA89C8B">
        <w:rPr>
          <w:rFonts w:ascii="Times New Roman" w:hAnsi="Times New Roman" w:cs="Times New Roman"/>
          <w:sz w:val="24"/>
          <w:szCs w:val="24"/>
        </w:rPr>
        <w:t>.  Research questions in social psychology, such as by what processes attitudes toward an object affect behaviour toward the object (Snyder and Ickes. 1985)</w:t>
      </w:r>
      <w:r w:rsidRPr="5BA89C8B">
        <w:rPr>
          <w:rFonts w:ascii="Times New Roman" w:hAnsi="Times New Roman" w:cs="Times New Roman"/>
          <w:sz w:val="24"/>
          <w:szCs w:val="24"/>
          <w:lang w:val="en-US"/>
        </w:rPr>
        <w:t>,</w:t>
      </w:r>
      <w:r w:rsidRPr="5BA89C8B">
        <w:rPr>
          <w:rFonts w:ascii="Times New Roman" w:hAnsi="Times New Roman" w:cs="Times New Roman"/>
          <w:sz w:val="24"/>
          <w:szCs w:val="24"/>
        </w:rPr>
        <w:t xml:space="preserve"> can be applied in construction safety behaviour to provide </w:t>
      </w:r>
      <w:r w:rsidR="00877FD1">
        <w:rPr>
          <w:rFonts w:ascii="Times New Roman" w:hAnsi="Times New Roman" w:cs="Times New Roman"/>
          <w:sz w:val="24"/>
          <w:szCs w:val="24"/>
        </w:rPr>
        <w:t xml:space="preserve">a </w:t>
      </w:r>
      <w:r w:rsidRPr="5BA89C8B">
        <w:rPr>
          <w:rFonts w:ascii="Times New Roman" w:hAnsi="Times New Roman" w:cs="Times New Roman"/>
          <w:sz w:val="24"/>
          <w:szCs w:val="24"/>
        </w:rPr>
        <w:t xml:space="preserve">theoretical guide in safety management.     </w:t>
      </w:r>
    </w:p>
    <w:p w14:paraId="2FDBD0A9" w14:textId="37D59036" w:rsidR="0046588D" w:rsidRDefault="77318AF1">
      <w:pPr>
        <w:spacing w:after="0" w:line="480" w:lineRule="auto"/>
        <w:ind w:firstLine="284"/>
        <w:jc w:val="both"/>
        <w:rPr>
          <w:rFonts w:ascii="Times New Roman" w:hAnsi="Times New Roman" w:cs="Times New Roman"/>
          <w:sz w:val="24"/>
          <w:szCs w:val="24"/>
        </w:rPr>
      </w:pPr>
      <w:r w:rsidRPr="5BA89C8B">
        <w:rPr>
          <w:rFonts w:ascii="Times New Roman" w:hAnsi="Times New Roman" w:cs="Times New Roman"/>
          <w:sz w:val="24"/>
          <w:szCs w:val="24"/>
        </w:rPr>
        <w:t>Aiming to addres</w:t>
      </w:r>
      <w:r w:rsidR="002454F5">
        <w:rPr>
          <w:rFonts w:ascii="Times New Roman" w:hAnsi="Times New Roman" w:cs="Times New Roman"/>
          <w:sz w:val="24"/>
          <w:szCs w:val="24"/>
        </w:rPr>
        <w:t>s the above issues</w:t>
      </w:r>
      <w:r w:rsidRPr="5BA89C8B">
        <w:rPr>
          <w:rFonts w:ascii="Times New Roman" w:hAnsi="Times New Roman" w:cs="Times New Roman"/>
          <w:sz w:val="24"/>
          <w:szCs w:val="24"/>
        </w:rPr>
        <w:t xml:space="preserve">, this study </w:t>
      </w:r>
      <w:r w:rsidR="00877FD1">
        <w:rPr>
          <w:rFonts w:ascii="Times New Roman" w:hAnsi="Times New Roman" w:cs="Times New Roman"/>
          <w:sz w:val="24"/>
          <w:szCs w:val="24"/>
        </w:rPr>
        <w:t xml:space="preserve">was </w:t>
      </w:r>
      <w:r w:rsidRPr="5BA89C8B">
        <w:rPr>
          <w:rFonts w:ascii="Times New Roman" w:hAnsi="Times New Roman" w:cs="Times New Roman"/>
          <w:sz w:val="24"/>
          <w:szCs w:val="24"/>
        </w:rPr>
        <w:t xml:space="preserve">designed to </w:t>
      </w:r>
      <w:r w:rsidR="56B7CF9C" w:rsidRPr="5BA89C8B">
        <w:rPr>
          <w:rFonts w:ascii="Times New Roman" w:hAnsi="Times New Roman" w:cs="Times New Roman"/>
          <w:sz w:val="24"/>
          <w:szCs w:val="24"/>
        </w:rPr>
        <w:t xml:space="preserve">answer </w:t>
      </w:r>
      <w:r w:rsidR="004C4AF6">
        <w:rPr>
          <w:rFonts w:ascii="Times New Roman" w:hAnsi="Times New Roman" w:cs="Times New Roman"/>
          <w:sz w:val="24"/>
          <w:szCs w:val="24"/>
        </w:rPr>
        <w:t>the following</w:t>
      </w:r>
      <w:r w:rsidRPr="5BA89C8B">
        <w:rPr>
          <w:rFonts w:ascii="Times New Roman" w:hAnsi="Times New Roman" w:cs="Times New Roman"/>
          <w:sz w:val="24"/>
          <w:szCs w:val="24"/>
        </w:rPr>
        <w:t xml:space="preserve"> </w:t>
      </w:r>
      <w:r w:rsidR="56B7CF9C" w:rsidRPr="5BA89C8B">
        <w:rPr>
          <w:rFonts w:ascii="Times New Roman" w:hAnsi="Times New Roman" w:cs="Times New Roman"/>
          <w:sz w:val="24"/>
          <w:szCs w:val="24"/>
        </w:rPr>
        <w:t>research question</w:t>
      </w:r>
      <w:r w:rsidRPr="5BA89C8B">
        <w:rPr>
          <w:rFonts w:ascii="Times New Roman" w:hAnsi="Times New Roman" w:cs="Times New Roman"/>
          <w:sz w:val="24"/>
          <w:szCs w:val="24"/>
        </w:rPr>
        <w:t xml:space="preserve">s: (1) </w:t>
      </w:r>
      <w:r w:rsidR="56B7CF9C" w:rsidRPr="5BA89C8B">
        <w:rPr>
          <w:rFonts w:ascii="Times New Roman" w:hAnsi="Times New Roman" w:cs="Times New Roman"/>
          <w:sz w:val="24"/>
          <w:szCs w:val="24"/>
        </w:rPr>
        <w:t>what are</w:t>
      </w:r>
      <w:r w:rsidRPr="5BA89C8B">
        <w:rPr>
          <w:rFonts w:ascii="Times New Roman" w:hAnsi="Times New Roman" w:cs="Times New Roman"/>
          <w:sz w:val="24"/>
          <w:szCs w:val="24"/>
        </w:rPr>
        <w:t xml:space="preserve"> the internal and external causes of construction </w:t>
      </w:r>
      <w:r w:rsidR="00765C5F">
        <w:rPr>
          <w:rFonts w:ascii="Times New Roman" w:hAnsi="Times New Roman" w:cs="Times New Roman"/>
          <w:sz w:val="24"/>
          <w:szCs w:val="24"/>
        </w:rPr>
        <w:t>workers’</w:t>
      </w:r>
      <w:r w:rsidRPr="5BA89C8B">
        <w:rPr>
          <w:rFonts w:ascii="Times New Roman" w:hAnsi="Times New Roman" w:cs="Times New Roman"/>
          <w:sz w:val="24"/>
          <w:szCs w:val="24"/>
        </w:rPr>
        <w:t xml:space="preserve"> unsafe behaviour</w:t>
      </w:r>
      <w:r w:rsidR="4A6EA21B" w:rsidRPr="5BA89C8B">
        <w:rPr>
          <w:rFonts w:ascii="Times New Roman" w:hAnsi="Times New Roman" w:cs="Times New Roman"/>
          <w:sz w:val="24"/>
          <w:szCs w:val="24"/>
        </w:rPr>
        <w:t xml:space="preserve"> </w:t>
      </w:r>
      <w:r w:rsidRPr="5BA89C8B">
        <w:rPr>
          <w:rFonts w:ascii="Times New Roman" w:hAnsi="Times New Roman" w:cs="Times New Roman"/>
          <w:sz w:val="24"/>
          <w:szCs w:val="24"/>
        </w:rPr>
        <w:t>and (</w:t>
      </w:r>
      <w:r w:rsidR="4A6EA21B" w:rsidRPr="5BA89C8B">
        <w:rPr>
          <w:rFonts w:ascii="Times New Roman" w:hAnsi="Times New Roman" w:cs="Times New Roman"/>
          <w:sz w:val="24"/>
          <w:szCs w:val="24"/>
        </w:rPr>
        <w:t>2</w:t>
      </w:r>
      <w:r w:rsidRPr="5BA89C8B">
        <w:rPr>
          <w:rFonts w:ascii="Times New Roman" w:hAnsi="Times New Roman" w:cs="Times New Roman"/>
          <w:sz w:val="24"/>
          <w:szCs w:val="24"/>
        </w:rPr>
        <w:t xml:space="preserve">) how </w:t>
      </w:r>
      <w:r w:rsidR="4A6EA21B" w:rsidRPr="5BA89C8B">
        <w:rPr>
          <w:rFonts w:ascii="Times New Roman" w:hAnsi="Times New Roman" w:cs="Times New Roman"/>
          <w:sz w:val="24"/>
          <w:szCs w:val="24"/>
        </w:rPr>
        <w:t xml:space="preserve">would </w:t>
      </w:r>
      <w:r w:rsidRPr="5BA89C8B">
        <w:rPr>
          <w:rFonts w:ascii="Times New Roman" w:hAnsi="Times New Roman" w:cs="Times New Roman"/>
          <w:sz w:val="24"/>
          <w:szCs w:val="24"/>
        </w:rPr>
        <w:t xml:space="preserve">human psychological desires and motivations lead to different </w:t>
      </w:r>
      <w:r w:rsidR="004C4AF6">
        <w:rPr>
          <w:rFonts w:ascii="Times New Roman" w:hAnsi="Times New Roman" w:cs="Times New Roman"/>
          <w:sz w:val="24"/>
          <w:szCs w:val="24"/>
        </w:rPr>
        <w:t>behavioural</w:t>
      </w:r>
      <w:r w:rsidRPr="5BA89C8B">
        <w:rPr>
          <w:rFonts w:ascii="Times New Roman" w:hAnsi="Times New Roman" w:cs="Times New Roman"/>
          <w:sz w:val="24"/>
          <w:szCs w:val="24"/>
        </w:rPr>
        <w:t xml:space="preserve"> outcomes</w:t>
      </w:r>
      <w:r w:rsidR="4A6EA21B" w:rsidRPr="5BA89C8B">
        <w:rPr>
          <w:rFonts w:ascii="Times New Roman" w:hAnsi="Times New Roman" w:cs="Times New Roman"/>
          <w:sz w:val="24"/>
          <w:szCs w:val="24"/>
        </w:rPr>
        <w:t>?</w:t>
      </w:r>
      <w:r w:rsidRPr="5BA89C8B">
        <w:rPr>
          <w:rFonts w:ascii="Times New Roman" w:hAnsi="Times New Roman" w:cs="Times New Roman"/>
          <w:sz w:val="24"/>
          <w:szCs w:val="24"/>
        </w:rPr>
        <w:t xml:space="preserve"> </w:t>
      </w:r>
      <w:r w:rsidR="4DA5EA93" w:rsidRPr="5BA89C8B">
        <w:rPr>
          <w:rFonts w:ascii="Times New Roman" w:hAnsi="Times New Roman" w:cs="Times New Roman"/>
          <w:sz w:val="24"/>
          <w:szCs w:val="24"/>
        </w:rPr>
        <w:t>This study address</w:t>
      </w:r>
      <w:r w:rsidR="4A6EA21B" w:rsidRPr="5BA89C8B">
        <w:rPr>
          <w:rFonts w:ascii="Times New Roman" w:hAnsi="Times New Roman" w:cs="Times New Roman"/>
          <w:sz w:val="24"/>
          <w:szCs w:val="24"/>
        </w:rPr>
        <w:t>es</w:t>
      </w:r>
      <w:r w:rsidR="4DA5EA93" w:rsidRPr="5BA89C8B">
        <w:rPr>
          <w:rFonts w:ascii="Times New Roman" w:hAnsi="Times New Roman" w:cs="Times New Roman"/>
          <w:sz w:val="24"/>
          <w:szCs w:val="24"/>
        </w:rPr>
        <w:t xml:space="preserve"> the research scenarios in construction </w:t>
      </w:r>
      <w:r w:rsidR="00765C5F">
        <w:rPr>
          <w:rFonts w:ascii="Times New Roman" w:hAnsi="Times New Roman" w:cs="Times New Roman"/>
          <w:sz w:val="24"/>
          <w:szCs w:val="24"/>
        </w:rPr>
        <w:t>workers’</w:t>
      </w:r>
      <w:r w:rsidR="4DA5EA93" w:rsidRPr="5BA89C8B">
        <w:rPr>
          <w:rFonts w:ascii="Times New Roman" w:hAnsi="Times New Roman" w:cs="Times New Roman"/>
          <w:sz w:val="24"/>
          <w:szCs w:val="24"/>
        </w:rPr>
        <w:t xml:space="preserve"> unsafe </w:t>
      </w:r>
      <w:r w:rsidR="00CA33CC">
        <w:rPr>
          <w:rFonts w:ascii="Times New Roman" w:hAnsi="Times New Roman" w:cs="Times New Roman"/>
          <w:sz w:val="24"/>
          <w:szCs w:val="24"/>
        </w:rPr>
        <w:t>behaviours</w:t>
      </w:r>
      <w:r w:rsidR="4DA5EA93" w:rsidRPr="5BA89C8B">
        <w:rPr>
          <w:rFonts w:ascii="Times New Roman" w:hAnsi="Times New Roman" w:cs="Times New Roman"/>
          <w:sz w:val="24"/>
          <w:szCs w:val="24"/>
        </w:rPr>
        <w:t xml:space="preserve"> depicting the </w:t>
      </w:r>
      <w:r w:rsidR="00CA33CC">
        <w:rPr>
          <w:rFonts w:ascii="Times New Roman" w:hAnsi="Times New Roman" w:cs="Times New Roman"/>
          <w:sz w:val="24"/>
          <w:szCs w:val="24"/>
        </w:rPr>
        <w:t>unique</w:t>
      </w:r>
      <w:r w:rsidR="4DA5EA93" w:rsidRPr="5BA89C8B">
        <w:rPr>
          <w:rFonts w:ascii="Times New Roman" w:hAnsi="Times New Roman" w:cs="Times New Roman"/>
          <w:sz w:val="24"/>
          <w:szCs w:val="24"/>
        </w:rPr>
        <w:t xml:space="preserve"> psychological mechanism of </w:t>
      </w:r>
      <w:r w:rsidR="00CA33CC">
        <w:rPr>
          <w:rFonts w:ascii="Times New Roman" w:hAnsi="Times New Roman" w:cs="Times New Roman"/>
          <w:sz w:val="24"/>
          <w:szCs w:val="24"/>
        </w:rPr>
        <w:t>behavioural</w:t>
      </w:r>
      <w:r w:rsidR="4DA5EA93" w:rsidRPr="5BA89C8B">
        <w:rPr>
          <w:rFonts w:ascii="Times New Roman" w:hAnsi="Times New Roman" w:cs="Times New Roman"/>
          <w:sz w:val="24"/>
          <w:szCs w:val="24"/>
        </w:rPr>
        <w:t xml:space="preserve"> </w:t>
      </w:r>
      <w:r w:rsidR="00197B36">
        <w:rPr>
          <w:rFonts w:ascii="Times New Roman" w:hAnsi="Times New Roman" w:cs="Times New Roman"/>
          <w:sz w:val="24"/>
          <w:szCs w:val="24"/>
        </w:rPr>
        <w:t>decisions</w:t>
      </w:r>
      <w:r w:rsidR="4DA5EA93" w:rsidRPr="5BA89C8B">
        <w:rPr>
          <w:rFonts w:ascii="Times New Roman" w:hAnsi="Times New Roman" w:cs="Times New Roman"/>
          <w:sz w:val="24"/>
          <w:szCs w:val="24"/>
          <w:lang w:val="en-US"/>
        </w:rPr>
        <w:t xml:space="preserve">. </w:t>
      </w:r>
      <w:r w:rsidR="002454F5">
        <w:rPr>
          <w:rFonts w:ascii="Times New Roman" w:hAnsi="Times New Roman" w:cs="Times New Roman"/>
          <w:sz w:val="24"/>
          <w:szCs w:val="24"/>
          <w:lang w:val="en-US"/>
        </w:rPr>
        <w:t>An</w:t>
      </w:r>
      <w:r w:rsidR="4DA5EA93" w:rsidRPr="5BA89C8B">
        <w:rPr>
          <w:rFonts w:ascii="Times New Roman" w:hAnsi="Times New Roman" w:cs="Times New Roman"/>
          <w:sz w:val="24"/>
          <w:szCs w:val="24"/>
          <w:lang w:val="en-US"/>
        </w:rPr>
        <w:t xml:space="preserve"> alternative method called Grounded Theory is adopted for qualitative analysis. </w:t>
      </w:r>
      <w:r w:rsidR="00197B36">
        <w:rPr>
          <w:rFonts w:ascii="Times New Roman" w:hAnsi="Times New Roman" w:cs="Times New Roman"/>
          <w:sz w:val="24"/>
          <w:szCs w:val="24"/>
          <w:lang w:val="en-US"/>
        </w:rPr>
        <w:t>Therefore, this study is</w:t>
      </w:r>
      <w:r w:rsidR="56B7CF9C" w:rsidRPr="5BA89C8B">
        <w:rPr>
          <w:rFonts w:ascii="Times New Roman" w:hAnsi="Times New Roman" w:cs="Times New Roman"/>
          <w:sz w:val="24"/>
          <w:szCs w:val="24"/>
          <w:lang w:val="en-US"/>
        </w:rPr>
        <w:t xml:space="preserve"> seen to contribute to the in-depth theory of the formation of </w:t>
      </w:r>
      <w:r w:rsidR="00765C5F">
        <w:rPr>
          <w:rFonts w:ascii="Times New Roman" w:hAnsi="Times New Roman" w:cs="Times New Roman"/>
          <w:sz w:val="24"/>
          <w:szCs w:val="24"/>
          <w:lang w:val="en-US"/>
        </w:rPr>
        <w:t>workers’</w:t>
      </w:r>
      <w:r w:rsidR="56B7CF9C" w:rsidRPr="5BA89C8B">
        <w:rPr>
          <w:rFonts w:ascii="Times New Roman" w:hAnsi="Times New Roman" w:cs="Times New Roman"/>
          <w:sz w:val="24"/>
          <w:szCs w:val="24"/>
          <w:lang w:val="en-US"/>
        </w:rPr>
        <w:t xml:space="preserve"> unsafe </w:t>
      </w:r>
      <w:proofErr w:type="spellStart"/>
      <w:r w:rsidR="56B7CF9C" w:rsidRPr="5BA89C8B">
        <w:rPr>
          <w:rFonts w:ascii="Times New Roman" w:hAnsi="Times New Roman" w:cs="Times New Roman"/>
          <w:sz w:val="24"/>
          <w:szCs w:val="24"/>
          <w:lang w:val="en-US"/>
        </w:rPr>
        <w:t>behaviour</w:t>
      </w:r>
      <w:proofErr w:type="spellEnd"/>
      <w:r w:rsidR="56B7CF9C" w:rsidRPr="5BA89C8B">
        <w:rPr>
          <w:rFonts w:ascii="Times New Roman" w:hAnsi="Times New Roman" w:cs="Times New Roman"/>
          <w:sz w:val="24"/>
          <w:szCs w:val="24"/>
          <w:lang w:val="en-US"/>
        </w:rPr>
        <w:t xml:space="preserve"> by linking </w:t>
      </w:r>
      <w:r w:rsidR="00765C5F">
        <w:rPr>
          <w:rFonts w:ascii="Times New Roman" w:hAnsi="Times New Roman" w:cs="Times New Roman"/>
          <w:sz w:val="24"/>
          <w:szCs w:val="24"/>
          <w:lang w:val="en-US"/>
        </w:rPr>
        <w:t>workers’</w:t>
      </w:r>
      <w:r w:rsidR="56B7CF9C" w:rsidRPr="5BA89C8B">
        <w:rPr>
          <w:rFonts w:ascii="Times New Roman" w:hAnsi="Times New Roman" w:cs="Times New Roman"/>
          <w:sz w:val="24"/>
          <w:szCs w:val="24"/>
          <w:lang w:val="en-US"/>
        </w:rPr>
        <w:t xml:space="preserve"> </w:t>
      </w:r>
      <w:proofErr w:type="spellStart"/>
      <w:r w:rsidR="56B7CF9C" w:rsidRPr="5BA89C8B">
        <w:rPr>
          <w:rFonts w:ascii="Times New Roman" w:hAnsi="Times New Roman" w:cs="Times New Roman"/>
          <w:sz w:val="24"/>
          <w:szCs w:val="24"/>
          <w:lang w:val="en-US"/>
        </w:rPr>
        <w:t>behaviour</w:t>
      </w:r>
      <w:proofErr w:type="spellEnd"/>
      <w:r w:rsidR="56B7CF9C" w:rsidRPr="5BA89C8B">
        <w:rPr>
          <w:rFonts w:ascii="Times New Roman" w:hAnsi="Times New Roman" w:cs="Times New Roman"/>
          <w:sz w:val="24"/>
          <w:szCs w:val="24"/>
          <w:lang w:val="en-US"/>
        </w:rPr>
        <w:t xml:space="preserve"> to their safety cognition, internal desire, and the ultimate </w:t>
      </w:r>
      <w:proofErr w:type="spellStart"/>
      <w:r w:rsidR="56B7CF9C" w:rsidRPr="5BA89C8B">
        <w:rPr>
          <w:rFonts w:ascii="Times New Roman" w:hAnsi="Times New Roman" w:cs="Times New Roman"/>
          <w:sz w:val="24"/>
          <w:szCs w:val="24"/>
          <w:lang w:val="en-US"/>
        </w:rPr>
        <w:t>behavioural</w:t>
      </w:r>
      <w:proofErr w:type="spellEnd"/>
      <w:r w:rsidR="56B7CF9C" w:rsidRPr="5BA89C8B">
        <w:rPr>
          <w:rFonts w:ascii="Times New Roman" w:hAnsi="Times New Roman" w:cs="Times New Roman"/>
          <w:sz w:val="24"/>
          <w:szCs w:val="24"/>
          <w:lang w:val="en-US"/>
        </w:rPr>
        <w:t xml:space="preserve"> outcome.</w:t>
      </w:r>
      <w:r w:rsidR="00197B36">
        <w:rPr>
          <w:rFonts w:ascii="Times New Roman" w:hAnsi="Times New Roman" w:cs="Times New Roman"/>
          <w:sz w:val="24"/>
          <w:szCs w:val="24"/>
        </w:rPr>
        <w:t xml:space="preserve"> </w:t>
      </w:r>
      <w:r w:rsidRPr="5BA89C8B">
        <w:rPr>
          <w:rFonts w:ascii="Times New Roman" w:hAnsi="Times New Roman" w:cs="Times New Roman"/>
          <w:sz w:val="24"/>
          <w:szCs w:val="24"/>
        </w:rPr>
        <w:t xml:space="preserve">The study provides both theoretical and practical guides for </w:t>
      </w:r>
      <w:r w:rsidRPr="5BA89C8B">
        <w:rPr>
          <w:rFonts w:ascii="Times New Roman" w:hAnsi="Times New Roman" w:cs="Times New Roman"/>
          <w:sz w:val="24"/>
          <w:szCs w:val="24"/>
        </w:rPr>
        <w:lastRenderedPageBreak/>
        <w:t xml:space="preserve">effective construction safety management. Theoretically, it postulates a framework of how internal </w:t>
      </w:r>
      <w:r w:rsidR="002454F5" w:rsidRPr="5BA89C8B">
        <w:rPr>
          <w:rFonts w:ascii="Times New Roman" w:hAnsi="Times New Roman" w:cs="Times New Roman"/>
          <w:sz w:val="24"/>
          <w:szCs w:val="24"/>
        </w:rPr>
        <w:t xml:space="preserve">human </w:t>
      </w:r>
      <w:r w:rsidRPr="5BA89C8B">
        <w:rPr>
          <w:rFonts w:ascii="Times New Roman" w:hAnsi="Times New Roman" w:cs="Times New Roman"/>
          <w:sz w:val="24"/>
          <w:szCs w:val="24"/>
        </w:rPr>
        <w:t>desires, insinuated by the mediation and moderation effects of safety cognition, could lead to different behavioural decisions and outcomes; practically, this study sequences the extent to which</w:t>
      </w:r>
      <w:r w:rsidR="002126DD">
        <w:rPr>
          <w:rFonts w:ascii="Times New Roman" w:hAnsi="Times New Roman" w:cs="Times New Roman"/>
          <w:sz w:val="24"/>
          <w:szCs w:val="24"/>
        </w:rPr>
        <w:t xml:space="preserve"> </w:t>
      </w:r>
      <w:r w:rsidRPr="5BA89C8B">
        <w:rPr>
          <w:rFonts w:ascii="Times New Roman" w:hAnsi="Times New Roman" w:cs="Times New Roman"/>
          <w:sz w:val="24"/>
          <w:szCs w:val="24"/>
        </w:rPr>
        <w:t xml:space="preserve">construction </w:t>
      </w:r>
      <w:r w:rsidR="00765C5F">
        <w:rPr>
          <w:rFonts w:ascii="Times New Roman" w:hAnsi="Times New Roman" w:cs="Times New Roman"/>
          <w:sz w:val="24"/>
          <w:szCs w:val="24"/>
        </w:rPr>
        <w:t>workers’</w:t>
      </w:r>
      <w:r w:rsidRPr="5BA89C8B">
        <w:rPr>
          <w:rFonts w:ascii="Times New Roman" w:hAnsi="Times New Roman" w:cs="Times New Roman"/>
          <w:sz w:val="24"/>
          <w:szCs w:val="24"/>
        </w:rPr>
        <w:t xml:space="preserve"> safety behaviours towards a safer and less risky manner can manifest. </w:t>
      </w:r>
    </w:p>
    <w:p w14:paraId="2C2D9679" w14:textId="7B1DBD0C" w:rsidR="0046588D" w:rsidRDefault="00DB5275">
      <w:pPr>
        <w:pStyle w:val="ListParagraph"/>
        <w:numPr>
          <w:ilvl w:val="0"/>
          <w:numId w:val="21"/>
        </w:numPr>
        <w:spacing w:after="0" w:line="480" w:lineRule="auto"/>
        <w:rPr>
          <w:rFonts w:ascii="Times New Roman" w:hAnsi="Times New Roman" w:cs="Times New Roman"/>
          <w:b/>
          <w:sz w:val="24"/>
          <w:szCs w:val="24"/>
        </w:rPr>
      </w:pPr>
      <w:r>
        <w:rPr>
          <w:rFonts w:ascii="Times New Roman" w:hAnsi="Times New Roman" w:cs="Times New Roman"/>
          <w:b/>
          <w:sz w:val="24"/>
          <w:szCs w:val="24"/>
        </w:rPr>
        <w:t>Literature Review</w:t>
      </w:r>
    </w:p>
    <w:p w14:paraId="6BF27659" w14:textId="75072F1F" w:rsidR="0046588D" w:rsidRDefault="77318AF1" w:rsidP="5BA89C8B">
      <w:pPr>
        <w:pStyle w:val="ListParagraph"/>
        <w:numPr>
          <w:ilvl w:val="1"/>
          <w:numId w:val="21"/>
        </w:numPr>
        <w:spacing w:after="0" w:line="480" w:lineRule="auto"/>
        <w:rPr>
          <w:rFonts w:ascii="Times New Roman" w:hAnsi="Times New Roman" w:cs="Times New Roman"/>
          <w:b/>
          <w:bCs/>
          <w:sz w:val="24"/>
          <w:szCs w:val="24"/>
        </w:rPr>
      </w:pPr>
      <w:r w:rsidRPr="5BA89C8B">
        <w:rPr>
          <w:rFonts w:ascii="Times New Roman" w:hAnsi="Times New Roman" w:cs="Times New Roman"/>
          <w:b/>
          <w:bCs/>
          <w:sz w:val="24"/>
          <w:szCs w:val="24"/>
        </w:rPr>
        <w:t xml:space="preserve">Safety behaviour </w:t>
      </w:r>
    </w:p>
    <w:p w14:paraId="4FB31EBB" w14:textId="4EBD0C59" w:rsidR="0046588D" w:rsidRDefault="65000322">
      <w:pPr>
        <w:spacing w:after="0" w:line="480" w:lineRule="auto"/>
        <w:ind w:firstLine="284"/>
        <w:jc w:val="both"/>
        <w:rPr>
          <w:rFonts w:ascii="Times New Roman" w:hAnsi="Times New Roman" w:cs="Times New Roman"/>
          <w:sz w:val="24"/>
          <w:szCs w:val="24"/>
        </w:rPr>
      </w:pPr>
      <w:r w:rsidRPr="5BA89C8B">
        <w:rPr>
          <w:rFonts w:ascii="Times New Roman" w:hAnsi="Times New Roman" w:cs="Times New Roman"/>
          <w:sz w:val="24"/>
          <w:szCs w:val="24"/>
        </w:rPr>
        <w:t xml:space="preserve">Safety behaviour is a </w:t>
      </w:r>
      <w:r w:rsidR="002126DD">
        <w:rPr>
          <w:rFonts w:ascii="Times New Roman" w:hAnsi="Times New Roman" w:cs="Times New Roman"/>
          <w:sz w:val="24"/>
          <w:szCs w:val="24"/>
        </w:rPr>
        <w:t>critical</w:t>
      </w:r>
      <w:r w:rsidRPr="5BA89C8B">
        <w:rPr>
          <w:rFonts w:ascii="Times New Roman" w:hAnsi="Times New Roman" w:cs="Times New Roman"/>
          <w:sz w:val="24"/>
          <w:szCs w:val="24"/>
        </w:rPr>
        <w:t xml:space="preserve"> theme in managing safety</w:t>
      </w:r>
      <w:r w:rsidR="0C9C0A0E" w:rsidRPr="5BA89C8B">
        <w:rPr>
          <w:rFonts w:ascii="Times New Roman" w:hAnsi="Times New Roman" w:cs="Times New Roman"/>
          <w:sz w:val="24"/>
          <w:szCs w:val="24"/>
        </w:rPr>
        <w:t xml:space="preserve"> (Li and Long. 2019). It </w:t>
      </w:r>
      <w:r w:rsidRPr="5BA89C8B">
        <w:rPr>
          <w:rFonts w:ascii="Times New Roman" w:hAnsi="Times New Roman" w:cs="Times New Roman"/>
          <w:sz w:val="24"/>
          <w:szCs w:val="24"/>
        </w:rPr>
        <w:t>cross</w:t>
      </w:r>
      <w:r w:rsidR="0C9C0A0E" w:rsidRPr="5BA89C8B">
        <w:rPr>
          <w:rFonts w:ascii="Times New Roman" w:hAnsi="Times New Roman" w:cs="Times New Roman"/>
          <w:sz w:val="24"/>
          <w:szCs w:val="24"/>
        </w:rPr>
        <w:t>es</w:t>
      </w:r>
      <w:r w:rsidRPr="5BA89C8B">
        <w:rPr>
          <w:rFonts w:ascii="Times New Roman" w:hAnsi="Times New Roman" w:cs="Times New Roman"/>
          <w:sz w:val="24"/>
          <w:szCs w:val="24"/>
        </w:rPr>
        <w:t xml:space="preserve"> different fields such as driving (Blomquist. 1986)</w:t>
      </w:r>
      <w:r w:rsidR="16F07D7D" w:rsidRPr="5BA89C8B">
        <w:rPr>
          <w:rFonts w:ascii="Times New Roman" w:hAnsi="Times New Roman" w:cs="Times New Roman"/>
          <w:sz w:val="24"/>
          <w:szCs w:val="24"/>
        </w:rPr>
        <w:t>, fire service (Smith et al., 2018),</w:t>
      </w:r>
      <w:r w:rsidR="183499B9" w:rsidRPr="5BA89C8B">
        <w:rPr>
          <w:rFonts w:ascii="Times New Roman" w:hAnsi="Times New Roman" w:cs="Times New Roman"/>
          <w:sz w:val="24"/>
          <w:szCs w:val="24"/>
        </w:rPr>
        <w:t xml:space="preserve"> and agriculture (</w:t>
      </w:r>
      <w:proofErr w:type="spellStart"/>
      <w:r w:rsidR="183499B9" w:rsidRPr="5BA89C8B">
        <w:rPr>
          <w:rFonts w:ascii="Times New Roman" w:hAnsi="Times New Roman" w:cs="Times New Roman"/>
          <w:sz w:val="24"/>
          <w:szCs w:val="24"/>
        </w:rPr>
        <w:t>Sharifzadeh</w:t>
      </w:r>
      <w:proofErr w:type="spellEnd"/>
      <w:r w:rsidR="183499B9" w:rsidRPr="5BA89C8B">
        <w:rPr>
          <w:rFonts w:ascii="Times New Roman" w:hAnsi="Times New Roman" w:cs="Times New Roman"/>
          <w:sz w:val="24"/>
          <w:szCs w:val="24"/>
        </w:rPr>
        <w:t xml:space="preserve"> et al., 2019)</w:t>
      </w:r>
      <w:r w:rsidR="16F07D7D" w:rsidRPr="5BA89C8B">
        <w:rPr>
          <w:rFonts w:ascii="Times New Roman" w:hAnsi="Times New Roman" w:cs="Times New Roman"/>
          <w:sz w:val="24"/>
          <w:szCs w:val="24"/>
        </w:rPr>
        <w:t xml:space="preserve">. </w:t>
      </w:r>
      <w:r w:rsidR="006C6390">
        <w:rPr>
          <w:rFonts w:ascii="Times New Roman" w:hAnsi="Times New Roman" w:cs="Times New Roman"/>
          <w:sz w:val="24"/>
          <w:szCs w:val="24"/>
        </w:rPr>
        <w:t>Innovative</w:t>
      </w:r>
      <w:r w:rsidR="0C9C0A0E" w:rsidRPr="5BA89C8B">
        <w:rPr>
          <w:rFonts w:ascii="Times New Roman" w:hAnsi="Times New Roman" w:cs="Times New Roman"/>
          <w:sz w:val="24"/>
          <w:szCs w:val="24"/>
        </w:rPr>
        <w:t xml:space="preserve"> research theories and methods </w:t>
      </w:r>
      <w:r w:rsidR="006C6390">
        <w:rPr>
          <w:rFonts w:ascii="Times New Roman" w:hAnsi="Times New Roman" w:cs="Times New Roman"/>
          <w:sz w:val="24"/>
          <w:szCs w:val="24"/>
        </w:rPr>
        <w:t xml:space="preserve">are required </w:t>
      </w:r>
      <w:r w:rsidR="0C9C0A0E" w:rsidRPr="5BA89C8B">
        <w:rPr>
          <w:rFonts w:ascii="Times New Roman" w:hAnsi="Times New Roman" w:cs="Times New Roman"/>
          <w:sz w:val="24"/>
          <w:szCs w:val="24"/>
        </w:rPr>
        <w:t xml:space="preserve">to promote </w:t>
      </w:r>
      <w:r w:rsidR="006C6390">
        <w:rPr>
          <w:rFonts w:ascii="Times New Roman" w:hAnsi="Times New Roman" w:cs="Times New Roman"/>
          <w:sz w:val="24"/>
          <w:szCs w:val="24"/>
        </w:rPr>
        <w:t>behavioural safety</w:t>
      </w:r>
      <w:r w:rsidR="0C9C0A0E" w:rsidRPr="5BA89C8B">
        <w:rPr>
          <w:rFonts w:ascii="Times New Roman" w:hAnsi="Times New Roman" w:cs="Times New Roman"/>
          <w:sz w:val="24"/>
          <w:szCs w:val="24"/>
        </w:rPr>
        <w:t xml:space="preserve"> studies (Li and Long, 2019).</w:t>
      </w:r>
      <w:r w:rsidRPr="5BA89C8B">
        <w:rPr>
          <w:rFonts w:ascii="Times New Roman" w:hAnsi="Times New Roman" w:cs="Times New Roman"/>
          <w:sz w:val="24"/>
          <w:szCs w:val="24"/>
        </w:rPr>
        <w:t xml:space="preserve"> </w:t>
      </w:r>
      <w:r w:rsidR="77318AF1" w:rsidRPr="5BA89C8B">
        <w:rPr>
          <w:rFonts w:ascii="Times New Roman" w:hAnsi="Times New Roman" w:cs="Times New Roman"/>
          <w:sz w:val="24"/>
          <w:szCs w:val="24"/>
        </w:rPr>
        <w:t xml:space="preserve">Up to 95% of workplace accidents have been caused by unsafe acts (Heinrich, 1931). </w:t>
      </w:r>
      <w:r w:rsidR="0918C97B" w:rsidRPr="5BA89C8B">
        <w:rPr>
          <w:rFonts w:ascii="Times New Roman" w:hAnsi="Times New Roman" w:cs="Times New Roman"/>
          <w:sz w:val="24"/>
          <w:szCs w:val="24"/>
        </w:rPr>
        <w:t xml:space="preserve">Occupational safety behaviour </w:t>
      </w:r>
      <w:r w:rsidR="002126DD">
        <w:rPr>
          <w:rFonts w:ascii="Times New Roman" w:hAnsi="Times New Roman" w:cs="Times New Roman"/>
          <w:sz w:val="24"/>
          <w:szCs w:val="24"/>
        </w:rPr>
        <w:t>significantly affects</w:t>
      </w:r>
      <w:r w:rsidR="0918C97B" w:rsidRPr="5BA89C8B">
        <w:rPr>
          <w:rFonts w:ascii="Times New Roman" w:hAnsi="Times New Roman" w:cs="Times New Roman"/>
          <w:sz w:val="24"/>
          <w:szCs w:val="24"/>
        </w:rPr>
        <w:t xml:space="preserve"> workplace performance (Sulzer-</w:t>
      </w:r>
      <w:proofErr w:type="spellStart"/>
      <w:r w:rsidR="0918C97B" w:rsidRPr="5BA89C8B">
        <w:rPr>
          <w:rFonts w:ascii="Times New Roman" w:hAnsi="Times New Roman" w:cs="Times New Roman"/>
          <w:sz w:val="24"/>
          <w:szCs w:val="24"/>
        </w:rPr>
        <w:t>Azaroff</w:t>
      </w:r>
      <w:proofErr w:type="spellEnd"/>
      <w:r w:rsidR="0918C97B" w:rsidRPr="5BA89C8B">
        <w:rPr>
          <w:rFonts w:ascii="Times New Roman" w:hAnsi="Times New Roman" w:cs="Times New Roman"/>
          <w:sz w:val="24"/>
          <w:szCs w:val="24"/>
        </w:rPr>
        <w:t>, 1987).</w:t>
      </w:r>
      <w:r w:rsidR="77318AF1" w:rsidRPr="5BA89C8B">
        <w:rPr>
          <w:rFonts w:ascii="Times New Roman" w:hAnsi="Times New Roman" w:cs="Times New Roman"/>
          <w:sz w:val="24"/>
          <w:szCs w:val="24"/>
        </w:rPr>
        <w:t xml:space="preserve"> The management of safety behaviour was identified by Goh and Ali (2016) as one key challenge in improving construction safety management. Geller (1998) described the intervention process </w:t>
      </w:r>
      <w:r w:rsidR="002126DD">
        <w:rPr>
          <w:rFonts w:ascii="Times New Roman" w:hAnsi="Times New Roman" w:cs="Times New Roman"/>
          <w:sz w:val="24"/>
          <w:szCs w:val="24"/>
        </w:rPr>
        <w:t xml:space="preserve">to correct unsafe behaviours </w:t>
      </w:r>
      <w:r w:rsidR="77318AF1" w:rsidRPr="5BA89C8B">
        <w:rPr>
          <w:rFonts w:ascii="Times New Roman" w:hAnsi="Times New Roman" w:cs="Times New Roman"/>
          <w:sz w:val="24"/>
          <w:szCs w:val="24"/>
        </w:rPr>
        <w:t xml:space="preserve">by measuring and comparing the frequency, duration, and rate of </w:t>
      </w:r>
      <w:r w:rsidR="006C6390">
        <w:rPr>
          <w:rFonts w:ascii="Times New Roman" w:hAnsi="Times New Roman" w:cs="Times New Roman"/>
          <w:sz w:val="24"/>
          <w:szCs w:val="24"/>
        </w:rPr>
        <w:t>behaviours</w:t>
      </w:r>
      <w:r w:rsidR="77318AF1" w:rsidRPr="5BA89C8B">
        <w:rPr>
          <w:rFonts w:ascii="Times New Roman" w:hAnsi="Times New Roman" w:cs="Times New Roman"/>
          <w:sz w:val="24"/>
          <w:szCs w:val="24"/>
        </w:rPr>
        <w:t xml:space="preserve"> before and after the intervention, aiming to change </w:t>
      </w:r>
      <w:r w:rsidR="006C6390">
        <w:rPr>
          <w:rFonts w:ascii="Times New Roman" w:hAnsi="Times New Roman" w:cs="Times New Roman"/>
          <w:sz w:val="24"/>
          <w:szCs w:val="24"/>
        </w:rPr>
        <w:t>dangerous</w:t>
      </w:r>
      <w:r w:rsidR="77318AF1" w:rsidRPr="5BA89C8B">
        <w:rPr>
          <w:rFonts w:ascii="Times New Roman" w:hAnsi="Times New Roman" w:cs="Times New Roman"/>
          <w:sz w:val="24"/>
          <w:szCs w:val="24"/>
        </w:rPr>
        <w:t xml:space="preserve"> </w:t>
      </w:r>
      <w:r w:rsidR="002126DD">
        <w:rPr>
          <w:rFonts w:ascii="Times New Roman" w:hAnsi="Times New Roman" w:cs="Times New Roman"/>
          <w:sz w:val="24"/>
          <w:szCs w:val="24"/>
        </w:rPr>
        <w:t>behaviours</w:t>
      </w:r>
      <w:r w:rsidR="77318AF1" w:rsidRPr="5BA89C8B">
        <w:rPr>
          <w:rFonts w:ascii="Times New Roman" w:hAnsi="Times New Roman" w:cs="Times New Roman"/>
          <w:sz w:val="24"/>
          <w:szCs w:val="24"/>
        </w:rPr>
        <w:t xml:space="preserve">. The behaviour-based safety (BBS) could enhance safety performance by monitoring pre-established safety </w:t>
      </w:r>
      <w:r w:rsidR="002126DD">
        <w:rPr>
          <w:rFonts w:ascii="Times New Roman" w:hAnsi="Times New Roman" w:cs="Times New Roman"/>
          <w:sz w:val="24"/>
          <w:szCs w:val="24"/>
        </w:rPr>
        <w:t>behaviours</w:t>
      </w:r>
      <w:r w:rsidR="77318AF1" w:rsidRPr="5BA89C8B">
        <w:rPr>
          <w:rFonts w:ascii="Times New Roman" w:hAnsi="Times New Roman" w:cs="Times New Roman"/>
          <w:sz w:val="24"/>
          <w:szCs w:val="24"/>
        </w:rPr>
        <w:t xml:space="preserve"> in construction (Lingard and </w:t>
      </w:r>
      <w:proofErr w:type="spellStart"/>
      <w:r w:rsidR="77318AF1" w:rsidRPr="5BA89C8B">
        <w:rPr>
          <w:rFonts w:ascii="Times New Roman" w:hAnsi="Times New Roman" w:cs="Times New Roman"/>
          <w:sz w:val="24"/>
          <w:szCs w:val="24"/>
        </w:rPr>
        <w:t>Rowlinson</w:t>
      </w:r>
      <w:proofErr w:type="spellEnd"/>
      <w:r w:rsidR="77318AF1" w:rsidRPr="5BA89C8B">
        <w:rPr>
          <w:rFonts w:ascii="Times New Roman" w:hAnsi="Times New Roman" w:cs="Times New Roman"/>
          <w:sz w:val="24"/>
          <w:szCs w:val="24"/>
        </w:rPr>
        <w:t xml:space="preserve">, 1998). However, when adopting behaviour-based management in construction, Lingard and </w:t>
      </w:r>
      <w:proofErr w:type="spellStart"/>
      <w:r w:rsidR="77318AF1" w:rsidRPr="5BA89C8B">
        <w:rPr>
          <w:rFonts w:ascii="Times New Roman" w:hAnsi="Times New Roman" w:cs="Times New Roman"/>
          <w:sz w:val="24"/>
          <w:szCs w:val="24"/>
        </w:rPr>
        <w:t>Rowlinson</w:t>
      </w:r>
      <w:proofErr w:type="spellEnd"/>
      <w:r w:rsidR="77318AF1" w:rsidRPr="5BA89C8B">
        <w:rPr>
          <w:rFonts w:ascii="Times New Roman" w:hAnsi="Times New Roman" w:cs="Times New Roman"/>
          <w:sz w:val="24"/>
          <w:szCs w:val="24"/>
        </w:rPr>
        <w:t xml:space="preserve"> (1997) </w:t>
      </w:r>
      <w:r w:rsidR="77318AF1" w:rsidRPr="5BA89C8B">
        <w:rPr>
          <w:rFonts w:ascii="Times New Roman" w:hAnsi="Times New Roman" w:cs="Times New Roman"/>
          <w:sz w:val="24"/>
          <w:szCs w:val="24"/>
          <w:lang w:val="en-US"/>
        </w:rPr>
        <w:t>found</w:t>
      </w:r>
      <w:r w:rsidR="77318AF1" w:rsidRPr="5BA89C8B">
        <w:rPr>
          <w:rFonts w:ascii="Times New Roman" w:hAnsi="Times New Roman" w:cs="Times New Roman"/>
          <w:sz w:val="24"/>
          <w:szCs w:val="24"/>
        </w:rPr>
        <w:t xml:space="preserve"> the behaviour-based limitation and suggested that safe behaviour c</w:t>
      </w:r>
      <w:r w:rsidR="51D5D614" w:rsidRPr="5BA89C8B">
        <w:rPr>
          <w:rFonts w:ascii="Times New Roman" w:hAnsi="Times New Roman" w:cs="Times New Roman"/>
          <w:sz w:val="24"/>
          <w:szCs w:val="24"/>
        </w:rPr>
        <w:t>ould</w:t>
      </w:r>
      <w:r w:rsidR="77318AF1" w:rsidRPr="5BA89C8B">
        <w:rPr>
          <w:rFonts w:ascii="Times New Roman" w:hAnsi="Times New Roman" w:cs="Times New Roman"/>
          <w:sz w:val="24"/>
          <w:szCs w:val="24"/>
        </w:rPr>
        <w:t xml:space="preserve"> only be achieved when a basic safety infrastructure is in place. Further</w:t>
      </w:r>
      <w:r w:rsidR="77318AF1" w:rsidRPr="5BA89C8B">
        <w:rPr>
          <w:rFonts w:ascii="Times New Roman" w:hAnsi="Times New Roman" w:cs="Times New Roman"/>
          <w:sz w:val="24"/>
          <w:szCs w:val="24"/>
          <w:lang w:val="en-US"/>
        </w:rPr>
        <w:t>,</w:t>
      </w:r>
      <w:r w:rsidR="77318AF1" w:rsidRPr="5BA89C8B">
        <w:rPr>
          <w:rFonts w:ascii="Times New Roman" w:hAnsi="Times New Roman" w:cs="Times New Roman"/>
          <w:sz w:val="24"/>
          <w:szCs w:val="24"/>
        </w:rPr>
        <w:t xml:space="preserve"> Eckenfelder (2004) </w:t>
      </w:r>
      <w:r w:rsidR="00765C5F">
        <w:rPr>
          <w:rFonts w:ascii="Times New Roman" w:hAnsi="Times New Roman" w:cs="Times New Roman"/>
          <w:sz w:val="24"/>
          <w:szCs w:val="24"/>
        </w:rPr>
        <w:t>criticized</w:t>
      </w:r>
      <w:r w:rsidR="77318AF1" w:rsidRPr="5BA89C8B">
        <w:rPr>
          <w:rFonts w:ascii="Times New Roman" w:hAnsi="Times New Roman" w:cs="Times New Roman"/>
          <w:sz w:val="24"/>
          <w:szCs w:val="24"/>
        </w:rPr>
        <w:t xml:space="preserve"> BBS for being time-consuming and costly, as safety investment would interact with </w:t>
      </w:r>
      <w:r w:rsidR="006C6390">
        <w:rPr>
          <w:rFonts w:ascii="Times New Roman" w:hAnsi="Times New Roman" w:cs="Times New Roman"/>
          <w:sz w:val="24"/>
          <w:szCs w:val="24"/>
        </w:rPr>
        <w:t xml:space="preserve">the </w:t>
      </w:r>
      <w:r w:rsidR="77318AF1" w:rsidRPr="5BA89C8B">
        <w:rPr>
          <w:rFonts w:ascii="Times New Roman" w:hAnsi="Times New Roman" w:cs="Times New Roman"/>
          <w:sz w:val="24"/>
          <w:szCs w:val="24"/>
        </w:rPr>
        <w:t xml:space="preserve">construction workforce to affect safety performance (Lu et al., 2016). Nevertheless, Cooper (2003) showed positive outcomes of applying BBS in improving safety performance. Similarly, the empirical study conducted by Choudhry (2014) </w:t>
      </w:r>
      <w:r w:rsidR="77318AF1" w:rsidRPr="5BA89C8B">
        <w:rPr>
          <w:rFonts w:ascii="Times New Roman" w:hAnsi="Times New Roman" w:cs="Times New Roman"/>
          <w:sz w:val="24"/>
          <w:szCs w:val="24"/>
        </w:rPr>
        <w:lastRenderedPageBreak/>
        <w:t xml:space="preserve">showed that BBS could be </w:t>
      </w:r>
      <w:r w:rsidR="0040144E">
        <w:rPr>
          <w:rFonts w:ascii="Times New Roman" w:hAnsi="Times New Roman" w:cs="Times New Roman"/>
          <w:sz w:val="24"/>
          <w:szCs w:val="24"/>
        </w:rPr>
        <w:t>used</w:t>
      </w:r>
      <w:r w:rsidR="77318AF1" w:rsidRPr="5BA89C8B">
        <w:rPr>
          <w:rFonts w:ascii="Times New Roman" w:hAnsi="Times New Roman" w:cs="Times New Roman"/>
          <w:sz w:val="24"/>
          <w:szCs w:val="24"/>
        </w:rPr>
        <w:t xml:space="preserve"> </w:t>
      </w:r>
      <w:r w:rsidR="0040144E">
        <w:rPr>
          <w:rFonts w:ascii="Times New Roman" w:hAnsi="Times New Roman" w:cs="Times New Roman"/>
          <w:sz w:val="24"/>
          <w:szCs w:val="24"/>
        </w:rPr>
        <w:t>in</w:t>
      </w:r>
      <w:r w:rsidR="77318AF1" w:rsidRPr="5BA89C8B">
        <w:rPr>
          <w:rFonts w:ascii="Times New Roman" w:hAnsi="Times New Roman" w:cs="Times New Roman"/>
          <w:sz w:val="24"/>
          <w:szCs w:val="24"/>
        </w:rPr>
        <w:t xml:space="preserve"> any </w:t>
      </w:r>
      <w:r w:rsidR="00765C5F">
        <w:rPr>
          <w:rFonts w:ascii="Times New Roman" w:hAnsi="Times New Roman" w:cs="Times New Roman"/>
          <w:sz w:val="24"/>
          <w:szCs w:val="24"/>
        </w:rPr>
        <w:t>country’s</w:t>
      </w:r>
      <w:r w:rsidR="77318AF1" w:rsidRPr="5BA89C8B">
        <w:rPr>
          <w:rFonts w:ascii="Times New Roman" w:hAnsi="Times New Roman" w:cs="Times New Roman"/>
          <w:sz w:val="24"/>
          <w:szCs w:val="24"/>
        </w:rPr>
        <w:t xml:space="preserve"> culture based on effective communication </w:t>
      </w:r>
      <w:r w:rsidR="00461AC1">
        <w:rPr>
          <w:rFonts w:ascii="Times New Roman" w:hAnsi="Times New Roman" w:cs="Times New Roman"/>
          <w:sz w:val="24"/>
          <w:szCs w:val="24"/>
        </w:rPr>
        <w:t>onsite</w:t>
      </w:r>
      <w:r w:rsidR="77318AF1" w:rsidRPr="5BA89C8B">
        <w:rPr>
          <w:rFonts w:ascii="Times New Roman" w:hAnsi="Times New Roman" w:cs="Times New Roman"/>
          <w:sz w:val="24"/>
          <w:szCs w:val="24"/>
        </w:rPr>
        <w:t xml:space="preserve"> and committed management. Critical success factors for BBS have been identified, including employee engagement, satisfaction with safety training, and trust </w:t>
      </w:r>
      <w:r w:rsidR="00461AC1">
        <w:rPr>
          <w:rFonts w:ascii="Times New Roman" w:hAnsi="Times New Roman" w:cs="Times New Roman"/>
          <w:sz w:val="24"/>
          <w:szCs w:val="24"/>
        </w:rPr>
        <w:t>relationships</w:t>
      </w:r>
      <w:r w:rsidR="77318AF1" w:rsidRPr="5BA89C8B">
        <w:rPr>
          <w:rFonts w:ascii="Times New Roman" w:hAnsi="Times New Roman" w:cs="Times New Roman"/>
          <w:sz w:val="24"/>
          <w:szCs w:val="24"/>
        </w:rPr>
        <w:t xml:space="preserve"> among workers (DePasquale and Geller 1999). These factors</w:t>
      </w:r>
      <w:r w:rsidR="4B15FF36" w:rsidRPr="5BA89C8B">
        <w:rPr>
          <w:rFonts w:ascii="Times New Roman" w:hAnsi="Times New Roman" w:cs="Times New Roman"/>
          <w:sz w:val="24"/>
          <w:szCs w:val="24"/>
        </w:rPr>
        <w:t xml:space="preserve"> affecting safety behaviour</w:t>
      </w:r>
      <w:r w:rsidR="1FF14FE6" w:rsidRPr="5BA89C8B">
        <w:rPr>
          <w:rFonts w:ascii="Times New Roman" w:hAnsi="Times New Roman" w:cs="Times New Roman"/>
          <w:sz w:val="24"/>
          <w:szCs w:val="24"/>
        </w:rPr>
        <w:t>,</w:t>
      </w:r>
      <w:r w:rsidR="77318AF1" w:rsidRPr="5BA89C8B">
        <w:rPr>
          <w:rFonts w:ascii="Times New Roman" w:hAnsi="Times New Roman" w:cs="Times New Roman"/>
          <w:sz w:val="24"/>
          <w:szCs w:val="24"/>
        </w:rPr>
        <w:t xml:space="preserve"> </w:t>
      </w:r>
      <w:r w:rsidR="4B15FF36" w:rsidRPr="5BA89C8B">
        <w:rPr>
          <w:rFonts w:ascii="Times New Roman" w:hAnsi="Times New Roman" w:cs="Times New Roman"/>
          <w:sz w:val="24"/>
          <w:szCs w:val="24"/>
        </w:rPr>
        <w:t>such as work engagement and management commitment (</w:t>
      </w:r>
      <w:proofErr w:type="spellStart"/>
      <w:r w:rsidR="4B15FF36" w:rsidRPr="5BA89C8B">
        <w:rPr>
          <w:rFonts w:ascii="Times New Roman" w:hAnsi="Times New Roman" w:cs="Times New Roman"/>
          <w:sz w:val="24"/>
          <w:szCs w:val="24"/>
        </w:rPr>
        <w:t>Hansez</w:t>
      </w:r>
      <w:proofErr w:type="spellEnd"/>
      <w:r w:rsidR="4B15FF36" w:rsidRPr="5BA89C8B">
        <w:rPr>
          <w:rFonts w:ascii="Times New Roman" w:hAnsi="Times New Roman" w:cs="Times New Roman"/>
          <w:sz w:val="24"/>
          <w:szCs w:val="24"/>
        </w:rPr>
        <w:t xml:space="preserve"> and </w:t>
      </w:r>
      <w:proofErr w:type="spellStart"/>
      <w:r w:rsidR="4B15FF36" w:rsidRPr="5BA89C8B">
        <w:rPr>
          <w:rFonts w:ascii="Times New Roman" w:hAnsi="Times New Roman" w:cs="Times New Roman"/>
          <w:sz w:val="24"/>
          <w:szCs w:val="24"/>
        </w:rPr>
        <w:t>Chmiel</w:t>
      </w:r>
      <w:proofErr w:type="spellEnd"/>
      <w:r w:rsidR="4B15FF36" w:rsidRPr="5BA89C8B">
        <w:rPr>
          <w:rFonts w:ascii="Times New Roman" w:hAnsi="Times New Roman" w:cs="Times New Roman"/>
          <w:sz w:val="24"/>
          <w:szCs w:val="24"/>
        </w:rPr>
        <w:t>, 2010)</w:t>
      </w:r>
      <w:r w:rsidR="1FF14FE6" w:rsidRPr="5BA89C8B">
        <w:rPr>
          <w:rFonts w:ascii="Times New Roman" w:hAnsi="Times New Roman" w:cs="Times New Roman"/>
          <w:sz w:val="24"/>
          <w:szCs w:val="24"/>
        </w:rPr>
        <w:t>,</w:t>
      </w:r>
      <w:r w:rsidR="4B15FF36" w:rsidRPr="5BA89C8B">
        <w:rPr>
          <w:rFonts w:ascii="Times New Roman" w:hAnsi="Times New Roman" w:cs="Times New Roman"/>
          <w:sz w:val="24"/>
          <w:szCs w:val="24"/>
        </w:rPr>
        <w:t xml:space="preserve"> </w:t>
      </w:r>
      <w:r w:rsidR="77318AF1" w:rsidRPr="5BA89C8B">
        <w:rPr>
          <w:rFonts w:ascii="Times New Roman" w:hAnsi="Times New Roman" w:cs="Times New Roman"/>
          <w:sz w:val="24"/>
          <w:szCs w:val="24"/>
        </w:rPr>
        <w:t xml:space="preserve">could be important indicators in the safety climate framework.  </w:t>
      </w:r>
    </w:p>
    <w:p w14:paraId="25AEC314" w14:textId="77777777" w:rsidR="0046588D" w:rsidRDefault="00DB5275">
      <w:pPr>
        <w:pStyle w:val="ListParagraph"/>
        <w:numPr>
          <w:ilvl w:val="1"/>
          <w:numId w:val="21"/>
        </w:numPr>
        <w:spacing w:after="0" w:line="480" w:lineRule="auto"/>
        <w:rPr>
          <w:rFonts w:ascii="Times New Roman" w:hAnsi="Times New Roman" w:cs="Times New Roman"/>
          <w:b/>
          <w:sz w:val="24"/>
          <w:szCs w:val="24"/>
        </w:rPr>
      </w:pPr>
      <w:r>
        <w:rPr>
          <w:rFonts w:ascii="Times New Roman" w:hAnsi="Times New Roman" w:cs="Times New Roman"/>
          <w:b/>
          <w:sz w:val="24"/>
          <w:szCs w:val="24"/>
        </w:rPr>
        <w:t>Safety climate</w:t>
      </w:r>
    </w:p>
    <w:p w14:paraId="3C7E9342" w14:textId="5346EDE2" w:rsidR="0046588D" w:rsidRDefault="77318AF1" w:rsidP="5BA89C8B">
      <w:pPr>
        <w:spacing w:after="0" w:line="480" w:lineRule="auto"/>
        <w:ind w:firstLine="284"/>
        <w:jc w:val="both"/>
        <w:rPr>
          <w:rFonts w:ascii="Times New Roman" w:hAnsi="Times New Roman" w:cs="Times New Roman"/>
          <w:sz w:val="24"/>
          <w:szCs w:val="24"/>
        </w:rPr>
      </w:pPr>
      <w:r w:rsidRPr="5BA89C8B">
        <w:rPr>
          <w:rFonts w:ascii="Times New Roman" w:hAnsi="Times New Roman" w:cs="Times New Roman"/>
          <w:sz w:val="24"/>
          <w:szCs w:val="24"/>
        </w:rPr>
        <w:t xml:space="preserve">In the dynamic construction safety management system, </w:t>
      </w:r>
      <w:r w:rsidRPr="5BA89C8B">
        <w:rPr>
          <w:rFonts w:ascii="Times New Roman" w:hAnsi="Times New Roman"/>
          <w:sz w:val="24"/>
          <w:szCs w:val="24"/>
        </w:rPr>
        <w:t xml:space="preserve">Guo et al. (2015) suggested considering the interrelationships among factors within the system. One factor within the management system is defined as </w:t>
      </w:r>
      <w:r w:rsidR="0040144E">
        <w:rPr>
          <w:rFonts w:ascii="Times New Roman" w:hAnsi="Times New Roman"/>
          <w:sz w:val="24"/>
          <w:szCs w:val="24"/>
        </w:rPr>
        <w:t xml:space="preserve">a </w:t>
      </w:r>
      <w:r w:rsidRPr="5BA89C8B">
        <w:rPr>
          <w:rFonts w:ascii="Times New Roman" w:hAnsi="Times New Roman"/>
          <w:sz w:val="24"/>
          <w:szCs w:val="24"/>
        </w:rPr>
        <w:t xml:space="preserve">safety climate within the workforce. </w:t>
      </w:r>
      <w:r w:rsidRPr="5BA89C8B">
        <w:rPr>
          <w:rFonts w:ascii="Times New Roman" w:hAnsi="Times New Roman" w:cs="Times New Roman"/>
          <w:sz w:val="24"/>
          <w:szCs w:val="24"/>
        </w:rPr>
        <w:t xml:space="preserve">Attitudes towards safety are considered one of the main indicators </w:t>
      </w:r>
      <w:r w:rsidR="00563BEF">
        <w:rPr>
          <w:rFonts w:ascii="Times New Roman" w:hAnsi="Times New Roman" w:cs="Times New Roman"/>
          <w:sz w:val="24"/>
          <w:szCs w:val="24"/>
        </w:rPr>
        <w:t>of</w:t>
      </w:r>
      <w:r w:rsidRPr="5BA89C8B">
        <w:rPr>
          <w:rFonts w:ascii="Times New Roman" w:hAnsi="Times New Roman" w:cs="Times New Roman"/>
          <w:sz w:val="24"/>
          <w:szCs w:val="24"/>
        </w:rPr>
        <w:t xml:space="preserve"> safety climate (Chen and Jin, 2013). Safety climate can be measured by </w:t>
      </w:r>
      <w:r w:rsidR="00765C5F">
        <w:rPr>
          <w:rFonts w:ascii="Times New Roman" w:hAnsi="Times New Roman" w:cs="Times New Roman"/>
          <w:sz w:val="24"/>
          <w:szCs w:val="24"/>
        </w:rPr>
        <w:t>workers’</w:t>
      </w:r>
      <w:r w:rsidRPr="5BA89C8B">
        <w:rPr>
          <w:rFonts w:ascii="Times New Roman" w:hAnsi="Times New Roman" w:cs="Times New Roman"/>
          <w:sz w:val="24"/>
          <w:szCs w:val="24"/>
        </w:rPr>
        <w:t xml:space="preserve"> safety perceptions </w:t>
      </w:r>
      <w:r w:rsidRPr="5BA89C8B">
        <w:rPr>
          <w:rFonts w:ascii="Times New Roman" w:eastAsia="SimSun" w:hAnsi="Times New Roman" w:cs="Times New Roman"/>
          <w:sz w:val="24"/>
          <w:szCs w:val="24"/>
        </w:rPr>
        <w:t xml:space="preserve">(Zohar, 1980), and it reflects </w:t>
      </w:r>
      <w:r w:rsidR="00765C5F">
        <w:rPr>
          <w:rFonts w:ascii="Times New Roman" w:eastAsia="SimSun" w:hAnsi="Times New Roman" w:cs="Times New Roman"/>
          <w:sz w:val="24"/>
          <w:szCs w:val="24"/>
        </w:rPr>
        <w:t>workers’</w:t>
      </w:r>
      <w:r w:rsidRPr="5BA89C8B">
        <w:rPr>
          <w:rFonts w:ascii="Times New Roman" w:eastAsia="SimSun" w:hAnsi="Times New Roman" w:cs="Times New Roman"/>
          <w:sz w:val="24"/>
          <w:szCs w:val="24"/>
        </w:rPr>
        <w:t xml:space="preserve"> perception </w:t>
      </w:r>
      <w:r w:rsidR="00563BEF">
        <w:rPr>
          <w:rFonts w:ascii="Times New Roman" w:eastAsia="SimSun" w:hAnsi="Times New Roman" w:cs="Times New Roman"/>
          <w:sz w:val="24"/>
          <w:szCs w:val="24"/>
        </w:rPr>
        <w:t>of</w:t>
      </w:r>
      <w:r w:rsidRPr="5BA89C8B">
        <w:rPr>
          <w:rFonts w:ascii="Times New Roman" w:eastAsia="SimSun" w:hAnsi="Times New Roman" w:cs="Times New Roman"/>
          <w:sz w:val="24"/>
          <w:szCs w:val="24"/>
        </w:rPr>
        <w:t xml:space="preserve"> the role of safety in their jobs </w:t>
      </w:r>
      <w:r w:rsidRPr="5BA89C8B">
        <w:rPr>
          <w:rFonts w:ascii="Times New Roman" w:hAnsi="Times New Roman" w:cs="Times New Roman"/>
          <w:sz w:val="24"/>
          <w:szCs w:val="24"/>
        </w:rPr>
        <w:t xml:space="preserve">(Cox and Cox, 1991). In the safety climate study conducted by Li et al. (2017) in </w:t>
      </w:r>
      <w:r w:rsidR="00765C5F">
        <w:rPr>
          <w:rFonts w:ascii="Times New Roman" w:hAnsi="Times New Roman" w:cs="Times New Roman"/>
          <w:sz w:val="24"/>
          <w:szCs w:val="24"/>
        </w:rPr>
        <w:t>China’s</w:t>
      </w:r>
      <w:r w:rsidRPr="5BA89C8B">
        <w:rPr>
          <w:rFonts w:ascii="Times New Roman" w:hAnsi="Times New Roman" w:cs="Times New Roman"/>
          <w:sz w:val="24"/>
          <w:szCs w:val="24"/>
        </w:rPr>
        <w:t xml:space="preserve"> construction industry, </w:t>
      </w:r>
      <w:r w:rsidR="00765C5F">
        <w:rPr>
          <w:rFonts w:ascii="Times New Roman" w:hAnsi="Times New Roman" w:cs="Times New Roman"/>
          <w:sz w:val="24"/>
          <w:szCs w:val="24"/>
        </w:rPr>
        <w:t>workers’</w:t>
      </w:r>
      <w:r w:rsidRPr="5BA89C8B">
        <w:rPr>
          <w:rFonts w:ascii="Times New Roman" w:hAnsi="Times New Roman" w:cs="Times New Roman"/>
          <w:sz w:val="24"/>
          <w:szCs w:val="24"/>
        </w:rPr>
        <w:t xml:space="preserve"> self-perception of safety (e.g., safety awareness), their involvement in safety (e.g., self-protection), peer interaction (e.g., communication and cooperation), safety environment, management involvement, and safety personnel support (e.g., foremen behaviour) were defined as major dimensions. Similar safety climate indicators such as risk perception, </w:t>
      </w:r>
      <w:r w:rsidR="00765C5F">
        <w:rPr>
          <w:rFonts w:ascii="Times New Roman" w:hAnsi="Times New Roman" w:cs="Times New Roman"/>
          <w:sz w:val="24"/>
          <w:szCs w:val="24"/>
        </w:rPr>
        <w:t>workers’</w:t>
      </w:r>
      <w:r w:rsidRPr="5BA89C8B">
        <w:rPr>
          <w:rFonts w:ascii="Times New Roman" w:hAnsi="Times New Roman" w:cs="Times New Roman"/>
          <w:sz w:val="24"/>
          <w:szCs w:val="24"/>
        </w:rPr>
        <w:t xml:space="preserve"> perception of safety management, and management attitudes can be found in multiple other studies (e.g., </w:t>
      </w:r>
      <w:r w:rsidR="3AAE86BA">
        <w:t xml:space="preserve"> </w:t>
      </w:r>
      <w:r w:rsidR="3AAE86BA" w:rsidRPr="5BA89C8B">
        <w:rPr>
          <w:rFonts w:ascii="Times New Roman" w:hAnsi="Times New Roman" w:cs="Times New Roman"/>
          <w:sz w:val="24"/>
          <w:szCs w:val="24"/>
        </w:rPr>
        <w:t>Neal and Griffin, 2006;</w:t>
      </w:r>
      <w:r w:rsidR="5B6875BB" w:rsidRPr="5BA89C8B">
        <w:rPr>
          <w:rFonts w:ascii="Times New Roman" w:hAnsi="Times New Roman" w:cs="Times New Roman"/>
          <w:sz w:val="24"/>
          <w:szCs w:val="24"/>
        </w:rPr>
        <w:t xml:space="preserve"> </w:t>
      </w:r>
      <w:proofErr w:type="spellStart"/>
      <w:r w:rsidR="5B6875BB" w:rsidRPr="5BA89C8B">
        <w:rPr>
          <w:rFonts w:ascii="Times New Roman" w:hAnsi="Times New Roman" w:cs="Times New Roman"/>
          <w:sz w:val="24"/>
          <w:szCs w:val="24"/>
        </w:rPr>
        <w:t>Lyu</w:t>
      </w:r>
      <w:proofErr w:type="spellEnd"/>
      <w:r w:rsidR="5B6875BB" w:rsidRPr="5BA89C8B">
        <w:rPr>
          <w:rFonts w:ascii="Times New Roman" w:hAnsi="Times New Roman" w:cs="Times New Roman"/>
          <w:sz w:val="24"/>
          <w:szCs w:val="24"/>
        </w:rPr>
        <w:t xml:space="preserve"> et al., 2018</w:t>
      </w:r>
      <w:r w:rsidRPr="5BA89C8B">
        <w:rPr>
          <w:rFonts w:ascii="Times New Roman" w:hAnsi="Times New Roman" w:cs="Times New Roman"/>
          <w:sz w:val="24"/>
          <w:szCs w:val="24"/>
        </w:rPr>
        <w:t xml:space="preserve">). The effect of safety climate </w:t>
      </w:r>
      <w:r w:rsidR="00461AC1">
        <w:rPr>
          <w:rFonts w:ascii="Times New Roman" w:hAnsi="Times New Roman" w:cs="Times New Roman"/>
          <w:sz w:val="24"/>
          <w:szCs w:val="24"/>
        </w:rPr>
        <w:t>on</w:t>
      </w:r>
      <w:r w:rsidRPr="5BA89C8B">
        <w:rPr>
          <w:rFonts w:ascii="Times New Roman" w:hAnsi="Times New Roman" w:cs="Times New Roman"/>
          <w:sz w:val="24"/>
          <w:szCs w:val="24"/>
        </w:rPr>
        <w:t xml:space="preserve"> safety performance has been identified in several previous studies (Lingard et al., 2011; </w:t>
      </w:r>
      <w:proofErr w:type="spellStart"/>
      <w:r w:rsidRPr="5BA89C8B">
        <w:rPr>
          <w:rFonts w:ascii="Times New Roman" w:hAnsi="Times New Roman" w:cs="Times New Roman"/>
          <w:sz w:val="24"/>
          <w:szCs w:val="24"/>
        </w:rPr>
        <w:t>Newaz</w:t>
      </w:r>
      <w:proofErr w:type="spellEnd"/>
      <w:r w:rsidRPr="5BA89C8B">
        <w:rPr>
          <w:rFonts w:ascii="Times New Roman" w:hAnsi="Times New Roman" w:cs="Times New Roman"/>
          <w:sz w:val="24"/>
          <w:szCs w:val="24"/>
        </w:rPr>
        <w:t xml:space="preserve"> et al., 2018). Safety climate can be multi-level and can be divided into sub-group safety </w:t>
      </w:r>
      <w:r w:rsidR="00461AC1">
        <w:rPr>
          <w:rFonts w:ascii="Times New Roman" w:hAnsi="Times New Roman" w:cs="Times New Roman"/>
          <w:sz w:val="24"/>
          <w:szCs w:val="24"/>
        </w:rPr>
        <w:t>climates</w:t>
      </w:r>
      <w:r w:rsidRPr="5BA89C8B">
        <w:rPr>
          <w:rFonts w:ascii="Times New Roman" w:hAnsi="Times New Roman" w:cs="Times New Roman"/>
          <w:sz w:val="24"/>
          <w:szCs w:val="24"/>
        </w:rPr>
        <w:t xml:space="preserve"> according to </w:t>
      </w:r>
      <w:r w:rsidR="00765C5F">
        <w:rPr>
          <w:rFonts w:ascii="Times New Roman" w:hAnsi="Times New Roman" w:cs="Times New Roman"/>
          <w:sz w:val="24"/>
          <w:szCs w:val="24"/>
        </w:rPr>
        <w:t>workers’</w:t>
      </w:r>
      <w:r w:rsidRPr="5BA89C8B">
        <w:rPr>
          <w:rFonts w:ascii="Times New Roman" w:hAnsi="Times New Roman" w:cs="Times New Roman"/>
          <w:sz w:val="24"/>
          <w:szCs w:val="24"/>
        </w:rPr>
        <w:t xml:space="preserve"> job position (Grote and </w:t>
      </w:r>
      <w:proofErr w:type="spellStart"/>
      <w:r w:rsidRPr="5BA89C8B">
        <w:rPr>
          <w:rFonts w:ascii="Times New Roman" w:hAnsi="Times New Roman" w:cs="Times New Roman"/>
          <w:sz w:val="24"/>
          <w:szCs w:val="24"/>
        </w:rPr>
        <w:t>Kunzler</w:t>
      </w:r>
      <w:proofErr w:type="spellEnd"/>
      <w:r w:rsidRPr="5BA89C8B">
        <w:rPr>
          <w:rFonts w:ascii="Times New Roman" w:hAnsi="Times New Roman" w:cs="Times New Roman"/>
          <w:sz w:val="24"/>
          <w:szCs w:val="24"/>
        </w:rPr>
        <w:t xml:space="preserve">, 2000; Melia et al., 2008) and other subgroup factors such as demographic features (Han et al., 2019a).  </w:t>
      </w:r>
    </w:p>
    <w:p w14:paraId="5EE41F45" w14:textId="77777777" w:rsidR="0046588D" w:rsidRDefault="00DB5275">
      <w:pPr>
        <w:pStyle w:val="ListParagraph"/>
        <w:numPr>
          <w:ilvl w:val="1"/>
          <w:numId w:val="21"/>
        </w:numPr>
        <w:spacing w:after="0" w:line="480" w:lineRule="auto"/>
        <w:rPr>
          <w:rFonts w:ascii="Times New Roman" w:hAnsi="Times New Roman" w:cs="Times New Roman"/>
          <w:b/>
          <w:sz w:val="24"/>
          <w:szCs w:val="24"/>
        </w:rPr>
      </w:pPr>
      <w:r>
        <w:rPr>
          <w:rFonts w:ascii="Times New Roman" w:hAnsi="Times New Roman" w:cs="Times New Roman"/>
          <w:b/>
          <w:sz w:val="24"/>
          <w:szCs w:val="24"/>
        </w:rPr>
        <w:t>Safety cognition</w:t>
      </w:r>
    </w:p>
    <w:p w14:paraId="7090812A" w14:textId="2E1179BC" w:rsidR="0046588D" w:rsidRDefault="00563BEF" w:rsidP="5BA89C8B">
      <w:pPr>
        <w:spacing w:after="0" w:line="480" w:lineRule="auto"/>
        <w:ind w:firstLine="284"/>
        <w:jc w:val="both"/>
        <w:rPr>
          <w:rFonts w:ascii="Times New Roman" w:hAnsi="Times New Roman" w:cs="Times New Roman"/>
          <w:b/>
          <w:bCs/>
          <w:sz w:val="24"/>
          <w:szCs w:val="24"/>
        </w:rPr>
      </w:pPr>
      <w:r>
        <w:rPr>
          <w:rFonts w:ascii="Times New Roman" w:hAnsi="Times New Roman" w:cs="Times New Roman"/>
          <w:sz w:val="24"/>
          <w:szCs w:val="24"/>
        </w:rPr>
        <w:lastRenderedPageBreak/>
        <w:t>A safety</w:t>
      </w:r>
      <w:r w:rsidR="77318AF1" w:rsidRPr="5BA89C8B">
        <w:rPr>
          <w:rFonts w:ascii="Times New Roman" w:hAnsi="Times New Roman" w:cs="Times New Roman"/>
          <w:sz w:val="24"/>
          <w:szCs w:val="24"/>
        </w:rPr>
        <w:t xml:space="preserve"> climate forms </w:t>
      </w:r>
      <w:r>
        <w:rPr>
          <w:rFonts w:ascii="Times New Roman" w:hAnsi="Times New Roman" w:cs="Times New Roman"/>
          <w:sz w:val="24"/>
          <w:szCs w:val="24"/>
        </w:rPr>
        <w:t>a culture that</w:t>
      </w:r>
      <w:r w:rsidR="77318AF1" w:rsidRPr="5BA89C8B">
        <w:rPr>
          <w:rFonts w:ascii="Times New Roman" w:hAnsi="Times New Roman" w:cs="Times New Roman"/>
          <w:sz w:val="24"/>
          <w:szCs w:val="24"/>
        </w:rPr>
        <w:t xml:space="preserve"> involves knowledge transfer at the </w:t>
      </w:r>
      <w:r w:rsidR="00765C5F">
        <w:rPr>
          <w:rFonts w:ascii="Times New Roman" w:hAnsi="Times New Roman" w:cs="Times New Roman"/>
          <w:sz w:val="24"/>
          <w:szCs w:val="24"/>
        </w:rPr>
        <w:t>organizational</w:t>
      </w:r>
      <w:r w:rsidR="77318AF1" w:rsidRPr="5BA89C8B">
        <w:rPr>
          <w:rFonts w:ascii="Times New Roman" w:hAnsi="Times New Roman" w:cs="Times New Roman"/>
          <w:sz w:val="24"/>
          <w:szCs w:val="24"/>
        </w:rPr>
        <w:t xml:space="preserve"> level (</w:t>
      </w:r>
      <w:proofErr w:type="spellStart"/>
      <w:r w:rsidR="77318AF1" w:rsidRPr="5BA89C8B">
        <w:rPr>
          <w:rFonts w:ascii="Times New Roman" w:hAnsi="Times New Roman" w:cs="Times New Roman"/>
          <w:sz w:val="24"/>
          <w:szCs w:val="24"/>
        </w:rPr>
        <w:t>Duryan</w:t>
      </w:r>
      <w:proofErr w:type="spellEnd"/>
      <w:r w:rsidR="77318AF1" w:rsidRPr="5BA89C8B">
        <w:rPr>
          <w:rFonts w:ascii="Times New Roman" w:hAnsi="Times New Roman" w:cs="Times New Roman"/>
          <w:sz w:val="24"/>
          <w:szCs w:val="24"/>
        </w:rPr>
        <w:t xml:space="preserve"> et al., 2020) and engages social cognitions (Marquardt et al., 2012).</w:t>
      </w:r>
      <w:r w:rsidR="77318AF1">
        <w:t xml:space="preserve"> </w:t>
      </w:r>
      <w:r w:rsidR="77318AF1" w:rsidRPr="5BA89C8B">
        <w:rPr>
          <w:rFonts w:ascii="Times New Roman" w:hAnsi="Times New Roman" w:cs="Times New Roman"/>
          <w:sz w:val="24"/>
          <w:szCs w:val="24"/>
        </w:rPr>
        <w:t xml:space="preserve">Implicit memory significantly affects unconscious cognition in making judgements (Jacoby and Witherspoon, 1982; Jacoby et al., 1992). Cognition directly influences behaviour (Liao et al., 2017). </w:t>
      </w:r>
      <w:r>
        <w:rPr>
          <w:rFonts w:ascii="Times New Roman" w:hAnsi="Times New Roman" w:cs="Times New Roman"/>
          <w:sz w:val="24"/>
          <w:szCs w:val="24"/>
        </w:rPr>
        <w:t>Individual</w:t>
      </w:r>
      <w:r w:rsidR="77318AF1" w:rsidRPr="5BA89C8B">
        <w:rPr>
          <w:rFonts w:ascii="Times New Roman" w:hAnsi="Times New Roman" w:cs="Times New Roman"/>
          <w:sz w:val="24"/>
          <w:szCs w:val="24"/>
        </w:rPr>
        <w:t xml:space="preserve"> safety cognition is critical to </w:t>
      </w:r>
      <w:r w:rsidR="009D609D">
        <w:rPr>
          <w:rFonts w:ascii="Times New Roman" w:hAnsi="Times New Roman" w:cs="Times New Roman"/>
          <w:sz w:val="24"/>
          <w:szCs w:val="24"/>
        </w:rPr>
        <w:t>enhancing</w:t>
      </w:r>
      <w:r w:rsidR="77318AF1" w:rsidRPr="5BA89C8B">
        <w:rPr>
          <w:rFonts w:ascii="Times New Roman" w:hAnsi="Times New Roman" w:cs="Times New Roman"/>
          <w:sz w:val="24"/>
          <w:szCs w:val="24"/>
        </w:rPr>
        <w:t xml:space="preserve"> safety performance in the construction industry (Chen et al., 2011). </w:t>
      </w:r>
      <w:r w:rsidR="009D609D">
        <w:rPr>
          <w:rFonts w:ascii="Times New Roman" w:hAnsi="Times New Roman" w:cs="Times New Roman"/>
          <w:sz w:val="24"/>
          <w:szCs w:val="24"/>
        </w:rPr>
        <w:t>Social</w:t>
      </w:r>
      <w:r w:rsidR="77318AF1" w:rsidRPr="5BA89C8B">
        <w:rPr>
          <w:rFonts w:ascii="Times New Roman" w:hAnsi="Times New Roman" w:cs="Times New Roman"/>
          <w:sz w:val="24"/>
          <w:szCs w:val="24"/>
        </w:rPr>
        <w:t xml:space="preserve"> </w:t>
      </w:r>
      <w:r w:rsidR="009D609D">
        <w:rPr>
          <w:rFonts w:ascii="Times New Roman" w:hAnsi="Times New Roman" w:cs="Times New Roman"/>
          <w:sz w:val="24"/>
          <w:szCs w:val="24"/>
        </w:rPr>
        <w:t>awareness</w:t>
      </w:r>
      <w:r w:rsidR="77318AF1" w:rsidRPr="5BA89C8B">
        <w:rPr>
          <w:rFonts w:ascii="Times New Roman" w:hAnsi="Times New Roman" w:cs="Times New Roman"/>
          <w:sz w:val="24"/>
          <w:szCs w:val="24"/>
        </w:rPr>
        <w:t xml:space="preserve"> can be divided </w:t>
      </w:r>
      <w:r w:rsidR="77318AF1" w:rsidRPr="5BA89C8B">
        <w:rPr>
          <w:rFonts w:ascii="Times New Roman" w:hAnsi="Times New Roman" w:cs="Times New Roman"/>
          <w:sz w:val="24"/>
          <w:szCs w:val="24"/>
          <w:lang w:val="en-US"/>
        </w:rPr>
        <w:t xml:space="preserve">at </w:t>
      </w:r>
      <w:r w:rsidR="77318AF1" w:rsidRPr="5BA89C8B">
        <w:rPr>
          <w:rFonts w:ascii="Times New Roman" w:hAnsi="Times New Roman" w:cs="Times New Roman"/>
          <w:sz w:val="24"/>
          <w:szCs w:val="24"/>
        </w:rPr>
        <w:t xml:space="preserve">the implicit and explicit levels (Marquardt et al., 2012).  The implicit social cognition reflects </w:t>
      </w:r>
      <w:r w:rsidR="00765C5F">
        <w:rPr>
          <w:rFonts w:ascii="Times New Roman" w:hAnsi="Times New Roman" w:cs="Times New Roman"/>
          <w:sz w:val="24"/>
          <w:szCs w:val="24"/>
        </w:rPr>
        <w:t>individuals’</w:t>
      </w:r>
      <w:r w:rsidR="77318AF1" w:rsidRPr="5BA89C8B">
        <w:rPr>
          <w:rFonts w:ascii="Times New Roman" w:hAnsi="Times New Roman" w:cs="Times New Roman"/>
          <w:sz w:val="24"/>
          <w:szCs w:val="24"/>
        </w:rPr>
        <w:t xml:space="preserve"> internal assumptions that could influence behaviour and group perceptions (Schein, 1992). In the construction industry, </w:t>
      </w:r>
      <w:r w:rsidR="00765C5F">
        <w:rPr>
          <w:rFonts w:ascii="Times New Roman" w:hAnsi="Times New Roman" w:cs="Times New Roman"/>
          <w:sz w:val="24"/>
          <w:szCs w:val="24"/>
        </w:rPr>
        <w:t>workers’</w:t>
      </w:r>
      <w:r w:rsidR="77318AF1" w:rsidRPr="5BA89C8B">
        <w:rPr>
          <w:rFonts w:ascii="Times New Roman" w:hAnsi="Times New Roman" w:cs="Times New Roman"/>
          <w:sz w:val="24"/>
          <w:szCs w:val="24"/>
        </w:rPr>
        <w:t xml:space="preserve"> implicit safety cognition is formed based on their prior work scenarios, which further build their safety knowledge (Liu, 2018; Han et al., 2019b). The implicit safety cognition further affects </w:t>
      </w:r>
      <w:r w:rsidR="00765C5F">
        <w:rPr>
          <w:rFonts w:ascii="Times New Roman" w:hAnsi="Times New Roman" w:cs="Times New Roman"/>
          <w:sz w:val="24"/>
          <w:szCs w:val="24"/>
        </w:rPr>
        <w:t>workers’</w:t>
      </w:r>
      <w:r w:rsidR="77318AF1" w:rsidRPr="5BA89C8B">
        <w:rPr>
          <w:rFonts w:ascii="Times New Roman" w:hAnsi="Times New Roman" w:cs="Times New Roman"/>
          <w:sz w:val="24"/>
          <w:szCs w:val="24"/>
        </w:rPr>
        <w:t xml:space="preserve"> intuition or basic </w:t>
      </w:r>
      <w:r w:rsidR="009D609D">
        <w:rPr>
          <w:rFonts w:ascii="Times New Roman" w:hAnsi="Times New Roman" w:cs="Times New Roman"/>
          <w:sz w:val="24"/>
          <w:szCs w:val="24"/>
        </w:rPr>
        <w:t>assumptions</w:t>
      </w:r>
      <w:r w:rsidR="77318AF1" w:rsidRPr="5BA89C8B">
        <w:rPr>
          <w:rFonts w:ascii="Times New Roman" w:hAnsi="Times New Roman" w:cs="Times New Roman"/>
          <w:sz w:val="24"/>
          <w:szCs w:val="24"/>
        </w:rPr>
        <w:t xml:space="preserve">, which, together with prior scenarios and safety knowledge, affect </w:t>
      </w:r>
      <w:r w:rsidR="00765C5F">
        <w:rPr>
          <w:rFonts w:ascii="Times New Roman" w:hAnsi="Times New Roman" w:cs="Times New Roman"/>
          <w:sz w:val="24"/>
          <w:szCs w:val="24"/>
        </w:rPr>
        <w:t>workers’</w:t>
      </w:r>
      <w:r w:rsidR="77318AF1" w:rsidRPr="5BA89C8B">
        <w:rPr>
          <w:rFonts w:ascii="Times New Roman" w:hAnsi="Times New Roman" w:cs="Times New Roman"/>
          <w:sz w:val="24"/>
          <w:szCs w:val="24"/>
        </w:rPr>
        <w:t xml:space="preserve"> safety perceptions (Marquardt et al., 2012). Safety perception constitutes the explicit social cognition (Han et al., 2019b), which, to some degree</w:t>
      </w:r>
      <w:r w:rsidR="005204CC">
        <w:rPr>
          <w:rFonts w:ascii="Times New Roman" w:hAnsi="Times New Roman" w:cs="Times New Roman"/>
          <w:sz w:val="24"/>
          <w:szCs w:val="24"/>
        </w:rPr>
        <w:t>,</w:t>
      </w:r>
      <w:r w:rsidR="77318AF1" w:rsidRPr="5BA89C8B">
        <w:rPr>
          <w:rFonts w:ascii="Times New Roman" w:hAnsi="Times New Roman" w:cs="Times New Roman"/>
          <w:sz w:val="24"/>
          <w:szCs w:val="24"/>
        </w:rPr>
        <w:t xml:space="preserve"> is equated to </w:t>
      </w:r>
      <w:r w:rsidR="005204CC">
        <w:rPr>
          <w:rFonts w:ascii="Times New Roman" w:hAnsi="Times New Roman" w:cs="Times New Roman"/>
          <w:sz w:val="24"/>
          <w:szCs w:val="24"/>
        </w:rPr>
        <w:t xml:space="preserve">a </w:t>
      </w:r>
      <w:r w:rsidR="77318AF1" w:rsidRPr="5BA89C8B">
        <w:rPr>
          <w:rFonts w:ascii="Times New Roman" w:hAnsi="Times New Roman" w:cs="Times New Roman"/>
          <w:sz w:val="24"/>
          <w:szCs w:val="24"/>
        </w:rPr>
        <w:t>safety climate based on the measurement criteria (</w:t>
      </w:r>
      <w:proofErr w:type="spellStart"/>
      <w:r w:rsidR="77318AF1" w:rsidRPr="5BA89C8B">
        <w:rPr>
          <w:rFonts w:ascii="Times New Roman" w:hAnsi="Times New Roman" w:cs="Times New Roman"/>
          <w:sz w:val="24"/>
          <w:szCs w:val="24"/>
        </w:rPr>
        <w:t>Guldenmund</w:t>
      </w:r>
      <w:proofErr w:type="spellEnd"/>
      <w:r w:rsidR="77318AF1" w:rsidRPr="5BA89C8B">
        <w:rPr>
          <w:rFonts w:ascii="Times New Roman" w:hAnsi="Times New Roman" w:cs="Times New Roman"/>
          <w:sz w:val="24"/>
          <w:szCs w:val="24"/>
        </w:rPr>
        <w:t xml:space="preserve">, 2000; </w:t>
      </w:r>
      <w:proofErr w:type="spellStart"/>
      <w:r w:rsidR="77318AF1" w:rsidRPr="5BA89C8B">
        <w:rPr>
          <w:rFonts w:ascii="Times New Roman" w:hAnsi="Times New Roman" w:cs="Times New Roman"/>
          <w:sz w:val="24"/>
          <w:szCs w:val="24"/>
        </w:rPr>
        <w:t>Rowatt</w:t>
      </w:r>
      <w:proofErr w:type="spellEnd"/>
      <w:r w:rsidR="77318AF1" w:rsidRPr="5BA89C8B">
        <w:rPr>
          <w:rFonts w:ascii="Times New Roman" w:hAnsi="Times New Roman" w:cs="Times New Roman"/>
          <w:sz w:val="24"/>
          <w:szCs w:val="24"/>
        </w:rPr>
        <w:t xml:space="preserve"> et al., 2005). </w:t>
      </w:r>
    </w:p>
    <w:p w14:paraId="72B8260F" w14:textId="77777777" w:rsidR="0046588D" w:rsidRDefault="00DB5275">
      <w:pPr>
        <w:pStyle w:val="ListParagraph"/>
        <w:numPr>
          <w:ilvl w:val="0"/>
          <w:numId w:val="21"/>
        </w:numPr>
        <w:spacing w:after="0" w:line="480" w:lineRule="auto"/>
        <w:rPr>
          <w:rFonts w:ascii="Times New Roman" w:hAnsi="Times New Roman" w:cs="Times New Roman"/>
          <w:b/>
          <w:sz w:val="24"/>
          <w:szCs w:val="24"/>
        </w:rPr>
      </w:pPr>
      <w:r>
        <w:rPr>
          <w:rFonts w:ascii="Times New Roman" w:hAnsi="Times New Roman" w:cs="Times New Roman"/>
          <w:b/>
          <w:sz w:val="24"/>
          <w:szCs w:val="24"/>
        </w:rPr>
        <w:t>Methodology</w:t>
      </w:r>
    </w:p>
    <w:p w14:paraId="1D990CC1" w14:textId="362809AF" w:rsidR="0046588D" w:rsidRDefault="77318AF1">
      <w:pPr>
        <w:spacing w:after="0" w:line="480" w:lineRule="auto"/>
        <w:ind w:firstLine="284"/>
        <w:jc w:val="both"/>
      </w:pPr>
      <w:r>
        <w:rPr>
          <w:rFonts w:ascii="Times New Roman" w:hAnsi="Times New Roman" w:cs="Times New Roman"/>
          <w:sz w:val="24"/>
          <w:szCs w:val="24"/>
        </w:rPr>
        <w:t xml:space="preserve">Investigation of research questions such as </w:t>
      </w:r>
      <w:r w:rsidR="00765C5F">
        <w:rPr>
          <w:rFonts w:ascii="Times New Roman" w:hAnsi="Times New Roman" w:cs="Times New Roman"/>
          <w:sz w:val="24"/>
          <w:szCs w:val="24"/>
        </w:rPr>
        <w:t>“</w:t>
      </w:r>
      <w:r>
        <w:rPr>
          <w:rFonts w:ascii="Times New Roman" w:hAnsi="Times New Roman" w:cs="Times New Roman"/>
          <w:sz w:val="24"/>
          <w:szCs w:val="24"/>
        </w:rPr>
        <w:t xml:space="preserve">how construction workers form their unsafe </w:t>
      </w:r>
      <w:r w:rsidR="005204CC">
        <w:rPr>
          <w:rFonts w:ascii="Times New Roman" w:hAnsi="Times New Roman" w:cs="Times New Roman"/>
          <w:sz w:val="24"/>
          <w:szCs w:val="24"/>
        </w:rPr>
        <w:t>behaviours</w:t>
      </w:r>
      <w:r w:rsidR="00765C5F">
        <w:rPr>
          <w:rFonts w:ascii="Times New Roman" w:hAnsi="Times New Roman" w:cs="Times New Roman"/>
          <w:sz w:val="24"/>
          <w:szCs w:val="24"/>
        </w:rPr>
        <w:t>”</w:t>
      </w:r>
      <w:r>
        <w:rPr>
          <w:rFonts w:ascii="Times New Roman" w:hAnsi="Times New Roman" w:cs="Times New Roman"/>
          <w:sz w:val="24"/>
          <w:szCs w:val="24"/>
        </w:rPr>
        <w:t xml:space="preserve"> requires in-depth research as this type of question involves complex issues. Qualitative methods (e.g., site interviews </w:t>
      </w:r>
      <w:r w:rsidR="005204CC">
        <w:rPr>
          <w:rFonts w:ascii="Times New Roman" w:hAnsi="Times New Roman" w:cs="Times New Roman"/>
          <w:sz w:val="24"/>
          <w:szCs w:val="24"/>
        </w:rPr>
        <w:t>with</w:t>
      </w:r>
      <w:r>
        <w:rPr>
          <w:rFonts w:ascii="Times New Roman" w:hAnsi="Times New Roman" w:cs="Times New Roman"/>
          <w:sz w:val="24"/>
          <w:szCs w:val="24"/>
        </w:rPr>
        <w:t xml:space="preserve"> workers) could overcome the barriers encountered in the questionnaire survey-based approach by investigating the formation of </w:t>
      </w:r>
      <w:r w:rsidR="00765C5F">
        <w:rPr>
          <w:rFonts w:ascii="Times New Roman" w:hAnsi="Times New Roman" w:cs="Times New Roman"/>
          <w:sz w:val="24"/>
          <w:szCs w:val="24"/>
        </w:rPr>
        <w:t>workers’</w:t>
      </w:r>
      <w:r>
        <w:rPr>
          <w:rFonts w:ascii="Times New Roman" w:hAnsi="Times New Roman" w:cs="Times New Roman"/>
          <w:sz w:val="24"/>
          <w:szCs w:val="24"/>
        </w:rPr>
        <w:t xml:space="preserve"> unsafe </w:t>
      </w:r>
      <w:r w:rsidR="0040144E">
        <w:rPr>
          <w:rFonts w:ascii="Times New Roman" w:hAnsi="Times New Roman" w:cs="Times New Roman"/>
          <w:sz w:val="24"/>
          <w:szCs w:val="24"/>
        </w:rPr>
        <w:t>behaviours</w:t>
      </w:r>
      <w:r>
        <w:rPr>
          <w:rFonts w:ascii="Times New Roman" w:hAnsi="Times New Roman" w:cs="Times New Roman"/>
          <w:sz w:val="24"/>
          <w:szCs w:val="24"/>
        </w:rPr>
        <w:t xml:space="preserve">. </w:t>
      </w:r>
      <w:r w:rsidR="00316080">
        <w:rPr>
          <w:rFonts w:ascii="Times New Roman" w:hAnsi="Times New Roman" w:cs="Times New Roman"/>
          <w:sz w:val="24"/>
          <w:szCs w:val="24"/>
        </w:rPr>
        <w:t>A more qualitative approach can explore insights</w:t>
      </w:r>
      <w:r>
        <w:rPr>
          <w:rFonts w:ascii="Times New Roman" w:hAnsi="Times New Roman" w:cs="Times New Roman"/>
          <w:sz w:val="24"/>
          <w:szCs w:val="24"/>
        </w:rPr>
        <w:t xml:space="preserve"> </w:t>
      </w:r>
      <w:r w:rsidR="00316080">
        <w:rPr>
          <w:rFonts w:ascii="Times New Roman" w:hAnsi="Times New Roman" w:cs="Times New Roman"/>
          <w:sz w:val="24"/>
          <w:szCs w:val="24"/>
        </w:rPr>
        <w:t>into</w:t>
      </w:r>
      <w:r>
        <w:rPr>
          <w:rFonts w:ascii="Times New Roman" w:hAnsi="Times New Roman" w:cs="Times New Roman"/>
          <w:sz w:val="24"/>
          <w:szCs w:val="24"/>
        </w:rPr>
        <w:t xml:space="preserve"> human </w:t>
      </w:r>
      <w:r w:rsidR="00765C5F">
        <w:rPr>
          <w:rFonts w:ascii="Times New Roman" w:hAnsi="Times New Roman" w:cs="Times New Roman"/>
          <w:sz w:val="24"/>
          <w:szCs w:val="24"/>
        </w:rPr>
        <w:t>beings’</w:t>
      </w:r>
      <w:r>
        <w:rPr>
          <w:rFonts w:ascii="Times New Roman" w:hAnsi="Times New Roman" w:cs="Times New Roman"/>
          <w:sz w:val="24"/>
          <w:szCs w:val="24"/>
        </w:rPr>
        <w:t xml:space="preserve"> opinions, attitudes, experiences, and </w:t>
      </w:r>
      <w:r w:rsidR="0040144E">
        <w:rPr>
          <w:rFonts w:ascii="Times New Roman" w:hAnsi="Times New Roman" w:cs="Times New Roman"/>
          <w:sz w:val="24"/>
          <w:szCs w:val="24"/>
        </w:rPr>
        <w:t>behaviours</w:t>
      </w:r>
      <w:r>
        <w:rPr>
          <w:rFonts w:ascii="Times New Roman" w:hAnsi="Times New Roman" w:cs="Times New Roman"/>
          <w:sz w:val="24"/>
          <w:szCs w:val="24"/>
        </w:rPr>
        <w:t xml:space="preserve"> (Rowley, 2012). Face-to-face site interview </w:t>
      </w:r>
      <w:r w:rsidR="005204CC">
        <w:rPr>
          <w:rFonts w:ascii="Times New Roman" w:hAnsi="Times New Roman" w:cs="Times New Roman"/>
          <w:sz w:val="24"/>
          <w:szCs w:val="24"/>
        </w:rPr>
        <w:t>with</w:t>
      </w:r>
      <w:r>
        <w:rPr>
          <w:rFonts w:ascii="Times New Roman" w:hAnsi="Times New Roman" w:cs="Times New Roman"/>
          <w:sz w:val="24"/>
          <w:szCs w:val="24"/>
        </w:rPr>
        <w:t xml:space="preserve"> individual </w:t>
      </w:r>
      <w:r>
        <w:rPr>
          <w:rFonts w:ascii="Times New Roman" w:hAnsi="Times New Roman" w:cs="Times New Roman"/>
          <w:sz w:val="24"/>
          <w:szCs w:val="24"/>
          <w:lang w:val="en-US"/>
        </w:rPr>
        <w:t xml:space="preserve">construction </w:t>
      </w:r>
      <w:r>
        <w:rPr>
          <w:rFonts w:ascii="Times New Roman" w:hAnsi="Times New Roman" w:cs="Times New Roman"/>
          <w:sz w:val="24"/>
          <w:szCs w:val="24"/>
        </w:rPr>
        <w:t xml:space="preserve">workers to collect qualitative data on reasons for risk-taking </w:t>
      </w:r>
      <w:r w:rsidR="005204CC">
        <w:rPr>
          <w:rFonts w:ascii="Times New Roman" w:hAnsi="Times New Roman" w:cs="Times New Roman"/>
          <w:sz w:val="24"/>
          <w:szCs w:val="24"/>
        </w:rPr>
        <w:t>behaviours</w:t>
      </w:r>
      <w:r>
        <w:rPr>
          <w:rFonts w:ascii="Times New Roman" w:hAnsi="Times New Roman" w:cs="Times New Roman"/>
          <w:sz w:val="24"/>
          <w:szCs w:val="24"/>
        </w:rPr>
        <w:t xml:space="preserve"> has been adopted in some existing studies</w:t>
      </w:r>
      <w:r w:rsidR="0040144E">
        <w:rPr>
          <w:rFonts w:ascii="Times New Roman" w:hAnsi="Times New Roman" w:cs="Times New Roman"/>
          <w:sz w:val="24"/>
          <w:szCs w:val="24"/>
        </w:rPr>
        <w:t>,</w:t>
      </w:r>
      <w:r>
        <w:rPr>
          <w:rFonts w:ascii="Times New Roman" w:hAnsi="Times New Roman" w:cs="Times New Roman"/>
          <w:sz w:val="24"/>
          <w:szCs w:val="24"/>
        </w:rPr>
        <w:t xml:space="preserve"> including Guo et al. (2015) and Man et al. (2017)</w:t>
      </w:r>
      <w:r w:rsidR="0040144E">
        <w:rPr>
          <w:rFonts w:ascii="Times New Roman" w:hAnsi="Times New Roman" w:cs="Times New Roman"/>
          <w:sz w:val="24"/>
          <w:szCs w:val="24"/>
        </w:rPr>
        <w:t>,</w:t>
      </w:r>
      <w:r>
        <w:rPr>
          <w:rFonts w:ascii="Times New Roman" w:hAnsi="Times New Roman" w:cs="Times New Roman"/>
          <w:sz w:val="24"/>
          <w:szCs w:val="24"/>
        </w:rPr>
        <w:t xml:space="preserve"> who </w:t>
      </w:r>
      <w:r w:rsidR="00316080">
        <w:rPr>
          <w:rFonts w:ascii="Times New Roman" w:hAnsi="Times New Roman" w:cs="Times New Roman"/>
          <w:sz w:val="24"/>
          <w:szCs w:val="24"/>
        </w:rPr>
        <w:t>assumed</w:t>
      </w:r>
      <w:r>
        <w:rPr>
          <w:rFonts w:ascii="Times New Roman" w:hAnsi="Times New Roman" w:cs="Times New Roman"/>
          <w:sz w:val="24"/>
          <w:szCs w:val="24"/>
        </w:rPr>
        <w:t xml:space="preserve"> the Grounded Theory approach. Grounded Theory aims to </w:t>
      </w:r>
      <w:r>
        <w:rPr>
          <w:rFonts w:ascii="Times New Roman" w:hAnsi="Times New Roman" w:cs="Times New Roman"/>
          <w:sz w:val="24"/>
          <w:szCs w:val="24"/>
        </w:rPr>
        <w:lastRenderedPageBreak/>
        <w:t>generate or discover a theory from data systematically obtained from social research (Glaser and Strauss, 1967). It has been successfully adopted to understand a concept or phenomenon in different fields, such as higher education (</w:t>
      </w:r>
      <w:proofErr w:type="spellStart"/>
      <w:r>
        <w:rPr>
          <w:rFonts w:ascii="Times New Roman" w:hAnsi="Times New Roman" w:cs="Times New Roman"/>
          <w:sz w:val="24"/>
          <w:szCs w:val="24"/>
        </w:rPr>
        <w:t>Shalka</w:t>
      </w:r>
      <w:proofErr w:type="spellEnd"/>
      <w:r>
        <w:rPr>
          <w:rFonts w:ascii="Times New Roman" w:hAnsi="Times New Roman" w:cs="Times New Roman"/>
          <w:sz w:val="24"/>
          <w:szCs w:val="24"/>
        </w:rPr>
        <w:t xml:space="preserve">, 2019), housing policies (Cao et al., 2019), and healthcare (Non et al., 2019). The methodology adopted in this study is illustrated in Fig.1.       </w:t>
      </w:r>
      <w:r w:rsidR="00DC15AF">
        <w:rPr>
          <w:noProof/>
        </w:rPr>
        <w:pict w14:anchorId="2F3F79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8pt;height:333.75pt;mso-width-percent:0;mso-height-percent:0;mso-width-percent:0;mso-height-percent:0">
            <v:imagedata r:id="rId10" o:title=""/>
          </v:shape>
        </w:pict>
      </w:r>
    </w:p>
    <w:p w14:paraId="138B12F8" w14:textId="77777777" w:rsidR="0046588D" w:rsidRDefault="00DB5275">
      <w:pPr>
        <w:spacing w:after="0" w:line="480" w:lineRule="auto"/>
        <w:ind w:firstLine="284"/>
        <w:jc w:val="center"/>
        <w:rPr>
          <w:rFonts w:ascii="Times New Roman" w:hAnsi="Times New Roman" w:cs="Times New Roman"/>
          <w:sz w:val="24"/>
          <w:szCs w:val="24"/>
        </w:rPr>
      </w:pPr>
      <w:r>
        <w:rPr>
          <w:rFonts w:ascii="Times New Roman" w:hAnsi="Times New Roman" w:cs="Times New Roman"/>
          <w:sz w:val="24"/>
          <w:szCs w:val="24"/>
        </w:rPr>
        <w:t>Fig.1. Description of the research workflow</w:t>
      </w:r>
    </w:p>
    <w:p w14:paraId="5963792D" w14:textId="2F7113EA" w:rsidR="0046588D" w:rsidRDefault="00DB5275" w:rsidP="0014676B">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The data analysis method shown in Fig.1 involves the three-step Grounded Theory approach, namely open, axial, and selective coding</w:t>
      </w:r>
      <w:r w:rsidR="0040144E">
        <w:rPr>
          <w:rFonts w:ascii="Times New Roman" w:hAnsi="Times New Roman" w:cs="Times New Roman"/>
          <w:sz w:val="24"/>
          <w:szCs w:val="24"/>
        </w:rPr>
        <w:t>,</w:t>
      </w:r>
      <w:r>
        <w:rPr>
          <w:rFonts w:ascii="Times New Roman" w:hAnsi="Times New Roman" w:cs="Times New Roman"/>
          <w:sz w:val="24"/>
          <w:szCs w:val="24"/>
        </w:rPr>
        <w:t xml:space="preserve"> as Strauss and Corbin (1990; 1998)</w:t>
      </w:r>
      <w:r w:rsidR="0040144E">
        <w:rPr>
          <w:rFonts w:ascii="Times New Roman" w:hAnsi="Times New Roman" w:cs="Times New Roman"/>
          <w:sz w:val="24"/>
          <w:szCs w:val="24"/>
        </w:rPr>
        <w:t xml:space="preserve"> advised</w:t>
      </w:r>
      <w:r>
        <w:rPr>
          <w:rFonts w:ascii="Times New Roman" w:hAnsi="Times New Roman" w:cs="Times New Roman"/>
          <w:sz w:val="24"/>
          <w:szCs w:val="24"/>
        </w:rPr>
        <w:t xml:space="preserve">. Following the three-step </w:t>
      </w:r>
      <w:r w:rsidR="00316080">
        <w:rPr>
          <w:rFonts w:ascii="Times New Roman" w:hAnsi="Times New Roman" w:cs="Times New Roman"/>
          <w:sz w:val="24"/>
          <w:szCs w:val="24"/>
        </w:rPr>
        <w:t>process</w:t>
      </w:r>
      <w:r>
        <w:rPr>
          <w:rFonts w:ascii="Times New Roman" w:hAnsi="Times New Roman" w:cs="Times New Roman"/>
          <w:sz w:val="24"/>
          <w:szCs w:val="24"/>
        </w:rPr>
        <w:t xml:space="preserve"> to capture the causes of </w:t>
      </w:r>
      <w:r w:rsidR="00765C5F">
        <w:rPr>
          <w:rFonts w:ascii="Times New Roman" w:hAnsi="Times New Roman" w:cs="Times New Roman"/>
          <w:sz w:val="24"/>
          <w:szCs w:val="24"/>
        </w:rPr>
        <w:t>workers’</w:t>
      </w:r>
      <w:r>
        <w:rPr>
          <w:rFonts w:ascii="Times New Roman" w:hAnsi="Times New Roman" w:cs="Times New Roman"/>
          <w:sz w:val="24"/>
          <w:szCs w:val="24"/>
        </w:rPr>
        <w:t xml:space="preserve"> unsafe </w:t>
      </w:r>
      <w:r w:rsidR="0040144E">
        <w:rPr>
          <w:rFonts w:ascii="Times New Roman" w:hAnsi="Times New Roman" w:cs="Times New Roman"/>
          <w:sz w:val="24"/>
          <w:szCs w:val="24"/>
        </w:rPr>
        <w:t>behaviours</w:t>
      </w:r>
      <w:r>
        <w:rPr>
          <w:rFonts w:ascii="Times New Roman" w:hAnsi="Times New Roman" w:cs="Times New Roman"/>
          <w:sz w:val="24"/>
          <w:szCs w:val="24"/>
        </w:rPr>
        <w:t xml:space="preserve">, the test of theoretical saturation with the remaining data sample to ensure that no more new concepts or categories </w:t>
      </w:r>
      <w:r>
        <w:rPr>
          <w:rFonts w:ascii="Times New Roman" w:hAnsi="Times New Roman" w:cs="Times New Roman"/>
          <w:sz w:val="24"/>
          <w:szCs w:val="24"/>
          <w:lang w:val="en-US"/>
        </w:rPr>
        <w:t>could be found</w:t>
      </w:r>
      <w:r>
        <w:rPr>
          <w:rFonts w:ascii="Times New Roman" w:hAnsi="Times New Roman" w:cs="Times New Roman"/>
          <w:sz w:val="24"/>
          <w:szCs w:val="24"/>
        </w:rPr>
        <w:t>.</w:t>
      </w:r>
      <w:r w:rsidR="00267B88">
        <w:rPr>
          <w:rFonts w:ascii="Times New Roman" w:hAnsi="Times New Roman" w:cs="Times New Roman"/>
          <w:sz w:val="24"/>
          <w:szCs w:val="24"/>
        </w:rPr>
        <w:t xml:space="preserve"> The Grounded Theory is based on an explanatory approach to investigate a specific occurrence in an inductive way which favours the exact explanation of the phenomenon studied (</w:t>
      </w:r>
      <w:r w:rsidR="00267B88" w:rsidRPr="00267B88">
        <w:rPr>
          <w:rFonts w:ascii="Times New Roman" w:hAnsi="Times New Roman" w:cs="Times New Roman"/>
          <w:sz w:val="24"/>
          <w:szCs w:val="24"/>
        </w:rPr>
        <w:t xml:space="preserve">de Lucas </w:t>
      </w:r>
      <w:proofErr w:type="spellStart"/>
      <w:r w:rsidR="00267B88" w:rsidRPr="00267B88">
        <w:rPr>
          <w:rFonts w:ascii="Times New Roman" w:hAnsi="Times New Roman" w:cs="Times New Roman"/>
          <w:sz w:val="24"/>
          <w:szCs w:val="24"/>
        </w:rPr>
        <w:t>Ancillo</w:t>
      </w:r>
      <w:proofErr w:type="spellEnd"/>
      <w:r w:rsidR="00267B88">
        <w:rPr>
          <w:rFonts w:ascii="Times New Roman" w:hAnsi="Times New Roman" w:cs="Times New Roman"/>
          <w:sz w:val="24"/>
          <w:szCs w:val="24"/>
        </w:rPr>
        <w:t xml:space="preserve"> et al., 2021).</w:t>
      </w:r>
      <w:r w:rsidR="0042112E">
        <w:rPr>
          <w:rFonts w:ascii="Times New Roman" w:hAnsi="Times New Roman" w:cs="Times New Roman"/>
          <w:sz w:val="24"/>
          <w:szCs w:val="24"/>
        </w:rPr>
        <w:t xml:space="preserve"> Researchers also followed </w:t>
      </w:r>
      <w:r w:rsidR="00C10374">
        <w:rPr>
          <w:rFonts w:ascii="Times New Roman" w:hAnsi="Times New Roman" w:cs="Times New Roman"/>
          <w:sz w:val="24"/>
          <w:szCs w:val="24"/>
        </w:rPr>
        <w:t>other</w:t>
      </w:r>
      <w:r w:rsidR="0042112E">
        <w:rPr>
          <w:rFonts w:ascii="Times New Roman" w:hAnsi="Times New Roman" w:cs="Times New Roman"/>
          <w:sz w:val="24"/>
          <w:szCs w:val="24"/>
        </w:rPr>
        <w:t xml:space="preserve"> methodological guide</w:t>
      </w:r>
      <w:r w:rsidR="00C10374">
        <w:rPr>
          <w:rFonts w:ascii="Times New Roman" w:hAnsi="Times New Roman" w:cs="Times New Roman"/>
          <w:sz w:val="24"/>
          <w:szCs w:val="24"/>
        </w:rPr>
        <w:t>s</w:t>
      </w:r>
      <w:r w:rsidR="0042112E">
        <w:rPr>
          <w:rFonts w:ascii="Times New Roman" w:hAnsi="Times New Roman" w:cs="Times New Roman"/>
          <w:sz w:val="24"/>
          <w:szCs w:val="24"/>
        </w:rPr>
        <w:t xml:space="preserve"> in adopting Grounded Theory in this study, specifically: 1) early stages </w:t>
      </w:r>
      <w:r w:rsidR="0042112E">
        <w:rPr>
          <w:rFonts w:ascii="Times New Roman" w:hAnsi="Times New Roman" w:cs="Times New Roman"/>
          <w:sz w:val="24"/>
          <w:szCs w:val="24"/>
        </w:rPr>
        <w:lastRenderedPageBreak/>
        <w:t>of data collection may involve purposeful sampling (</w:t>
      </w:r>
      <w:r w:rsidR="0042112E" w:rsidRPr="0042112E">
        <w:rPr>
          <w:rFonts w:ascii="Times New Roman" w:hAnsi="Times New Roman" w:cs="Times New Roman"/>
          <w:sz w:val="24"/>
          <w:szCs w:val="24"/>
        </w:rPr>
        <w:t>Cutcliffe</w:t>
      </w:r>
      <w:r w:rsidR="0042112E">
        <w:rPr>
          <w:rFonts w:ascii="Times New Roman" w:hAnsi="Times New Roman" w:cs="Times New Roman"/>
          <w:sz w:val="24"/>
          <w:szCs w:val="24"/>
        </w:rPr>
        <w:t>, 2000)</w:t>
      </w:r>
      <w:r w:rsidR="001D0B22">
        <w:rPr>
          <w:rFonts w:ascii="Times New Roman" w:hAnsi="Times New Roman" w:cs="Times New Roman"/>
          <w:sz w:val="24"/>
          <w:szCs w:val="24"/>
        </w:rPr>
        <w:t xml:space="preserve"> as evidenced in the example of </w:t>
      </w:r>
      <w:r w:rsidR="001D0B22" w:rsidRPr="001D0B22">
        <w:rPr>
          <w:rFonts w:ascii="Times New Roman" w:hAnsi="Times New Roman" w:cs="Times New Roman"/>
          <w:sz w:val="24"/>
          <w:szCs w:val="24"/>
        </w:rPr>
        <w:t>MacDonald</w:t>
      </w:r>
      <w:r w:rsidR="001D0B22">
        <w:rPr>
          <w:rFonts w:ascii="Times New Roman" w:hAnsi="Times New Roman" w:cs="Times New Roman"/>
          <w:sz w:val="24"/>
          <w:szCs w:val="24"/>
        </w:rPr>
        <w:t xml:space="preserve"> (2021)</w:t>
      </w:r>
      <w:r w:rsidR="0042112E">
        <w:rPr>
          <w:rFonts w:ascii="Times New Roman" w:hAnsi="Times New Roman" w:cs="Times New Roman"/>
          <w:sz w:val="24"/>
          <w:szCs w:val="24"/>
        </w:rPr>
        <w:t xml:space="preserve">; </w:t>
      </w:r>
      <w:r>
        <w:rPr>
          <w:rFonts w:ascii="Times New Roman" w:hAnsi="Times New Roman" w:cs="Times New Roman"/>
          <w:sz w:val="24"/>
          <w:szCs w:val="24"/>
        </w:rPr>
        <w:t xml:space="preserve"> </w:t>
      </w:r>
      <w:r w:rsidR="0014676B">
        <w:rPr>
          <w:rFonts w:ascii="Times New Roman" w:hAnsi="Times New Roman" w:cs="Times New Roman"/>
          <w:sz w:val="24"/>
          <w:szCs w:val="24"/>
        </w:rPr>
        <w:t xml:space="preserve">2) as </w:t>
      </w:r>
      <w:r w:rsidR="0014676B" w:rsidRPr="0014676B">
        <w:rPr>
          <w:rFonts w:ascii="Times New Roman" w:hAnsi="Times New Roman" w:cs="Times New Roman"/>
          <w:sz w:val="24"/>
          <w:szCs w:val="24"/>
        </w:rPr>
        <w:t>data collection and analysis progress,</w:t>
      </w:r>
      <w:r w:rsidR="009C4F84">
        <w:rPr>
          <w:rFonts w:ascii="Times New Roman" w:hAnsi="Times New Roman" w:cs="Times New Roman"/>
          <w:sz w:val="24"/>
          <w:szCs w:val="24"/>
        </w:rPr>
        <w:t xml:space="preserve"> e.g., concepts and categories </w:t>
      </w:r>
      <w:r w:rsidR="00765C5F">
        <w:rPr>
          <w:rFonts w:ascii="Times New Roman" w:hAnsi="Times New Roman" w:cs="Times New Roman"/>
          <w:sz w:val="24"/>
          <w:szCs w:val="24"/>
        </w:rPr>
        <w:t>summarized</w:t>
      </w:r>
      <w:r w:rsidR="009C4F84">
        <w:rPr>
          <w:rFonts w:ascii="Times New Roman" w:hAnsi="Times New Roman" w:cs="Times New Roman"/>
          <w:sz w:val="24"/>
          <w:szCs w:val="24"/>
        </w:rPr>
        <w:t xml:space="preserve"> and refined from data (Li et al., 2019), </w:t>
      </w:r>
      <w:r w:rsidR="0014676B" w:rsidRPr="0014676B">
        <w:rPr>
          <w:rFonts w:ascii="Times New Roman" w:hAnsi="Times New Roman" w:cs="Times New Roman"/>
          <w:sz w:val="24"/>
          <w:szCs w:val="24"/>
        </w:rPr>
        <w:t xml:space="preserve"> ideas</w:t>
      </w:r>
      <w:r w:rsidR="0014676B">
        <w:rPr>
          <w:rFonts w:ascii="Times New Roman" w:hAnsi="Times New Roman" w:cs="Times New Roman"/>
          <w:sz w:val="24"/>
          <w:szCs w:val="24"/>
        </w:rPr>
        <w:t xml:space="preserve"> </w:t>
      </w:r>
      <w:r w:rsidR="0014676B" w:rsidRPr="0014676B">
        <w:rPr>
          <w:rFonts w:ascii="Times New Roman" w:hAnsi="Times New Roman" w:cs="Times New Roman"/>
          <w:sz w:val="24"/>
          <w:szCs w:val="24"/>
        </w:rPr>
        <w:t xml:space="preserve">and tentative hypotheses </w:t>
      </w:r>
      <w:r w:rsidR="0014676B">
        <w:rPr>
          <w:rFonts w:ascii="Times New Roman" w:hAnsi="Times New Roman" w:cs="Times New Roman"/>
          <w:sz w:val="24"/>
          <w:szCs w:val="24"/>
        </w:rPr>
        <w:t>could</w:t>
      </w:r>
      <w:r w:rsidR="0014676B" w:rsidRPr="0014676B">
        <w:rPr>
          <w:rFonts w:ascii="Times New Roman" w:hAnsi="Times New Roman" w:cs="Times New Roman"/>
          <w:sz w:val="24"/>
          <w:szCs w:val="24"/>
        </w:rPr>
        <w:t xml:space="preserve"> emerge</w:t>
      </w:r>
      <w:r w:rsidR="0014676B">
        <w:rPr>
          <w:rFonts w:ascii="Times New Roman" w:hAnsi="Times New Roman" w:cs="Times New Roman"/>
          <w:sz w:val="24"/>
          <w:szCs w:val="24"/>
        </w:rPr>
        <w:t xml:space="preserve"> (Dunne, 2011)</w:t>
      </w:r>
      <w:r w:rsidR="009C4F84">
        <w:rPr>
          <w:rFonts w:ascii="Times New Roman" w:hAnsi="Times New Roman" w:cs="Times New Roman"/>
          <w:sz w:val="24"/>
          <w:szCs w:val="24"/>
        </w:rPr>
        <w:t>,</w:t>
      </w:r>
      <w:r w:rsidR="0014676B">
        <w:rPr>
          <w:rFonts w:ascii="Times New Roman" w:hAnsi="Times New Roman" w:cs="Times New Roman"/>
          <w:sz w:val="24"/>
          <w:szCs w:val="24"/>
        </w:rPr>
        <w:t>;</w:t>
      </w:r>
      <w:r w:rsidR="009C4F84">
        <w:rPr>
          <w:rFonts w:ascii="Times New Roman" w:hAnsi="Times New Roman" w:cs="Times New Roman"/>
          <w:sz w:val="24"/>
          <w:szCs w:val="24"/>
        </w:rPr>
        <w:t xml:space="preserve"> and 3) </w:t>
      </w:r>
      <w:r w:rsidR="00300D19">
        <w:rPr>
          <w:rFonts w:ascii="Times New Roman" w:hAnsi="Times New Roman" w:cs="Times New Roman"/>
          <w:sz w:val="24"/>
          <w:szCs w:val="24"/>
        </w:rPr>
        <w:t>pursing theories through data and theoretical sampling (</w:t>
      </w:r>
      <w:proofErr w:type="spellStart"/>
      <w:r w:rsidR="00300D19">
        <w:rPr>
          <w:rFonts w:ascii="Times New Roman" w:hAnsi="Times New Roman" w:cs="Times New Roman"/>
          <w:sz w:val="24"/>
          <w:szCs w:val="24"/>
        </w:rPr>
        <w:t>Tomonen</w:t>
      </w:r>
      <w:proofErr w:type="spellEnd"/>
      <w:r w:rsidR="00300D19">
        <w:rPr>
          <w:rFonts w:ascii="Times New Roman" w:hAnsi="Times New Roman" w:cs="Times New Roman"/>
          <w:sz w:val="24"/>
          <w:szCs w:val="24"/>
        </w:rPr>
        <w:t xml:space="preserve"> et al., 2018).</w:t>
      </w:r>
      <w:r w:rsidR="0014676B" w:rsidRPr="0014676B">
        <w:rPr>
          <w:rFonts w:ascii="Times New Roman" w:hAnsi="Times New Roman" w:cs="Times New Roman"/>
          <w:sz w:val="24"/>
          <w:szCs w:val="24"/>
        </w:rPr>
        <w:t xml:space="preserve"> </w:t>
      </w:r>
      <w:r>
        <w:rPr>
          <w:rFonts w:ascii="Times New Roman" w:hAnsi="Times New Roman" w:cs="Times New Roman"/>
          <w:sz w:val="24"/>
          <w:szCs w:val="24"/>
        </w:rPr>
        <w:t xml:space="preserve">Following the interviews </w:t>
      </w:r>
      <w:r w:rsidR="00316080">
        <w:rPr>
          <w:rFonts w:ascii="Times New Roman" w:hAnsi="Times New Roman" w:cs="Times New Roman"/>
          <w:sz w:val="24"/>
          <w:szCs w:val="24"/>
        </w:rPr>
        <w:t>with</w:t>
      </w:r>
      <w:r>
        <w:rPr>
          <w:rFonts w:ascii="Times New Roman" w:hAnsi="Times New Roman" w:cs="Times New Roman"/>
          <w:sz w:val="24"/>
          <w:szCs w:val="24"/>
        </w:rPr>
        <w:t xml:space="preserve"> workers, the qualitative data were recorded and </w:t>
      </w:r>
      <w:proofErr w:type="spellStart"/>
      <w:r w:rsidR="00765C5F">
        <w:rPr>
          <w:rFonts w:ascii="Times New Roman" w:hAnsi="Times New Roman" w:cs="Times New Roman"/>
          <w:sz w:val="24"/>
          <w:szCs w:val="24"/>
        </w:rPr>
        <w:t>analyzed</w:t>
      </w:r>
      <w:proofErr w:type="spellEnd"/>
      <w:r>
        <w:rPr>
          <w:rFonts w:ascii="Times New Roman" w:hAnsi="Times New Roman" w:cs="Times New Roman"/>
          <w:sz w:val="24"/>
          <w:szCs w:val="24"/>
        </w:rPr>
        <w:t xml:space="preserve"> using the intelligent voice core technological tool developed by </w:t>
      </w:r>
      <w:proofErr w:type="spellStart"/>
      <w:r w:rsidR="00316080">
        <w:rPr>
          <w:rFonts w:ascii="Times New Roman" w:hAnsi="Times New Roman" w:cs="Times New Roman"/>
          <w:sz w:val="24"/>
          <w:szCs w:val="24"/>
        </w:rPr>
        <w:t>iFlytek</w:t>
      </w:r>
      <w:proofErr w:type="spellEnd"/>
      <w:r>
        <w:rPr>
          <w:rFonts w:ascii="Times New Roman" w:hAnsi="Times New Roman" w:cs="Times New Roman"/>
          <w:sz w:val="24"/>
          <w:szCs w:val="24"/>
        </w:rPr>
        <w:t xml:space="preserve"> (2018), which assisted speech recognition by </w:t>
      </w:r>
      <w:proofErr w:type="spellStart"/>
      <w:r w:rsidR="00765C5F">
        <w:rPr>
          <w:rFonts w:ascii="Times New Roman" w:hAnsi="Times New Roman" w:cs="Times New Roman"/>
          <w:sz w:val="24"/>
          <w:szCs w:val="24"/>
        </w:rPr>
        <w:t>analyzing</w:t>
      </w:r>
      <w:proofErr w:type="spellEnd"/>
      <w:r>
        <w:rPr>
          <w:rFonts w:ascii="Times New Roman" w:hAnsi="Times New Roman" w:cs="Times New Roman"/>
          <w:sz w:val="24"/>
          <w:szCs w:val="24"/>
        </w:rPr>
        <w:t xml:space="preserve"> the oral characteristics of human beings. </w:t>
      </w:r>
    </w:p>
    <w:p w14:paraId="582C9F51" w14:textId="77777777" w:rsidR="0046588D" w:rsidRDefault="00DB5275">
      <w:pPr>
        <w:pStyle w:val="ListParagraph"/>
        <w:numPr>
          <w:ilvl w:val="1"/>
          <w:numId w:val="21"/>
        </w:numPr>
        <w:spacing w:after="0" w:line="480" w:lineRule="auto"/>
        <w:rPr>
          <w:rFonts w:ascii="Times New Roman" w:hAnsi="Times New Roman" w:cs="Times New Roman"/>
          <w:b/>
          <w:sz w:val="24"/>
          <w:szCs w:val="24"/>
        </w:rPr>
      </w:pPr>
      <w:r>
        <w:rPr>
          <w:rFonts w:ascii="Times New Roman" w:hAnsi="Times New Roman" w:cs="Times New Roman"/>
          <w:b/>
          <w:sz w:val="24"/>
          <w:szCs w:val="24"/>
        </w:rPr>
        <w:t>Design of interview questions</w:t>
      </w:r>
    </w:p>
    <w:p w14:paraId="42E8DCD0" w14:textId="665C0C75" w:rsidR="0046588D" w:rsidRDefault="77318AF1">
      <w:pPr>
        <w:spacing w:after="0" w:line="480" w:lineRule="auto"/>
        <w:ind w:firstLine="284"/>
        <w:jc w:val="both"/>
        <w:rPr>
          <w:rFonts w:ascii="Times New Roman" w:hAnsi="Times New Roman" w:cs="Times New Roman"/>
          <w:sz w:val="24"/>
          <w:szCs w:val="24"/>
        </w:rPr>
      </w:pPr>
      <w:r w:rsidRPr="5BA89C8B">
        <w:rPr>
          <w:rFonts w:ascii="Times New Roman" w:hAnsi="Times New Roman" w:cs="Times New Roman"/>
          <w:sz w:val="24"/>
          <w:szCs w:val="24"/>
        </w:rPr>
        <w:t xml:space="preserve">Following the review of safety behaviour-related literature, the open-ended questions for site </w:t>
      </w:r>
      <w:r w:rsidR="002014A3">
        <w:rPr>
          <w:rFonts w:ascii="Times New Roman" w:hAnsi="Times New Roman" w:cs="Times New Roman"/>
          <w:sz w:val="24"/>
          <w:szCs w:val="24"/>
        </w:rPr>
        <w:t>interviews</w:t>
      </w:r>
      <w:r w:rsidRPr="5BA89C8B">
        <w:rPr>
          <w:rFonts w:ascii="Times New Roman" w:hAnsi="Times New Roman" w:cs="Times New Roman"/>
          <w:sz w:val="24"/>
          <w:szCs w:val="24"/>
        </w:rPr>
        <w:t xml:space="preserve"> </w:t>
      </w:r>
      <w:r w:rsidR="008E5A13">
        <w:rPr>
          <w:rFonts w:ascii="Times New Roman" w:hAnsi="Times New Roman" w:cs="Times New Roman"/>
          <w:sz w:val="24"/>
          <w:szCs w:val="24"/>
        </w:rPr>
        <w:t>with</w:t>
      </w:r>
      <w:r w:rsidRPr="5BA89C8B">
        <w:rPr>
          <w:rFonts w:ascii="Times New Roman" w:hAnsi="Times New Roman" w:cs="Times New Roman"/>
          <w:sz w:val="24"/>
          <w:szCs w:val="24"/>
        </w:rPr>
        <w:t xml:space="preserve"> construction workers were designed</w:t>
      </w:r>
      <w:r w:rsidR="008E5A13">
        <w:rPr>
          <w:rFonts w:ascii="Times New Roman" w:hAnsi="Times New Roman" w:cs="Times New Roman"/>
          <w:sz w:val="24"/>
          <w:szCs w:val="24"/>
        </w:rPr>
        <w:t>. They underwent</w:t>
      </w:r>
      <w:r w:rsidRPr="5BA89C8B">
        <w:rPr>
          <w:rFonts w:ascii="Times New Roman" w:hAnsi="Times New Roman" w:cs="Times New Roman"/>
          <w:sz w:val="24"/>
          <w:szCs w:val="24"/>
        </w:rPr>
        <w:t xml:space="preserve"> the pilot study to ensure that these questions were valid, </w:t>
      </w:r>
      <w:r w:rsidR="008E5A13">
        <w:rPr>
          <w:rFonts w:ascii="Times New Roman" w:hAnsi="Times New Roman" w:cs="Times New Roman"/>
          <w:sz w:val="24"/>
          <w:szCs w:val="24"/>
        </w:rPr>
        <w:t>transparent</w:t>
      </w:r>
      <w:r w:rsidRPr="5BA89C8B">
        <w:rPr>
          <w:rFonts w:ascii="Times New Roman" w:hAnsi="Times New Roman" w:cs="Times New Roman"/>
          <w:sz w:val="24"/>
          <w:szCs w:val="24"/>
        </w:rPr>
        <w:t xml:space="preserve"> and easily understood. Before conducting </w:t>
      </w:r>
      <w:r w:rsidRPr="5BA89C8B">
        <w:rPr>
          <w:rFonts w:ascii="Times New Roman" w:hAnsi="Times New Roman" w:cs="Times New Roman"/>
          <w:sz w:val="24"/>
          <w:szCs w:val="24"/>
          <w:lang w:val="en-US"/>
        </w:rPr>
        <w:t>the</w:t>
      </w:r>
      <w:r w:rsidRPr="5BA89C8B">
        <w:rPr>
          <w:rFonts w:ascii="Times New Roman" w:hAnsi="Times New Roman" w:cs="Times New Roman"/>
          <w:sz w:val="24"/>
          <w:szCs w:val="24"/>
        </w:rPr>
        <w:t xml:space="preserve"> pilot study, the research ethics approval was gained </w:t>
      </w:r>
      <w:r w:rsidR="008E5A13">
        <w:rPr>
          <w:rFonts w:ascii="Times New Roman" w:hAnsi="Times New Roman" w:cs="Times New Roman"/>
          <w:sz w:val="24"/>
          <w:szCs w:val="24"/>
        </w:rPr>
        <w:t>from</w:t>
      </w:r>
      <w:r w:rsidRPr="5BA89C8B">
        <w:rPr>
          <w:rFonts w:ascii="Times New Roman" w:hAnsi="Times New Roman" w:cs="Times New Roman"/>
          <w:sz w:val="24"/>
          <w:szCs w:val="24"/>
        </w:rPr>
        <w:t xml:space="preserve"> Jiangsu University. A consent form would be provided to each interview invitee before conducting the interview. It was ensured that no personal or company information would be stored </w:t>
      </w:r>
      <w:r w:rsidR="008E5A13">
        <w:rPr>
          <w:rFonts w:ascii="Times New Roman" w:hAnsi="Times New Roman" w:cs="Times New Roman"/>
          <w:sz w:val="24"/>
          <w:szCs w:val="24"/>
        </w:rPr>
        <w:t>in</w:t>
      </w:r>
      <w:r w:rsidRPr="5BA89C8B">
        <w:rPr>
          <w:rFonts w:ascii="Times New Roman" w:hAnsi="Times New Roman" w:cs="Times New Roman"/>
          <w:sz w:val="24"/>
          <w:szCs w:val="24"/>
        </w:rPr>
        <w:t xml:space="preserve"> </w:t>
      </w:r>
      <w:r w:rsidR="008E5A13">
        <w:rPr>
          <w:rFonts w:ascii="Times New Roman" w:hAnsi="Times New Roman" w:cs="Times New Roman"/>
          <w:sz w:val="24"/>
          <w:szCs w:val="24"/>
        </w:rPr>
        <w:t xml:space="preserve">a </w:t>
      </w:r>
      <w:r w:rsidRPr="5BA89C8B">
        <w:rPr>
          <w:rFonts w:ascii="Times New Roman" w:hAnsi="Times New Roman" w:cs="Times New Roman"/>
          <w:sz w:val="24"/>
          <w:szCs w:val="24"/>
        </w:rPr>
        <w:t xml:space="preserve">database. Invitees to participate in the interview would be provided with </w:t>
      </w:r>
      <w:r w:rsidR="008E5A13">
        <w:rPr>
          <w:rFonts w:ascii="Times New Roman" w:hAnsi="Times New Roman" w:cs="Times New Roman"/>
          <w:sz w:val="24"/>
          <w:szCs w:val="24"/>
        </w:rPr>
        <w:t xml:space="preserve">a </w:t>
      </w:r>
      <w:r w:rsidRPr="5BA89C8B">
        <w:rPr>
          <w:rFonts w:ascii="Times New Roman" w:hAnsi="Times New Roman" w:cs="Times New Roman"/>
          <w:sz w:val="24"/>
          <w:szCs w:val="24"/>
        </w:rPr>
        <w:t xml:space="preserve">clear guide of the purpose of the study, and they could decide whether or not to accept the interview request. They were also allowed to withdraw or terminate the </w:t>
      </w:r>
      <w:r w:rsidRPr="5BA89C8B">
        <w:rPr>
          <w:rFonts w:ascii="Times New Roman" w:hAnsi="Times New Roman" w:cs="Times New Roman"/>
          <w:sz w:val="24"/>
          <w:szCs w:val="24"/>
          <w:lang w:val="en-US"/>
        </w:rPr>
        <w:t>process</w:t>
      </w:r>
      <w:r w:rsidRPr="5BA89C8B">
        <w:rPr>
          <w:rFonts w:ascii="Times New Roman" w:hAnsi="Times New Roman" w:cs="Times New Roman"/>
          <w:sz w:val="24"/>
          <w:szCs w:val="24"/>
        </w:rPr>
        <w:t xml:space="preserve"> during the interview.   </w:t>
      </w:r>
    </w:p>
    <w:p w14:paraId="7A6BF119" w14:textId="6FEE3BF5" w:rsidR="0046588D" w:rsidRDefault="77318AF1">
      <w:pPr>
        <w:spacing w:after="0" w:line="480" w:lineRule="auto"/>
        <w:ind w:firstLine="284"/>
        <w:jc w:val="both"/>
        <w:rPr>
          <w:rFonts w:ascii="Times New Roman" w:hAnsi="Times New Roman" w:cs="Times New Roman"/>
          <w:sz w:val="24"/>
          <w:szCs w:val="24"/>
        </w:rPr>
      </w:pPr>
      <w:r w:rsidRPr="5BA89C8B">
        <w:rPr>
          <w:rFonts w:ascii="Times New Roman" w:hAnsi="Times New Roman" w:cs="Times New Roman"/>
          <w:sz w:val="24"/>
          <w:szCs w:val="24"/>
        </w:rPr>
        <w:t xml:space="preserve">Considering the generally low level of education that workers had received in </w:t>
      </w:r>
      <w:r w:rsidR="00765C5F">
        <w:rPr>
          <w:rFonts w:ascii="Times New Roman" w:hAnsi="Times New Roman" w:cs="Times New Roman"/>
          <w:sz w:val="24"/>
          <w:szCs w:val="24"/>
        </w:rPr>
        <w:t>China’s</w:t>
      </w:r>
      <w:r w:rsidRPr="5BA89C8B">
        <w:rPr>
          <w:rFonts w:ascii="Times New Roman" w:hAnsi="Times New Roman" w:cs="Times New Roman"/>
          <w:sz w:val="24"/>
          <w:szCs w:val="24"/>
        </w:rPr>
        <w:t xml:space="preserve"> construction industry and other facts that they tend</w:t>
      </w:r>
      <w:r w:rsidRPr="5BA89C8B">
        <w:rPr>
          <w:rFonts w:ascii="Times New Roman" w:hAnsi="Times New Roman" w:cs="Times New Roman"/>
          <w:sz w:val="24"/>
          <w:szCs w:val="24"/>
          <w:lang w:val="en-US"/>
        </w:rPr>
        <w:t>ed</w:t>
      </w:r>
      <w:r w:rsidRPr="5BA89C8B">
        <w:rPr>
          <w:rFonts w:ascii="Times New Roman" w:hAnsi="Times New Roman" w:cs="Times New Roman"/>
          <w:sz w:val="24"/>
          <w:szCs w:val="24"/>
        </w:rPr>
        <w:t xml:space="preserve"> to hide or withhold sensitive information related to their unsafe </w:t>
      </w:r>
      <w:r w:rsidR="008E5A13">
        <w:rPr>
          <w:rFonts w:ascii="Times New Roman" w:hAnsi="Times New Roman" w:cs="Times New Roman"/>
          <w:sz w:val="24"/>
          <w:szCs w:val="24"/>
        </w:rPr>
        <w:t>behaviours</w:t>
      </w:r>
      <w:r w:rsidRPr="5BA89C8B">
        <w:rPr>
          <w:rFonts w:ascii="Times New Roman" w:hAnsi="Times New Roman" w:cs="Times New Roman"/>
          <w:sz w:val="24"/>
          <w:szCs w:val="24"/>
        </w:rPr>
        <w:t xml:space="preserve"> to the interviewer, these questions were design</w:t>
      </w:r>
      <w:r w:rsidRPr="5BA89C8B">
        <w:rPr>
          <w:rFonts w:ascii="Times New Roman" w:hAnsi="Times New Roman" w:cs="Times New Roman"/>
          <w:sz w:val="24"/>
          <w:szCs w:val="24"/>
          <w:lang w:val="en-US"/>
        </w:rPr>
        <w:t>ed</w:t>
      </w:r>
      <w:r w:rsidRPr="5BA89C8B">
        <w:rPr>
          <w:rFonts w:ascii="Times New Roman" w:hAnsi="Times New Roman" w:cs="Times New Roman"/>
          <w:sz w:val="24"/>
          <w:szCs w:val="24"/>
        </w:rPr>
        <w:t xml:space="preserve"> as simple as possible to be not technical. </w:t>
      </w:r>
      <w:r w:rsidR="00F73634">
        <w:rPr>
          <w:rFonts w:ascii="Times New Roman" w:hAnsi="Times New Roman" w:cs="Times New Roman"/>
          <w:sz w:val="24"/>
          <w:szCs w:val="24"/>
        </w:rPr>
        <w:t>In</w:t>
      </w:r>
      <w:r w:rsidRPr="5BA89C8B">
        <w:rPr>
          <w:rFonts w:ascii="Times New Roman" w:hAnsi="Times New Roman" w:cs="Times New Roman"/>
          <w:sz w:val="24"/>
          <w:szCs w:val="24"/>
        </w:rPr>
        <w:t xml:space="preserve"> April 2018</w:t>
      </w:r>
      <w:r w:rsidR="00F73634">
        <w:rPr>
          <w:rFonts w:ascii="Times New Roman" w:hAnsi="Times New Roman" w:cs="Times New Roman"/>
          <w:sz w:val="24"/>
          <w:szCs w:val="24"/>
        </w:rPr>
        <w:t>,</w:t>
      </w:r>
      <w:r w:rsidRPr="5BA89C8B">
        <w:rPr>
          <w:rFonts w:ascii="Times New Roman" w:hAnsi="Times New Roman" w:cs="Times New Roman"/>
          <w:sz w:val="24"/>
          <w:szCs w:val="24"/>
        </w:rPr>
        <w:t xml:space="preserve"> before conducting the formal site interview, a pilot study involving five site workers </w:t>
      </w:r>
      <w:r w:rsidR="0023532E">
        <w:rPr>
          <w:rFonts w:ascii="Times New Roman" w:hAnsi="Times New Roman" w:cs="Times New Roman"/>
          <w:sz w:val="24"/>
          <w:szCs w:val="24"/>
        </w:rPr>
        <w:t>was</w:t>
      </w:r>
      <w:r w:rsidRPr="5BA89C8B">
        <w:rPr>
          <w:rFonts w:ascii="Times New Roman" w:hAnsi="Times New Roman" w:cs="Times New Roman"/>
          <w:sz w:val="24"/>
          <w:szCs w:val="24"/>
        </w:rPr>
        <w:t xml:space="preserve"> asked these pre-designed questions to evaluate </w:t>
      </w:r>
      <w:r w:rsidR="00537C75">
        <w:rPr>
          <w:rFonts w:ascii="Times New Roman" w:hAnsi="Times New Roman" w:cs="Times New Roman"/>
          <w:sz w:val="24"/>
          <w:szCs w:val="24"/>
        </w:rPr>
        <w:t>the</w:t>
      </w:r>
      <w:r w:rsidRPr="5BA89C8B">
        <w:rPr>
          <w:rFonts w:ascii="Times New Roman" w:hAnsi="Times New Roman" w:cs="Times New Roman"/>
          <w:sz w:val="24"/>
          <w:szCs w:val="24"/>
        </w:rPr>
        <w:t xml:space="preserve"> appropriateness and effectiveness of the </w:t>
      </w:r>
      <w:r w:rsidR="00537C75">
        <w:rPr>
          <w:rFonts w:ascii="Times New Roman" w:hAnsi="Times New Roman" w:cs="Times New Roman"/>
          <w:sz w:val="24"/>
          <w:szCs w:val="24"/>
        </w:rPr>
        <w:t>discussion</w:t>
      </w:r>
      <w:r w:rsidRPr="5BA89C8B">
        <w:rPr>
          <w:rFonts w:ascii="Times New Roman" w:hAnsi="Times New Roman" w:cs="Times New Roman"/>
          <w:sz w:val="24"/>
          <w:szCs w:val="24"/>
        </w:rPr>
        <w:t xml:space="preserve">. These five participants worked as project </w:t>
      </w:r>
      <w:r w:rsidR="00E517A1">
        <w:rPr>
          <w:rFonts w:ascii="Times New Roman" w:hAnsi="Times New Roman" w:cs="Times New Roman"/>
          <w:sz w:val="24"/>
          <w:szCs w:val="24"/>
        </w:rPr>
        <w:t>managers</w:t>
      </w:r>
      <w:r w:rsidRPr="5BA89C8B">
        <w:rPr>
          <w:rFonts w:ascii="Times New Roman" w:hAnsi="Times New Roman" w:cs="Times New Roman"/>
          <w:sz w:val="24"/>
          <w:szCs w:val="24"/>
        </w:rPr>
        <w:t xml:space="preserve">, safety staff, site </w:t>
      </w:r>
      <w:r w:rsidR="00E517A1">
        <w:rPr>
          <w:rFonts w:ascii="Times New Roman" w:hAnsi="Times New Roman" w:cs="Times New Roman"/>
          <w:sz w:val="24"/>
          <w:szCs w:val="24"/>
        </w:rPr>
        <w:t>technicians</w:t>
      </w:r>
      <w:r w:rsidRPr="5BA89C8B">
        <w:rPr>
          <w:rFonts w:ascii="Times New Roman" w:hAnsi="Times New Roman" w:cs="Times New Roman"/>
          <w:sz w:val="24"/>
          <w:szCs w:val="24"/>
        </w:rPr>
        <w:t xml:space="preserve">, crew </w:t>
      </w:r>
      <w:r w:rsidR="00537C75">
        <w:rPr>
          <w:rFonts w:ascii="Times New Roman" w:hAnsi="Times New Roman" w:cs="Times New Roman"/>
          <w:sz w:val="24"/>
          <w:szCs w:val="24"/>
        </w:rPr>
        <w:t>supervisors</w:t>
      </w:r>
      <w:r w:rsidRPr="5BA89C8B">
        <w:rPr>
          <w:rFonts w:ascii="Times New Roman" w:hAnsi="Times New Roman" w:cs="Times New Roman"/>
          <w:sz w:val="24"/>
          <w:szCs w:val="24"/>
        </w:rPr>
        <w:t xml:space="preserve">, and </w:t>
      </w:r>
      <w:r w:rsidR="00E517A1">
        <w:rPr>
          <w:rFonts w:ascii="Times New Roman" w:hAnsi="Times New Roman" w:cs="Times New Roman"/>
          <w:sz w:val="24"/>
          <w:szCs w:val="24"/>
        </w:rPr>
        <w:t>steelworkers</w:t>
      </w:r>
      <w:r w:rsidRPr="5BA89C8B">
        <w:rPr>
          <w:rFonts w:ascii="Times New Roman" w:hAnsi="Times New Roman" w:cs="Times New Roman"/>
          <w:sz w:val="24"/>
          <w:szCs w:val="24"/>
        </w:rPr>
        <w:t xml:space="preserve">. Their age ranged from 33 to 52, with site experience varying from nine to 31 years. The interview </w:t>
      </w:r>
      <w:r w:rsidR="00E517A1">
        <w:rPr>
          <w:rFonts w:ascii="Times New Roman" w:hAnsi="Times New Roman" w:cs="Times New Roman"/>
          <w:sz w:val="24"/>
          <w:szCs w:val="24"/>
        </w:rPr>
        <w:t>with</w:t>
      </w:r>
      <w:r w:rsidRPr="5BA89C8B">
        <w:rPr>
          <w:rFonts w:ascii="Times New Roman" w:hAnsi="Times New Roman" w:cs="Times New Roman"/>
          <w:sz w:val="24"/>
          <w:szCs w:val="24"/>
        </w:rPr>
        <w:t xml:space="preserve"> each </w:t>
      </w:r>
      <w:r w:rsidRPr="5BA89C8B">
        <w:rPr>
          <w:rFonts w:ascii="Times New Roman" w:hAnsi="Times New Roman" w:cs="Times New Roman"/>
          <w:sz w:val="24"/>
          <w:szCs w:val="24"/>
        </w:rPr>
        <w:lastRenderedPageBreak/>
        <w:t>participant lasted from 18 to 57 minutes. Following the pilot study, researchers in this study found that generally</w:t>
      </w:r>
      <w:r w:rsidR="00E517A1">
        <w:rPr>
          <w:rFonts w:ascii="Times New Roman" w:hAnsi="Times New Roman" w:cs="Times New Roman"/>
          <w:sz w:val="24"/>
          <w:szCs w:val="24"/>
        </w:rPr>
        <w:t>,</w:t>
      </w:r>
      <w:r w:rsidRPr="5BA89C8B">
        <w:rPr>
          <w:rFonts w:ascii="Times New Roman" w:hAnsi="Times New Roman" w:cs="Times New Roman"/>
          <w:sz w:val="24"/>
          <w:szCs w:val="24"/>
        </w:rPr>
        <w:t xml:space="preserve"> interviewees would be happy to share their </w:t>
      </w:r>
      <w:r w:rsidR="00E517A1">
        <w:rPr>
          <w:rFonts w:ascii="Times New Roman" w:hAnsi="Times New Roman" w:cs="Times New Roman"/>
          <w:sz w:val="24"/>
          <w:szCs w:val="24"/>
        </w:rPr>
        <w:t>experiences</w:t>
      </w:r>
      <w:r w:rsidRPr="5BA89C8B">
        <w:rPr>
          <w:rFonts w:ascii="Times New Roman" w:hAnsi="Times New Roman" w:cs="Times New Roman"/>
          <w:sz w:val="24"/>
          <w:szCs w:val="24"/>
        </w:rPr>
        <w:t xml:space="preserve"> regarding safety issues </w:t>
      </w:r>
      <w:r w:rsidR="00E517A1">
        <w:rPr>
          <w:rFonts w:ascii="Times New Roman" w:hAnsi="Times New Roman" w:cs="Times New Roman"/>
          <w:sz w:val="24"/>
          <w:szCs w:val="24"/>
        </w:rPr>
        <w:t>with</w:t>
      </w:r>
      <w:r w:rsidRPr="5BA89C8B">
        <w:rPr>
          <w:rFonts w:ascii="Times New Roman" w:hAnsi="Times New Roman" w:cs="Times New Roman"/>
          <w:sz w:val="24"/>
          <w:szCs w:val="24"/>
        </w:rPr>
        <w:t xml:space="preserve"> others when they were just bystanders not involved. However, they would be more nervous or concerned when asked of themselves as the party directly involved in safety issues, despite that they were told that the interview was confidential and anonymous. Therefore, in the </w:t>
      </w:r>
      <w:r w:rsidR="00765C5F">
        <w:rPr>
          <w:rFonts w:ascii="Times New Roman" w:hAnsi="Times New Roman" w:cs="Times New Roman"/>
          <w:sz w:val="24"/>
          <w:szCs w:val="24"/>
        </w:rPr>
        <w:t>finalized</w:t>
      </w:r>
      <w:r w:rsidRPr="5BA89C8B">
        <w:rPr>
          <w:rFonts w:ascii="Times New Roman" w:hAnsi="Times New Roman" w:cs="Times New Roman"/>
          <w:sz w:val="24"/>
          <w:szCs w:val="24"/>
        </w:rPr>
        <w:t xml:space="preserve"> questions listed in Table 1, the interview </w:t>
      </w:r>
      <w:r w:rsidR="00537C75">
        <w:rPr>
          <w:rFonts w:ascii="Times New Roman" w:hAnsi="Times New Roman" w:cs="Times New Roman"/>
          <w:sz w:val="24"/>
          <w:szCs w:val="24"/>
        </w:rPr>
        <w:t>with</w:t>
      </w:r>
      <w:r w:rsidRPr="5BA89C8B">
        <w:rPr>
          <w:rFonts w:ascii="Times New Roman" w:hAnsi="Times New Roman" w:cs="Times New Roman"/>
          <w:sz w:val="24"/>
          <w:szCs w:val="24"/>
        </w:rPr>
        <w:t xml:space="preserve"> each participant was designed to start with a relaxing atmosphere in a story-telling style by sharing his or her own site experience.</w:t>
      </w:r>
    </w:p>
    <w:p w14:paraId="1A0D4E9C" w14:textId="77777777" w:rsidR="0046588D" w:rsidRDefault="00DB5275">
      <w:pPr>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Table 1. Descriptions of five general questions asked during the formal site interview</w:t>
      </w:r>
    </w:p>
    <w:p w14:paraId="0B8D7A56" w14:textId="77777777" w:rsidR="0046588D" w:rsidRDefault="0046588D">
      <w:pPr>
        <w:snapToGrid w:val="0"/>
        <w:spacing w:after="0" w:line="240" w:lineRule="auto"/>
        <w:jc w:val="center"/>
        <w:rPr>
          <w:rFonts w:ascii="Times New Roman" w:hAnsi="Times New Roman" w:cs="Times New Roman"/>
          <w:b/>
          <w:sz w:val="24"/>
          <w:szCs w:val="24"/>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1"/>
        <w:gridCol w:w="5529"/>
      </w:tblGrid>
      <w:tr w:rsidR="0046588D" w14:paraId="73F2F96C" w14:textId="77777777" w:rsidTr="5BA89C8B">
        <w:tc>
          <w:tcPr>
            <w:tcW w:w="567" w:type="dxa"/>
            <w:vAlign w:val="center"/>
          </w:tcPr>
          <w:p w14:paraId="4D9AE98B" w14:textId="77777777" w:rsidR="0046588D" w:rsidRDefault="00DB5275">
            <w:pPr>
              <w:adjustRightInd w:val="0"/>
              <w:snapToGrid w:val="0"/>
              <w:spacing w:after="0" w:line="240" w:lineRule="auto"/>
              <w:jc w:val="center"/>
              <w:rPr>
                <w:rFonts w:ascii="Times New Roman" w:hAnsi="Times New Roman" w:cs="Times New Roman"/>
                <w:b/>
                <w:bCs/>
                <w:sz w:val="20"/>
                <w:szCs w:val="20"/>
              </w:rPr>
            </w:pPr>
            <w:r>
              <w:rPr>
                <w:rFonts w:ascii="Times New Roman" w:cs="Times New Roman"/>
                <w:b/>
                <w:bCs/>
                <w:sz w:val="20"/>
                <w:szCs w:val="20"/>
              </w:rPr>
              <w:t>No.</w:t>
            </w:r>
          </w:p>
        </w:tc>
        <w:tc>
          <w:tcPr>
            <w:tcW w:w="2551" w:type="dxa"/>
            <w:vAlign w:val="center"/>
          </w:tcPr>
          <w:p w14:paraId="4AFE4B18" w14:textId="77777777" w:rsidR="0046588D" w:rsidRDefault="00DB5275">
            <w:pPr>
              <w:adjustRightInd w:val="0"/>
              <w:snapToGrid w:val="0"/>
              <w:spacing w:after="0" w:line="240" w:lineRule="auto"/>
              <w:jc w:val="center"/>
              <w:rPr>
                <w:rFonts w:ascii="Times New Roman" w:hAnsi="Times New Roman" w:cs="Times New Roman"/>
                <w:b/>
                <w:bCs/>
                <w:sz w:val="20"/>
                <w:szCs w:val="20"/>
              </w:rPr>
            </w:pPr>
            <w:r>
              <w:rPr>
                <w:rFonts w:ascii="Times New Roman" w:cs="Times New Roman"/>
                <w:b/>
                <w:bCs/>
                <w:sz w:val="20"/>
                <w:szCs w:val="20"/>
              </w:rPr>
              <w:t>Question</w:t>
            </w:r>
          </w:p>
        </w:tc>
        <w:tc>
          <w:tcPr>
            <w:tcW w:w="5529" w:type="dxa"/>
            <w:vAlign w:val="center"/>
          </w:tcPr>
          <w:p w14:paraId="1893AA25" w14:textId="77777777" w:rsidR="0046588D" w:rsidRDefault="00DB5275">
            <w:pPr>
              <w:adjustRightInd w:val="0"/>
              <w:snapToGrid w:val="0"/>
              <w:spacing w:after="0" w:line="240" w:lineRule="auto"/>
              <w:jc w:val="center"/>
              <w:rPr>
                <w:rFonts w:ascii="Times New Roman" w:hAnsi="Times New Roman" w:cs="Times New Roman"/>
                <w:b/>
                <w:bCs/>
                <w:sz w:val="20"/>
                <w:szCs w:val="20"/>
              </w:rPr>
            </w:pPr>
            <w:r>
              <w:rPr>
                <w:rFonts w:ascii="Times New Roman" w:cs="Times New Roman"/>
                <w:b/>
                <w:bCs/>
                <w:sz w:val="20"/>
                <w:szCs w:val="20"/>
              </w:rPr>
              <w:t>Purpose</w:t>
            </w:r>
          </w:p>
        </w:tc>
      </w:tr>
      <w:tr w:rsidR="0046588D" w14:paraId="6FAF4E95" w14:textId="77777777" w:rsidTr="5BA89C8B">
        <w:tc>
          <w:tcPr>
            <w:tcW w:w="567" w:type="dxa"/>
            <w:vAlign w:val="center"/>
          </w:tcPr>
          <w:p w14:paraId="4B5795FA"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551" w:type="dxa"/>
            <w:vAlign w:val="center"/>
          </w:tcPr>
          <w:p w14:paraId="7A216777" w14:textId="77777777" w:rsidR="0046588D" w:rsidRDefault="00DB5275">
            <w:pPr>
              <w:spacing w:after="0" w:line="240" w:lineRule="auto"/>
              <w:rPr>
                <w:rFonts w:ascii="Times New Roman" w:hAnsi="Times New Roman" w:cs="Times New Roman"/>
                <w:color w:val="000000"/>
                <w:sz w:val="20"/>
                <w:szCs w:val="20"/>
              </w:rPr>
            </w:pPr>
            <w:r>
              <w:rPr>
                <w:rFonts w:ascii="Times New Roman" w:cs="Times New Roman"/>
                <w:color w:val="000000"/>
                <w:sz w:val="20"/>
                <w:szCs w:val="20"/>
              </w:rPr>
              <w:t xml:space="preserve">Could you describe the most </w:t>
            </w:r>
            <w:r>
              <w:rPr>
                <w:rFonts w:ascii="Times New Roman" w:cs="Times New Roman"/>
                <w:color w:val="000000"/>
                <w:sz w:val="20"/>
                <w:szCs w:val="20"/>
                <w:lang w:val="en-US"/>
              </w:rPr>
              <w:t>unforgettable</w:t>
            </w:r>
            <w:r>
              <w:rPr>
                <w:rFonts w:ascii="Times New Roman" w:cs="Times New Roman"/>
                <w:color w:val="000000"/>
                <w:sz w:val="20"/>
                <w:szCs w:val="20"/>
              </w:rPr>
              <w:t xml:space="preserve"> safety accident that you have heard of or experienced? </w:t>
            </w:r>
          </w:p>
        </w:tc>
        <w:tc>
          <w:tcPr>
            <w:tcW w:w="5529" w:type="dxa"/>
            <w:vAlign w:val="center"/>
          </w:tcPr>
          <w:p w14:paraId="6E8B43A7" w14:textId="25CCD24C" w:rsidR="0046588D" w:rsidRDefault="00DB527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This is a starting and guiding question to motivate the interviewee to feel comfortable and become more engaged </w:t>
            </w:r>
            <w:r>
              <w:rPr>
                <w:rFonts w:ascii="Times New Roman" w:hAnsi="Times New Roman" w:cs="Times New Roman"/>
                <w:color w:val="000000"/>
                <w:sz w:val="20"/>
                <w:szCs w:val="20"/>
                <w:lang w:val="en-US"/>
              </w:rPr>
              <w:t>in</w:t>
            </w:r>
            <w:r>
              <w:rPr>
                <w:rFonts w:ascii="Times New Roman" w:hAnsi="Times New Roman" w:cs="Times New Roman"/>
                <w:color w:val="000000"/>
                <w:sz w:val="20"/>
                <w:szCs w:val="20"/>
              </w:rPr>
              <w:t xml:space="preserve"> the interview process by recalling their past site stories or experience. It also aims to spark the </w:t>
            </w:r>
            <w:r w:rsidR="00765C5F">
              <w:rPr>
                <w:rFonts w:ascii="Times New Roman" w:hAnsi="Times New Roman" w:cs="Times New Roman"/>
                <w:color w:val="000000"/>
                <w:sz w:val="20"/>
                <w:szCs w:val="20"/>
              </w:rPr>
              <w:t>interviewee’s</w:t>
            </w:r>
            <w:r>
              <w:rPr>
                <w:rFonts w:ascii="Times New Roman" w:hAnsi="Times New Roman" w:cs="Times New Roman"/>
                <w:color w:val="000000"/>
                <w:sz w:val="20"/>
                <w:szCs w:val="20"/>
              </w:rPr>
              <w:t xml:space="preserve"> thinking </w:t>
            </w:r>
            <w:r w:rsidR="00537C75">
              <w:rPr>
                <w:rFonts w:ascii="Times New Roman" w:hAnsi="Times New Roman" w:cs="Times New Roman"/>
                <w:color w:val="000000"/>
                <w:sz w:val="20"/>
                <w:szCs w:val="20"/>
              </w:rPr>
              <w:t>about</w:t>
            </w:r>
            <w:r>
              <w:rPr>
                <w:rFonts w:ascii="Times New Roman" w:hAnsi="Times New Roman" w:cs="Times New Roman"/>
                <w:color w:val="000000"/>
                <w:sz w:val="20"/>
                <w:szCs w:val="20"/>
              </w:rPr>
              <w:t xml:space="preserve"> safety.</w:t>
            </w:r>
          </w:p>
        </w:tc>
      </w:tr>
      <w:tr w:rsidR="0046588D" w14:paraId="1A0BC594" w14:textId="77777777" w:rsidTr="5BA89C8B">
        <w:tc>
          <w:tcPr>
            <w:tcW w:w="567" w:type="dxa"/>
            <w:vAlign w:val="center"/>
          </w:tcPr>
          <w:p w14:paraId="3366A024"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551" w:type="dxa"/>
            <w:vAlign w:val="center"/>
          </w:tcPr>
          <w:p w14:paraId="031A6238" w14:textId="77777777" w:rsidR="0046588D" w:rsidRDefault="00DB5275">
            <w:pPr>
              <w:spacing w:after="0" w:line="240" w:lineRule="auto"/>
              <w:rPr>
                <w:rFonts w:ascii="Times New Roman" w:hAnsi="Times New Roman" w:cs="Times New Roman"/>
                <w:color w:val="000000"/>
                <w:sz w:val="20"/>
                <w:szCs w:val="20"/>
              </w:rPr>
            </w:pPr>
            <w:r>
              <w:rPr>
                <w:rFonts w:ascii="Times New Roman" w:cs="Times New Roman" w:hint="eastAsia"/>
                <w:color w:val="000000"/>
                <w:sz w:val="20"/>
                <w:szCs w:val="20"/>
              </w:rPr>
              <w:t>W</w:t>
            </w:r>
            <w:r>
              <w:rPr>
                <w:rFonts w:ascii="Times New Roman" w:cs="Times New Roman"/>
                <w:color w:val="000000"/>
                <w:sz w:val="20"/>
                <w:szCs w:val="20"/>
              </w:rPr>
              <w:t xml:space="preserve">hat do you think about the cause of construction safety accidents? For example, are they more due to human mistakes or other reasons? </w:t>
            </w:r>
          </w:p>
        </w:tc>
        <w:tc>
          <w:tcPr>
            <w:tcW w:w="5529" w:type="dxa"/>
            <w:vAlign w:val="center"/>
          </w:tcPr>
          <w:p w14:paraId="2636A95B" w14:textId="4F6894C8" w:rsidR="0046588D" w:rsidRDefault="00DB5275">
            <w:pPr>
              <w:spacing w:after="0" w:line="240" w:lineRule="auto"/>
              <w:rPr>
                <w:rFonts w:ascii="Times New Roman" w:hAnsi="Times New Roman" w:cs="Times New Roman"/>
                <w:color w:val="000000"/>
                <w:sz w:val="20"/>
                <w:szCs w:val="20"/>
              </w:rPr>
            </w:pPr>
            <w:r>
              <w:rPr>
                <w:rFonts w:ascii="Times New Roman" w:cs="Times New Roman" w:hint="eastAsia"/>
                <w:color w:val="000000"/>
                <w:sz w:val="20"/>
                <w:szCs w:val="20"/>
              </w:rPr>
              <w:t>T</w:t>
            </w:r>
            <w:r>
              <w:rPr>
                <w:rFonts w:ascii="Times New Roman" w:cs="Times New Roman"/>
                <w:color w:val="000000"/>
                <w:sz w:val="20"/>
                <w:szCs w:val="20"/>
              </w:rPr>
              <w:t xml:space="preserve">his commentary question aims to let the interviewee </w:t>
            </w:r>
            <w:proofErr w:type="spellStart"/>
            <w:r w:rsidR="00765C5F">
              <w:rPr>
                <w:rFonts w:ascii="Times New Roman" w:cs="Times New Roman"/>
                <w:color w:val="000000"/>
                <w:sz w:val="20"/>
                <w:szCs w:val="20"/>
              </w:rPr>
              <w:t>analyze</w:t>
            </w:r>
            <w:proofErr w:type="spellEnd"/>
            <w:r>
              <w:rPr>
                <w:rFonts w:ascii="Times New Roman" w:cs="Times New Roman"/>
                <w:color w:val="000000"/>
                <w:sz w:val="20"/>
                <w:szCs w:val="20"/>
              </w:rPr>
              <w:t xml:space="preserve"> the cause of accidents from the standpoint of a bystander who was not directly involved in the accident. It </w:t>
            </w:r>
            <w:r w:rsidR="00C649D0">
              <w:rPr>
                <w:rFonts w:ascii="Times New Roman" w:cs="Times New Roman"/>
                <w:color w:val="000000"/>
                <w:sz w:val="20"/>
                <w:szCs w:val="20"/>
              </w:rPr>
              <w:t>seeks</w:t>
            </w:r>
            <w:r>
              <w:rPr>
                <w:rFonts w:ascii="Times New Roman" w:cs="Times New Roman"/>
                <w:color w:val="000000"/>
                <w:sz w:val="20"/>
                <w:szCs w:val="20"/>
              </w:rPr>
              <w:t xml:space="preserve"> to capture the core view of the interviewee as a non-biased witness. It also guides the interviewee </w:t>
            </w:r>
            <w:r w:rsidR="00537C75">
              <w:rPr>
                <w:rFonts w:ascii="Times New Roman" w:cs="Times New Roman"/>
                <w:color w:val="000000"/>
                <w:sz w:val="20"/>
                <w:szCs w:val="20"/>
              </w:rPr>
              <w:t>to pay attention to human factors related to unsafe behaviours gradually</w:t>
            </w:r>
            <w:r>
              <w:rPr>
                <w:rFonts w:ascii="Times New Roman" w:cs="Times New Roman"/>
                <w:color w:val="000000"/>
                <w:sz w:val="20"/>
                <w:szCs w:val="20"/>
              </w:rPr>
              <w:t xml:space="preserve">.   </w:t>
            </w:r>
          </w:p>
        </w:tc>
      </w:tr>
      <w:tr w:rsidR="0046588D" w14:paraId="16B1723E" w14:textId="77777777" w:rsidTr="5BA89C8B">
        <w:tc>
          <w:tcPr>
            <w:tcW w:w="567" w:type="dxa"/>
            <w:vAlign w:val="center"/>
          </w:tcPr>
          <w:p w14:paraId="50A78E1D"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2551" w:type="dxa"/>
            <w:vAlign w:val="center"/>
          </w:tcPr>
          <w:p w14:paraId="4703D616" w14:textId="521A36B3" w:rsidR="0046588D" w:rsidRDefault="00DB5275">
            <w:pPr>
              <w:spacing w:after="0" w:line="240" w:lineRule="auto"/>
              <w:rPr>
                <w:rFonts w:ascii="Times New Roman" w:hAnsi="Times New Roman" w:cs="Times New Roman"/>
                <w:color w:val="000000"/>
                <w:sz w:val="20"/>
                <w:szCs w:val="20"/>
              </w:rPr>
            </w:pPr>
            <w:r>
              <w:rPr>
                <w:rFonts w:ascii="Times New Roman" w:cs="Times New Roman"/>
                <w:color w:val="000000"/>
                <w:sz w:val="20"/>
                <w:szCs w:val="20"/>
              </w:rPr>
              <w:t xml:space="preserve">From your experience, </w:t>
            </w:r>
            <w:r>
              <w:rPr>
                <w:rFonts w:ascii="Times New Roman" w:cs="Times New Roman" w:hint="eastAsia"/>
                <w:color w:val="000000"/>
                <w:sz w:val="20"/>
                <w:szCs w:val="20"/>
              </w:rPr>
              <w:t>were</w:t>
            </w:r>
            <w:r>
              <w:rPr>
                <w:rFonts w:ascii="Times New Roman" w:cs="Times New Roman"/>
                <w:color w:val="000000"/>
                <w:sz w:val="20"/>
                <w:szCs w:val="20"/>
              </w:rPr>
              <w:t xml:space="preserve"> there some site </w:t>
            </w:r>
            <w:r w:rsidR="00537C75">
              <w:rPr>
                <w:rFonts w:ascii="Times New Roman" w:cs="Times New Roman"/>
                <w:color w:val="000000"/>
                <w:sz w:val="20"/>
                <w:szCs w:val="20"/>
              </w:rPr>
              <w:t>behaviours</w:t>
            </w:r>
            <w:r>
              <w:rPr>
                <w:rFonts w:ascii="Times New Roman" w:cs="Times New Roman"/>
                <w:color w:val="000000"/>
                <w:sz w:val="20"/>
                <w:szCs w:val="20"/>
              </w:rPr>
              <w:t xml:space="preserve"> of yourself that you feel could be dangerous?  </w:t>
            </w:r>
          </w:p>
        </w:tc>
        <w:tc>
          <w:tcPr>
            <w:tcW w:w="5529" w:type="dxa"/>
            <w:vAlign w:val="center"/>
          </w:tcPr>
          <w:p w14:paraId="7938E4E1" w14:textId="0BCF3131" w:rsidR="0046588D" w:rsidRDefault="77318AF1">
            <w:pPr>
              <w:spacing w:after="0" w:line="240" w:lineRule="auto"/>
              <w:rPr>
                <w:rFonts w:ascii="Times New Roman" w:hAnsi="Times New Roman" w:cs="Times New Roman"/>
                <w:color w:val="000000"/>
                <w:sz w:val="20"/>
                <w:szCs w:val="20"/>
              </w:rPr>
            </w:pPr>
            <w:r w:rsidRPr="5BA89C8B">
              <w:rPr>
                <w:rFonts w:ascii="Times New Roman" w:cs="Times New Roman"/>
                <w:color w:val="000000" w:themeColor="text1"/>
                <w:sz w:val="20"/>
                <w:szCs w:val="20"/>
              </w:rPr>
              <w:t xml:space="preserve">This question serves as a transitional point aiming to shift the focus to </w:t>
            </w:r>
            <w:r w:rsidR="00537C75">
              <w:rPr>
                <w:rFonts w:ascii="Times New Roman" w:cs="Times New Roman"/>
                <w:color w:val="000000" w:themeColor="text1"/>
                <w:sz w:val="20"/>
                <w:szCs w:val="20"/>
              </w:rPr>
              <w:t xml:space="preserve">the </w:t>
            </w:r>
            <w:r w:rsidRPr="5BA89C8B">
              <w:rPr>
                <w:rFonts w:ascii="Times New Roman" w:cs="Times New Roman"/>
                <w:color w:val="000000" w:themeColor="text1"/>
                <w:sz w:val="20"/>
                <w:szCs w:val="20"/>
              </w:rPr>
              <w:t>unsafe behaviour</w:t>
            </w:r>
            <w:r w:rsidRPr="5BA89C8B">
              <w:rPr>
                <w:rFonts w:ascii="Times New Roman" w:cs="Times New Roman"/>
                <w:color w:val="000000" w:themeColor="text1"/>
                <w:sz w:val="20"/>
                <w:szCs w:val="20"/>
                <w:lang w:val="en-US"/>
              </w:rPr>
              <w:t xml:space="preserve"> of</w:t>
            </w:r>
            <w:r w:rsidRPr="5BA89C8B">
              <w:rPr>
                <w:rFonts w:ascii="Times New Roman" w:cs="Times New Roman"/>
                <w:color w:val="000000" w:themeColor="text1"/>
                <w:sz w:val="20"/>
                <w:szCs w:val="20"/>
              </w:rPr>
              <w:t xml:space="preserve"> the interviewee. </w:t>
            </w:r>
            <w:r w:rsidR="006563F5">
              <w:rPr>
                <w:rFonts w:ascii="Times New Roman" w:cs="Times New Roman"/>
                <w:color w:val="000000" w:themeColor="text1"/>
                <w:sz w:val="20"/>
                <w:szCs w:val="20"/>
              </w:rPr>
              <w:t>In addition, it</w:t>
            </w:r>
            <w:r w:rsidRPr="5BA89C8B">
              <w:rPr>
                <w:rFonts w:ascii="Times New Roman" w:cs="Times New Roman"/>
                <w:color w:val="000000" w:themeColor="text1"/>
                <w:sz w:val="20"/>
                <w:szCs w:val="20"/>
              </w:rPr>
              <w:t xml:space="preserve"> aims to let the interviewee </w:t>
            </w:r>
            <w:r w:rsidR="00765C5F">
              <w:rPr>
                <w:rFonts w:ascii="Times New Roman" w:cs="Times New Roman"/>
                <w:color w:val="000000" w:themeColor="text1"/>
                <w:sz w:val="20"/>
                <w:szCs w:val="20"/>
              </w:rPr>
              <w:t>realize</w:t>
            </w:r>
            <w:r w:rsidRPr="5BA89C8B">
              <w:rPr>
                <w:rFonts w:ascii="Times New Roman" w:cs="Times New Roman"/>
                <w:color w:val="000000" w:themeColor="text1"/>
                <w:sz w:val="20"/>
                <w:szCs w:val="20"/>
              </w:rPr>
              <w:t xml:space="preserve"> </w:t>
            </w:r>
            <w:r w:rsidR="009551E5">
              <w:rPr>
                <w:rFonts w:ascii="Times New Roman" w:cs="Times New Roman"/>
                <w:color w:val="000000" w:themeColor="text1"/>
                <w:sz w:val="20"/>
                <w:szCs w:val="20"/>
              </w:rPr>
              <w:t>their</w:t>
            </w:r>
            <w:r w:rsidRPr="5BA89C8B">
              <w:rPr>
                <w:rFonts w:ascii="Times New Roman" w:cs="Times New Roman"/>
                <w:color w:val="000000" w:themeColor="text1"/>
                <w:sz w:val="20"/>
                <w:szCs w:val="20"/>
              </w:rPr>
              <w:t xml:space="preserve"> prior </w:t>
            </w:r>
            <w:r w:rsidR="00C649D0">
              <w:rPr>
                <w:rFonts w:ascii="Times New Roman" w:cs="Times New Roman"/>
                <w:color w:val="000000" w:themeColor="text1"/>
                <w:sz w:val="20"/>
                <w:szCs w:val="20"/>
              </w:rPr>
              <w:t>hazardous</w:t>
            </w:r>
            <w:r w:rsidRPr="5BA89C8B">
              <w:rPr>
                <w:rFonts w:ascii="Times New Roman" w:cs="Times New Roman"/>
                <w:color w:val="000000" w:themeColor="text1"/>
                <w:sz w:val="20"/>
                <w:szCs w:val="20"/>
              </w:rPr>
              <w:t xml:space="preserve"> behaviour. The question was asked in a self-reflective approach, motivating the interviewee to recall and evaluate </w:t>
            </w:r>
            <w:r w:rsidR="009551E5">
              <w:rPr>
                <w:rFonts w:ascii="Times New Roman" w:cs="Times New Roman"/>
                <w:color w:val="000000" w:themeColor="text1"/>
                <w:sz w:val="20"/>
                <w:szCs w:val="20"/>
              </w:rPr>
              <w:t>their</w:t>
            </w:r>
            <w:r w:rsidRPr="5BA89C8B">
              <w:rPr>
                <w:rFonts w:ascii="Times New Roman" w:cs="Times New Roman"/>
                <w:color w:val="000000" w:themeColor="text1"/>
                <w:sz w:val="20"/>
                <w:szCs w:val="20"/>
              </w:rPr>
              <w:t xml:space="preserve"> </w:t>
            </w:r>
            <w:r w:rsidR="007C2FC4">
              <w:rPr>
                <w:rFonts w:ascii="Times New Roman" w:cs="Times New Roman"/>
                <w:color w:val="000000" w:themeColor="text1"/>
                <w:sz w:val="20"/>
                <w:szCs w:val="20"/>
              </w:rPr>
              <w:t>dangerous</w:t>
            </w:r>
            <w:r w:rsidRPr="5BA89C8B">
              <w:rPr>
                <w:rFonts w:ascii="Times New Roman" w:cs="Times New Roman"/>
                <w:color w:val="000000" w:themeColor="text1"/>
                <w:sz w:val="20"/>
                <w:szCs w:val="20"/>
              </w:rPr>
              <w:t xml:space="preserve"> </w:t>
            </w:r>
            <w:r w:rsidR="009551E5">
              <w:rPr>
                <w:rFonts w:ascii="Times New Roman" w:cs="Times New Roman"/>
                <w:color w:val="000000" w:themeColor="text1"/>
                <w:sz w:val="20"/>
                <w:szCs w:val="20"/>
              </w:rPr>
              <w:t>behaviours</w:t>
            </w:r>
            <w:r w:rsidRPr="5BA89C8B">
              <w:rPr>
                <w:rFonts w:ascii="Times New Roman" w:cs="Times New Roman"/>
                <w:color w:val="000000" w:themeColor="text1"/>
                <w:sz w:val="20"/>
                <w:szCs w:val="20"/>
              </w:rPr>
              <w:t xml:space="preserve"> (if any).    </w:t>
            </w:r>
          </w:p>
        </w:tc>
      </w:tr>
      <w:tr w:rsidR="0046588D" w14:paraId="43B4F5E3" w14:textId="77777777" w:rsidTr="5BA89C8B">
        <w:tc>
          <w:tcPr>
            <w:tcW w:w="567" w:type="dxa"/>
            <w:vAlign w:val="center"/>
          </w:tcPr>
          <w:p w14:paraId="30787A95"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2551" w:type="dxa"/>
            <w:vAlign w:val="center"/>
          </w:tcPr>
          <w:p w14:paraId="1903799A" w14:textId="34C265A6" w:rsidR="0046588D" w:rsidRDefault="77318AF1">
            <w:pPr>
              <w:spacing w:after="0" w:line="240" w:lineRule="auto"/>
              <w:rPr>
                <w:rFonts w:ascii="Times New Roman" w:hAnsi="Times New Roman" w:cs="Times New Roman"/>
                <w:color w:val="000000"/>
                <w:sz w:val="20"/>
                <w:szCs w:val="20"/>
              </w:rPr>
            </w:pPr>
            <w:r w:rsidRPr="5BA89C8B">
              <w:rPr>
                <w:rFonts w:ascii="Times New Roman" w:cs="Times New Roman"/>
                <w:color w:val="000000" w:themeColor="text1"/>
                <w:sz w:val="20"/>
                <w:szCs w:val="20"/>
              </w:rPr>
              <w:t xml:space="preserve">Why did you still decide to behave unsafely if you had </w:t>
            </w:r>
            <w:r w:rsidR="00765C5F">
              <w:rPr>
                <w:rFonts w:ascii="Times New Roman" w:cs="Times New Roman"/>
                <w:color w:val="000000" w:themeColor="text1"/>
                <w:sz w:val="20"/>
                <w:szCs w:val="20"/>
              </w:rPr>
              <w:t>realized</w:t>
            </w:r>
            <w:r w:rsidRPr="5BA89C8B">
              <w:rPr>
                <w:rFonts w:ascii="Times New Roman" w:cs="Times New Roman"/>
                <w:color w:val="000000" w:themeColor="text1"/>
                <w:sz w:val="20"/>
                <w:szCs w:val="20"/>
              </w:rPr>
              <w:t xml:space="preserve"> the danger related to your unsafe behaviour?  </w:t>
            </w:r>
          </w:p>
        </w:tc>
        <w:tc>
          <w:tcPr>
            <w:tcW w:w="5529" w:type="dxa"/>
            <w:vAlign w:val="center"/>
          </w:tcPr>
          <w:p w14:paraId="355CC9C2" w14:textId="03BB60D0" w:rsidR="0046588D" w:rsidRDefault="77318AF1">
            <w:pPr>
              <w:spacing w:after="0" w:line="240" w:lineRule="auto"/>
              <w:rPr>
                <w:rFonts w:ascii="Times New Roman" w:hAnsi="Times New Roman" w:cs="Times New Roman"/>
                <w:color w:val="000000"/>
                <w:sz w:val="20"/>
                <w:szCs w:val="20"/>
              </w:rPr>
            </w:pPr>
            <w:r w:rsidRPr="5BA89C8B">
              <w:rPr>
                <w:rFonts w:ascii="Times New Roman" w:cs="Times New Roman"/>
                <w:color w:val="000000" w:themeColor="text1"/>
                <w:sz w:val="20"/>
                <w:szCs w:val="20"/>
              </w:rPr>
              <w:t xml:space="preserve">This is a core question, continuing from the </w:t>
            </w:r>
            <w:r w:rsidR="009551E5">
              <w:rPr>
                <w:rFonts w:ascii="Times New Roman" w:cs="Times New Roman"/>
                <w:color w:val="000000" w:themeColor="text1"/>
                <w:sz w:val="20"/>
                <w:szCs w:val="20"/>
              </w:rPr>
              <w:t>previous</w:t>
            </w:r>
            <w:r w:rsidRPr="5BA89C8B">
              <w:rPr>
                <w:rFonts w:ascii="Times New Roman" w:cs="Times New Roman"/>
                <w:color w:val="000000" w:themeColor="text1"/>
                <w:sz w:val="20"/>
                <w:szCs w:val="20"/>
              </w:rPr>
              <w:t xml:space="preserve"> question to obtain the </w:t>
            </w:r>
            <w:r w:rsidR="009551E5">
              <w:rPr>
                <w:rFonts w:ascii="Times New Roman" w:cs="Times New Roman"/>
                <w:color w:val="000000" w:themeColor="text1"/>
                <w:sz w:val="20"/>
                <w:szCs w:val="20"/>
              </w:rPr>
              <w:t>exact</w:t>
            </w:r>
            <w:r w:rsidRPr="5BA89C8B">
              <w:rPr>
                <w:rFonts w:ascii="Times New Roman" w:cs="Times New Roman"/>
                <w:color w:val="000000" w:themeColor="text1"/>
                <w:sz w:val="20"/>
                <w:szCs w:val="20"/>
              </w:rPr>
              <w:t xml:space="preserve"> reasons that cause site workers to behave unsafely. </w:t>
            </w:r>
            <w:r w:rsidR="007C2FC4">
              <w:rPr>
                <w:rFonts w:ascii="Times New Roman" w:cs="Times New Roman"/>
                <w:color w:val="000000" w:themeColor="text1"/>
                <w:sz w:val="20"/>
                <w:szCs w:val="20"/>
              </w:rPr>
              <w:t>In addition, it</w:t>
            </w:r>
            <w:r w:rsidRPr="5BA89C8B">
              <w:rPr>
                <w:rFonts w:ascii="Times New Roman" w:cs="Times New Roman"/>
                <w:color w:val="000000" w:themeColor="text1"/>
                <w:sz w:val="20"/>
                <w:szCs w:val="20"/>
              </w:rPr>
              <w:t xml:space="preserve"> aims to capture </w:t>
            </w:r>
            <w:r w:rsidR="007C2FC4">
              <w:rPr>
                <w:rFonts w:ascii="Times New Roman" w:cs="Times New Roman"/>
                <w:color w:val="000000" w:themeColor="text1"/>
                <w:sz w:val="20"/>
                <w:szCs w:val="20"/>
              </w:rPr>
              <w:t>site workers'</w:t>
            </w:r>
            <w:r w:rsidRPr="5BA89C8B">
              <w:rPr>
                <w:rFonts w:ascii="Times New Roman" w:cs="Times New Roman"/>
                <w:color w:val="000000" w:themeColor="text1"/>
                <w:sz w:val="20"/>
                <w:szCs w:val="20"/>
              </w:rPr>
              <w:t xml:space="preserve"> psychological or mental status right before, during, and after conducting unsafe </w:t>
            </w:r>
            <w:r w:rsidR="007C2FC4">
              <w:rPr>
                <w:rFonts w:ascii="Times New Roman" w:cs="Times New Roman"/>
                <w:color w:val="000000" w:themeColor="text1"/>
                <w:sz w:val="20"/>
                <w:szCs w:val="20"/>
              </w:rPr>
              <w:t>behaviours</w:t>
            </w:r>
            <w:r w:rsidRPr="5BA89C8B">
              <w:rPr>
                <w:rFonts w:ascii="Times New Roman" w:cs="Times New Roman"/>
                <w:color w:val="000000" w:themeColor="text1"/>
                <w:sz w:val="20"/>
                <w:szCs w:val="20"/>
              </w:rPr>
              <w:t xml:space="preserve">.  </w:t>
            </w:r>
          </w:p>
        </w:tc>
      </w:tr>
      <w:tr w:rsidR="0046588D" w14:paraId="33183A69" w14:textId="77777777" w:rsidTr="5BA89C8B">
        <w:tc>
          <w:tcPr>
            <w:tcW w:w="567" w:type="dxa"/>
            <w:vAlign w:val="center"/>
          </w:tcPr>
          <w:p w14:paraId="1049DA36"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2551" w:type="dxa"/>
            <w:vAlign w:val="center"/>
          </w:tcPr>
          <w:p w14:paraId="7C450DCC" w14:textId="379FFA87" w:rsidR="0046588D" w:rsidRDefault="00DB5275">
            <w:pPr>
              <w:spacing w:after="0" w:line="240" w:lineRule="auto"/>
              <w:rPr>
                <w:rFonts w:ascii="Times New Roman" w:hAnsi="Times New Roman" w:cs="Times New Roman"/>
                <w:color w:val="000000"/>
                <w:sz w:val="20"/>
                <w:szCs w:val="20"/>
              </w:rPr>
            </w:pPr>
            <w:r>
              <w:rPr>
                <w:rFonts w:ascii="Times New Roman" w:cs="Times New Roman" w:hint="eastAsia"/>
                <w:color w:val="000000"/>
                <w:sz w:val="20"/>
                <w:szCs w:val="20"/>
              </w:rPr>
              <w:t>W</w:t>
            </w:r>
            <w:r>
              <w:rPr>
                <w:rFonts w:ascii="Times New Roman" w:cs="Times New Roman"/>
                <w:color w:val="000000"/>
                <w:sz w:val="20"/>
                <w:szCs w:val="20"/>
              </w:rPr>
              <w:t xml:space="preserve">hat unsafe </w:t>
            </w:r>
            <w:r w:rsidR="007C2FC4">
              <w:rPr>
                <w:rFonts w:ascii="Times New Roman" w:cs="Times New Roman"/>
                <w:color w:val="000000"/>
                <w:sz w:val="20"/>
                <w:szCs w:val="20"/>
              </w:rPr>
              <w:t>behaviours</w:t>
            </w:r>
            <w:r>
              <w:rPr>
                <w:rFonts w:ascii="Times New Roman" w:cs="Times New Roman"/>
                <w:color w:val="000000"/>
                <w:sz w:val="20"/>
                <w:szCs w:val="20"/>
              </w:rPr>
              <w:t xml:space="preserve"> do you see other people conduct? And what </w:t>
            </w:r>
            <w:r>
              <w:rPr>
                <w:rFonts w:ascii="Times New Roman" w:cs="Times New Roman"/>
                <w:color w:val="000000"/>
                <w:sz w:val="20"/>
                <w:szCs w:val="20"/>
                <w:lang w:val="en-US"/>
              </w:rPr>
              <w:t>do you think</w:t>
            </w:r>
            <w:r>
              <w:rPr>
                <w:rFonts w:ascii="Times New Roman" w:cs="Times New Roman"/>
                <w:color w:val="000000"/>
                <w:sz w:val="20"/>
                <w:szCs w:val="20"/>
              </w:rPr>
              <w:t xml:space="preserve"> are the </w:t>
            </w:r>
            <w:r>
              <w:rPr>
                <w:rFonts w:ascii="Times New Roman" w:cs="Times New Roman"/>
                <w:color w:val="000000"/>
                <w:sz w:val="20"/>
                <w:szCs w:val="20"/>
                <w:lang w:val="en-US"/>
              </w:rPr>
              <w:t xml:space="preserve">main </w:t>
            </w:r>
            <w:r>
              <w:rPr>
                <w:rFonts w:ascii="Times New Roman" w:cs="Times New Roman"/>
                <w:color w:val="000000"/>
                <w:sz w:val="20"/>
                <w:szCs w:val="20"/>
              </w:rPr>
              <w:t>reasons</w:t>
            </w:r>
            <w:r w:rsidR="007C2FC4">
              <w:rPr>
                <w:rFonts w:ascii="Times New Roman" w:cs="Times New Roman"/>
                <w:color w:val="000000"/>
                <w:sz w:val="20"/>
                <w:szCs w:val="20"/>
              </w:rPr>
              <w:t xml:space="preserve"> </w:t>
            </w:r>
            <w:r w:rsidR="007C2FC4">
              <w:rPr>
                <w:rFonts w:ascii="Times New Roman" w:cs="Times New Roman"/>
                <w:color w:val="000000"/>
                <w:sz w:val="20"/>
                <w:szCs w:val="20"/>
                <w:lang w:val="en-US"/>
              </w:rPr>
              <w:t>why they</w:t>
            </w:r>
            <w:r>
              <w:rPr>
                <w:rFonts w:ascii="Times New Roman" w:cs="Times New Roman"/>
                <w:color w:val="000000"/>
                <w:sz w:val="20"/>
                <w:szCs w:val="20"/>
              </w:rPr>
              <w:t xml:space="preserve"> behave unsafely? </w:t>
            </w:r>
          </w:p>
        </w:tc>
        <w:tc>
          <w:tcPr>
            <w:tcW w:w="5529" w:type="dxa"/>
            <w:vAlign w:val="center"/>
          </w:tcPr>
          <w:p w14:paraId="002F568E" w14:textId="434BD8C4" w:rsidR="0046588D" w:rsidRDefault="77318AF1">
            <w:pPr>
              <w:spacing w:after="0" w:line="240" w:lineRule="auto"/>
              <w:rPr>
                <w:rFonts w:ascii="Times New Roman" w:hAnsi="Times New Roman" w:cs="Times New Roman"/>
                <w:color w:val="000000"/>
                <w:sz w:val="20"/>
                <w:szCs w:val="20"/>
              </w:rPr>
            </w:pPr>
            <w:r w:rsidRPr="5BA89C8B">
              <w:rPr>
                <w:rFonts w:ascii="Times New Roman" w:hAnsi="Times New Roman" w:cs="Times New Roman"/>
                <w:color w:val="000000" w:themeColor="text1"/>
                <w:sz w:val="20"/>
                <w:szCs w:val="20"/>
              </w:rPr>
              <w:t xml:space="preserve">This is a wrap-up question by shifting the focus from the interviewee </w:t>
            </w:r>
            <w:r w:rsidR="007C2FC4">
              <w:rPr>
                <w:rFonts w:ascii="Times New Roman" w:hAnsi="Times New Roman" w:cs="Times New Roman"/>
                <w:color w:val="000000" w:themeColor="text1"/>
                <w:sz w:val="20"/>
                <w:szCs w:val="20"/>
              </w:rPr>
              <w:t>themselves</w:t>
            </w:r>
            <w:r w:rsidRPr="5BA89C8B">
              <w:rPr>
                <w:rFonts w:ascii="Times New Roman" w:hAnsi="Times New Roman" w:cs="Times New Roman"/>
                <w:color w:val="000000" w:themeColor="text1"/>
                <w:sz w:val="20"/>
                <w:szCs w:val="20"/>
              </w:rPr>
              <w:t xml:space="preserve"> back to others. The interviewee answers the question again as a bystander to evaluate why peers behave unsafely. It is designed to acquire more in-depth thoughts related to unsafe </w:t>
            </w:r>
            <w:r w:rsidR="007C2FC4">
              <w:rPr>
                <w:rFonts w:ascii="Times New Roman" w:hAnsi="Times New Roman" w:cs="Times New Roman"/>
                <w:color w:val="000000" w:themeColor="text1"/>
                <w:sz w:val="20"/>
                <w:szCs w:val="20"/>
              </w:rPr>
              <w:t>behaviours</w:t>
            </w:r>
            <w:r w:rsidRPr="5BA89C8B">
              <w:rPr>
                <w:rFonts w:ascii="Times New Roman" w:hAnsi="Times New Roman" w:cs="Times New Roman"/>
                <w:color w:val="000000" w:themeColor="text1"/>
                <w:sz w:val="20"/>
                <w:szCs w:val="20"/>
              </w:rPr>
              <w:t xml:space="preserve">. Also, </w:t>
            </w:r>
            <w:r w:rsidR="007C2FC4">
              <w:rPr>
                <w:rFonts w:ascii="Times New Roman" w:hAnsi="Times New Roman" w:cs="Times New Roman"/>
                <w:color w:val="000000" w:themeColor="text1"/>
                <w:sz w:val="20"/>
                <w:szCs w:val="20"/>
              </w:rPr>
              <w:t>because</w:t>
            </w:r>
            <w:r w:rsidRPr="5BA89C8B">
              <w:rPr>
                <w:rFonts w:ascii="Times New Roman" w:hAnsi="Times New Roman" w:cs="Times New Roman"/>
                <w:color w:val="000000" w:themeColor="text1"/>
                <w:sz w:val="20"/>
                <w:szCs w:val="20"/>
              </w:rPr>
              <w:t xml:space="preserve"> the </w:t>
            </w:r>
            <w:r w:rsidR="007C2FC4">
              <w:rPr>
                <w:rFonts w:ascii="Times New Roman" w:hAnsi="Times New Roman" w:cs="Times New Roman"/>
                <w:color w:val="000000" w:themeColor="text1"/>
                <w:sz w:val="20"/>
                <w:szCs w:val="20"/>
              </w:rPr>
              <w:t>initial</w:t>
            </w:r>
            <w:r w:rsidRPr="5BA89C8B">
              <w:rPr>
                <w:rFonts w:ascii="Times New Roman" w:hAnsi="Times New Roman" w:cs="Times New Roman"/>
                <w:color w:val="000000" w:themeColor="text1"/>
                <w:sz w:val="20"/>
                <w:szCs w:val="20"/>
              </w:rPr>
              <w:t xml:space="preserve"> question has been sensitive by asking </w:t>
            </w:r>
            <w:r w:rsidRPr="5BA89C8B">
              <w:rPr>
                <w:rFonts w:ascii="Times New Roman" w:hAnsi="Times New Roman" w:cs="Times New Roman"/>
                <w:color w:val="000000" w:themeColor="text1"/>
                <w:sz w:val="20"/>
                <w:szCs w:val="20"/>
                <w:lang w:val="en-US"/>
              </w:rPr>
              <w:t xml:space="preserve">the </w:t>
            </w:r>
            <w:r w:rsidRPr="5BA89C8B">
              <w:rPr>
                <w:rFonts w:ascii="Times New Roman" w:hAnsi="Times New Roman" w:cs="Times New Roman"/>
                <w:color w:val="000000" w:themeColor="text1"/>
                <w:sz w:val="20"/>
                <w:szCs w:val="20"/>
              </w:rPr>
              <w:t xml:space="preserve">self-related </w:t>
            </w:r>
            <w:r w:rsidR="007C2FC4">
              <w:rPr>
                <w:rFonts w:ascii="Times New Roman" w:hAnsi="Times New Roman" w:cs="Times New Roman"/>
                <w:color w:val="000000" w:themeColor="text1"/>
                <w:sz w:val="20"/>
                <w:szCs w:val="20"/>
              </w:rPr>
              <w:t>dangerous</w:t>
            </w:r>
            <w:r w:rsidRPr="5BA89C8B">
              <w:rPr>
                <w:rFonts w:ascii="Times New Roman" w:hAnsi="Times New Roman" w:cs="Times New Roman"/>
                <w:color w:val="000000" w:themeColor="text1"/>
                <w:sz w:val="20"/>
                <w:szCs w:val="20"/>
              </w:rPr>
              <w:t xml:space="preserve"> behaviour, this question can relieve the nerve of the interviewee and allow the interviewee </w:t>
            </w:r>
            <w:r w:rsidR="00C649D0">
              <w:rPr>
                <w:rFonts w:ascii="Times New Roman" w:hAnsi="Times New Roman" w:cs="Times New Roman"/>
                <w:color w:val="000000" w:themeColor="text1"/>
                <w:sz w:val="20"/>
                <w:szCs w:val="20"/>
              </w:rPr>
              <w:t>further to provide more information</w:t>
            </w:r>
            <w:r w:rsidRPr="5BA89C8B">
              <w:rPr>
                <w:rFonts w:ascii="Times New Roman" w:hAnsi="Times New Roman" w:cs="Times New Roman"/>
                <w:color w:val="000000" w:themeColor="text1"/>
                <w:sz w:val="20"/>
                <w:szCs w:val="20"/>
              </w:rPr>
              <w:t xml:space="preserve">.  </w:t>
            </w:r>
          </w:p>
        </w:tc>
      </w:tr>
    </w:tbl>
    <w:p w14:paraId="4385AA28" w14:textId="77777777" w:rsidR="0046588D" w:rsidRDefault="0046588D">
      <w:pPr>
        <w:spacing w:after="0" w:line="480" w:lineRule="auto"/>
        <w:ind w:firstLine="284"/>
        <w:jc w:val="center"/>
        <w:rPr>
          <w:rFonts w:ascii="Times New Roman" w:hAnsi="Times New Roman" w:cs="Times New Roman"/>
          <w:sz w:val="24"/>
          <w:szCs w:val="24"/>
        </w:rPr>
      </w:pPr>
    </w:p>
    <w:p w14:paraId="79DDAADA" w14:textId="414724FC" w:rsidR="0046588D" w:rsidRDefault="77318AF1">
      <w:pPr>
        <w:spacing w:after="0" w:line="480" w:lineRule="auto"/>
        <w:ind w:firstLine="284"/>
        <w:jc w:val="both"/>
        <w:rPr>
          <w:rFonts w:ascii="Times New Roman" w:hAnsi="Times New Roman" w:cs="Times New Roman"/>
          <w:sz w:val="24"/>
          <w:szCs w:val="24"/>
        </w:rPr>
      </w:pPr>
      <w:r w:rsidRPr="5BA89C8B">
        <w:rPr>
          <w:rFonts w:ascii="Times New Roman" w:hAnsi="Times New Roman" w:cs="Times New Roman"/>
          <w:sz w:val="24"/>
          <w:szCs w:val="24"/>
        </w:rPr>
        <w:t xml:space="preserve">The five basic questions in Table 1 were designed to be open-ended as they can be easily extended </w:t>
      </w:r>
      <w:r w:rsidR="001815A6">
        <w:rPr>
          <w:rFonts w:ascii="Times New Roman" w:hAnsi="Times New Roman" w:cs="Times New Roman"/>
          <w:sz w:val="24"/>
          <w:szCs w:val="24"/>
        </w:rPr>
        <w:t>to</w:t>
      </w:r>
      <w:r w:rsidRPr="5BA89C8B">
        <w:rPr>
          <w:rFonts w:ascii="Times New Roman" w:hAnsi="Times New Roman" w:cs="Times New Roman"/>
          <w:sz w:val="24"/>
          <w:szCs w:val="24"/>
        </w:rPr>
        <w:t xml:space="preserve"> discover more details contributing to site </w:t>
      </w:r>
      <w:r w:rsidR="00765C5F">
        <w:rPr>
          <w:rFonts w:ascii="Times New Roman" w:hAnsi="Times New Roman" w:cs="Times New Roman"/>
          <w:sz w:val="24"/>
          <w:szCs w:val="24"/>
        </w:rPr>
        <w:t>workers’</w:t>
      </w:r>
      <w:r w:rsidRPr="5BA89C8B">
        <w:rPr>
          <w:rFonts w:ascii="Times New Roman" w:hAnsi="Times New Roman" w:cs="Times New Roman"/>
          <w:sz w:val="24"/>
          <w:szCs w:val="24"/>
        </w:rPr>
        <w:t xml:space="preserve"> unsafe behaviour or </w:t>
      </w:r>
      <w:r w:rsidR="001815A6">
        <w:rPr>
          <w:rFonts w:ascii="Times New Roman" w:hAnsi="Times New Roman" w:cs="Times New Roman"/>
          <w:sz w:val="24"/>
          <w:szCs w:val="24"/>
        </w:rPr>
        <w:t>behavioural</w:t>
      </w:r>
      <w:r w:rsidRPr="5BA89C8B">
        <w:rPr>
          <w:rFonts w:ascii="Times New Roman" w:hAnsi="Times New Roman" w:cs="Times New Roman"/>
          <w:sz w:val="24"/>
          <w:szCs w:val="24"/>
        </w:rPr>
        <w:t xml:space="preserve"> decision. They </w:t>
      </w:r>
      <w:r w:rsidRPr="5BA89C8B">
        <w:rPr>
          <w:rFonts w:ascii="Times New Roman" w:hAnsi="Times New Roman" w:cs="Times New Roman"/>
          <w:sz w:val="24"/>
          <w:szCs w:val="24"/>
          <w:lang w:val="en-US"/>
        </w:rPr>
        <w:t>consider</w:t>
      </w:r>
      <w:r w:rsidRPr="5BA89C8B">
        <w:rPr>
          <w:rFonts w:ascii="Times New Roman" w:hAnsi="Times New Roman" w:cs="Times New Roman"/>
          <w:sz w:val="24"/>
          <w:szCs w:val="24"/>
        </w:rPr>
        <w:t xml:space="preserve">ed the potential psychological status of interviewees </w:t>
      </w:r>
      <w:r w:rsidR="001815A6">
        <w:rPr>
          <w:rFonts w:ascii="Times New Roman" w:hAnsi="Times New Roman" w:cs="Times New Roman"/>
          <w:sz w:val="24"/>
          <w:szCs w:val="24"/>
        </w:rPr>
        <w:t>progressively</w:t>
      </w:r>
      <w:r w:rsidRPr="5BA89C8B">
        <w:rPr>
          <w:rFonts w:ascii="Times New Roman" w:hAnsi="Times New Roman" w:cs="Times New Roman"/>
          <w:sz w:val="24"/>
          <w:szCs w:val="24"/>
        </w:rPr>
        <w:t xml:space="preserve">. Researchers asked guidance, descriptive and summative questions by starting </w:t>
      </w:r>
      <w:r w:rsidR="00C649D0">
        <w:rPr>
          <w:rFonts w:ascii="Times New Roman" w:hAnsi="Times New Roman" w:cs="Times New Roman"/>
          <w:sz w:val="24"/>
          <w:szCs w:val="24"/>
        </w:rPr>
        <w:t>with</w:t>
      </w:r>
      <w:r w:rsidRPr="5BA89C8B">
        <w:rPr>
          <w:rFonts w:ascii="Times New Roman" w:hAnsi="Times New Roman" w:cs="Times New Roman"/>
          <w:sz w:val="24"/>
          <w:szCs w:val="24"/>
        </w:rPr>
        <w:t xml:space="preserve"> </w:t>
      </w:r>
      <w:r w:rsidR="00C649D0">
        <w:rPr>
          <w:rFonts w:ascii="Times New Roman" w:hAnsi="Times New Roman" w:cs="Times New Roman"/>
          <w:sz w:val="24"/>
          <w:szCs w:val="24"/>
        </w:rPr>
        <w:t xml:space="preserve">the </w:t>
      </w:r>
      <w:r w:rsidRPr="5BA89C8B">
        <w:rPr>
          <w:rFonts w:ascii="Times New Roman" w:hAnsi="Times New Roman" w:cs="Times New Roman"/>
          <w:sz w:val="24"/>
          <w:szCs w:val="24"/>
        </w:rPr>
        <w:t xml:space="preserve">general </w:t>
      </w:r>
      <w:r w:rsidRPr="5BA89C8B">
        <w:rPr>
          <w:rFonts w:ascii="Times New Roman" w:hAnsi="Times New Roman" w:cs="Times New Roman"/>
          <w:sz w:val="24"/>
          <w:szCs w:val="24"/>
        </w:rPr>
        <w:lastRenderedPageBreak/>
        <w:t xml:space="preserve">question with the interviewee as a bystander or witness, then shifting the </w:t>
      </w:r>
      <w:r w:rsidR="00765C5F">
        <w:rPr>
          <w:rFonts w:ascii="Times New Roman" w:hAnsi="Times New Roman" w:cs="Times New Roman"/>
          <w:sz w:val="24"/>
          <w:szCs w:val="24"/>
        </w:rPr>
        <w:t>interviewee’s</w:t>
      </w:r>
      <w:r w:rsidRPr="5BA89C8B">
        <w:rPr>
          <w:rFonts w:ascii="Times New Roman" w:hAnsi="Times New Roman" w:cs="Times New Roman"/>
          <w:sz w:val="24"/>
          <w:szCs w:val="24"/>
        </w:rPr>
        <w:t xml:space="preserve"> role </w:t>
      </w:r>
      <w:r w:rsidRPr="5BA89C8B">
        <w:rPr>
          <w:rFonts w:ascii="Times New Roman" w:hAnsi="Times New Roman" w:cs="Times New Roman"/>
          <w:sz w:val="24"/>
          <w:szCs w:val="24"/>
          <w:lang w:val="en-US"/>
        </w:rPr>
        <w:t>to be</w:t>
      </w:r>
      <w:r w:rsidRPr="5BA89C8B">
        <w:rPr>
          <w:rFonts w:ascii="Times New Roman" w:hAnsi="Times New Roman" w:cs="Times New Roman"/>
          <w:sz w:val="24"/>
          <w:szCs w:val="24"/>
        </w:rPr>
        <w:t xml:space="preserve"> the party directly involved in unsafe behaviour, and finally back to the role as a bystander.  Basic information</w:t>
      </w:r>
      <w:r w:rsidRPr="5BA89C8B">
        <w:rPr>
          <w:rFonts w:ascii="Times New Roman" w:hAnsi="Times New Roman" w:cs="Times New Roman"/>
          <w:sz w:val="24"/>
          <w:szCs w:val="24"/>
          <w:lang w:val="en-US"/>
        </w:rPr>
        <w:t xml:space="preserve"> related to </w:t>
      </w:r>
      <w:r w:rsidR="001316EA">
        <w:rPr>
          <w:rFonts w:ascii="Times New Roman" w:hAnsi="Times New Roman" w:cs="Times New Roman"/>
          <w:sz w:val="24"/>
          <w:szCs w:val="24"/>
          <w:lang w:val="en-US"/>
        </w:rPr>
        <w:t>dangerous</w:t>
      </w:r>
      <w:r w:rsidRPr="5BA89C8B">
        <w:rPr>
          <w:rFonts w:ascii="Times New Roman" w:hAnsi="Times New Roman" w:cs="Times New Roman"/>
          <w:sz w:val="24"/>
          <w:szCs w:val="24"/>
          <w:lang w:val="en-US"/>
        </w:rPr>
        <w:t xml:space="preserve"> </w:t>
      </w:r>
      <w:proofErr w:type="spellStart"/>
      <w:r w:rsidRPr="5BA89C8B">
        <w:rPr>
          <w:rFonts w:ascii="Times New Roman" w:hAnsi="Times New Roman" w:cs="Times New Roman"/>
          <w:sz w:val="24"/>
          <w:szCs w:val="24"/>
          <w:lang w:val="en-US"/>
        </w:rPr>
        <w:t>behaviour</w:t>
      </w:r>
      <w:proofErr w:type="spellEnd"/>
      <w:r w:rsidRPr="5BA89C8B">
        <w:rPr>
          <w:rFonts w:ascii="Times New Roman" w:hAnsi="Times New Roman" w:cs="Times New Roman"/>
          <w:sz w:val="24"/>
          <w:szCs w:val="24"/>
        </w:rPr>
        <w:t xml:space="preserve"> can be obtained from answers to these questions. More insightful or detailed information could </w:t>
      </w:r>
      <w:r w:rsidRPr="5BA89C8B">
        <w:rPr>
          <w:rFonts w:ascii="Times New Roman" w:hAnsi="Times New Roman" w:cs="Times New Roman"/>
          <w:sz w:val="24"/>
          <w:szCs w:val="24"/>
          <w:lang w:val="en-US"/>
        </w:rPr>
        <w:t xml:space="preserve">also </w:t>
      </w:r>
      <w:r w:rsidRPr="5BA89C8B">
        <w:rPr>
          <w:rFonts w:ascii="Times New Roman" w:hAnsi="Times New Roman" w:cs="Times New Roman"/>
          <w:sz w:val="24"/>
          <w:szCs w:val="24"/>
        </w:rPr>
        <w:t xml:space="preserve">be </w:t>
      </w:r>
      <w:proofErr w:type="spellStart"/>
      <w:r w:rsidRPr="5BA89C8B">
        <w:rPr>
          <w:rFonts w:ascii="Times New Roman" w:hAnsi="Times New Roman" w:cs="Times New Roman"/>
          <w:sz w:val="24"/>
          <w:szCs w:val="24"/>
          <w:lang w:val="en-US"/>
        </w:rPr>
        <w:t>acquir</w:t>
      </w:r>
      <w:proofErr w:type="spellEnd"/>
      <w:r w:rsidRPr="5BA89C8B">
        <w:rPr>
          <w:rFonts w:ascii="Times New Roman" w:hAnsi="Times New Roman" w:cs="Times New Roman"/>
          <w:sz w:val="24"/>
          <w:szCs w:val="24"/>
        </w:rPr>
        <w:t xml:space="preserve">ed by directing these open-ended questions.    </w:t>
      </w:r>
    </w:p>
    <w:p w14:paraId="47F063BB" w14:textId="77777777" w:rsidR="0046588D" w:rsidRDefault="00DB5275">
      <w:pPr>
        <w:pStyle w:val="ListParagraph"/>
        <w:numPr>
          <w:ilvl w:val="1"/>
          <w:numId w:val="21"/>
        </w:numPr>
        <w:spacing w:after="0" w:line="48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Background information of interviewees</w:t>
      </w:r>
    </w:p>
    <w:p w14:paraId="6C2EE48F" w14:textId="6859B5DE" w:rsidR="0046588D" w:rsidRDefault="4A3F4FAA">
      <w:pPr>
        <w:spacing w:after="0" w:line="480" w:lineRule="auto"/>
        <w:ind w:firstLine="284"/>
        <w:jc w:val="both"/>
        <w:rPr>
          <w:rFonts w:ascii="Times New Roman" w:hAnsi="Times New Roman" w:cs="Times New Roman"/>
          <w:sz w:val="24"/>
          <w:szCs w:val="24"/>
        </w:rPr>
      </w:pPr>
      <w:r w:rsidRPr="5BA89C8B">
        <w:rPr>
          <w:rFonts w:ascii="Times New Roman" w:hAnsi="Times New Roman" w:cs="Times New Roman"/>
          <w:sz w:val="24"/>
          <w:szCs w:val="24"/>
        </w:rPr>
        <w:t>Echoing Cutcliffe (2000) and MacDonald (2021)</w:t>
      </w:r>
      <w:r w:rsidR="00C649D0">
        <w:rPr>
          <w:rFonts w:ascii="Times New Roman" w:hAnsi="Times New Roman" w:cs="Times New Roman"/>
          <w:sz w:val="24"/>
          <w:szCs w:val="24"/>
        </w:rPr>
        <w:t>,</w:t>
      </w:r>
      <w:r w:rsidRPr="5BA89C8B">
        <w:rPr>
          <w:rFonts w:ascii="Times New Roman" w:hAnsi="Times New Roman" w:cs="Times New Roman"/>
          <w:sz w:val="24"/>
          <w:szCs w:val="24"/>
        </w:rPr>
        <w:t xml:space="preserve"> who indicated the adoption of purpos</w:t>
      </w:r>
      <w:r w:rsidR="567040D2" w:rsidRPr="5BA89C8B">
        <w:rPr>
          <w:rFonts w:ascii="Times New Roman" w:hAnsi="Times New Roman" w:cs="Times New Roman"/>
          <w:sz w:val="24"/>
          <w:szCs w:val="24"/>
        </w:rPr>
        <w:t>eful</w:t>
      </w:r>
      <w:r w:rsidRPr="5BA89C8B">
        <w:rPr>
          <w:rFonts w:ascii="Times New Roman" w:hAnsi="Times New Roman" w:cs="Times New Roman"/>
          <w:sz w:val="24"/>
          <w:szCs w:val="24"/>
        </w:rPr>
        <w:t xml:space="preserve"> sampling in collecting data</w:t>
      </w:r>
      <w:r w:rsidR="567040D2" w:rsidRPr="5BA89C8B">
        <w:rPr>
          <w:rFonts w:ascii="Times New Roman" w:hAnsi="Times New Roman" w:cs="Times New Roman"/>
          <w:sz w:val="24"/>
          <w:szCs w:val="24"/>
        </w:rPr>
        <w:t xml:space="preserve">, </w:t>
      </w:r>
      <w:r w:rsidR="005AA121" w:rsidRPr="5BA89C8B">
        <w:rPr>
          <w:rFonts w:ascii="Times New Roman" w:hAnsi="Times New Roman" w:cs="Times New Roman"/>
          <w:sz w:val="24"/>
          <w:szCs w:val="24"/>
        </w:rPr>
        <w:t xml:space="preserve">this study recruited interviewees based on the </w:t>
      </w:r>
      <w:r w:rsidR="00C649D0">
        <w:rPr>
          <w:rFonts w:ascii="Times New Roman" w:hAnsi="Times New Roman" w:cs="Times New Roman"/>
          <w:sz w:val="24"/>
          <w:szCs w:val="24"/>
        </w:rPr>
        <w:t>critical</w:t>
      </w:r>
      <w:r w:rsidR="005AA121" w:rsidRPr="5BA89C8B">
        <w:rPr>
          <w:rFonts w:ascii="Times New Roman" w:hAnsi="Times New Roman" w:cs="Times New Roman"/>
          <w:sz w:val="24"/>
          <w:szCs w:val="24"/>
        </w:rPr>
        <w:t xml:space="preserve"> features known to the researchers.</w:t>
      </w:r>
      <w:r w:rsidR="567040D2" w:rsidRPr="5BA89C8B">
        <w:rPr>
          <w:rFonts w:ascii="Times New Roman" w:hAnsi="Times New Roman" w:cs="Times New Roman"/>
          <w:sz w:val="24"/>
          <w:szCs w:val="24"/>
        </w:rPr>
        <w:t xml:space="preserve"> </w:t>
      </w:r>
      <w:r w:rsidR="005AA121" w:rsidRPr="5BA89C8B">
        <w:rPr>
          <w:rFonts w:ascii="Times New Roman" w:hAnsi="Times New Roman" w:cs="Times New Roman"/>
          <w:sz w:val="24"/>
          <w:szCs w:val="24"/>
        </w:rPr>
        <w:t xml:space="preserve">These key features included knowledge or experience on the studied phenomenon of interest, availability and willingness to participate, </w:t>
      </w:r>
      <w:r w:rsidR="00C649D0">
        <w:rPr>
          <w:rFonts w:ascii="Times New Roman" w:hAnsi="Times New Roman" w:cs="Times New Roman"/>
          <w:sz w:val="24"/>
          <w:szCs w:val="24"/>
        </w:rPr>
        <w:t>and</w:t>
      </w:r>
      <w:r w:rsidR="005AA121" w:rsidRPr="5BA89C8B">
        <w:rPr>
          <w:rFonts w:ascii="Times New Roman" w:hAnsi="Times New Roman" w:cs="Times New Roman"/>
          <w:sz w:val="24"/>
          <w:szCs w:val="24"/>
        </w:rPr>
        <w:t xml:space="preserve"> the ability to communicate experiences and opinions </w:t>
      </w:r>
      <w:r w:rsidR="00C649D0">
        <w:rPr>
          <w:rFonts w:ascii="Times New Roman" w:hAnsi="Times New Roman" w:cs="Times New Roman"/>
          <w:sz w:val="24"/>
          <w:szCs w:val="24"/>
        </w:rPr>
        <w:t>expressively and reflectively</w:t>
      </w:r>
      <w:r w:rsidR="005AA121" w:rsidRPr="5BA89C8B">
        <w:rPr>
          <w:rFonts w:ascii="Times New Roman" w:hAnsi="Times New Roman" w:cs="Times New Roman"/>
          <w:sz w:val="24"/>
          <w:szCs w:val="24"/>
        </w:rPr>
        <w:t>, which were defined by</w:t>
      </w:r>
      <w:r w:rsidRPr="5BA89C8B">
        <w:rPr>
          <w:rFonts w:ascii="Times New Roman" w:hAnsi="Times New Roman" w:cs="Times New Roman"/>
          <w:sz w:val="24"/>
          <w:szCs w:val="24"/>
        </w:rPr>
        <w:t xml:space="preserve"> </w:t>
      </w:r>
      <w:r w:rsidR="6C625087" w:rsidRPr="5BA89C8B">
        <w:rPr>
          <w:rFonts w:ascii="Times New Roman" w:hAnsi="Times New Roman" w:cs="Times New Roman"/>
          <w:sz w:val="24"/>
          <w:szCs w:val="24"/>
        </w:rPr>
        <w:t>Palinkas et al. (2015)</w:t>
      </w:r>
      <w:r w:rsidR="005AA121" w:rsidRPr="5BA89C8B">
        <w:rPr>
          <w:rFonts w:ascii="Times New Roman" w:hAnsi="Times New Roman" w:cs="Times New Roman"/>
          <w:sz w:val="24"/>
          <w:szCs w:val="24"/>
        </w:rPr>
        <w:t xml:space="preserve"> for purposeful sampling.</w:t>
      </w:r>
      <w:r w:rsidR="6C625087" w:rsidRPr="5BA89C8B">
        <w:rPr>
          <w:rFonts w:ascii="Times New Roman" w:hAnsi="Times New Roman" w:cs="Times New Roman"/>
          <w:sz w:val="24"/>
          <w:szCs w:val="24"/>
        </w:rPr>
        <w:t xml:space="preserve"> </w:t>
      </w:r>
      <w:r w:rsidR="77318AF1" w:rsidRPr="5BA89C8B">
        <w:rPr>
          <w:rFonts w:ascii="Times New Roman" w:hAnsi="Times New Roman" w:cs="Times New Roman"/>
          <w:sz w:val="24"/>
          <w:szCs w:val="24"/>
        </w:rPr>
        <w:t xml:space="preserve">A total of 35 participants were recruited in the formal site interview conducted from May 2018 to March 2019 in the </w:t>
      </w:r>
      <w:r w:rsidR="006563F5">
        <w:rPr>
          <w:rFonts w:ascii="Times New Roman" w:hAnsi="Times New Roman" w:cs="Times New Roman"/>
          <w:sz w:val="24"/>
          <w:szCs w:val="24"/>
        </w:rPr>
        <w:t>southeast</w:t>
      </w:r>
      <w:r w:rsidR="77318AF1" w:rsidRPr="5BA89C8B">
        <w:rPr>
          <w:rFonts w:ascii="Times New Roman" w:hAnsi="Times New Roman" w:cs="Times New Roman"/>
          <w:sz w:val="24"/>
          <w:szCs w:val="24"/>
        </w:rPr>
        <w:t xml:space="preserve"> coastal region of China. </w:t>
      </w:r>
      <w:r w:rsidR="3FD53F6A" w:rsidRPr="5BA89C8B">
        <w:rPr>
          <w:rFonts w:ascii="Times New Roman" w:hAnsi="Times New Roman" w:cs="Times New Roman"/>
          <w:sz w:val="24"/>
          <w:szCs w:val="24"/>
        </w:rPr>
        <w:t xml:space="preserve">The reasons </w:t>
      </w:r>
      <w:r w:rsidR="006563F5">
        <w:rPr>
          <w:rFonts w:ascii="Times New Roman" w:hAnsi="Times New Roman" w:cs="Times New Roman"/>
          <w:sz w:val="24"/>
          <w:szCs w:val="24"/>
        </w:rPr>
        <w:t>for</w:t>
      </w:r>
      <w:r w:rsidR="3FD53F6A" w:rsidRPr="5BA89C8B">
        <w:rPr>
          <w:rFonts w:ascii="Times New Roman" w:hAnsi="Times New Roman" w:cs="Times New Roman"/>
          <w:sz w:val="24"/>
          <w:szCs w:val="24"/>
        </w:rPr>
        <w:t xml:space="preserve"> recruiting participants from </w:t>
      </w:r>
      <w:r w:rsidR="006563F5">
        <w:rPr>
          <w:rFonts w:ascii="Times New Roman" w:hAnsi="Times New Roman" w:cs="Times New Roman"/>
          <w:sz w:val="24"/>
          <w:szCs w:val="24"/>
        </w:rPr>
        <w:t>the eastern</w:t>
      </w:r>
      <w:r w:rsidR="3FD53F6A" w:rsidRPr="5BA89C8B">
        <w:rPr>
          <w:rFonts w:ascii="Times New Roman" w:hAnsi="Times New Roman" w:cs="Times New Roman"/>
          <w:sz w:val="24"/>
          <w:szCs w:val="24"/>
        </w:rPr>
        <w:t xml:space="preserve"> </w:t>
      </w:r>
      <w:r w:rsidR="006563F5">
        <w:rPr>
          <w:rFonts w:ascii="Times New Roman" w:hAnsi="Times New Roman" w:cs="Times New Roman"/>
          <w:sz w:val="24"/>
          <w:szCs w:val="24"/>
        </w:rPr>
        <w:t>coastal</w:t>
      </w:r>
      <w:r w:rsidR="3FD53F6A" w:rsidRPr="5BA89C8B">
        <w:rPr>
          <w:rFonts w:ascii="Times New Roman" w:hAnsi="Times New Roman" w:cs="Times New Roman"/>
          <w:sz w:val="24"/>
          <w:szCs w:val="24"/>
        </w:rPr>
        <w:t xml:space="preserve"> region of China </w:t>
      </w:r>
      <w:r w:rsidR="3787E2DB" w:rsidRPr="5BA89C8B">
        <w:rPr>
          <w:rFonts w:ascii="Times New Roman" w:hAnsi="Times New Roman" w:cs="Times New Roman"/>
          <w:sz w:val="24"/>
          <w:szCs w:val="24"/>
        </w:rPr>
        <w:t xml:space="preserve">can be more in the prior studies of researchers (i.e., Han et al., 2019a; 2019b). Basically, as the economically active region of China, </w:t>
      </w:r>
      <w:r w:rsidR="006563F5">
        <w:rPr>
          <w:rFonts w:ascii="Times New Roman" w:hAnsi="Times New Roman" w:cs="Times New Roman"/>
          <w:sz w:val="24"/>
          <w:szCs w:val="24"/>
        </w:rPr>
        <w:t xml:space="preserve">the </w:t>
      </w:r>
      <w:r w:rsidR="3787E2DB" w:rsidRPr="5BA89C8B">
        <w:rPr>
          <w:rFonts w:ascii="Times New Roman" w:hAnsi="Times New Roman" w:cs="Times New Roman"/>
          <w:sz w:val="24"/>
          <w:szCs w:val="24"/>
        </w:rPr>
        <w:t xml:space="preserve">east </w:t>
      </w:r>
      <w:r w:rsidR="006563F5">
        <w:rPr>
          <w:rFonts w:ascii="Times New Roman" w:hAnsi="Times New Roman" w:cs="Times New Roman"/>
          <w:sz w:val="24"/>
          <w:szCs w:val="24"/>
        </w:rPr>
        <w:t>coastal</w:t>
      </w:r>
      <w:r w:rsidR="3787E2DB" w:rsidRPr="5BA89C8B">
        <w:rPr>
          <w:rFonts w:ascii="Times New Roman" w:hAnsi="Times New Roman" w:cs="Times New Roman"/>
          <w:sz w:val="24"/>
          <w:szCs w:val="24"/>
        </w:rPr>
        <w:t xml:space="preserve"> region attracted labours from the rest of the country to work in the construction industry. These construction workers were also referred to </w:t>
      </w:r>
      <w:r w:rsidR="006563F5">
        <w:rPr>
          <w:rFonts w:ascii="Times New Roman" w:hAnsi="Times New Roman" w:cs="Times New Roman"/>
          <w:sz w:val="24"/>
          <w:szCs w:val="24"/>
        </w:rPr>
        <w:t xml:space="preserve">as </w:t>
      </w:r>
      <w:r w:rsidR="3787E2DB" w:rsidRPr="5BA89C8B">
        <w:rPr>
          <w:rFonts w:ascii="Times New Roman" w:hAnsi="Times New Roman" w:cs="Times New Roman"/>
          <w:sz w:val="24"/>
          <w:szCs w:val="24"/>
        </w:rPr>
        <w:t xml:space="preserve">migrant workers that were considered representative of the workforce sample. </w:t>
      </w:r>
      <w:r w:rsidR="77318AF1" w:rsidRPr="5BA89C8B">
        <w:rPr>
          <w:rFonts w:ascii="Times New Roman" w:hAnsi="Times New Roman" w:cs="Times New Roman"/>
          <w:sz w:val="24"/>
          <w:szCs w:val="24"/>
        </w:rPr>
        <w:t xml:space="preserve">The qualitative data for Grounded Theory-based analysis were based on the interview of 30 participants. The remaining five </w:t>
      </w:r>
      <w:r w:rsidR="00765C5F">
        <w:rPr>
          <w:rFonts w:ascii="Times New Roman" w:hAnsi="Times New Roman" w:cs="Times New Roman"/>
          <w:sz w:val="24"/>
          <w:szCs w:val="24"/>
        </w:rPr>
        <w:t>participants’</w:t>
      </w:r>
      <w:r w:rsidR="77318AF1" w:rsidRPr="5BA89C8B">
        <w:rPr>
          <w:rFonts w:ascii="Times New Roman" w:hAnsi="Times New Roman" w:cs="Times New Roman"/>
          <w:sz w:val="24"/>
          <w:szCs w:val="24"/>
        </w:rPr>
        <w:t xml:space="preserve"> answers to interview questions were used for the later theoretical saturation test described in Fig.1. The background information of the 35 interviewees is provided in Table 2. The professions of interviewees included project manager, quality inspector, general </w:t>
      </w:r>
      <w:r w:rsidR="00765C5F">
        <w:rPr>
          <w:rFonts w:ascii="Times New Roman" w:hAnsi="Times New Roman" w:cs="Times New Roman"/>
          <w:sz w:val="24"/>
          <w:szCs w:val="24"/>
        </w:rPr>
        <w:t>contractor’s</w:t>
      </w:r>
      <w:r w:rsidR="77318AF1" w:rsidRPr="5BA89C8B">
        <w:rPr>
          <w:rFonts w:ascii="Times New Roman" w:hAnsi="Times New Roman" w:cs="Times New Roman"/>
          <w:sz w:val="24"/>
          <w:szCs w:val="24"/>
        </w:rPr>
        <w:t xml:space="preserve"> site </w:t>
      </w:r>
      <w:r w:rsidR="77318AF1" w:rsidRPr="5BA89C8B">
        <w:rPr>
          <w:rFonts w:ascii="Times New Roman" w:hAnsi="Times New Roman" w:cs="Times New Roman"/>
          <w:sz w:val="24"/>
          <w:szCs w:val="24"/>
          <w:lang w:val="en-US"/>
        </w:rPr>
        <w:t>workers</w:t>
      </w:r>
      <w:r w:rsidR="77318AF1" w:rsidRPr="5BA89C8B">
        <w:rPr>
          <w:rFonts w:ascii="Times New Roman" w:hAnsi="Times New Roman" w:cs="Times New Roman"/>
          <w:sz w:val="24"/>
          <w:szCs w:val="24"/>
        </w:rPr>
        <w:t xml:space="preserve">, safety staff, crew </w:t>
      </w:r>
      <w:r w:rsidR="006563F5">
        <w:rPr>
          <w:rFonts w:ascii="Times New Roman" w:hAnsi="Times New Roman" w:cs="Times New Roman"/>
          <w:sz w:val="24"/>
          <w:szCs w:val="24"/>
        </w:rPr>
        <w:t>supervisors</w:t>
      </w:r>
      <w:r w:rsidR="77318AF1" w:rsidRPr="5BA89C8B">
        <w:rPr>
          <w:rFonts w:ascii="Times New Roman" w:hAnsi="Times New Roman" w:cs="Times New Roman"/>
          <w:sz w:val="24"/>
          <w:szCs w:val="24"/>
        </w:rPr>
        <w:t xml:space="preserve">, and workers from different trades. The average site experience was 16 years in the interviewee sample, and </w:t>
      </w:r>
      <w:r w:rsidR="77318AF1" w:rsidRPr="5BA89C8B">
        <w:rPr>
          <w:rFonts w:ascii="Times New Roman" w:hAnsi="Times New Roman" w:cs="Times New Roman"/>
          <w:sz w:val="24"/>
          <w:szCs w:val="24"/>
        </w:rPr>
        <w:lastRenderedPageBreak/>
        <w:t xml:space="preserve">60% of them had </w:t>
      </w:r>
      <w:r w:rsidR="001316EA">
        <w:rPr>
          <w:rFonts w:ascii="Times New Roman" w:hAnsi="Times New Roman" w:cs="Times New Roman"/>
          <w:sz w:val="24"/>
          <w:szCs w:val="24"/>
        </w:rPr>
        <w:t>an</w:t>
      </w:r>
      <w:r w:rsidR="77318AF1" w:rsidRPr="5BA89C8B">
        <w:rPr>
          <w:rFonts w:ascii="Times New Roman" w:hAnsi="Times New Roman" w:cs="Times New Roman"/>
          <w:sz w:val="24"/>
          <w:szCs w:val="24"/>
        </w:rPr>
        <w:t xml:space="preserve"> education level below or at middle school. The average time lasted in each interview was around 29 minutes.  </w:t>
      </w:r>
    </w:p>
    <w:p w14:paraId="5E0323CE" w14:textId="77777777" w:rsidR="0046588D" w:rsidRDefault="00DB5275">
      <w:pPr>
        <w:pStyle w:val="ListParagraph"/>
        <w:snapToGrid w:val="0"/>
        <w:spacing w:line="360" w:lineRule="auto"/>
        <w:ind w:left="360"/>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Table 2. Background information of the 35 interviewees</w:t>
      </w:r>
    </w:p>
    <w:tbl>
      <w:tblPr>
        <w:tblW w:w="8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567"/>
        <w:gridCol w:w="1275"/>
        <w:gridCol w:w="2271"/>
        <w:gridCol w:w="1984"/>
        <w:gridCol w:w="1841"/>
      </w:tblGrid>
      <w:tr w:rsidR="0046588D" w14:paraId="1A7B920F" w14:textId="77777777">
        <w:trPr>
          <w:trHeight w:hRule="exact" w:val="761"/>
          <w:jc w:val="center"/>
        </w:trPr>
        <w:tc>
          <w:tcPr>
            <w:tcW w:w="611" w:type="dxa"/>
            <w:vAlign w:val="center"/>
          </w:tcPr>
          <w:p w14:paraId="3981785E" w14:textId="77777777" w:rsidR="0046588D" w:rsidRDefault="00DB5275">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No.</w:t>
            </w:r>
          </w:p>
        </w:tc>
        <w:tc>
          <w:tcPr>
            <w:tcW w:w="567" w:type="dxa"/>
            <w:vAlign w:val="center"/>
          </w:tcPr>
          <w:p w14:paraId="36F38285" w14:textId="77777777" w:rsidR="0046588D" w:rsidRDefault="00DB5275">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Age</w:t>
            </w:r>
          </w:p>
        </w:tc>
        <w:tc>
          <w:tcPr>
            <w:tcW w:w="1275" w:type="dxa"/>
            <w:vAlign w:val="center"/>
          </w:tcPr>
          <w:p w14:paraId="36E2F006" w14:textId="77777777" w:rsidR="0046588D" w:rsidRDefault="00DB5275">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Site experience (years)</w:t>
            </w:r>
          </w:p>
        </w:tc>
        <w:tc>
          <w:tcPr>
            <w:tcW w:w="2271" w:type="dxa"/>
            <w:vAlign w:val="center"/>
          </w:tcPr>
          <w:p w14:paraId="3B1EE980" w14:textId="77777777" w:rsidR="0046588D" w:rsidRDefault="00DB5275">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Education level</w:t>
            </w:r>
          </w:p>
        </w:tc>
        <w:tc>
          <w:tcPr>
            <w:tcW w:w="1984" w:type="dxa"/>
            <w:vAlign w:val="center"/>
          </w:tcPr>
          <w:p w14:paraId="2BF0ACBE" w14:textId="77777777" w:rsidR="0046588D" w:rsidRDefault="00DB5275">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Profession</w:t>
            </w:r>
          </w:p>
        </w:tc>
        <w:tc>
          <w:tcPr>
            <w:tcW w:w="1841" w:type="dxa"/>
            <w:vAlign w:val="center"/>
          </w:tcPr>
          <w:p w14:paraId="4B1FB550" w14:textId="77777777" w:rsidR="0046588D" w:rsidRDefault="00DB5275">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Interview duration (min: sec)</w:t>
            </w:r>
          </w:p>
        </w:tc>
      </w:tr>
      <w:tr w:rsidR="0046588D" w14:paraId="2BF3A63F" w14:textId="77777777">
        <w:trPr>
          <w:trHeight w:hRule="exact" w:val="340"/>
          <w:jc w:val="center"/>
        </w:trPr>
        <w:tc>
          <w:tcPr>
            <w:tcW w:w="611" w:type="dxa"/>
            <w:vAlign w:val="center"/>
          </w:tcPr>
          <w:p w14:paraId="119F14AE"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67" w:type="dxa"/>
            <w:vAlign w:val="center"/>
          </w:tcPr>
          <w:p w14:paraId="1EE918C7"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55</w:t>
            </w:r>
          </w:p>
        </w:tc>
        <w:tc>
          <w:tcPr>
            <w:tcW w:w="1275" w:type="dxa"/>
            <w:vAlign w:val="center"/>
          </w:tcPr>
          <w:p w14:paraId="6F683B4B"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30</w:t>
            </w:r>
          </w:p>
        </w:tc>
        <w:tc>
          <w:tcPr>
            <w:tcW w:w="2271" w:type="dxa"/>
            <w:vAlign w:val="center"/>
          </w:tcPr>
          <w:p w14:paraId="0CB7A482"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Primary school</w:t>
            </w:r>
          </w:p>
        </w:tc>
        <w:tc>
          <w:tcPr>
            <w:tcW w:w="1984" w:type="dxa"/>
            <w:vAlign w:val="center"/>
          </w:tcPr>
          <w:p w14:paraId="7C2ED73B"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Concrete worker</w:t>
            </w:r>
          </w:p>
        </w:tc>
        <w:tc>
          <w:tcPr>
            <w:tcW w:w="1841" w:type="dxa"/>
            <w:vAlign w:val="center"/>
          </w:tcPr>
          <w:p w14:paraId="2C03E1A1"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27:42</w:t>
            </w:r>
          </w:p>
        </w:tc>
      </w:tr>
      <w:tr w:rsidR="0046588D" w14:paraId="6E8B20E7" w14:textId="77777777">
        <w:trPr>
          <w:trHeight w:hRule="exact" w:val="283"/>
          <w:jc w:val="center"/>
        </w:trPr>
        <w:tc>
          <w:tcPr>
            <w:tcW w:w="611" w:type="dxa"/>
            <w:vAlign w:val="center"/>
          </w:tcPr>
          <w:p w14:paraId="3D3D80AD"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67" w:type="dxa"/>
            <w:vAlign w:val="center"/>
          </w:tcPr>
          <w:p w14:paraId="7B7E32C1"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32</w:t>
            </w:r>
          </w:p>
        </w:tc>
        <w:tc>
          <w:tcPr>
            <w:tcW w:w="1275" w:type="dxa"/>
            <w:vAlign w:val="center"/>
          </w:tcPr>
          <w:p w14:paraId="336E0203"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13</w:t>
            </w:r>
          </w:p>
        </w:tc>
        <w:tc>
          <w:tcPr>
            <w:tcW w:w="2271" w:type="dxa"/>
            <w:vAlign w:val="center"/>
          </w:tcPr>
          <w:p w14:paraId="1E4FF626"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Community college</w:t>
            </w:r>
          </w:p>
        </w:tc>
        <w:tc>
          <w:tcPr>
            <w:tcW w:w="1984" w:type="dxa"/>
            <w:vAlign w:val="center"/>
          </w:tcPr>
          <w:p w14:paraId="7CA2C719"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Safety staff</w:t>
            </w:r>
          </w:p>
        </w:tc>
        <w:tc>
          <w:tcPr>
            <w:tcW w:w="1841" w:type="dxa"/>
            <w:vAlign w:val="center"/>
          </w:tcPr>
          <w:p w14:paraId="0BBD0C3C"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24:55</w:t>
            </w:r>
          </w:p>
        </w:tc>
      </w:tr>
      <w:tr w:rsidR="0046588D" w14:paraId="061A3827" w14:textId="77777777">
        <w:trPr>
          <w:trHeight w:hRule="exact" w:val="283"/>
          <w:jc w:val="center"/>
        </w:trPr>
        <w:tc>
          <w:tcPr>
            <w:tcW w:w="611" w:type="dxa"/>
            <w:vAlign w:val="center"/>
          </w:tcPr>
          <w:p w14:paraId="6A7A2637"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567" w:type="dxa"/>
            <w:vAlign w:val="center"/>
          </w:tcPr>
          <w:p w14:paraId="6B190630"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50</w:t>
            </w:r>
          </w:p>
        </w:tc>
        <w:tc>
          <w:tcPr>
            <w:tcW w:w="1275" w:type="dxa"/>
            <w:vAlign w:val="center"/>
          </w:tcPr>
          <w:p w14:paraId="3A0F4318"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30</w:t>
            </w:r>
          </w:p>
        </w:tc>
        <w:tc>
          <w:tcPr>
            <w:tcW w:w="2271" w:type="dxa"/>
            <w:vAlign w:val="center"/>
          </w:tcPr>
          <w:p w14:paraId="768DB9AC"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High school</w:t>
            </w:r>
          </w:p>
        </w:tc>
        <w:tc>
          <w:tcPr>
            <w:tcW w:w="1984" w:type="dxa"/>
            <w:vAlign w:val="center"/>
          </w:tcPr>
          <w:p w14:paraId="3618E00A"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Project manager</w:t>
            </w:r>
          </w:p>
        </w:tc>
        <w:tc>
          <w:tcPr>
            <w:tcW w:w="1841" w:type="dxa"/>
            <w:vAlign w:val="center"/>
          </w:tcPr>
          <w:p w14:paraId="7357B07A"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43:00</w:t>
            </w:r>
          </w:p>
        </w:tc>
      </w:tr>
      <w:tr w:rsidR="0046588D" w14:paraId="296629F7" w14:textId="77777777">
        <w:trPr>
          <w:trHeight w:hRule="exact" w:val="283"/>
          <w:jc w:val="center"/>
        </w:trPr>
        <w:tc>
          <w:tcPr>
            <w:tcW w:w="611" w:type="dxa"/>
            <w:vAlign w:val="center"/>
          </w:tcPr>
          <w:p w14:paraId="36E8DF26"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567" w:type="dxa"/>
            <w:vAlign w:val="center"/>
          </w:tcPr>
          <w:p w14:paraId="1EC58A60"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40</w:t>
            </w:r>
          </w:p>
        </w:tc>
        <w:tc>
          <w:tcPr>
            <w:tcW w:w="1275" w:type="dxa"/>
            <w:vAlign w:val="center"/>
          </w:tcPr>
          <w:p w14:paraId="1B5A48FD"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2271" w:type="dxa"/>
            <w:vAlign w:val="center"/>
          </w:tcPr>
          <w:p w14:paraId="71AEC9A7"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Middle school</w:t>
            </w:r>
          </w:p>
        </w:tc>
        <w:tc>
          <w:tcPr>
            <w:tcW w:w="1984" w:type="dxa"/>
            <w:vAlign w:val="center"/>
          </w:tcPr>
          <w:p w14:paraId="597B1144"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Crew foreman</w:t>
            </w:r>
          </w:p>
        </w:tc>
        <w:tc>
          <w:tcPr>
            <w:tcW w:w="1841" w:type="dxa"/>
            <w:vAlign w:val="center"/>
          </w:tcPr>
          <w:p w14:paraId="61523272"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30:59</w:t>
            </w:r>
          </w:p>
        </w:tc>
      </w:tr>
      <w:tr w:rsidR="0046588D" w14:paraId="2D42F097" w14:textId="77777777">
        <w:trPr>
          <w:trHeight w:hRule="exact" w:val="283"/>
          <w:jc w:val="center"/>
        </w:trPr>
        <w:tc>
          <w:tcPr>
            <w:tcW w:w="611" w:type="dxa"/>
            <w:vAlign w:val="center"/>
          </w:tcPr>
          <w:p w14:paraId="4F64A772"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567" w:type="dxa"/>
            <w:vAlign w:val="center"/>
          </w:tcPr>
          <w:p w14:paraId="63789B86"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30</w:t>
            </w:r>
          </w:p>
        </w:tc>
        <w:tc>
          <w:tcPr>
            <w:tcW w:w="1275" w:type="dxa"/>
            <w:vAlign w:val="center"/>
          </w:tcPr>
          <w:p w14:paraId="24F35F17"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2271" w:type="dxa"/>
            <w:vAlign w:val="center"/>
          </w:tcPr>
          <w:p w14:paraId="2793AF0D"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Primary school</w:t>
            </w:r>
          </w:p>
        </w:tc>
        <w:tc>
          <w:tcPr>
            <w:tcW w:w="1984" w:type="dxa"/>
            <w:vAlign w:val="center"/>
          </w:tcPr>
          <w:p w14:paraId="67AF5A51"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Electrical worker</w:t>
            </w:r>
          </w:p>
        </w:tc>
        <w:tc>
          <w:tcPr>
            <w:tcW w:w="1841" w:type="dxa"/>
            <w:vAlign w:val="center"/>
          </w:tcPr>
          <w:p w14:paraId="4D28B209"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28:27</w:t>
            </w:r>
          </w:p>
        </w:tc>
      </w:tr>
      <w:tr w:rsidR="0046588D" w14:paraId="7F346C13" w14:textId="77777777">
        <w:trPr>
          <w:trHeight w:hRule="exact" w:val="283"/>
          <w:jc w:val="center"/>
        </w:trPr>
        <w:tc>
          <w:tcPr>
            <w:tcW w:w="611" w:type="dxa"/>
            <w:vAlign w:val="center"/>
          </w:tcPr>
          <w:p w14:paraId="7C14AB37"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567" w:type="dxa"/>
            <w:vAlign w:val="center"/>
          </w:tcPr>
          <w:p w14:paraId="3FF95F6E"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25</w:t>
            </w:r>
          </w:p>
        </w:tc>
        <w:tc>
          <w:tcPr>
            <w:tcW w:w="1275" w:type="dxa"/>
            <w:vAlign w:val="center"/>
          </w:tcPr>
          <w:p w14:paraId="5CCEE1F1"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2271" w:type="dxa"/>
            <w:vAlign w:val="center"/>
          </w:tcPr>
          <w:p w14:paraId="07BEB25F"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High school</w:t>
            </w:r>
          </w:p>
        </w:tc>
        <w:tc>
          <w:tcPr>
            <w:tcW w:w="1984" w:type="dxa"/>
            <w:vAlign w:val="center"/>
          </w:tcPr>
          <w:p w14:paraId="39CD957E" w14:textId="54A2E302" w:rsidR="0046588D" w:rsidRDefault="001316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Ironworker</w:t>
            </w:r>
          </w:p>
        </w:tc>
        <w:tc>
          <w:tcPr>
            <w:tcW w:w="1841" w:type="dxa"/>
            <w:vAlign w:val="center"/>
          </w:tcPr>
          <w:p w14:paraId="1EECD858"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41:59</w:t>
            </w:r>
          </w:p>
        </w:tc>
      </w:tr>
      <w:tr w:rsidR="0046588D" w14:paraId="7D970277" w14:textId="77777777">
        <w:trPr>
          <w:trHeight w:hRule="exact" w:val="502"/>
          <w:jc w:val="center"/>
        </w:trPr>
        <w:tc>
          <w:tcPr>
            <w:tcW w:w="611" w:type="dxa"/>
            <w:vAlign w:val="center"/>
          </w:tcPr>
          <w:p w14:paraId="19231961"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567" w:type="dxa"/>
            <w:vAlign w:val="center"/>
          </w:tcPr>
          <w:p w14:paraId="7291571B"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29</w:t>
            </w:r>
          </w:p>
        </w:tc>
        <w:tc>
          <w:tcPr>
            <w:tcW w:w="1275" w:type="dxa"/>
            <w:vAlign w:val="center"/>
          </w:tcPr>
          <w:p w14:paraId="4CC7A1D7"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10</w:t>
            </w:r>
          </w:p>
        </w:tc>
        <w:tc>
          <w:tcPr>
            <w:tcW w:w="2271" w:type="dxa"/>
            <w:vAlign w:val="center"/>
          </w:tcPr>
          <w:p w14:paraId="219898D6"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Middle school</w:t>
            </w:r>
          </w:p>
        </w:tc>
        <w:tc>
          <w:tcPr>
            <w:tcW w:w="1984" w:type="dxa"/>
            <w:vAlign w:val="center"/>
          </w:tcPr>
          <w:p w14:paraId="762C1A83" w14:textId="07EBAA02"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General </w:t>
            </w:r>
            <w:r w:rsidR="00765C5F">
              <w:rPr>
                <w:rFonts w:ascii="Times New Roman" w:hAnsi="Times New Roman" w:cs="Times New Roman"/>
                <w:color w:val="000000"/>
                <w:sz w:val="20"/>
                <w:szCs w:val="20"/>
              </w:rPr>
              <w:t>contractor’s</w:t>
            </w:r>
            <w:r>
              <w:rPr>
                <w:rFonts w:ascii="Times New Roman" w:hAnsi="Times New Roman" w:cs="Times New Roman"/>
                <w:color w:val="000000"/>
                <w:sz w:val="20"/>
                <w:szCs w:val="20"/>
              </w:rPr>
              <w:t xml:space="preserve"> site employee </w:t>
            </w:r>
          </w:p>
          <w:p w14:paraId="15020C74" w14:textId="77777777" w:rsidR="0046588D" w:rsidRDefault="0046588D">
            <w:pPr>
              <w:spacing w:after="0" w:line="240" w:lineRule="auto"/>
              <w:jc w:val="center"/>
              <w:rPr>
                <w:rFonts w:ascii="Times New Roman" w:hAnsi="Times New Roman" w:cs="Times New Roman"/>
                <w:color w:val="000000"/>
                <w:sz w:val="20"/>
                <w:szCs w:val="20"/>
              </w:rPr>
            </w:pPr>
          </w:p>
          <w:p w14:paraId="0AA4712C" w14:textId="77777777" w:rsidR="0046588D" w:rsidRDefault="0046588D">
            <w:pPr>
              <w:spacing w:after="0" w:line="240" w:lineRule="auto"/>
              <w:jc w:val="center"/>
              <w:rPr>
                <w:rFonts w:ascii="Times New Roman" w:hAnsi="Times New Roman" w:cs="Times New Roman"/>
                <w:color w:val="000000"/>
                <w:sz w:val="20"/>
                <w:szCs w:val="20"/>
              </w:rPr>
            </w:pPr>
          </w:p>
          <w:p w14:paraId="61964CD8"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worker</w:t>
            </w:r>
          </w:p>
        </w:tc>
        <w:tc>
          <w:tcPr>
            <w:tcW w:w="1841" w:type="dxa"/>
            <w:vAlign w:val="center"/>
          </w:tcPr>
          <w:p w14:paraId="5E0EEC95"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23:22</w:t>
            </w:r>
          </w:p>
        </w:tc>
      </w:tr>
      <w:tr w:rsidR="0046588D" w14:paraId="16F10B97" w14:textId="77777777">
        <w:trPr>
          <w:trHeight w:hRule="exact" w:val="283"/>
          <w:jc w:val="center"/>
        </w:trPr>
        <w:tc>
          <w:tcPr>
            <w:tcW w:w="611" w:type="dxa"/>
            <w:vAlign w:val="center"/>
          </w:tcPr>
          <w:p w14:paraId="2546967A"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567" w:type="dxa"/>
            <w:vAlign w:val="center"/>
          </w:tcPr>
          <w:p w14:paraId="20079AEB"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1275" w:type="dxa"/>
            <w:vAlign w:val="center"/>
          </w:tcPr>
          <w:p w14:paraId="5ECEDF9E"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271" w:type="dxa"/>
            <w:vAlign w:val="center"/>
          </w:tcPr>
          <w:p w14:paraId="41659DB8"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Master </w:t>
            </w:r>
          </w:p>
        </w:tc>
        <w:tc>
          <w:tcPr>
            <w:tcW w:w="1984" w:type="dxa"/>
            <w:vAlign w:val="center"/>
          </w:tcPr>
          <w:p w14:paraId="72607634"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Safety staff</w:t>
            </w:r>
          </w:p>
        </w:tc>
        <w:tc>
          <w:tcPr>
            <w:tcW w:w="1841" w:type="dxa"/>
            <w:vAlign w:val="center"/>
          </w:tcPr>
          <w:p w14:paraId="79A3AB56"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32:21</w:t>
            </w:r>
          </w:p>
        </w:tc>
      </w:tr>
      <w:tr w:rsidR="0046588D" w14:paraId="4B3D4EC8" w14:textId="77777777">
        <w:trPr>
          <w:trHeight w:hRule="exact" w:val="584"/>
          <w:jc w:val="center"/>
        </w:trPr>
        <w:tc>
          <w:tcPr>
            <w:tcW w:w="611" w:type="dxa"/>
            <w:vAlign w:val="center"/>
          </w:tcPr>
          <w:p w14:paraId="38565162"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567" w:type="dxa"/>
            <w:vAlign w:val="center"/>
          </w:tcPr>
          <w:p w14:paraId="627CF8E9"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23</w:t>
            </w:r>
          </w:p>
        </w:tc>
        <w:tc>
          <w:tcPr>
            <w:tcW w:w="1275" w:type="dxa"/>
            <w:vAlign w:val="center"/>
          </w:tcPr>
          <w:p w14:paraId="6F65FA74"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271" w:type="dxa"/>
            <w:vAlign w:val="center"/>
          </w:tcPr>
          <w:p w14:paraId="36461EFD"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Community college</w:t>
            </w:r>
          </w:p>
        </w:tc>
        <w:tc>
          <w:tcPr>
            <w:tcW w:w="1984" w:type="dxa"/>
            <w:vAlign w:val="center"/>
          </w:tcPr>
          <w:p w14:paraId="3B1FAAA6" w14:textId="76E5BFE0"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General </w:t>
            </w:r>
            <w:r w:rsidR="00765C5F">
              <w:rPr>
                <w:rFonts w:ascii="Times New Roman" w:hAnsi="Times New Roman" w:cs="Times New Roman"/>
                <w:color w:val="000000"/>
                <w:sz w:val="20"/>
                <w:szCs w:val="20"/>
              </w:rPr>
              <w:t>contractor’s</w:t>
            </w:r>
            <w:r>
              <w:rPr>
                <w:rFonts w:ascii="Times New Roman" w:hAnsi="Times New Roman" w:cs="Times New Roman"/>
                <w:color w:val="000000"/>
                <w:sz w:val="20"/>
                <w:szCs w:val="20"/>
              </w:rPr>
              <w:t xml:space="preserve"> site employee </w:t>
            </w:r>
          </w:p>
          <w:p w14:paraId="48E27ADF" w14:textId="77777777" w:rsidR="0046588D" w:rsidRDefault="0046588D">
            <w:pPr>
              <w:spacing w:after="0" w:line="240" w:lineRule="auto"/>
              <w:jc w:val="center"/>
              <w:rPr>
                <w:rFonts w:ascii="Times New Roman" w:hAnsi="Times New Roman" w:cs="Times New Roman"/>
                <w:color w:val="000000"/>
                <w:sz w:val="20"/>
                <w:szCs w:val="20"/>
              </w:rPr>
            </w:pPr>
          </w:p>
        </w:tc>
        <w:tc>
          <w:tcPr>
            <w:tcW w:w="1841" w:type="dxa"/>
            <w:vAlign w:val="center"/>
          </w:tcPr>
          <w:p w14:paraId="33908B50"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30:58</w:t>
            </w:r>
          </w:p>
        </w:tc>
      </w:tr>
      <w:tr w:rsidR="0046588D" w14:paraId="0B2956AA" w14:textId="77777777">
        <w:trPr>
          <w:trHeight w:hRule="exact" w:val="283"/>
          <w:jc w:val="center"/>
        </w:trPr>
        <w:tc>
          <w:tcPr>
            <w:tcW w:w="611" w:type="dxa"/>
            <w:vAlign w:val="center"/>
          </w:tcPr>
          <w:p w14:paraId="0A043CE1"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567" w:type="dxa"/>
            <w:vAlign w:val="center"/>
          </w:tcPr>
          <w:p w14:paraId="5FA03EA1"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29</w:t>
            </w:r>
          </w:p>
        </w:tc>
        <w:tc>
          <w:tcPr>
            <w:tcW w:w="1275" w:type="dxa"/>
            <w:vAlign w:val="center"/>
          </w:tcPr>
          <w:p w14:paraId="218F9DDA"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12</w:t>
            </w:r>
          </w:p>
        </w:tc>
        <w:tc>
          <w:tcPr>
            <w:tcW w:w="2271" w:type="dxa"/>
            <w:vAlign w:val="center"/>
          </w:tcPr>
          <w:p w14:paraId="1DA7753C"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Community college</w:t>
            </w:r>
          </w:p>
        </w:tc>
        <w:tc>
          <w:tcPr>
            <w:tcW w:w="1984" w:type="dxa"/>
            <w:vAlign w:val="center"/>
          </w:tcPr>
          <w:p w14:paraId="3C494BC0"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Crew foreman</w:t>
            </w:r>
          </w:p>
        </w:tc>
        <w:tc>
          <w:tcPr>
            <w:tcW w:w="1841" w:type="dxa"/>
            <w:vAlign w:val="center"/>
          </w:tcPr>
          <w:p w14:paraId="62EBCD21"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42:46</w:t>
            </w:r>
          </w:p>
        </w:tc>
      </w:tr>
      <w:tr w:rsidR="0046588D" w14:paraId="27230292" w14:textId="77777777">
        <w:trPr>
          <w:trHeight w:hRule="exact" w:val="283"/>
          <w:jc w:val="center"/>
        </w:trPr>
        <w:tc>
          <w:tcPr>
            <w:tcW w:w="611" w:type="dxa"/>
            <w:vAlign w:val="center"/>
          </w:tcPr>
          <w:p w14:paraId="4BEE6BE8"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567" w:type="dxa"/>
            <w:vAlign w:val="center"/>
          </w:tcPr>
          <w:p w14:paraId="14AE8D4F"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27</w:t>
            </w:r>
          </w:p>
        </w:tc>
        <w:tc>
          <w:tcPr>
            <w:tcW w:w="1275" w:type="dxa"/>
            <w:vAlign w:val="center"/>
          </w:tcPr>
          <w:p w14:paraId="076FC401"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271" w:type="dxa"/>
            <w:vAlign w:val="center"/>
          </w:tcPr>
          <w:p w14:paraId="65BF0598"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 xml:space="preserve">Bachelor </w:t>
            </w:r>
          </w:p>
        </w:tc>
        <w:tc>
          <w:tcPr>
            <w:tcW w:w="1984" w:type="dxa"/>
            <w:vAlign w:val="center"/>
          </w:tcPr>
          <w:p w14:paraId="6C469100"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Quality inspector</w:t>
            </w:r>
          </w:p>
        </w:tc>
        <w:tc>
          <w:tcPr>
            <w:tcW w:w="1841" w:type="dxa"/>
            <w:vAlign w:val="center"/>
          </w:tcPr>
          <w:p w14:paraId="6A35A5B5"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39:33</w:t>
            </w:r>
          </w:p>
        </w:tc>
      </w:tr>
      <w:tr w:rsidR="0046588D" w14:paraId="3C10E529" w14:textId="77777777">
        <w:trPr>
          <w:trHeight w:hRule="exact" w:val="283"/>
          <w:jc w:val="center"/>
        </w:trPr>
        <w:tc>
          <w:tcPr>
            <w:tcW w:w="611" w:type="dxa"/>
            <w:vAlign w:val="center"/>
          </w:tcPr>
          <w:p w14:paraId="05267183"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567" w:type="dxa"/>
            <w:vAlign w:val="center"/>
          </w:tcPr>
          <w:p w14:paraId="2EDD533B"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53</w:t>
            </w:r>
          </w:p>
        </w:tc>
        <w:tc>
          <w:tcPr>
            <w:tcW w:w="1275" w:type="dxa"/>
            <w:vAlign w:val="center"/>
          </w:tcPr>
          <w:p w14:paraId="7BCED173"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13</w:t>
            </w:r>
          </w:p>
        </w:tc>
        <w:tc>
          <w:tcPr>
            <w:tcW w:w="2271" w:type="dxa"/>
            <w:vAlign w:val="center"/>
          </w:tcPr>
          <w:p w14:paraId="484632DF"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High school</w:t>
            </w:r>
          </w:p>
        </w:tc>
        <w:tc>
          <w:tcPr>
            <w:tcW w:w="1984" w:type="dxa"/>
            <w:vAlign w:val="center"/>
          </w:tcPr>
          <w:p w14:paraId="481A65DC"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Concrete worker</w:t>
            </w:r>
          </w:p>
        </w:tc>
        <w:tc>
          <w:tcPr>
            <w:tcW w:w="1841" w:type="dxa"/>
            <w:vAlign w:val="center"/>
          </w:tcPr>
          <w:p w14:paraId="37C28263"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23:11</w:t>
            </w:r>
          </w:p>
        </w:tc>
      </w:tr>
      <w:tr w:rsidR="0046588D" w14:paraId="3D4EE372" w14:textId="77777777">
        <w:trPr>
          <w:trHeight w:hRule="exact" w:val="283"/>
          <w:jc w:val="center"/>
        </w:trPr>
        <w:tc>
          <w:tcPr>
            <w:tcW w:w="611" w:type="dxa"/>
            <w:vAlign w:val="center"/>
          </w:tcPr>
          <w:p w14:paraId="6F341D86"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567" w:type="dxa"/>
            <w:vAlign w:val="center"/>
          </w:tcPr>
          <w:p w14:paraId="3D5D9065"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36</w:t>
            </w:r>
          </w:p>
        </w:tc>
        <w:tc>
          <w:tcPr>
            <w:tcW w:w="1275" w:type="dxa"/>
            <w:vAlign w:val="center"/>
          </w:tcPr>
          <w:p w14:paraId="49795020"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20</w:t>
            </w:r>
          </w:p>
        </w:tc>
        <w:tc>
          <w:tcPr>
            <w:tcW w:w="2271" w:type="dxa"/>
            <w:vAlign w:val="center"/>
          </w:tcPr>
          <w:p w14:paraId="4E03C8DF"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Middle school</w:t>
            </w:r>
          </w:p>
        </w:tc>
        <w:tc>
          <w:tcPr>
            <w:tcW w:w="1984" w:type="dxa"/>
            <w:vAlign w:val="center"/>
          </w:tcPr>
          <w:p w14:paraId="023DE669"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Electrical worker</w:t>
            </w:r>
          </w:p>
        </w:tc>
        <w:tc>
          <w:tcPr>
            <w:tcW w:w="1841" w:type="dxa"/>
            <w:vAlign w:val="center"/>
          </w:tcPr>
          <w:p w14:paraId="1BBD03FE"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32:29</w:t>
            </w:r>
          </w:p>
        </w:tc>
      </w:tr>
      <w:tr w:rsidR="0046588D" w14:paraId="73E629A7" w14:textId="77777777">
        <w:trPr>
          <w:trHeight w:hRule="exact" w:val="283"/>
          <w:jc w:val="center"/>
        </w:trPr>
        <w:tc>
          <w:tcPr>
            <w:tcW w:w="611" w:type="dxa"/>
            <w:vAlign w:val="center"/>
          </w:tcPr>
          <w:p w14:paraId="1678516D"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567" w:type="dxa"/>
            <w:vAlign w:val="center"/>
          </w:tcPr>
          <w:p w14:paraId="20D8813D"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52</w:t>
            </w:r>
          </w:p>
        </w:tc>
        <w:tc>
          <w:tcPr>
            <w:tcW w:w="1275" w:type="dxa"/>
            <w:vAlign w:val="center"/>
          </w:tcPr>
          <w:p w14:paraId="2CE2D54E"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10</w:t>
            </w:r>
          </w:p>
        </w:tc>
        <w:tc>
          <w:tcPr>
            <w:tcW w:w="2271" w:type="dxa"/>
            <w:vAlign w:val="center"/>
          </w:tcPr>
          <w:p w14:paraId="151DEA81"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No education </w:t>
            </w:r>
          </w:p>
        </w:tc>
        <w:tc>
          <w:tcPr>
            <w:tcW w:w="1984" w:type="dxa"/>
            <w:vAlign w:val="center"/>
          </w:tcPr>
          <w:p w14:paraId="37BA102F"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Painter</w:t>
            </w:r>
          </w:p>
        </w:tc>
        <w:tc>
          <w:tcPr>
            <w:tcW w:w="1841" w:type="dxa"/>
            <w:vAlign w:val="center"/>
          </w:tcPr>
          <w:p w14:paraId="780BB330"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25:14</w:t>
            </w:r>
          </w:p>
        </w:tc>
      </w:tr>
      <w:tr w:rsidR="0046588D" w14:paraId="1C89594D" w14:textId="77777777">
        <w:trPr>
          <w:trHeight w:hRule="exact" w:val="340"/>
          <w:jc w:val="center"/>
        </w:trPr>
        <w:tc>
          <w:tcPr>
            <w:tcW w:w="611" w:type="dxa"/>
            <w:vAlign w:val="center"/>
          </w:tcPr>
          <w:p w14:paraId="5FD8D730"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567" w:type="dxa"/>
            <w:vAlign w:val="center"/>
          </w:tcPr>
          <w:p w14:paraId="1CC43F74"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48</w:t>
            </w:r>
          </w:p>
        </w:tc>
        <w:tc>
          <w:tcPr>
            <w:tcW w:w="1275" w:type="dxa"/>
            <w:vAlign w:val="center"/>
          </w:tcPr>
          <w:p w14:paraId="2FC31803"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20</w:t>
            </w:r>
          </w:p>
        </w:tc>
        <w:tc>
          <w:tcPr>
            <w:tcW w:w="2271" w:type="dxa"/>
            <w:vAlign w:val="center"/>
          </w:tcPr>
          <w:p w14:paraId="6A7D00E1"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High school</w:t>
            </w:r>
          </w:p>
        </w:tc>
        <w:tc>
          <w:tcPr>
            <w:tcW w:w="1984" w:type="dxa"/>
            <w:vAlign w:val="center"/>
          </w:tcPr>
          <w:p w14:paraId="5897B71D"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Office administrator</w:t>
            </w:r>
          </w:p>
        </w:tc>
        <w:tc>
          <w:tcPr>
            <w:tcW w:w="1841" w:type="dxa"/>
            <w:vAlign w:val="center"/>
          </w:tcPr>
          <w:p w14:paraId="4F58CBA5"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32:02</w:t>
            </w:r>
          </w:p>
        </w:tc>
      </w:tr>
      <w:tr w:rsidR="0046588D" w14:paraId="00137420" w14:textId="77777777">
        <w:trPr>
          <w:trHeight w:hRule="exact" w:val="283"/>
          <w:jc w:val="center"/>
        </w:trPr>
        <w:tc>
          <w:tcPr>
            <w:tcW w:w="611" w:type="dxa"/>
            <w:vAlign w:val="center"/>
          </w:tcPr>
          <w:p w14:paraId="5C33A913"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567" w:type="dxa"/>
            <w:vAlign w:val="center"/>
          </w:tcPr>
          <w:p w14:paraId="44EA3065"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37</w:t>
            </w:r>
          </w:p>
        </w:tc>
        <w:tc>
          <w:tcPr>
            <w:tcW w:w="1275" w:type="dxa"/>
            <w:vAlign w:val="center"/>
          </w:tcPr>
          <w:p w14:paraId="674F5B25"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10</w:t>
            </w:r>
          </w:p>
        </w:tc>
        <w:tc>
          <w:tcPr>
            <w:tcW w:w="2271" w:type="dxa"/>
            <w:vAlign w:val="center"/>
          </w:tcPr>
          <w:p w14:paraId="6A688D14"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Primary school</w:t>
            </w:r>
          </w:p>
        </w:tc>
        <w:tc>
          <w:tcPr>
            <w:tcW w:w="1984" w:type="dxa"/>
            <w:vAlign w:val="center"/>
          </w:tcPr>
          <w:p w14:paraId="47F93505"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Form worker</w:t>
            </w:r>
          </w:p>
        </w:tc>
        <w:tc>
          <w:tcPr>
            <w:tcW w:w="1841" w:type="dxa"/>
            <w:vAlign w:val="center"/>
          </w:tcPr>
          <w:p w14:paraId="3E73EB37"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19:56</w:t>
            </w:r>
          </w:p>
        </w:tc>
      </w:tr>
      <w:tr w:rsidR="0046588D" w14:paraId="74E01E5C" w14:textId="77777777">
        <w:trPr>
          <w:trHeight w:hRule="exact" w:val="283"/>
          <w:jc w:val="center"/>
        </w:trPr>
        <w:tc>
          <w:tcPr>
            <w:tcW w:w="611" w:type="dxa"/>
            <w:vAlign w:val="center"/>
          </w:tcPr>
          <w:p w14:paraId="055AAC9F"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567" w:type="dxa"/>
            <w:vAlign w:val="center"/>
          </w:tcPr>
          <w:p w14:paraId="029CFDB3"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35</w:t>
            </w:r>
          </w:p>
        </w:tc>
        <w:tc>
          <w:tcPr>
            <w:tcW w:w="1275" w:type="dxa"/>
            <w:vAlign w:val="center"/>
          </w:tcPr>
          <w:p w14:paraId="5BBD640E"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10</w:t>
            </w:r>
          </w:p>
        </w:tc>
        <w:tc>
          <w:tcPr>
            <w:tcW w:w="2271" w:type="dxa"/>
            <w:vAlign w:val="center"/>
          </w:tcPr>
          <w:p w14:paraId="0BB4654C"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Bachelor</w:t>
            </w:r>
          </w:p>
        </w:tc>
        <w:tc>
          <w:tcPr>
            <w:tcW w:w="1984" w:type="dxa"/>
            <w:vAlign w:val="center"/>
          </w:tcPr>
          <w:p w14:paraId="229EBE59"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Quality inspector</w:t>
            </w:r>
          </w:p>
        </w:tc>
        <w:tc>
          <w:tcPr>
            <w:tcW w:w="1841" w:type="dxa"/>
            <w:vAlign w:val="center"/>
          </w:tcPr>
          <w:p w14:paraId="3EF9167A"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37:48</w:t>
            </w:r>
          </w:p>
        </w:tc>
      </w:tr>
      <w:tr w:rsidR="0046588D" w14:paraId="4713C76D" w14:textId="77777777">
        <w:trPr>
          <w:trHeight w:hRule="exact" w:val="283"/>
          <w:jc w:val="center"/>
        </w:trPr>
        <w:tc>
          <w:tcPr>
            <w:tcW w:w="611" w:type="dxa"/>
            <w:vAlign w:val="center"/>
          </w:tcPr>
          <w:p w14:paraId="54F999AB"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567" w:type="dxa"/>
            <w:vAlign w:val="center"/>
          </w:tcPr>
          <w:p w14:paraId="068924D8"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35</w:t>
            </w:r>
          </w:p>
        </w:tc>
        <w:tc>
          <w:tcPr>
            <w:tcW w:w="1275" w:type="dxa"/>
            <w:vAlign w:val="center"/>
          </w:tcPr>
          <w:p w14:paraId="56571F46"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10</w:t>
            </w:r>
          </w:p>
        </w:tc>
        <w:tc>
          <w:tcPr>
            <w:tcW w:w="2271" w:type="dxa"/>
            <w:vAlign w:val="center"/>
          </w:tcPr>
          <w:p w14:paraId="6757B218"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Primary school</w:t>
            </w:r>
          </w:p>
        </w:tc>
        <w:tc>
          <w:tcPr>
            <w:tcW w:w="1984" w:type="dxa"/>
            <w:vAlign w:val="center"/>
          </w:tcPr>
          <w:p w14:paraId="2A58319D" w14:textId="66FEFA92" w:rsidR="0046588D" w:rsidRDefault="001316EA">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Ironworker</w:t>
            </w:r>
          </w:p>
        </w:tc>
        <w:tc>
          <w:tcPr>
            <w:tcW w:w="1841" w:type="dxa"/>
            <w:vAlign w:val="center"/>
          </w:tcPr>
          <w:p w14:paraId="14742749"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28:05</w:t>
            </w:r>
          </w:p>
        </w:tc>
      </w:tr>
      <w:tr w:rsidR="0046588D" w14:paraId="614E73DF" w14:textId="77777777">
        <w:trPr>
          <w:trHeight w:hRule="exact" w:val="340"/>
          <w:jc w:val="center"/>
        </w:trPr>
        <w:tc>
          <w:tcPr>
            <w:tcW w:w="611" w:type="dxa"/>
            <w:vAlign w:val="center"/>
          </w:tcPr>
          <w:p w14:paraId="5CD68B5E"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567" w:type="dxa"/>
            <w:vAlign w:val="center"/>
          </w:tcPr>
          <w:p w14:paraId="2DAD8F22"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53</w:t>
            </w:r>
          </w:p>
        </w:tc>
        <w:tc>
          <w:tcPr>
            <w:tcW w:w="1275" w:type="dxa"/>
            <w:vAlign w:val="center"/>
          </w:tcPr>
          <w:p w14:paraId="7658DA19"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32</w:t>
            </w:r>
          </w:p>
        </w:tc>
        <w:tc>
          <w:tcPr>
            <w:tcW w:w="2271" w:type="dxa"/>
            <w:vAlign w:val="center"/>
          </w:tcPr>
          <w:p w14:paraId="49B3ED9D"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Middle school</w:t>
            </w:r>
          </w:p>
        </w:tc>
        <w:tc>
          <w:tcPr>
            <w:tcW w:w="1984" w:type="dxa"/>
            <w:vAlign w:val="center"/>
          </w:tcPr>
          <w:p w14:paraId="16AF75AE"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Concrete worker</w:t>
            </w:r>
          </w:p>
        </w:tc>
        <w:tc>
          <w:tcPr>
            <w:tcW w:w="1841" w:type="dxa"/>
            <w:vAlign w:val="center"/>
          </w:tcPr>
          <w:p w14:paraId="64425F4A"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31:56</w:t>
            </w:r>
          </w:p>
        </w:tc>
      </w:tr>
      <w:tr w:rsidR="0046588D" w14:paraId="254DBCD6" w14:textId="77777777">
        <w:trPr>
          <w:trHeight w:hRule="exact" w:val="340"/>
          <w:jc w:val="center"/>
        </w:trPr>
        <w:tc>
          <w:tcPr>
            <w:tcW w:w="611" w:type="dxa"/>
            <w:vAlign w:val="center"/>
          </w:tcPr>
          <w:p w14:paraId="19C0119F"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567" w:type="dxa"/>
            <w:vAlign w:val="center"/>
          </w:tcPr>
          <w:p w14:paraId="7870D1E8"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50</w:t>
            </w:r>
          </w:p>
        </w:tc>
        <w:tc>
          <w:tcPr>
            <w:tcW w:w="1275" w:type="dxa"/>
            <w:vAlign w:val="center"/>
          </w:tcPr>
          <w:p w14:paraId="1B31A69F"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30</w:t>
            </w:r>
          </w:p>
        </w:tc>
        <w:tc>
          <w:tcPr>
            <w:tcW w:w="2271" w:type="dxa"/>
            <w:vAlign w:val="center"/>
          </w:tcPr>
          <w:p w14:paraId="5AD1E69F"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Middle school</w:t>
            </w:r>
          </w:p>
        </w:tc>
        <w:tc>
          <w:tcPr>
            <w:tcW w:w="1984" w:type="dxa"/>
            <w:vAlign w:val="center"/>
          </w:tcPr>
          <w:p w14:paraId="418938D4" w14:textId="4303D033" w:rsidR="0046588D" w:rsidRDefault="001316EA">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Steelworker</w:t>
            </w:r>
          </w:p>
        </w:tc>
        <w:tc>
          <w:tcPr>
            <w:tcW w:w="1841" w:type="dxa"/>
            <w:vAlign w:val="center"/>
          </w:tcPr>
          <w:p w14:paraId="4855F967"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27:07</w:t>
            </w:r>
          </w:p>
        </w:tc>
      </w:tr>
      <w:tr w:rsidR="0046588D" w14:paraId="07E03128" w14:textId="77777777">
        <w:trPr>
          <w:trHeight w:hRule="exact" w:val="512"/>
          <w:jc w:val="center"/>
        </w:trPr>
        <w:tc>
          <w:tcPr>
            <w:tcW w:w="611" w:type="dxa"/>
            <w:vAlign w:val="center"/>
          </w:tcPr>
          <w:p w14:paraId="32521E1B"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567" w:type="dxa"/>
            <w:vAlign w:val="center"/>
          </w:tcPr>
          <w:p w14:paraId="1359CCC6"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60</w:t>
            </w:r>
          </w:p>
        </w:tc>
        <w:tc>
          <w:tcPr>
            <w:tcW w:w="1275" w:type="dxa"/>
            <w:vAlign w:val="center"/>
          </w:tcPr>
          <w:p w14:paraId="77118F09"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10</w:t>
            </w:r>
          </w:p>
        </w:tc>
        <w:tc>
          <w:tcPr>
            <w:tcW w:w="2271" w:type="dxa"/>
            <w:vAlign w:val="center"/>
          </w:tcPr>
          <w:p w14:paraId="77A93491"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Middle school</w:t>
            </w:r>
          </w:p>
        </w:tc>
        <w:tc>
          <w:tcPr>
            <w:tcW w:w="1984" w:type="dxa"/>
            <w:vAlign w:val="center"/>
          </w:tcPr>
          <w:p w14:paraId="315298E3"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 xml:space="preserve">Site signal coordinator </w:t>
            </w:r>
          </w:p>
        </w:tc>
        <w:tc>
          <w:tcPr>
            <w:tcW w:w="1841" w:type="dxa"/>
            <w:vAlign w:val="center"/>
          </w:tcPr>
          <w:p w14:paraId="48BFF9D5"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27:17</w:t>
            </w:r>
          </w:p>
        </w:tc>
      </w:tr>
      <w:tr w:rsidR="0046588D" w14:paraId="4E2FD082" w14:textId="77777777">
        <w:trPr>
          <w:trHeight w:hRule="exact" w:val="283"/>
          <w:jc w:val="center"/>
        </w:trPr>
        <w:tc>
          <w:tcPr>
            <w:tcW w:w="611" w:type="dxa"/>
            <w:vAlign w:val="center"/>
          </w:tcPr>
          <w:p w14:paraId="3ECA77AA"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567" w:type="dxa"/>
            <w:vAlign w:val="center"/>
          </w:tcPr>
          <w:p w14:paraId="785D8E12"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50</w:t>
            </w:r>
          </w:p>
        </w:tc>
        <w:tc>
          <w:tcPr>
            <w:tcW w:w="1275" w:type="dxa"/>
            <w:vAlign w:val="center"/>
          </w:tcPr>
          <w:p w14:paraId="38203629"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20</w:t>
            </w:r>
          </w:p>
        </w:tc>
        <w:tc>
          <w:tcPr>
            <w:tcW w:w="2271" w:type="dxa"/>
            <w:vAlign w:val="center"/>
          </w:tcPr>
          <w:p w14:paraId="46CA92D8"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Middle school</w:t>
            </w:r>
          </w:p>
        </w:tc>
        <w:tc>
          <w:tcPr>
            <w:tcW w:w="1984" w:type="dxa"/>
          </w:tcPr>
          <w:p w14:paraId="64703B0A" w14:textId="04571C9B" w:rsidR="0046588D" w:rsidRDefault="001316EA">
            <w:pPr>
              <w:jc w:val="center"/>
            </w:pPr>
            <w:r>
              <w:rPr>
                <w:rFonts w:ascii="Times New Roman" w:hAnsi="Times New Roman" w:cs="Times New Roman"/>
                <w:color w:val="000000"/>
                <w:sz w:val="20"/>
                <w:szCs w:val="20"/>
              </w:rPr>
              <w:t>Steelworker</w:t>
            </w:r>
          </w:p>
        </w:tc>
        <w:tc>
          <w:tcPr>
            <w:tcW w:w="1841" w:type="dxa"/>
            <w:vAlign w:val="center"/>
          </w:tcPr>
          <w:p w14:paraId="4095CEEA"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37:47</w:t>
            </w:r>
          </w:p>
        </w:tc>
      </w:tr>
      <w:tr w:rsidR="0046588D" w14:paraId="75AD0301" w14:textId="77777777">
        <w:trPr>
          <w:trHeight w:hRule="exact" w:val="283"/>
          <w:jc w:val="center"/>
        </w:trPr>
        <w:tc>
          <w:tcPr>
            <w:tcW w:w="611" w:type="dxa"/>
            <w:vAlign w:val="center"/>
          </w:tcPr>
          <w:p w14:paraId="1B5EDB7A"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567" w:type="dxa"/>
            <w:vAlign w:val="center"/>
          </w:tcPr>
          <w:p w14:paraId="21169F67"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42</w:t>
            </w:r>
          </w:p>
        </w:tc>
        <w:tc>
          <w:tcPr>
            <w:tcW w:w="1275" w:type="dxa"/>
            <w:vAlign w:val="center"/>
          </w:tcPr>
          <w:p w14:paraId="7BEE0237"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24</w:t>
            </w:r>
          </w:p>
        </w:tc>
        <w:tc>
          <w:tcPr>
            <w:tcW w:w="2271" w:type="dxa"/>
            <w:vAlign w:val="center"/>
          </w:tcPr>
          <w:p w14:paraId="74D7E2FA"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Middle school</w:t>
            </w:r>
          </w:p>
        </w:tc>
        <w:tc>
          <w:tcPr>
            <w:tcW w:w="1984" w:type="dxa"/>
          </w:tcPr>
          <w:p w14:paraId="192B7959" w14:textId="1CF12540" w:rsidR="0046588D" w:rsidRDefault="001316EA">
            <w:pPr>
              <w:jc w:val="center"/>
            </w:pPr>
            <w:r>
              <w:rPr>
                <w:rFonts w:ascii="Times New Roman" w:hAnsi="Times New Roman" w:cs="Times New Roman"/>
                <w:color w:val="000000"/>
                <w:sz w:val="20"/>
                <w:szCs w:val="20"/>
              </w:rPr>
              <w:t>Steelworker</w:t>
            </w:r>
          </w:p>
        </w:tc>
        <w:tc>
          <w:tcPr>
            <w:tcW w:w="1841" w:type="dxa"/>
            <w:vAlign w:val="center"/>
          </w:tcPr>
          <w:p w14:paraId="33DB0DCB"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18:09</w:t>
            </w:r>
          </w:p>
        </w:tc>
      </w:tr>
      <w:tr w:rsidR="0046588D" w14:paraId="49BA36D2" w14:textId="77777777">
        <w:trPr>
          <w:trHeight w:hRule="exact" w:val="283"/>
          <w:jc w:val="center"/>
        </w:trPr>
        <w:tc>
          <w:tcPr>
            <w:tcW w:w="611" w:type="dxa"/>
            <w:vAlign w:val="center"/>
          </w:tcPr>
          <w:p w14:paraId="09592A8A"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w:t>
            </w:r>
          </w:p>
        </w:tc>
        <w:tc>
          <w:tcPr>
            <w:tcW w:w="567" w:type="dxa"/>
            <w:vAlign w:val="center"/>
          </w:tcPr>
          <w:p w14:paraId="3CC19646"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50</w:t>
            </w:r>
          </w:p>
        </w:tc>
        <w:tc>
          <w:tcPr>
            <w:tcW w:w="1275" w:type="dxa"/>
            <w:vAlign w:val="center"/>
          </w:tcPr>
          <w:p w14:paraId="69AEC05D"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30</w:t>
            </w:r>
          </w:p>
        </w:tc>
        <w:tc>
          <w:tcPr>
            <w:tcW w:w="2271" w:type="dxa"/>
            <w:vAlign w:val="center"/>
          </w:tcPr>
          <w:p w14:paraId="70168DD1"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Bachelor</w:t>
            </w:r>
          </w:p>
        </w:tc>
        <w:tc>
          <w:tcPr>
            <w:tcW w:w="1984" w:type="dxa"/>
            <w:vAlign w:val="center"/>
          </w:tcPr>
          <w:p w14:paraId="2C4B898E"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Project manager</w:t>
            </w:r>
          </w:p>
        </w:tc>
        <w:tc>
          <w:tcPr>
            <w:tcW w:w="1841" w:type="dxa"/>
            <w:vAlign w:val="center"/>
          </w:tcPr>
          <w:p w14:paraId="68E8E586"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47:07</w:t>
            </w:r>
          </w:p>
        </w:tc>
      </w:tr>
      <w:tr w:rsidR="0046588D" w14:paraId="157CC15A" w14:textId="77777777">
        <w:trPr>
          <w:trHeight w:hRule="exact" w:val="283"/>
          <w:jc w:val="center"/>
        </w:trPr>
        <w:tc>
          <w:tcPr>
            <w:tcW w:w="611" w:type="dxa"/>
            <w:vAlign w:val="center"/>
          </w:tcPr>
          <w:p w14:paraId="07D5FAC6"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567" w:type="dxa"/>
            <w:vAlign w:val="center"/>
          </w:tcPr>
          <w:p w14:paraId="3702214C"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30</w:t>
            </w:r>
          </w:p>
        </w:tc>
        <w:tc>
          <w:tcPr>
            <w:tcW w:w="1275" w:type="dxa"/>
            <w:vAlign w:val="center"/>
          </w:tcPr>
          <w:p w14:paraId="67C43042"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12</w:t>
            </w:r>
          </w:p>
        </w:tc>
        <w:tc>
          <w:tcPr>
            <w:tcW w:w="2271" w:type="dxa"/>
            <w:vAlign w:val="center"/>
          </w:tcPr>
          <w:p w14:paraId="6C7C3109"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Middle school</w:t>
            </w:r>
          </w:p>
        </w:tc>
        <w:tc>
          <w:tcPr>
            <w:tcW w:w="1984" w:type="dxa"/>
            <w:vAlign w:val="center"/>
          </w:tcPr>
          <w:p w14:paraId="73721709"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Concrete worker</w:t>
            </w:r>
          </w:p>
        </w:tc>
        <w:tc>
          <w:tcPr>
            <w:tcW w:w="1841" w:type="dxa"/>
            <w:vAlign w:val="center"/>
          </w:tcPr>
          <w:p w14:paraId="7AEA9C57" w14:textId="77777777" w:rsidR="0046588D" w:rsidRDefault="00DB5275">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sz w:val="20"/>
                <w:szCs w:val="20"/>
              </w:rPr>
              <w:t>25:34</w:t>
            </w:r>
          </w:p>
        </w:tc>
      </w:tr>
      <w:tr w:rsidR="0046588D" w14:paraId="4A48BEB3" w14:textId="77777777">
        <w:trPr>
          <w:trHeight w:hRule="exact" w:val="583"/>
          <w:jc w:val="center"/>
        </w:trPr>
        <w:tc>
          <w:tcPr>
            <w:tcW w:w="611" w:type="dxa"/>
            <w:vAlign w:val="center"/>
          </w:tcPr>
          <w:p w14:paraId="6E124407"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567" w:type="dxa"/>
            <w:vAlign w:val="center"/>
          </w:tcPr>
          <w:p w14:paraId="4DC8B26F"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27</w:t>
            </w:r>
          </w:p>
        </w:tc>
        <w:tc>
          <w:tcPr>
            <w:tcW w:w="1275" w:type="dxa"/>
            <w:vAlign w:val="center"/>
          </w:tcPr>
          <w:p w14:paraId="277229C3"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271" w:type="dxa"/>
            <w:vAlign w:val="center"/>
          </w:tcPr>
          <w:p w14:paraId="61B8E4B8"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Bachelor</w:t>
            </w:r>
          </w:p>
        </w:tc>
        <w:tc>
          <w:tcPr>
            <w:tcW w:w="1984" w:type="dxa"/>
            <w:vAlign w:val="center"/>
          </w:tcPr>
          <w:p w14:paraId="0D2B609B"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Technical support staff</w:t>
            </w:r>
          </w:p>
        </w:tc>
        <w:tc>
          <w:tcPr>
            <w:tcW w:w="1841" w:type="dxa"/>
            <w:vAlign w:val="center"/>
          </w:tcPr>
          <w:p w14:paraId="5425D427"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26:58</w:t>
            </w:r>
          </w:p>
        </w:tc>
      </w:tr>
      <w:tr w:rsidR="0046588D" w14:paraId="3831D464" w14:textId="77777777">
        <w:trPr>
          <w:trHeight w:hRule="exact" w:val="563"/>
          <w:jc w:val="center"/>
        </w:trPr>
        <w:tc>
          <w:tcPr>
            <w:tcW w:w="611" w:type="dxa"/>
            <w:vAlign w:val="center"/>
          </w:tcPr>
          <w:p w14:paraId="63C8AD65"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27</w:t>
            </w:r>
          </w:p>
        </w:tc>
        <w:tc>
          <w:tcPr>
            <w:tcW w:w="567" w:type="dxa"/>
            <w:vAlign w:val="center"/>
          </w:tcPr>
          <w:p w14:paraId="24B0E9C3"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1275" w:type="dxa"/>
            <w:vAlign w:val="center"/>
          </w:tcPr>
          <w:p w14:paraId="3204B129"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271" w:type="dxa"/>
            <w:vAlign w:val="center"/>
          </w:tcPr>
          <w:p w14:paraId="790D4B22"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Bachelor</w:t>
            </w:r>
          </w:p>
        </w:tc>
        <w:tc>
          <w:tcPr>
            <w:tcW w:w="1984" w:type="dxa"/>
            <w:vAlign w:val="center"/>
          </w:tcPr>
          <w:p w14:paraId="0E083E02"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Technical support staff</w:t>
            </w:r>
          </w:p>
        </w:tc>
        <w:tc>
          <w:tcPr>
            <w:tcW w:w="1841" w:type="dxa"/>
            <w:vAlign w:val="center"/>
          </w:tcPr>
          <w:p w14:paraId="6D3F8081"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32:47</w:t>
            </w:r>
          </w:p>
        </w:tc>
      </w:tr>
      <w:tr w:rsidR="0046588D" w14:paraId="6AE352CD" w14:textId="77777777">
        <w:trPr>
          <w:trHeight w:hRule="exact" w:val="283"/>
          <w:jc w:val="center"/>
        </w:trPr>
        <w:tc>
          <w:tcPr>
            <w:tcW w:w="611" w:type="dxa"/>
            <w:vAlign w:val="center"/>
          </w:tcPr>
          <w:p w14:paraId="6AADE029"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28</w:t>
            </w:r>
          </w:p>
        </w:tc>
        <w:tc>
          <w:tcPr>
            <w:tcW w:w="567" w:type="dxa"/>
            <w:vAlign w:val="center"/>
          </w:tcPr>
          <w:p w14:paraId="2B7D6AF3"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53</w:t>
            </w:r>
          </w:p>
        </w:tc>
        <w:tc>
          <w:tcPr>
            <w:tcW w:w="1275" w:type="dxa"/>
            <w:vAlign w:val="center"/>
          </w:tcPr>
          <w:p w14:paraId="057CAEE4"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2271" w:type="dxa"/>
            <w:vAlign w:val="center"/>
          </w:tcPr>
          <w:p w14:paraId="1B4E26AA"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Primary school</w:t>
            </w:r>
          </w:p>
        </w:tc>
        <w:tc>
          <w:tcPr>
            <w:tcW w:w="1984" w:type="dxa"/>
            <w:vAlign w:val="center"/>
          </w:tcPr>
          <w:p w14:paraId="202E0653"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Form worker</w:t>
            </w:r>
          </w:p>
        </w:tc>
        <w:tc>
          <w:tcPr>
            <w:tcW w:w="1841" w:type="dxa"/>
            <w:vAlign w:val="center"/>
          </w:tcPr>
          <w:p w14:paraId="20B56B55"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26:38</w:t>
            </w:r>
          </w:p>
        </w:tc>
      </w:tr>
      <w:tr w:rsidR="0046588D" w14:paraId="0163D756" w14:textId="77777777">
        <w:trPr>
          <w:trHeight w:hRule="exact" w:val="283"/>
          <w:jc w:val="center"/>
        </w:trPr>
        <w:tc>
          <w:tcPr>
            <w:tcW w:w="611" w:type="dxa"/>
            <w:vAlign w:val="center"/>
          </w:tcPr>
          <w:p w14:paraId="2DEC61C8"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29</w:t>
            </w:r>
          </w:p>
        </w:tc>
        <w:tc>
          <w:tcPr>
            <w:tcW w:w="567" w:type="dxa"/>
            <w:vAlign w:val="center"/>
          </w:tcPr>
          <w:p w14:paraId="6070114B"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1275" w:type="dxa"/>
            <w:vAlign w:val="center"/>
          </w:tcPr>
          <w:p w14:paraId="465449B4"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2271" w:type="dxa"/>
            <w:vAlign w:val="center"/>
          </w:tcPr>
          <w:p w14:paraId="2A9C67F7"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Middle school</w:t>
            </w:r>
          </w:p>
        </w:tc>
        <w:tc>
          <w:tcPr>
            <w:tcW w:w="1984" w:type="dxa"/>
            <w:vAlign w:val="center"/>
          </w:tcPr>
          <w:p w14:paraId="4D4D45F2"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Form worker</w:t>
            </w:r>
          </w:p>
        </w:tc>
        <w:tc>
          <w:tcPr>
            <w:tcW w:w="1841" w:type="dxa"/>
            <w:vAlign w:val="center"/>
          </w:tcPr>
          <w:p w14:paraId="28813F3D"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33:17</w:t>
            </w:r>
          </w:p>
        </w:tc>
      </w:tr>
      <w:tr w:rsidR="0046588D" w14:paraId="76B85E5A" w14:textId="77777777">
        <w:trPr>
          <w:trHeight w:hRule="exact" w:val="283"/>
          <w:jc w:val="center"/>
        </w:trPr>
        <w:tc>
          <w:tcPr>
            <w:tcW w:w="611" w:type="dxa"/>
            <w:vAlign w:val="center"/>
          </w:tcPr>
          <w:p w14:paraId="6E48BF5A"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567" w:type="dxa"/>
            <w:vAlign w:val="center"/>
          </w:tcPr>
          <w:p w14:paraId="77E1D9FA"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54</w:t>
            </w:r>
          </w:p>
        </w:tc>
        <w:tc>
          <w:tcPr>
            <w:tcW w:w="1275" w:type="dxa"/>
            <w:vAlign w:val="center"/>
          </w:tcPr>
          <w:p w14:paraId="2E7441FC"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2271" w:type="dxa"/>
            <w:vAlign w:val="center"/>
          </w:tcPr>
          <w:p w14:paraId="3D142542"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Primary school</w:t>
            </w:r>
          </w:p>
        </w:tc>
        <w:tc>
          <w:tcPr>
            <w:tcW w:w="1984" w:type="dxa"/>
            <w:vAlign w:val="center"/>
          </w:tcPr>
          <w:p w14:paraId="48E61E1B"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Form worker</w:t>
            </w:r>
          </w:p>
        </w:tc>
        <w:tc>
          <w:tcPr>
            <w:tcW w:w="1841" w:type="dxa"/>
            <w:vAlign w:val="center"/>
          </w:tcPr>
          <w:p w14:paraId="3F1DD670"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30:29</w:t>
            </w:r>
          </w:p>
        </w:tc>
      </w:tr>
      <w:tr w:rsidR="0046588D" w14:paraId="26F96D9E" w14:textId="77777777">
        <w:trPr>
          <w:trHeight w:hRule="exact" w:val="283"/>
          <w:jc w:val="center"/>
        </w:trPr>
        <w:tc>
          <w:tcPr>
            <w:tcW w:w="611" w:type="dxa"/>
            <w:vAlign w:val="center"/>
          </w:tcPr>
          <w:p w14:paraId="1A089078"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567" w:type="dxa"/>
            <w:vAlign w:val="center"/>
          </w:tcPr>
          <w:p w14:paraId="559B031D"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w:t>
            </w:r>
          </w:p>
        </w:tc>
        <w:tc>
          <w:tcPr>
            <w:tcW w:w="1275" w:type="dxa"/>
            <w:vAlign w:val="center"/>
          </w:tcPr>
          <w:p w14:paraId="36D3603A"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c>
          <w:tcPr>
            <w:tcW w:w="2271" w:type="dxa"/>
            <w:vAlign w:val="center"/>
          </w:tcPr>
          <w:p w14:paraId="661F721A"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Primary school</w:t>
            </w:r>
          </w:p>
        </w:tc>
        <w:tc>
          <w:tcPr>
            <w:tcW w:w="1984" w:type="dxa"/>
            <w:vAlign w:val="center"/>
          </w:tcPr>
          <w:p w14:paraId="5F6931E6"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Form worker</w:t>
            </w:r>
          </w:p>
        </w:tc>
        <w:tc>
          <w:tcPr>
            <w:tcW w:w="1841" w:type="dxa"/>
            <w:vAlign w:val="center"/>
          </w:tcPr>
          <w:p w14:paraId="61AC3851"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27:46</w:t>
            </w:r>
          </w:p>
        </w:tc>
      </w:tr>
      <w:tr w:rsidR="0046588D" w14:paraId="51E70032" w14:textId="77777777">
        <w:trPr>
          <w:trHeight w:hRule="exact" w:val="283"/>
          <w:jc w:val="center"/>
        </w:trPr>
        <w:tc>
          <w:tcPr>
            <w:tcW w:w="611" w:type="dxa"/>
            <w:vAlign w:val="center"/>
          </w:tcPr>
          <w:p w14:paraId="49EF1958"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567" w:type="dxa"/>
            <w:vAlign w:val="center"/>
          </w:tcPr>
          <w:p w14:paraId="74AC21BA"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1275" w:type="dxa"/>
            <w:vAlign w:val="center"/>
          </w:tcPr>
          <w:p w14:paraId="0A96D7D5"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2271" w:type="dxa"/>
            <w:vAlign w:val="center"/>
          </w:tcPr>
          <w:p w14:paraId="57E2B236"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Middle school</w:t>
            </w:r>
          </w:p>
        </w:tc>
        <w:tc>
          <w:tcPr>
            <w:tcW w:w="1984" w:type="dxa"/>
            <w:vAlign w:val="center"/>
          </w:tcPr>
          <w:p w14:paraId="2EDBA56C"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Concrete worker</w:t>
            </w:r>
          </w:p>
        </w:tc>
        <w:tc>
          <w:tcPr>
            <w:tcW w:w="1841" w:type="dxa"/>
            <w:vAlign w:val="center"/>
          </w:tcPr>
          <w:p w14:paraId="3B65F7FA"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27:48</w:t>
            </w:r>
          </w:p>
        </w:tc>
      </w:tr>
      <w:tr w:rsidR="0046588D" w14:paraId="69582C38" w14:textId="77777777">
        <w:trPr>
          <w:trHeight w:hRule="exact" w:val="283"/>
          <w:jc w:val="center"/>
        </w:trPr>
        <w:tc>
          <w:tcPr>
            <w:tcW w:w="611" w:type="dxa"/>
            <w:vAlign w:val="center"/>
          </w:tcPr>
          <w:p w14:paraId="25FF57DB"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567" w:type="dxa"/>
            <w:vAlign w:val="center"/>
          </w:tcPr>
          <w:p w14:paraId="4FDA304B"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52</w:t>
            </w:r>
          </w:p>
        </w:tc>
        <w:tc>
          <w:tcPr>
            <w:tcW w:w="1275" w:type="dxa"/>
            <w:vAlign w:val="center"/>
          </w:tcPr>
          <w:p w14:paraId="007B8EE2"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2271" w:type="dxa"/>
            <w:vAlign w:val="center"/>
          </w:tcPr>
          <w:p w14:paraId="1F251B37"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Primary school</w:t>
            </w:r>
          </w:p>
        </w:tc>
        <w:tc>
          <w:tcPr>
            <w:tcW w:w="1984" w:type="dxa"/>
            <w:vAlign w:val="center"/>
          </w:tcPr>
          <w:p w14:paraId="6D91DFC6" w14:textId="6A2ED1E7" w:rsidR="0046588D" w:rsidRDefault="001316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Steelworker</w:t>
            </w:r>
          </w:p>
        </w:tc>
        <w:tc>
          <w:tcPr>
            <w:tcW w:w="1841" w:type="dxa"/>
            <w:vAlign w:val="center"/>
          </w:tcPr>
          <w:p w14:paraId="1042AF9F"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30:05</w:t>
            </w:r>
          </w:p>
        </w:tc>
      </w:tr>
      <w:tr w:rsidR="0046588D" w14:paraId="77161C52" w14:textId="77777777">
        <w:trPr>
          <w:trHeight w:hRule="exact" w:val="283"/>
          <w:jc w:val="center"/>
        </w:trPr>
        <w:tc>
          <w:tcPr>
            <w:tcW w:w="611" w:type="dxa"/>
            <w:vAlign w:val="center"/>
          </w:tcPr>
          <w:p w14:paraId="76A548CA"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34</w:t>
            </w:r>
          </w:p>
        </w:tc>
        <w:tc>
          <w:tcPr>
            <w:tcW w:w="567" w:type="dxa"/>
            <w:vAlign w:val="center"/>
          </w:tcPr>
          <w:p w14:paraId="3DE67587"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275" w:type="dxa"/>
            <w:vAlign w:val="center"/>
          </w:tcPr>
          <w:p w14:paraId="4D379788"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2271" w:type="dxa"/>
            <w:vAlign w:val="center"/>
          </w:tcPr>
          <w:p w14:paraId="68BD0DED"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High school</w:t>
            </w:r>
          </w:p>
        </w:tc>
        <w:tc>
          <w:tcPr>
            <w:tcW w:w="1984" w:type="dxa"/>
            <w:vAlign w:val="center"/>
          </w:tcPr>
          <w:p w14:paraId="37CC2EEA"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Form worker</w:t>
            </w:r>
          </w:p>
        </w:tc>
        <w:tc>
          <w:tcPr>
            <w:tcW w:w="1841" w:type="dxa"/>
            <w:vAlign w:val="center"/>
          </w:tcPr>
          <w:p w14:paraId="2F309D7A"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35:24</w:t>
            </w:r>
          </w:p>
        </w:tc>
      </w:tr>
      <w:tr w:rsidR="0046588D" w14:paraId="7BBCE9C1" w14:textId="77777777">
        <w:trPr>
          <w:trHeight w:hRule="exact" w:val="340"/>
          <w:jc w:val="center"/>
        </w:trPr>
        <w:tc>
          <w:tcPr>
            <w:tcW w:w="611" w:type="dxa"/>
            <w:vAlign w:val="center"/>
          </w:tcPr>
          <w:p w14:paraId="26496F2D"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35</w:t>
            </w:r>
          </w:p>
        </w:tc>
        <w:tc>
          <w:tcPr>
            <w:tcW w:w="567" w:type="dxa"/>
            <w:vAlign w:val="center"/>
          </w:tcPr>
          <w:p w14:paraId="6A3ACEB6"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45</w:t>
            </w:r>
          </w:p>
        </w:tc>
        <w:tc>
          <w:tcPr>
            <w:tcW w:w="1275" w:type="dxa"/>
            <w:vAlign w:val="center"/>
          </w:tcPr>
          <w:p w14:paraId="6D191340"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2271" w:type="dxa"/>
            <w:vAlign w:val="center"/>
          </w:tcPr>
          <w:p w14:paraId="7604771B"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Middle school</w:t>
            </w:r>
          </w:p>
        </w:tc>
        <w:tc>
          <w:tcPr>
            <w:tcW w:w="1984" w:type="dxa"/>
            <w:vAlign w:val="center"/>
          </w:tcPr>
          <w:p w14:paraId="245A4690" w14:textId="213779F7" w:rsidR="0046588D" w:rsidRDefault="001316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Steelworker</w:t>
            </w:r>
          </w:p>
        </w:tc>
        <w:tc>
          <w:tcPr>
            <w:tcW w:w="1841" w:type="dxa"/>
            <w:vAlign w:val="center"/>
          </w:tcPr>
          <w:p w14:paraId="3651D09D" w14:textId="77777777" w:rsidR="0046588D" w:rsidRDefault="00DB52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40:28</w:t>
            </w:r>
          </w:p>
        </w:tc>
      </w:tr>
    </w:tbl>
    <w:p w14:paraId="19607F56" w14:textId="77777777" w:rsidR="0046588D" w:rsidRDefault="0046588D">
      <w:pPr>
        <w:spacing w:after="0" w:line="480" w:lineRule="auto"/>
        <w:ind w:firstLine="284"/>
        <w:jc w:val="both"/>
        <w:rPr>
          <w:rFonts w:ascii="Times New Roman" w:hAnsi="Times New Roman" w:cs="Times New Roman"/>
          <w:sz w:val="24"/>
          <w:szCs w:val="24"/>
        </w:rPr>
      </w:pPr>
    </w:p>
    <w:p w14:paraId="2601C136" w14:textId="77777777" w:rsidR="0046588D" w:rsidRDefault="00DB5275">
      <w:pPr>
        <w:pStyle w:val="ListParagraph"/>
        <w:numPr>
          <w:ilvl w:val="1"/>
          <w:numId w:val="21"/>
        </w:numPr>
        <w:spacing w:after="0" w:line="480" w:lineRule="auto"/>
        <w:rPr>
          <w:rFonts w:ascii="Times New Roman" w:hAnsi="Times New Roman" w:cs="Times New Roman"/>
          <w:sz w:val="24"/>
          <w:szCs w:val="24"/>
        </w:rPr>
      </w:pPr>
      <w:r>
        <w:rPr>
          <w:rFonts w:ascii="Times New Roman" w:hAnsi="Times New Roman" w:cs="Times New Roman"/>
          <w:b/>
          <w:sz w:val="24"/>
          <w:szCs w:val="24"/>
        </w:rPr>
        <w:t>Interview process</w:t>
      </w:r>
    </w:p>
    <w:p w14:paraId="2C5E0C96" w14:textId="2B9758CD" w:rsidR="0046588D" w:rsidRDefault="001316EA">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A semi-structured</w:t>
      </w:r>
      <w:r w:rsidR="77318AF1" w:rsidRPr="5BA89C8B">
        <w:rPr>
          <w:rFonts w:ascii="Times New Roman" w:hAnsi="Times New Roman" w:cs="Times New Roman"/>
          <w:sz w:val="24"/>
          <w:szCs w:val="24"/>
        </w:rPr>
        <w:t xml:space="preserve"> interview was conducted individually for each participant. The interview process was designed to be interactive, allowing the mutual discussion and questions between the interviewer and the interviewee. Interviewees were encouraged </w:t>
      </w:r>
      <w:r w:rsidR="008A6177">
        <w:rPr>
          <w:rFonts w:ascii="Times New Roman" w:hAnsi="Times New Roman" w:cs="Times New Roman"/>
          <w:sz w:val="24"/>
          <w:szCs w:val="24"/>
        </w:rPr>
        <w:t>to express their opinions freely</w:t>
      </w:r>
      <w:r w:rsidR="77318AF1" w:rsidRPr="5BA89C8B">
        <w:rPr>
          <w:rFonts w:ascii="Times New Roman" w:hAnsi="Times New Roman" w:cs="Times New Roman"/>
          <w:sz w:val="24"/>
          <w:szCs w:val="24"/>
        </w:rPr>
        <w:t xml:space="preserve">. Considering that site workers usually have heavy daily duties in a relatively confined and stressful work environment, the interviews were generally conducted </w:t>
      </w:r>
      <w:r>
        <w:rPr>
          <w:rFonts w:ascii="Times New Roman" w:hAnsi="Times New Roman" w:cs="Times New Roman"/>
          <w:sz w:val="24"/>
          <w:szCs w:val="24"/>
        </w:rPr>
        <w:t xml:space="preserve">in </w:t>
      </w:r>
      <w:r w:rsidR="008A6177">
        <w:rPr>
          <w:rFonts w:ascii="Times New Roman" w:hAnsi="Times New Roman" w:cs="Times New Roman"/>
          <w:sz w:val="24"/>
          <w:szCs w:val="24"/>
        </w:rPr>
        <w:t>the evenings</w:t>
      </w:r>
      <w:r w:rsidR="77318AF1" w:rsidRPr="5BA89C8B">
        <w:rPr>
          <w:rFonts w:ascii="Times New Roman" w:hAnsi="Times New Roman" w:cs="Times New Roman"/>
          <w:sz w:val="24"/>
          <w:szCs w:val="24"/>
        </w:rPr>
        <w:t xml:space="preserve"> after participants completed their daily </w:t>
      </w:r>
      <w:r>
        <w:rPr>
          <w:rFonts w:ascii="Times New Roman" w:hAnsi="Times New Roman" w:cs="Times New Roman"/>
          <w:sz w:val="24"/>
          <w:szCs w:val="24"/>
        </w:rPr>
        <w:t>tasks</w:t>
      </w:r>
      <w:r w:rsidR="77318AF1" w:rsidRPr="5BA89C8B">
        <w:rPr>
          <w:rFonts w:ascii="Times New Roman" w:hAnsi="Times New Roman" w:cs="Times New Roman"/>
          <w:sz w:val="24"/>
          <w:szCs w:val="24"/>
        </w:rPr>
        <w:t xml:space="preserve"> and were in a relaxing</w:t>
      </w:r>
      <w:r w:rsidR="77318AF1" w:rsidRPr="5BA89C8B">
        <w:rPr>
          <w:rFonts w:ascii="Times New Roman" w:hAnsi="Times New Roman" w:cs="Times New Roman"/>
          <w:sz w:val="24"/>
          <w:szCs w:val="24"/>
          <w:lang w:val="en-US"/>
        </w:rPr>
        <w:t xml:space="preserve"> mental</w:t>
      </w:r>
      <w:r w:rsidR="77318AF1" w:rsidRPr="5BA89C8B">
        <w:rPr>
          <w:rFonts w:ascii="Times New Roman" w:hAnsi="Times New Roman" w:cs="Times New Roman"/>
          <w:sz w:val="24"/>
          <w:szCs w:val="24"/>
        </w:rPr>
        <w:t xml:space="preserve"> state. During each interview, the researcher</w:t>
      </w:r>
      <w:r>
        <w:rPr>
          <w:rFonts w:ascii="Times New Roman" w:hAnsi="Times New Roman" w:cs="Times New Roman"/>
          <w:sz w:val="24"/>
          <w:szCs w:val="24"/>
        </w:rPr>
        <w:t xml:space="preserve"> </w:t>
      </w:r>
      <w:r w:rsidR="77318AF1" w:rsidRPr="5BA89C8B">
        <w:rPr>
          <w:rFonts w:ascii="Times New Roman" w:hAnsi="Times New Roman" w:cs="Times New Roman"/>
          <w:sz w:val="24"/>
          <w:szCs w:val="24"/>
        </w:rPr>
        <w:t xml:space="preserve">started with an ice-breaker to allow the interviewee </w:t>
      </w:r>
      <w:r>
        <w:rPr>
          <w:rFonts w:ascii="Times New Roman" w:hAnsi="Times New Roman" w:cs="Times New Roman"/>
          <w:sz w:val="24"/>
          <w:szCs w:val="24"/>
        </w:rPr>
        <w:t xml:space="preserve">to </w:t>
      </w:r>
      <w:r w:rsidR="77318AF1" w:rsidRPr="5BA89C8B">
        <w:rPr>
          <w:rFonts w:ascii="Times New Roman" w:hAnsi="Times New Roman" w:cs="Times New Roman"/>
          <w:sz w:val="24"/>
          <w:szCs w:val="24"/>
        </w:rPr>
        <w:t xml:space="preserve">feel comfortable. The interviewer (i.e., the researcher) encouraged the interviewee to move forward with the safety behaviour-related theme </w:t>
      </w:r>
      <w:r>
        <w:rPr>
          <w:rFonts w:ascii="Times New Roman" w:hAnsi="Times New Roman" w:cs="Times New Roman"/>
          <w:sz w:val="24"/>
          <w:szCs w:val="24"/>
        </w:rPr>
        <w:t xml:space="preserve">by </w:t>
      </w:r>
      <w:r w:rsidR="77318AF1" w:rsidRPr="5BA89C8B">
        <w:rPr>
          <w:rFonts w:ascii="Times New Roman" w:hAnsi="Times New Roman" w:cs="Times New Roman"/>
          <w:sz w:val="24"/>
          <w:szCs w:val="24"/>
        </w:rPr>
        <w:t xml:space="preserve">adopting the questions listed in Table </w:t>
      </w:r>
      <w:r w:rsidR="77318AF1" w:rsidRPr="5BA89C8B">
        <w:rPr>
          <w:rFonts w:ascii="Times New Roman" w:hAnsi="Times New Roman" w:cs="Times New Roman"/>
          <w:sz w:val="24"/>
          <w:szCs w:val="24"/>
          <w:lang w:val="en-US"/>
        </w:rPr>
        <w:t>1</w:t>
      </w:r>
      <w:r w:rsidR="77318AF1" w:rsidRPr="5BA89C8B">
        <w:rPr>
          <w:rFonts w:ascii="Times New Roman" w:hAnsi="Times New Roman" w:cs="Times New Roman"/>
          <w:sz w:val="24"/>
          <w:szCs w:val="24"/>
        </w:rPr>
        <w:t>, simultaneously enabling the interviewee to be comfortable. Following each response from the interviewee, the interviewer would</w:t>
      </w:r>
      <w:r w:rsidR="004A4E71">
        <w:rPr>
          <w:rFonts w:ascii="Times New Roman" w:hAnsi="Times New Roman" w:cs="Times New Roman"/>
          <w:sz w:val="24"/>
          <w:szCs w:val="24"/>
        </w:rPr>
        <w:t xml:space="preserve"> </w:t>
      </w:r>
      <w:r w:rsidR="77318AF1" w:rsidRPr="5BA89C8B">
        <w:rPr>
          <w:rFonts w:ascii="Times New Roman" w:hAnsi="Times New Roman" w:cs="Times New Roman"/>
          <w:sz w:val="24"/>
          <w:szCs w:val="24"/>
        </w:rPr>
        <w:t>then continue by asking</w:t>
      </w:r>
      <w:r>
        <w:rPr>
          <w:rFonts w:ascii="Times New Roman" w:hAnsi="Times New Roman" w:cs="Times New Roman"/>
          <w:sz w:val="24"/>
          <w:szCs w:val="24"/>
        </w:rPr>
        <w:t>,</w:t>
      </w:r>
      <w:r w:rsidR="77318AF1" w:rsidRPr="5BA89C8B">
        <w:rPr>
          <w:rFonts w:ascii="Times New Roman" w:hAnsi="Times New Roman" w:cs="Times New Roman"/>
          <w:sz w:val="24"/>
          <w:szCs w:val="24"/>
        </w:rPr>
        <w:t xml:space="preserve"> </w:t>
      </w:r>
      <w:r w:rsidR="00765C5F">
        <w:rPr>
          <w:rFonts w:ascii="Times New Roman" w:hAnsi="Times New Roman" w:cs="Times New Roman"/>
          <w:sz w:val="24"/>
          <w:szCs w:val="24"/>
        </w:rPr>
        <w:t>“</w:t>
      </w:r>
      <w:r w:rsidR="77318AF1" w:rsidRPr="5BA89C8B">
        <w:rPr>
          <w:rFonts w:ascii="Times New Roman" w:hAnsi="Times New Roman" w:cs="Times New Roman"/>
          <w:sz w:val="24"/>
          <w:szCs w:val="24"/>
        </w:rPr>
        <w:t>what you just said is insightful</w:t>
      </w:r>
      <w:r>
        <w:rPr>
          <w:rFonts w:ascii="Times New Roman" w:hAnsi="Times New Roman" w:cs="Times New Roman"/>
          <w:sz w:val="24"/>
          <w:szCs w:val="24"/>
        </w:rPr>
        <w:t>. Do</w:t>
      </w:r>
      <w:r w:rsidR="77318AF1" w:rsidRPr="5BA89C8B">
        <w:rPr>
          <w:rFonts w:ascii="Times New Roman" w:hAnsi="Times New Roman" w:cs="Times New Roman"/>
          <w:sz w:val="24"/>
          <w:szCs w:val="24"/>
        </w:rPr>
        <w:t xml:space="preserve"> you have any other things to share with me?</w:t>
      </w:r>
      <w:r w:rsidR="00765C5F">
        <w:rPr>
          <w:rFonts w:ascii="Times New Roman" w:hAnsi="Times New Roman" w:cs="Times New Roman"/>
          <w:sz w:val="24"/>
          <w:szCs w:val="24"/>
        </w:rPr>
        <w:t>”</w:t>
      </w:r>
      <w:r w:rsidR="77318AF1" w:rsidRPr="5BA89C8B">
        <w:rPr>
          <w:rFonts w:ascii="Times New Roman" w:hAnsi="Times New Roman" w:cs="Times New Roman"/>
          <w:sz w:val="24"/>
          <w:szCs w:val="24"/>
        </w:rPr>
        <w:t xml:space="preserve"> With </w:t>
      </w:r>
      <w:r w:rsidR="004A4E71">
        <w:rPr>
          <w:rFonts w:ascii="Times New Roman" w:hAnsi="Times New Roman" w:cs="Times New Roman"/>
          <w:sz w:val="24"/>
          <w:szCs w:val="24"/>
        </w:rPr>
        <w:t>each interviewee's</w:t>
      </w:r>
      <w:r w:rsidR="77318AF1" w:rsidRPr="5BA89C8B">
        <w:rPr>
          <w:rFonts w:ascii="Times New Roman" w:hAnsi="Times New Roman" w:cs="Times New Roman"/>
          <w:sz w:val="24"/>
          <w:szCs w:val="24"/>
        </w:rPr>
        <w:t xml:space="preserve"> full consent and approval, the interview was voice-recorded. </w:t>
      </w:r>
    </w:p>
    <w:p w14:paraId="2F159369" w14:textId="77777777" w:rsidR="0046588D" w:rsidRDefault="00DB5275">
      <w:pPr>
        <w:pStyle w:val="ListParagraph"/>
        <w:numPr>
          <w:ilvl w:val="0"/>
          <w:numId w:val="21"/>
        </w:num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Results from Grounded Theory analysis </w:t>
      </w:r>
    </w:p>
    <w:p w14:paraId="69C4F078" w14:textId="71BE4605" w:rsidR="0046588D" w:rsidRDefault="77318AF1" w:rsidP="5BA89C8B">
      <w:pPr>
        <w:spacing w:after="0" w:line="480" w:lineRule="auto"/>
        <w:ind w:firstLine="284"/>
        <w:jc w:val="both"/>
        <w:rPr>
          <w:rFonts w:ascii="Times New Roman" w:hAnsi="Times New Roman" w:cs="Times New Roman"/>
          <w:b/>
          <w:bCs/>
          <w:sz w:val="24"/>
          <w:szCs w:val="24"/>
        </w:rPr>
      </w:pPr>
      <w:r w:rsidRPr="5BA89C8B">
        <w:rPr>
          <w:rFonts w:ascii="Times New Roman" w:hAnsi="Times New Roman" w:cs="Times New Roman"/>
          <w:sz w:val="24"/>
          <w:szCs w:val="24"/>
        </w:rPr>
        <w:t xml:space="preserve">The </w:t>
      </w:r>
      <w:r w:rsidR="00765C5F">
        <w:rPr>
          <w:rFonts w:ascii="Times New Roman" w:hAnsi="Times New Roman" w:cs="Times New Roman"/>
          <w:sz w:val="24"/>
          <w:szCs w:val="24"/>
        </w:rPr>
        <w:t>categorization</w:t>
      </w:r>
      <w:r w:rsidR="001316EA">
        <w:rPr>
          <w:rFonts w:ascii="Times New Roman" w:hAnsi="Times New Roman" w:cs="Times New Roman"/>
          <w:sz w:val="24"/>
          <w:szCs w:val="24"/>
        </w:rPr>
        <w:t xml:space="preserve"> </w:t>
      </w:r>
      <w:r w:rsidRPr="5BA89C8B">
        <w:rPr>
          <w:rFonts w:ascii="Times New Roman" w:hAnsi="Times New Roman" w:cs="Times New Roman"/>
          <w:sz w:val="24"/>
          <w:szCs w:val="24"/>
        </w:rPr>
        <w:t xml:space="preserve">process involves the cyclical workflow of </w:t>
      </w:r>
      <w:proofErr w:type="spellStart"/>
      <w:r w:rsidR="00765C5F">
        <w:rPr>
          <w:rFonts w:ascii="Times New Roman" w:hAnsi="Times New Roman" w:cs="Times New Roman"/>
          <w:sz w:val="24"/>
          <w:szCs w:val="24"/>
        </w:rPr>
        <w:t>analyzing</w:t>
      </w:r>
      <w:proofErr w:type="spellEnd"/>
      <w:r w:rsidRPr="5BA89C8B">
        <w:rPr>
          <w:rFonts w:ascii="Times New Roman" w:hAnsi="Times New Roman" w:cs="Times New Roman"/>
          <w:sz w:val="24"/>
          <w:szCs w:val="24"/>
        </w:rPr>
        <w:t xml:space="preserve">, inducing, and </w:t>
      </w:r>
      <w:r w:rsidR="00765C5F">
        <w:rPr>
          <w:rFonts w:ascii="Times New Roman" w:hAnsi="Times New Roman" w:cs="Times New Roman"/>
          <w:sz w:val="24"/>
          <w:szCs w:val="24"/>
        </w:rPr>
        <w:t>summarizing</w:t>
      </w:r>
      <w:r w:rsidRPr="5BA89C8B">
        <w:rPr>
          <w:rFonts w:ascii="Times New Roman" w:hAnsi="Times New Roman" w:cs="Times New Roman"/>
          <w:sz w:val="24"/>
          <w:szCs w:val="24"/>
        </w:rPr>
        <w:t xml:space="preserve"> the sentences and keywords from original voice messages conveyed by the interviewees. Coding is a </w:t>
      </w:r>
      <w:r w:rsidR="008A6177">
        <w:rPr>
          <w:rFonts w:ascii="Times New Roman" w:hAnsi="Times New Roman" w:cs="Times New Roman"/>
          <w:sz w:val="24"/>
          <w:szCs w:val="24"/>
        </w:rPr>
        <w:t>crucial</w:t>
      </w:r>
      <w:r w:rsidRPr="5BA89C8B">
        <w:rPr>
          <w:rFonts w:ascii="Times New Roman" w:hAnsi="Times New Roman" w:cs="Times New Roman"/>
          <w:sz w:val="24"/>
          <w:szCs w:val="24"/>
        </w:rPr>
        <w:t xml:space="preserve"> job in the analysis and summary. It involves labelling </w:t>
      </w:r>
      <w:r w:rsidR="00765C5F">
        <w:rPr>
          <w:rFonts w:ascii="Times New Roman" w:hAnsi="Times New Roman" w:cs="Times New Roman"/>
          <w:sz w:val="24"/>
          <w:szCs w:val="24"/>
        </w:rPr>
        <w:t>interviewees’</w:t>
      </w:r>
      <w:r w:rsidRPr="5BA89C8B">
        <w:rPr>
          <w:rFonts w:ascii="Times New Roman" w:hAnsi="Times New Roman" w:cs="Times New Roman"/>
          <w:sz w:val="24"/>
          <w:szCs w:val="24"/>
        </w:rPr>
        <w:t xml:space="preserve"> answers</w:t>
      </w:r>
      <w:r w:rsidR="008A6177">
        <w:rPr>
          <w:rFonts w:ascii="Times New Roman" w:hAnsi="Times New Roman" w:cs="Times New Roman"/>
          <w:sz w:val="24"/>
          <w:szCs w:val="24"/>
        </w:rPr>
        <w:t xml:space="preserve"> and</w:t>
      </w:r>
      <w:r w:rsidRPr="5BA89C8B">
        <w:rPr>
          <w:rFonts w:ascii="Times New Roman" w:hAnsi="Times New Roman" w:cs="Times New Roman"/>
          <w:sz w:val="24"/>
          <w:szCs w:val="24"/>
        </w:rPr>
        <w:t xml:space="preserve"> selecting, distinguishing, and </w:t>
      </w:r>
      <w:r w:rsidR="00765C5F">
        <w:rPr>
          <w:rFonts w:ascii="Times New Roman" w:hAnsi="Times New Roman" w:cs="Times New Roman"/>
          <w:sz w:val="24"/>
          <w:szCs w:val="24"/>
        </w:rPr>
        <w:t>categorizing</w:t>
      </w:r>
      <w:r w:rsidRPr="5BA89C8B">
        <w:rPr>
          <w:rFonts w:ascii="Times New Roman" w:hAnsi="Times New Roman" w:cs="Times New Roman"/>
          <w:sz w:val="24"/>
          <w:szCs w:val="24"/>
        </w:rPr>
        <w:t xml:space="preserve"> the qualitative data.</w:t>
      </w:r>
      <w:r w:rsidR="008A6177">
        <w:rPr>
          <w:rFonts w:ascii="Times New Roman" w:hAnsi="Times New Roman" w:cs="Times New Roman"/>
          <w:sz w:val="24"/>
          <w:szCs w:val="24"/>
        </w:rPr>
        <w:t xml:space="preserve"> Therefore, the</w:t>
      </w:r>
      <w:r w:rsidRPr="5BA89C8B">
        <w:rPr>
          <w:rFonts w:ascii="Times New Roman" w:hAnsi="Times New Roman" w:cs="Times New Roman"/>
          <w:sz w:val="24"/>
          <w:szCs w:val="24"/>
        </w:rPr>
        <w:t xml:space="preserve"> three main steps, including open</w:t>
      </w:r>
      <w:r w:rsidR="008A6177">
        <w:rPr>
          <w:rFonts w:ascii="Times New Roman" w:hAnsi="Times New Roman" w:cs="Times New Roman"/>
          <w:sz w:val="24"/>
          <w:szCs w:val="24"/>
        </w:rPr>
        <w:t>, axial</w:t>
      </w:r>
      <w:r w:rsidRPr="5BA89C8B">
        <w:rPr>
          <w:rFonts w:ascii="Times New Roman" w:hAnsi="Times New Roman" w:cs="Times New Roman"/>
          <w:sz w:val="24"/>
          <w:szCs w:val="24"/>
        </w:rPr>
        <w:t>, and selective cod</w:t>
      </w:r>
      <w:proofErr w:type="spellStart"/>
      <w:r w:rsidRPr="5BA89C8B">
        <w:rPr>
          <w:rFonts w:ascii="Times New Roman" w:hAnsi="Times New Roman" w:cs="Times New Roman"/>
          <w:sz w:val="24"/>
          <w:szCs w:val="24"/>
          <w:lang w:val="en-US"/>
        </w:rPr>
        <w:t>ing</w:t>
      </w:r>
      <w:proofErr w:type="spellEnd"/>
      <w:r w:rsidRPr="5BA89C8B">
        <w:rPr>
          <w:rFonts w:ascii="Times New Roman" w:hAnsi="Times New Roman" w:cs="Times New Roman"/>
          <w:sz w:val="24"/>
          <w:szCs w:val="24"/>
        </w:rPr>
        <w:t>, were conducted progressively and concurrently.</w:t>
      </w:r>
    </w:p>
    <w:p w14:paraId="434A16D1" w14:textId="77777777" w:rsidR="0046588D" w:rsidRDefault="00DB5275">
      <w:pPr>
        <w:pStyle w:val="ListParagraph"/>
        <w:numPr>
          <w:ilvl w:val="1"/>
          <w:numId w:val="21"/>
        </w:num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Open coding results </w:t>
      </w:r>
    </w:p>
    <w:p w14:paraId="0C5A26FF" w14:textId="1423E1F7" w:rsidR="0046588D" w:rsidRDefault="77318AF1">
      <w:pPr>
        <w:spacing w:after="0" w:line="480" w:lineRule="auto"/>
        <w:ind w:firstLine="284"/>
        <w:jc w:val="both"/>
        <w:rPr>
          <w:rFonts w:ascii="Times New Roman" w:hAnsi="Times New Roman" w:cs="Times New Roman"/>
          <w:sz w:val="24"/>
          <w:szCs w:val="24"/>
        </w:rPr>
      </w:pPr>
      <w:r w:rsidRPr="5BA89C8B">
        <w:rPr>
          <w:rFonts w:ascii="Times New Roman" w:hAnsi="Times New Roman" w:cs="Times New Roman"/>
          <w:sz w:val="24"/>
          <w:szCs w:val="24"/>
        </w:rPr>
        <w:t xml:space="preserve">Open coding intends to define concepts and categories. The main objective of open coding is to disaggregate original data and reform the concepts until there is no more suitable code to </w:t>
      </w:r>
      <w:r w:rsidRPr="5BA89C8B">
        <w:rPr>
          <w:rFonts w:ascii="Times New Roman" w:hAnsi="Times New Roman" w:cs="Times New Roman"/>
          <w:sz w:val="24"/>
          <w:szCs w:val="24"/>
        </w:rPr>
        <w:lastRenderedPageBreak/>
        <w:t xml:space="preserve">replace the resulting and </w:t>
      </w:r>
      <w:r w:rsidR="00302F5B">
        <w:rPr>
          <w:rFonts w:ascii="Times New Roman" w:hAnsi="Times New Roman" w:cs="Times New Roman"/>
          <w:sz w:val="24"/>
          <w:szCs w:val="24"/>
        </w:rPr>
        <w:t>improved</w:t>
      </w:r>
      <w:r w:rsidRPr="5BA89C8B">
        <w:rPr>
          <w:rFonts w:ascii="Times New Roman" w:hAnsi="Times New Roman" w:cs="Times New Roman"/>
          <w:sz w:val="24"/>
          <w:szCs w:val="24"/>
        </w:rPr>
        <w:t xml:space="preserve"> concepts. Glaser (1998) suggested using </w:t>
      </w:r>
      <w:r w:rsidRPr="5BA89C8B">
        <w:rPr>
          <w:rFonts w:ascii="Times New Roman" w:hAnsi="Times New Roman" w:cs="Times New Roman"/>
          <w:sz w:val="24"/>
          <w:szCs w:val="24"/>
          <w:lang w:val="en-US"/>
        </w:rPr>
        <w:t xml:space="preserve">the </w:t>
      </w:r>
      <w:r w:rsidRPr="5BA89C8B">
        <w:rPr>
          <w:rFonts w:ascii="Times New Roman" w:hAnsi="Times New Roman" w:cs="Times New Roman"/>
          <w:sz w:val="24"/>
          <w:szCs w:val="24"/>
        </w:rPr>
        <w:t xml:space="preserve">gerund format as being more </w:t>
      </w:r>
      <w:r w:rsidR="00302F5B">
        <w:rPr>
          <w:rFonts w:ascii="Times New Roman" w:hAnsi="Times New Roman" w:cs="Times New Roman"/>
          <w:sz w:val="24"/>
          <w:szCs w:val="24"/>
        </w:rPr>
        <w:t>ideal</w:t>
      </w:r>
      <w:r w:rsidRPr="5BA89C8B">
        <w:rPr>
          <w:rFonts w:ascii="Times New Roman" w:hAnsi="Times New Roman" w:cs="Times New Roman"/>
          <w:sz w:val="24"/>
          <w:szCs w:val="24"/>
        </w:rPr>
        <w:t xml:space="preserve"> for exploring the concepts of Grounded Theory, for example, </w:t>
      </w:r>
      <w:r w:rsidR="00765C5F">
        <w:rPr>
          <w:rFonts w:ascii="Times New Roman" w:hAnsi="Times New Roman" w:cs="Times New Roman"/>
          <w:sz w:val="24"/>
          <w:szCs w:val="24"/>
        </w:rPr>
        <w:t>“</w:t>
      </w:r>
      <w:r w:rsidRPr="5BA89C8B">
        <w:rPr>
          <w:rFonts w:ascii="Times New Roman" w:hAnsi="Times New Roman" w:cs="Times New Roman"/>
          <w:sz w:val="24"/>
          <w:szCs w:val="24"/>
        </w:rPr>
        <w:t>saving effort</w:t>
      </w:r>
      <w:r w:rsidR="00765C5F">
        <w:rPr>
          <w:rFonts w:ascii="Times New Roman" w:hAnsi="Times New Roman" w:cs="Times New Roman"/>
          <w:sz w:val="24"/>
          <w:szCs w:val="24"/>
        </w:rPr>
        <w:t>”</w:t>
      </w:r>
      <w:r w:rsidRPr="5BA89C8B">
        <w:rPr>
          <w:rFonts w:ascii="Times New Roman" w:hAnsi="Times New Roman" w:cs="Times New Roman"/>
          <w:sz w:val="24"/>
          <w:szCs w:val="24"/>
        </w:rPr>
        <w:t xml:space="preserve"> instead of </w:t>
      </w:r>
      <w:r w:rsidR="00765C5F">
        <w:rPr>
          <w:rFonts w:ascii="Times New Roman" w:hAnsi="Times New Roman" w:cs="Times New Roman"/>
          <w:sz w:val="24"/>
          <w:szCs w:val="24"/>
        </w:rPr>
        <w:t>“</w:t>
      </w:r>
      <w:r w:rsidRPr="5BA89C8B">
        <w:rPr>
          <w:rFonts w:ascii="Times New Roman" w:hAnsi="Times New Roman" w:cs="Times New Roman"/>
          <w:sz w:val="24"/>
          <w:szCs w:val="24"/>
        </w:rPr>
        <w:t>to save effort</w:t>
      </w:r>
      <w:r w:rsidR="00765C5F">
        <w:rPr>
          <w:rFonts w:ascii="Times New Roman" w:hAnsi="Times New Roman" w:cs="Times New Roman"/>
          <w:sz w:val="24"/>
          <w:szCs w:val="24"/>
        </w:rPr>
        <w:t>”</w:t>
      </w:r>
      <w:r w:rsidR="00302F5B">
        <w:rPr>
          <w:rFonts w:ascii="Times New Roman" w:hAnsi="Times New Roman" w:cs="Times New Roman"/>
          <w:sz w:val="24"/>
          <w:szCs w:val="24"/>
        </w:rPr>
        <w:t>,</w:t>
      </w:r>
      <w:r w:rsidRPr="5BA89C8B">
        <w:rPr>
          <w:rFonts w:ascii="Times New Roman" w:hAnsi="Times New Roman" w:cs="Times New Roman"/>
          <w:sz w:val="24"/>
          <w:szCs w:val="24"/>
        </w:rPr>
        <w:t xml:space="preserve"> as shown in Table </w:t>
      </w:r>
      <w:r w:rsidRPr="5BA89C8B">
        <w:rPr>
          <w:rFonts w:ascii="Times New Roman" w:hAnsi="Times New Roman" w:cs="Times New Roman"/>
          <w:sz w:val="24"/>
          <w:szCs w:val="24"/>
          <w:lang w:val="en-US"/>
        </w:rPr>
        <w:t>3</w:t>
      </w:r>
      <w:r w:rsidRPr="5BA89C8B">
        <w:rPr>
          <w:rFonts w:ascii="Times New Roman" w:hAnsi="Times New Roman" w:cs="Times New Roman"/>
          <w:sz w:val="24"/>
          <w:szCs w:val="24"/>
        </w:rPr>
        <w:t xml:space="preserve">. In this study, the original data were </w:t>
      </w:r>
      <w:proofErr w:type="spellStart"/>
      <w:r w:rsidR="00765C5F">
        <w:rPr>
          <w:rFonts w:ascii="Times New Roman" w:hAnsi="Times New Roman" w:cs="Times New Roman"/>
          <w:sz w:val="24"/>
          <w:szCs w:val="24"/>
        </w:rPr>
        <w:t>analyzed</w:t>
      </w:r>
      <w:proofErr w:type="spellEnd"/>
      <w:r w:rsidRPr="5BA89C8B">
        <w:rPr>
          <w:rFonts w:ascii="Times New Roman" w:hAnsi="Times New Roman" w:cs="Times New Roman"/>
          <w:sz w:val="24"/>
          <w:szCs w:val="24"/>
        </w:rPr>
        <w:t xml:space="preserve"> on a single word basis, with the </w:t>
      </w:r>
      <w:r w:rsidR="00302F5B">
        <w:rPr>
          <w:rFonts w:ascii="Times New Roman" w:hAnsi="Times New Roman" w:cs="Times New Roman"/>
          <w:sz w:val="24"/>
          <w:szCs w:val="24"/>
        </w:rPr>
        <w:t>actual</w:t>
      </w:r>
      <w:r w:rsidRPr="5BA89C8B">
        <w:rPr>
          <w:rFonts w:ascii="Times New Roman" w:hAnsi="Times New Roman" w:cs="Times New Roman"/>
          <w:sz w:val="24"/>
          <w:szCs w:val="24"/>
        </w:rPr>
        <w:t xml:space="preserve"> words in the text labelled to define the initial factors.  During the induction and </w:t>
      </w:r>
      <w:r w:rsidR="00765C5F">
        <w:rPr>
          <w:rFonts w:ascii="Times New Roman" w:hAnsi="Times New Roman" w:cs="Times New Roman"/>
          <w:sz w:val="24"/>
          <w:szCs w:val="24"/>
        </w:rPr>
        <w:t>summarization</w:t>
      </w:r>
      <w:r w:rsidRPr="5BA89C8B">
        <w:rPr>
          <w:rFonts w:ascii="Times New Roman" w:hAnsi="Times New Roman" w:cs="Times New Roman"/>
          <w:sz w:val="24"/>
          <w:szCs w:val="24"/>
        </w:rPr>
        <w:t xml:space="preserve"> processes, </w:t>
      </w:r>
      <w:r w:rsidR="00765C5F">
        <w:rPr>
          <w:rFonts w:ascii="Times New Roman" w:hAnsi="Times New Roman" w:cs="Times New Roman"/>
          <w:sz w:val="24"/>
          <w:szCs w:val="24"/>
        </w:rPr>
        <w:t>interviewees’</w:t>
      </w:r>
      <w:r w:rsidRPr="5BA89C8B">
        <w:rPr>
          <w:rFonts w:ascii="Times New Roman" w:hAnsi="Times New Roman" w:cs="Times New Roman"/>
          <w:sz w:val="24"/>
          <w:szCs w:val="24"/>
        </w:rPr>
        <w:t xml:space="preserve"> sentences were compared and matched, and prototypical keywords were marked. Initial concepts were extracted based on these </w:t>
      </w:r>
      <w:r w:rsidR="00302F5B">
        <w:rPr>
          <w:rFonts w:ascii="Times New Roman" w:hAnsi="Times New Roman" w:cs="Times New Roman"/>
          <w:sz w:val="24"/>
          <w:szCs w:val="24"/>
        </w:rPr>
        <w:t>labelled</w:t>
      </w:r>
      <w:r w:rsidRPr="5BA89C8B">
        <w:rPr>
          <w:rFonts w:ascii="Times New Roman" w:hAnsi="Times New Roman" w:cs="Times New Roman"/>
          <w:sz w:val="24"/>
          <w:szCs w:val="24"/>
        </w:rPr>
        <w:t xml:space="preserve"> concepts and semantic meaning</w:t>
      </w:r>
      <w:r w:rsidRPr="5BA89C8B">
        <w:rPr>
          <w:rFonts w:ascii="Times New Roman" w:hAnsi="Times New Roman" w:cs="Times New Roman"/>
          <w:sz w:val="24"/>
          <w:szCs w:val="24"/>
          <w:lang w:val="en-US"/>
        </w:rPr>
        <w:t>s</w:t>
      </w:r>
      <w:r w:rsidRPr="5BA89C8B">
        <w:rPr>
          <w:rFonts w:ascii="Times New Roman" w:hAnsi="Times New Roman" w:cs="Times New Roman"/>
          <w:sz w:val="24"/>
          <w:szCs w:val="24"/>
        </w:rPr>
        <w:t xml:space="preserve"> within sentences. Finally, all concepts with similar or consistent attributes were classified into initially coded categories. For example, in the original verbal message</w:t>
      </w:r>
      <w:r w:rsidR="00302F5B">
        <w:rPr>
          <w:rFonts w:ascii="Times New Roman" w:hAnsi="Times New Roman" w:cs="Times New Roman"/>
          <w:sz w:val="24"/>
          <w:szCs w:val="24"/>
        </w:rPr>
        <w:t>,</w:t>
      </w:r>
      <w:r w:rsidRPr="5BA89C8B">
        <w:rPr>
          <w:rFonts w:ascii="Times New Roman" w:hAnsi="Times New Roman" w:cs="Times New Roman"/>
          <w:sz w:val="24"/>
          <w:szCs w:val="24"/>
        </w:rPr>
        <w:t xml:space="preserve"> </w:t>
      </w:r>
      <w:r w:rsidR="00765C5F">
        <w:rPr>
          <w:rFonts w:ascii="Times New Roman" w:hAnsi="Times New Roman" w:cs="Times New Roman"/>
          <w:sz w:val="24"/>
          <w:szCs w:val="24"/>
        </w:rPr>
        <w:t>“</w:t>
      </w:r>
      <w:r w:rsidRPr="5BA89C8B">
        <w:rPr>
          <w:rFonts w:ascii="Times New Roman" w:hAnsi="Times New Roman" w:cs="Times New Roman"/>
          <w:sz w:val="24"/>
          <w:szCs w:val="24"/>
        </w:rPr>
        <w:t xml:space="preserve">I feel it cumbersome to wear </w:t>
      </w:r>
      <w:r w:rsidR="00302F5B">
        <w:rPr>
          <w:rFonts w:ascii="Times New Roman" w:hAnsi="Times New Roman" w:cs="Times New Roman"/>
          <w:sz w:val="24"/>
          <w:szCs w:val="24"/>
        </w:rPr>
        <w:t xml:space="preserve">a </w:t>
      </w:r>
      <w:r w:rsidRPr="5BA89C8B">
        <w:rPr>
          <w:rFonts w:ascii="Times New Roman" w:hAnsi="Times New Roman" w:cs="Times New Roman"/>
          <w:sz w:val="24"/>
          <w:szCs w:val="24"/>
        </w:rPr>
        <w:t>safety belt, making me not flexible to do my job</w:t>
      </w:r>
      <w:r w:rsidR="00765C5F">
        <w:rPr>
          <w:rFonts w:ascii="Times New Roman" w:hAnsi="Times New Roman" w:cs="Times New Roman"/>
          <w:sz w:val="24"/>
          <w:szCs w:val="24"/>
        </w:rPr>
        <w:t>”</w:t>
      </w:r>
      <w:r w:rsidRPr="5BA89C8B">
        <w:rPr>
          <w:rFonts w:ascii="Times New Roman" w:hAnsi="Times New Roman" w:cs="Times New Roman"/>
          <w:sz w:val="24"/>
          <w:szCs w:val="24"/>
        </w:rPr>
        <w:t xml:space="preserve">, the keywords </w:t>
      </w:r>
      <w:r w:rsidR="00765C5F">
        <w:rPr>
          <w:rFonts w:ascii="Times New Roman" w:hAnsi="Times New Roman" w:cs="Times New Roman"/>
          <w:sz w:val="24"/>
          <w:szCs w:val="24"/>
        </w:rPr>
        <w:t>“</w:t>
      </w:r>
      <w:r w:rsidRPr="5BA89C8B">
        <w:rPr>
          <w:rFonts w:ascii="Times New Roman" w:hAnsi="Times New Roman" w:cs="Times New Roman"/>
          <w:sz w:val="24"/>
          <w:szCs w:val="24"/>
        </w:rPr>
        <w:t>cumbersome</w:t>
      </w:r>
      <w:r w:rsidR="00765C5F">
        <w:rPr>
          <w:rFonts w:ascii="Times New Roman" w:hAnsi="Times New Roman" w:cs="Times New Roman"/>
          <w:sz w:val="24"/>
          <w:szCs w:val="24"/>
        </w:rPr>
        <w:t>”</w:t>
      </w:r>
      <w:r w:rsidRPr="5BA89C8B">
        <w:rPr>
          <w:rFonts w:ascii="Times New Roman" w:hAnsi="Times New Roman" w:cs="Times New Roman"/>
          <w:sz w:val="24"/>
          <w:szCs w:val="24"/>
        </w:rPr>
        <w:t xml:space="preserve"> and </w:t>
      </w:r>
      <w:r w:rsidR="00765C5F">
        <w:rPr>
          <w:rFonts w:ascii="Times New Roman" w:hAnsi="Times New Roman" w:cs="Times New Roman"/>
          <w:sz w:val="24"/>
          <w:szCs w:val="24"/>
        </w:rPr>
        <w:t>“</w:t>
      </w:r>
      <w:r w:rsidRPr="5BA89C8B">
        <w:rPr>
          <w:rFonts w:ascii="Times New Roman" w:hAnsi="Times New Roman" w:cs="Times New Roman"/>
          <w:sz w:val="24"/>
          <w:szCs w:val="24"/>
        </w:rPr>
        <w:t>not flexible</w:t>
      </w:r>
      <w:r w:rsidR="00765C5F">
        <w:rPr>
          <w:rFonts w:ascii="Times New Roman" w:hAnsi="Times New Roman" w:cs="Times New Roman"/>
          <w:sz w:val="24"/>
          <w:szCs w:val="24"/>
        </w:rPr>
        <w:t>”</w:t>
      </w:r>
      <w:r w:rsidRPr="5BA89C8B">
        <w:rPr>
          <w:rFonts w:ascii="Times New Roman" w:hAnsi="Times New Roman" w:cs="Times New Roman"/>
          <w:sz w:val="24"/>
          <w:szCs w:val="24"/>
        </w:rPr>
        <w:t xml:space="preserve"> were extracted to form the initial concept of </w:t>
      </w:r>
      <w:r w:rsidR="00765C5F">
        <w:rPr>
          <w:rFonts w:ascii="Times New Roman" w:hAnsi="Times New Roman" w:cs="Times New Roman"/>
          <w:sz w:val="24"/>
          <w:szCs w:val="24"/>
        </w:rPr>
        <w:t>“</w:t>
      </w:r>
      <w:r w:rsidRPr="5BA89C8B">
        <w:rPr>
          <w:rFonts w:ascii="Times New Roman" w:hAnsi="Times New Roman" w:cs="Times New Roman"/>
          <w:sz w:val="24"/>
          <w:szCs w:val="24"/>
        </w:rPr>
        <w:t>avoiding cumbersome operation</w:t>
      </w:r>
      <w:r w:rsidR="00765C5F">
        <w:rPr>
          <w:rFonts w:ascii="Times New Roman" w:hAnsi="Times New Roman" w:cs="Times New Roman"/>
          <w:sz w:val="24"/>
          <w:szCs w:val="24"/>
        </w:rPr>
        <w:t>”</w:t>
      </w:r>
      <w:r w:rsidRPr="5BA89C8B">
        <w:rPr>
          <w:rFonts w:ascii="Times New Roman" w:hAnsi="Times New Roman" w:cs="Times New Roman"/>
          <w:sz w:val="24"/>
          <w:szCs w:val="24"/>
        </w:rPr>
        <w:t>. In another verbal message</w:t>
      </w:r>
      <w:r w:rsidR="00302F5B">
        <w:rPr>
          <w:rFonts w:ascii="Times New Roman" w:hAnsi="Times New Roman" w:cs="Times New Roman"/>
          <w:sz w:val="24"/>
          <w:szCs w:val="24"/>
        </w:rPr>
        <w:t>,</w:t>
      </w:r>
      <w:r w:rsidRPr="5BA89C8B">
        <w:rPr>
          <w:rFonts w:ascii="Times New Roman" w:hAnsi="Times New Roman" w:cs="Times New Roman"/>
          <w:sz w:val="24"/>
          <w:szCs w:val="24"/>
        </w:rPr>
        <w:t xml:space="preserve"> </w:t>
      </w:r>
      <w:r w:rsidR="00765C5F">
        <w:rPr>
          <w:rFonts w:ascii="Times New Roman" w:hAnsi="Times New Roman" w:cs="Times New Roman"/>
          <w:sz w:val="24"/>
          <w:szCs w:val="24"/>
        </w:rPr>
        <w:t>“</w:t>
      </w:r>
      <w:r w:rsidRPr="5BA89C8B">
        <w:rPr>
          <w:rFonts w:ascii="Times New Roman" w:hAnsi="Times New Roman" w:cs="Times New Roman"/>
          <w:sz w:val="24"/>
          <w:szCs w:val="24"/>
        </w:rPr>
        <w:t>Guys would like to find the most convenient way to work, and it is common to find an easier way to save time</w:t>
      </w:r>
      <w:r w:rsidR="00765C5F">
        <w:rPr>
          <w:rFonts w:ascii="Times New Roman" w:hAnsi="Times New Roman" w:cs="Times New Roman"/>
          <w:sz w:val="24"/>
          <w:szCs w:val="24"/>
        </w:rPr>
        <w:t>”</w:t>
      </w:r>
      <w:r w:rsidRPr="5BA89C8B">
        <w:rPr>
          <w:rFonts w:ascii="Times New Roman" w:hAnsi="Times New Roman" w:cs="Times New Roman"/>
          <w:sz w:val="24"/>
          <w:szCs w:val="24"/>
        </w:rPr>
        <w:t xml:space="preserve">, the keywords </w:t>
      </w:r>
      <w:r w:rsidR="00765C5F">
        <w:rPr>
          <w:rFonts w:ascii="Times New Roman" w:hAnsi="Times New Roman" w:cs="Times New Roman"/>
          <w:sz w:val="24"/>
          <w:szCs w:val="24"/>
        </w:rPr>
        <w:t>“</w:t>
      </w:r>
      <w:r w:rsidRPr="5BA89C8B">
        <w:rPr>
          <w:rFonts w:ascii="Times New Roman" w:hAnsi="Times New Roman" w:cs="Times New Roman"/>
          <w:sz w:val="24"/>
          <w:szCs w:val="24"/>
        </w:rPr>
        <w:t>convenient</w:t>
      </w:r>
      <w:r w:rsidR="00765C5F">
        <w:rPr>
          <w:rFonts w:ascii="Times New Roman" w:hAnsi="Times New Roman" w:cs="Times New Roman"/>
          <w:sz w:val="24"/>
          <w:szCs w:val="24"/>
        </w:rPr>
        <w:t>”</w:t>
      </w:r>
      <w:r w:rsidRPr="5BA89C8B">
        <w:rPr>
          <w:rFonts w:ascii="Times New Roman" w:hAnsi="Times New Roman" w:cs="Times New Roman"/>
          <w:sz w:val="24"/>
          <w:szCs w:val="24"/>
        </w:rPr>
        <w:t xml:space="preserve"> and </w:t>
      </w:r>
      <w:r w:rsidR="00765C5F">
        <w:rPr>
          <w:rFonts w:ascii="Times New Roman" w:hAnsi="Times New Roman" w:cs="Times New Roman"/>
          <w:sz w:val="24"/>
          <w:szCs w:val="24"/>
        </w:rPr>
        <w:t>“</w:t>
      </w:r>
      <w:r w:rsidRPr="5BA89C8B">
        <w:rPr>
          <w:rFonts w:ascii="Times New Roman" w:hAnsi="Times New Roman" w:cs="Times New Roman"/>
          <w:sz w:val="24"/>
          <w:szCs w:val="24"/>
        </w:rPr>
        <w:t>to save time</w:t>
      </w:r>
      <w:r w:rsidR="00765C5F">
        <w:rPr>
          <w:rFonts w:ascii="Times New Roman" w:hAnsi="Times New Roman" w:cs="Times New Roman"/>
          <w:sz w:val="24"/>
          <w:szCs w:val="24"/>
        </w:rPr>
        <w:t>”</w:t>
      </w:r>
      <w:r w:rsidRPr="5BA89C8B">
        <w:rPr>
          <w:rFonts w:ascii="Times New Roman" w:hAnsi="Times New Roman" w:cs="Times New Roman"/>
          <w:sz w:val="24"/>
          <w:szCs w:val="24"/>
        </w:rPr>
        <w:t xml:space="preserve"> were captured. These similar keywords from other messages were found during open coding, and they were formed into the initial category defined as </w:t>
      </w:r>
      <w:r w:rsidR="00765C5F">
        <w:rPr>
          <w:rFonts w:ascii="Times New Roman" w:hAnsi="Times New Roman" w:cs="Times New Roman"/>
          <w:sz w:val="24"/>
          <w:szCs w:val="24"/>
        </w:rPr>
        <w:t>“</w:t>
      </w:r>
      <w:r w:rsidRPr="5BA89C8B">
        <w:rPr>
          <w:rFonts w:ascii="Times New Roman" w:hAnsi="Times New Roman" w:cs="Times New Roman"/>
          <w:sz w:val="24"/>
          <w:szCs w:val="24"/>
        </w:rPr>
        <w:t>saving efforts</w:t>
      </w:r>
      <w:r w:rsidR="00765C5F">
        <w:rPr>
          <w:rFonts w:ascii="Times New Roman" w:hAnsi="Times New Roman" w:cs="Times New Roman"/>
          <w:sz w:val="24"/>
          <w:szCs w:val="24"/>
        </w:rPr>
        <w:t>”</w:t>
      </w:r>
      <w:r w:rsidRPr="5BA89C8B">
        <w:rPr>
          <w:rFonts w:ascii="Times New Roman" w:hAnsi="Times New Roman" w:cs="Times New Roman"/>
          <w:sz w:val="24"/>
          <w:szCs w:val="24"/>
        </w:rPr>
        <w:t xml:space="preserve">. </w:t>
      </w:r>
    </w:p>
    <w:p w14:paraId="7996BAA8" w14:textId="58BE64D1" w:rsidR="0046588D" w:rsidRDefault="00302F5B">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The</w:t>
      </w:r>
      <w:r w:rsidR="00DB5275">
        <w:rPr>
          <w:rFonts w:ascii="Times New Roman" w:hAnsi="Times New Roman" w:cs="Times New Roman"/>
          <w:sz w:val="24"/>
          <w:szCs w:val="24"/>
        </w:rPr>
        <w:t xml:space="preserve"> 255 messages conveyed </w:t>
      </w:r>
      <w:r>
        <w:rPr>
          <w:rFonts w:ascii="Times New Roman" w:hAnsi="Times New Roman" w:cs="Times New Roman"/>
          <w:sz w:val="24"/>
          <w:szCs w:val="24"/>
        </w:rPr>
        <w:t>by</w:t>
      </w:r>
      <w:r w:rsidR="00DB5275">
        <w:rPr>
          <w:rFonts w:ascii="Times New Roman" w:hAnsi="Times New Roman" w:cs="Times New Roman"/>
          <w:sz w:val="24"/>
          <w:szCs w:val="24"/>
        </w:rPr>
        <w:t xml:space="preserve"> the 30 selected interviewees were initially obtained by adopting the </w:t>
      </w:r>
      <w:proofErr w:type="spellStart"/>
      <w:r w:rsidR="00DB5275">
        <w:rPr>
          <w:rFonts w:ascii="Times New Roman" w:hAnsi="Times New Roman" w:cs="Times New Roman"/>
          <w:sz w:val="24"/>
          <w:szCs w:val="24"/>
        </w:rPr>
        <w:t>iFLYTEK</w:t>
      </w:r>
      <w:proofErr w:type="spellEnd"/>
      <w:r w:rsidR="00DB5275">
        <w:rPr>
          <w:rFonts w:ascii="Times New Roman" w:hAnsi="Times New Roman" w:cs="Times New Roman"/>
          <w:sz w:val="24"/>
          <w:szCs w:val="24"/>
        </w:rPr>
        <w:t xml:space="preserve"> (2018) tool. </w:t>
      </w:r>
      <w:r>
        <w:rPr>
          <w:rFonts w:ascii="Times New Roman" w:hAnsi="Times New Roman" w:cs="Times New Roman"/>
          <w:sz w:val="24"/>
          <w:szCs w:val="24"/>
        </w:rPr>
        <w:t>The research team performed a second round of screening by removing codes not related to construction safety</w:t>
      </w:r>
      <w:r w:rsidR="00DB5275">
        <w:rPr>
          <w:rFonts w:ascii="Times New Roman" w:hAnsi="Times New Roman" w:cs="Times New Roman"/>
          <w:sz w:val="24"/>
          <w:szCs w:val="24"/>
          <w:lang w:val="en-US"/>
        </w:rPr>
        <w:t>.</w:t>
      </w:r>
      <w:r w:rsidR="00DB5275">
        <w:rPr>
          <w:rFonts w:ascii="Times New Roman" w:hAnsi="Times New Roman" w:cs="Times New Roman"/>
          <w:sz w:val="24"/>
          <w:szCs w:val="24"/>
        </w:rPr>
        <w:t xml:space="preserve"> 158 messages were </w:t>
      </w:r>
      <w:r w:rsidR="00765C5F">
        <w:rPr>
          <w:rFonts w:ascii="Times New Roman" w:hAnsi="Times New Roman" w:cs="Times New Roman"/>
          <w:sz w:val="24"/>
          <w:szCs w:val="24"/>
          <w:lang w:val="en-US"/>
        </w:rPr>
        <w:t>finalized</w:t>
      </w:r>
      <w:r w:rsidR="00DB5275">
        <w:rPr>
          <w:rFonts w:ascii="Times New Roman" w:hAnsi="Times New Roman" w:cs="Times New Roman"/>
          <w:sz w:val="24"/>
          <w:szCs w:val="24"/>
          <w:lang w:val="en-US"/>
        </w:rPr>
        <w:t xml:space="preserve"> and </w:t>
      </w:r>
      <w:r w:rsidR="00DB5275">
        <w:rPr>
          <w:rFonts w:ascii="Times New Roman" w:hAnsi="Times New Roman" w:cs="Times New Roman"/>
          <w:sz w:val="24"/>
          <w:szCs w:val="24"/>
        </w:rPr>
        <w:t xml:space="preserve">converted into coded concepts. Table </w:t>
      </w:r>
      <w:r w:rsidR="00DB5275">
        <w:rPr>
          <w:rFonts w:ascii="Times New Roman" w:hAnsi="Times New Roman" w:cs="Times New Roman"/>
          <w:sz w:val="24"/>
          <w:szCs w:val="24"/>
          <w:lang w:val="en-US"/>
        </w:rPr>
        <w:t>3</w:t>
      </w:r>
      <w:r w:rsidR="00DB5275">
        <w:rPr>
          <w:rFonts w:ascii="Times New Roman" w:hAnsi="Times New Roman" w:cs="Times New Roman"/>
          <w:sz w:val="24"/>
          <w:szCs w:val="24"/>
        </w:rPr>
        <w:t xml:space="preserve"> displays some of the</w:t>
      </w:r>
      <w:r>
        <w:rPr>
          <w:rFonts w:ascii="Times New Roman" w:hAnsi="Times New Roman" w:cs="Times New Roman"/>
          <w:sz w:val="24"/>
          <w:szCs w:val="24"/>
        </w:rPr>
        <w:t xml:space="preserve"> </w:t>
      </w:r>
      <w:r w:rsidR="00DB5275">
        <w:rPr>
          <w:rFonts w:ascii="Times New Roman" w:hAnsi="Times New Roman" w:cs="Times New Roman"/>
          <w:sz w:val="24"/>
          <w:szCs w:val="24"/>
        </w:rPr>
        <w:t xml:space="preserve">concepts </w:t>
      </w:r>
      <w:r>
        <w:rPr>
          <w:rFonts w:ascii="Times New Roman" w:hAnsi="Times New Roman" w:cs="Times New Roman"/>
          <w:sz w:val="24"/>
          <w:szCs w:val="24"/>
        </w:rPr>
        <w:t>associated with</w:t>
      </w:r>
      <w:r w:rsidR="00DB5275">
        <w:rPr>
          <w:rFonts w:ascii="Times New Roman" w:hAnsi="Times New Roman" w:cs="Times New Roman"/>
          <w:sz w:val="24"/>
          <w:szCs w:val="24"/>
        </w:rPr>
        <w:t xml:space="preserve"> typical examples from </w:t>
      </w:r>
      <w:r w:rsidR="00765C5F">
        <w:rPr>
          <w:rFonts w:ascii="Times New Roman" w:hAnsi="Times New Roman" w:cs="Times New Roman"/>
          <w:sz w:val="24"/>
          <w:szCs w:val="24"/>
        </w:rPr>
        <w:t>interviewees’</w:t>
      </w:r>
      <w:r w:rsidR="00DB5275">
        <w:rPr>
          <w:rFonts w:ascii="Times New Roman" w:hAnsi="Times New Roman" w:cs="Times New Roman"/>
          <w:sz w:val="24"/>
          <w:szCs w:val="24"/>
        </w:rPr>
        <w:t xml:space="preserve"> original verbal </w:t>
      </w:r>
      <w:r>
        <w:rPr>
          <w:rFonts w:ascii="Times New Roman" w:hAnsi="Times New Roman" w:cs="Times New Roman"/>
          <w:sz w:val="24"/>
          <w:szCs w:val="24"/>
        </w:rPr>
        <w:t>statements</w:t>
      </w:r>
      <w:r w:rsidR="00DB5275">
        <w:rPr>
          <w:rFonts w:ascii="Times New Roman" w:hAnsi="Times New Roman" w:cs="Times New Roman"/>
          <w:sz w:val="24"/>
          <w:szCs w:val="24"/>
        </w:rPr>
        <w:t xml:space="preserve">.   </w:t>
      </w:r>
    </w:p>
    <w:p w14:paraId="2683BDD0" w14:textId="1B2E8743" w:rsidR="0046588D" w:rsidRDefault="00DB5275">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Table 3.  List o</w:t>
      </w:r>
      <w:r>
        <w:rPr>
          <w:rFonts w:ascii="Times New Roman" w:hAnsi="Times New Roman" w:cs="Times New Roman"/>
          <w:sz w:val="24"/>
          <w:szCs w:val="24"/>
          <w:lang w:val="en-US"/>
        </w:rPr>
        <w:t>f</w:t>
      </w:r>
      <w:r>
        <w:rPr>
          <w:rFonts w:ascii="Times New Roman" w:hAnsi="Times New Roman" w:cs="Times New Roman"/>
          <w:sz w:val="24"/>
          <w:szCs w:val="24"/>
        </w:rPr>
        <w:t xml:space="preserve"> concepts causing unsafe </w:t>
      </w:r>
      <w:r w:rsidR="00302F5B">
        <w:rPr>
          <w:rFonts w:ascii="Times New Roman" w:hAnsi="Times New Roman" w:cs="Times New Roman"/>
          <w:sz w:val="24"/>
          <w:szCs w:val="24"/>
        </w:rPr>
        <w:t>behaviours</w:t>
      </w:r>
      <w:r>
        <w:rPr>
          <w:rFonts w:ascii="Times New Roman" w:hAnsi="Times New Roman" w:cs="Times New Roman"/>
          <w:sz w:val="24"/>
          <w:szCs w:val="24"/>
        </w:rPr>
        <w:t xml:space="preserve"> according to open coding </w:t>
      </w:r>
    </w:p>
    <w:p w14:paraId="271594EE" w14:textId="77777777" w:rsidR="0046588D" w:rsidRDefault="0046588D">
      <w:pPr>
        <w:pStyle w:val="ListParagraph"/>
        <w:spacing w:after="0" w:line="240" w:lineRule="auto"/>
        <w:ind w:left="360"/>
        <w:rPr>
          <w:rFonts w:ascii="Times New Roman" w:hAnsi="Times New Roman" w:cs="Times New Roman"/>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4"/>
        <w:gridCol w:w="1559"/>
        <w:gridCol w:w="1134"/>
      </w:tblGrid>
      <w:tr w:rsidR="0046588D" w14:paraId="1CF52F56" w14:textId="77777777" w:rsidTr="5BA89C8B">
        <w:trPr>
          <w:trHeight w:val="505"/>
        </w:trPr>
        <w:tc>
          <w:tcPr>
            <w:tcW w:w="6374" w:type="dxa"/>
            <w:vAlign w:val="center"/>
          </w:tcPr>
          <w:p w14:paraId="01FF2311" w14:textId="6307C6F1" w:rsidR="0046588D" w:rsidRDefault="00DB5275">
            <w:pPr>
              <w:widowControl w:val="0"/>
              <w:adjustRightInd w:val="0"/>
              <w:snapToGrid w:val="0"/>
              <w:spacing w:after="0" w:line="240" w:lineRule="auto"/>
              <w:jc w:val="center"/>
              <w:rPr>
                <w:rFonts w:ascii="Times New Roman" w:eastAsia="SimSun" w:hAnsi="Times New Roman" w:cs="Times New Roman"/>
                <w:b/>
                <w:bCs/>
                <w:color w:val="000000"/>
                <w:kern w:val="2"/>
                <w:sz w:val="20"/>
                <w:szCs w:val="20"/>
                <w:lang w:val="en-US"/>
              </w:rPr>
            </w:pPr>
            <w:r>
              <w:rPr>
                <w:rFonts w:ascii="Times New Roman" w:eastAsia="SimSun" w:hAnsi="Times New Roman" w:cs="Times New Roman"/>
                <w:b/>
                <w:bCs/>
                <w:color w:val="000000"/>
                <w:kern w:val="2"/>
                <w:sz w:val="20"/>
                <w:szCs w:val="20"/>
                <w:lang w:val="en-US"/>
              </w:rPr>
              <w:t xml:space="preserve">Typical example(s) from </w:t>
            </w:r>
            <w:r w:rsidR="00765C5F">
              <w:rPr>
                <w:rFonts w:ascii="Times New Roman" w:eastAsia="SimSun" w:hAnsi="Times New Roman" w:cs="Times New Roman"/>
                <w:b/>
                <w:bCs/>
                <w:color w:val="000000"/>
                <w:kern w:val="2"/>
                <w:sz w:val="20"/>
                <w:szCs w:val="20"/>
                <w:lang w:val="en-US"/>
              </w:rPr>
              <w:t>interviewee’s</w:t>
            </w:r>
            <w:r>
              <w:rPr>
                <w:rFonts w:ascii="Times New Roman" w:eastAsia="SimSun" w:hAnsi="Times New Roman" w:cs="Times New Roman"/>
                <w:b/>
                <w:bCs/>
                <w:color w:val="000000"/>
                <w:kern w:val="2"/>
                <w:sz w:val="20"/>
                <w:szCs w:val="20"/>
                <w:lang w:val="en-US"/>
              </w:rPr>
              <w:t xml:space="preserve"> verbal messages</w:t>
            </w:r>
          </w:p>
        </w:tc>
        <w:tc>
          <w:tcPr>
            <w:tcW w:w="1559" w:type="dxa"/>
          </w:tcPr>
          <w:p w14:paraId="33F0E3EC" w14:textId="77777777" w:rsidR="0046588D" w:rsidRDefault="00DB5275">
            <w:pPr>
              <w:widowControl w:val="0"/>
              <w:adjustRightInd w:val="0"/>
              <w:snapToGrid w:val="0"/>
              <w:spacing w:after="0" w:line="240" w:lineRule="auto"/>
              <w:jc w:val="center"/>
              <w:rPr>
                <w:rFonts w:ascii="Times New Roman" w:eastAsia="SimSun" w:hAnsi="Times New Roman" w:cs="Times New Roman"/>
                <w:b/>
                <w:bCs/>
                <w:color w:val="000000"/>
                <w:kern w:val="2"/>
                <w:sz w:val="20"/>
                <w:szCs w:val="20"/>
                <w:lang w:val="en-US"/>
              </w:rPr>
            </w:pPr>
            <w:r>
              <w:rPr>
                <w:rFonts w:ascii="Times New Roman" w:eastAsia="SimSun" w:hAnsi="Times New Roman" w:cs="Times New Roman"/>
                <w:b/>
                <w:bCs/>
                <w:color w:val="000000"/>
                <w:kern w:val="2"/>
                <w:sz w:val="20"/>
                <w:szCs w:val="20"/>
                <w:lang w:val="en-US"/>
              </w:rPr>
              <w:t>Concept</w:t>
            </w:r>
          </w:p>
        </w:tc>
        <w:tc>
          <w:tcPr>
            <w:tcW w:w="1134" w:type="dxa"/>
          </w:tcPr>
          <w:p w14:paraId="3B6496AD" w14:textId="77777777" w:rsidR="0046588D" w:rsidRDefault="00DB5275">
            <w:pPr>
              <w:widowControl w:val="0"/>
              <w:adjustRightInd w:val="0"/>
              <w:snapToGrid w:val="0"/>
              <w:spacing w:after="0" w:line="240" w:lineRule="auto"/>
              <w:jc w:val="center"/>
              <w:rPr>
                <w:rFonts w:ascii="Times New Roman" w:eastAsia="SimSun" w:hAnsi="Times New Roman" w:cs="Times New Roman"/>
                <w:b/>
                <w:bCs/>
                <w:color w:val="000000"/>
                <w:kern w:val="2"/>
                <w:sz w:val="20"/>
                <w:szCs w:val="20"/>
                <w:lang w:val="en-US"/>
              </w:rPr>
            </w:pPr>
            <w:r>
              <w:rPr>
                <w:rFonts w:ascii="Times New Roman" w:eastAsia="SimSun" w:hAnsi="Times New Roman" w:cs="Times New Roman"/>
                <w:b/>
                <w:bCs/>
                <w:color w:val="000000"/>
                <w:kern w:val="2"/>
                <w:sz w:val="20"/>
                <w:szCs w:val="20"/>
                <w:lang w:val="en-US"/>
              </w:rPr>
              <w:t xml:space="preserve">Frequency </w:t>
            </w:r>
          </w:p>
        </w:tc>
      </w:tr>
      <w:tr w:rsidR="0046588D" w14:paraId="00246E3A" w14:textId="77777777" w:rsidTr="5BA89C8B">
        <w:trPr>
          <w:trHeight w:val="412"/>
        </w:trPr>
        <w:tc>
          <w:tcPr>
            <w:tcW w:w="6374" w:type="dxa"/>
          </w:tcPr>
          <w:p w14:paraId="0525AA79" w14:textId="401EB1B4" w:rsidR="0046588D" w:rsidRDefault="00765C5F">
            <w:pPr>
              <w:widowControl w:val="0"/>
              <w:spacing w:after="0" w:line="240" w:lineRule="auto"/>
              <w:jc w:val="both"/>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w:t>
            </w:r>
            <w:r w:rsidR="00DB5275">
              <w:rPr>
                <w:rFonts w:ascii="Times New Roman" w:eastAsia="SimSun" w:hAnsi="Times New Roman" w:cs="Times New Roman"/>
                <w:color w:val="000000"/>
                <w:kern w:val="2"/>
                <w:sz w:val="20"/>
                <w:szCs w:val="20"/>
                <w:lang w:val="en-US"/>
              </w:rPr>
              <w:t xml:space="preserve">Sometimes </w:t>
            </w:r>
            <w:r w:rsidR="00302F5B">
              <w:rPr>
                <w:rFonts w:ascii="Times New Roman" w:eastAsia="SimSun" w:hAnsi="Times New Roman" w:cs="Times New Roman"/>
                <w:color w:val="000000"/>
                <w:kern w:val="2"/>
                <w:sz w:val="20"/>
                <w:szCs w:val="20"/>
                <w:lang w:val="en-US"/>
              </w:rPr>
              <w:t>,</w:t>
            </w:r>
            <w:r w:rsidR="002E0754">
              <w:rPr>
                <w:rFonts w:ascii="Times New Roman" w:eastAsia="SimSun" w:hAnsi="Times New Roman" w:cs="Times New Roman"/>
                <w:color w:val="000000"/>
                <w:kern w:val="2"/>
                <w:sz w:val="20"/>
                <w:szCs w:val="20"/>
                <w:lang w:val="en-US"/>
              </w:rPr>
              <w:t xml:space="preserve"> </w:t>
            </w:r>
            <w:r w:rsidR="00DB5275">
              <w:rPr>
                <w:rFonts w:ascii="Times New Roman" w:eastAsia="SimSun" w:hAnsi="Times New Roman" w:cs="Times New Roman"/>
                <w:color w:val="000000"/>
                <w:kern w:val="2"/>
                <w:sz w:val="20"/>
                <w:szCs w:val="20"/>
                <w:lang w:val="en-US"/>
              </w:rPr>
              <w:t xml:space="preserve">I prefer not to wear the safety belt when working </w:t>
            </w:r>
            <w:r w:rsidR="002E0754">
              <w:rPr>
                <w:rFonts w:ascii="Times New Roman" w:eastAsia="SimSun" w:hAnsi="Times New Roman" w:cs="Times New Roman"/>
                <w:color w:val="000000"/>
                <w:kern w:val="2"/>
                <w:sz w:val="20"/>
                <w:szCs w:val="20"/>
                <w:lang w:val="en-US"/>
              </w:rPr>
              <w:t>at a</w:t>
            </w:r>
            <w:r w:rsidR="00302F5B">
              <w:rPr>
                <w:rFonts w:ascii="Times New Roman" w:eastAsia="SimSun" w:hAnsi="Times New Roman" w:cs="Times New Roman"/>
                <w:color w:val="000000"/>
                <w:kern w:val="2"/>
                <w:sz w:val="20"/>
                <w:szCs w:val="20"/>
                <w:lang w:val="en-US"/>
              </w:rPr>
              <w:t xml:space="preserve"> </w:t>
            </w:r>
            <w:r w:rsidR="00DB5275">
              <w:rPr>
                <w:rFonts w:ascii="Times New Roman" w:eastAsia="SimSun" w:hAnsi="Times New Roman" w:cs="Times New Roman"/>
                <w:color w:val="000000"/>
                <w:kern w:val="2"/>
                <w:sz w:val="20"/>
                <w:szCs w:val="20"/>
                <w:lang w:val="en-US"/>
              </w:rPr>
              <w:t xml:space="preserve"> height because that saves my effort.</w:t>
            </w:r>
            <w:r>
              <w:rPr>
                <w:rFonts w:ascii="Times New Roman" w:eastAsia="SimSun" w:hAnsi="Times New Roman" w:cs="Times New Roman"/>
                <w:color w:val="000000"/>
                <w:kern w:val="2"/>
                <w:sz w:val="20"/>
                <w:szCs w:val="20"/>
                <w:lang w:val="en-US"/>
              </w:rPr>
              <w:t>”</w:t>
            </w:r>
          </w:p>
        </w:tc>
        <w:tc>
          <w:tcPr>
            <w:tcW w:w="1559" w:type="dxa"/>
          </w:tcPr>
          <w:p w14:paraId="1109883A" w14:textId="77777777" w:rsidR="0046588D" w:rsidRDefault="00DB5275">
            <w:pPr>
              <w:widowControl w:val="0"/>
              <w:spacing w:after="0" w:line="240" w:lineRule="auto"/>
              <w:jc w:val="both"/>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 xml:space="preserve">Saving efforts </w:t>
            </w:r>
          </w:p>
        </w:tc>
        <w:tc>
          <w:tcPr>
            <w:tcW w:w="1134" w:type="dxa"/>
          </w:tcPr>
          <w:p w14:paraId="35BBC940" w14:textId="77777777" w:rsidR="0046588D" w:rsidRDefault="00DB5275">
            <w:pPr>
              <w:widowControl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34</w:t>
            </w:r>
          </w:p>
        </w:tc>
      </w:tr>
      <w:tr w:rsidR="0046588D" w14:paraId="2A2AD1F4" w14:textId="77777777" w:rsidTr="5BA89C8B">
        <w:trPr>
          <w:trHeight w:val="412"/>
        </w:trPr>
        <w:tc>
          <w:tcPr>
            <w:tcW w:w="6374" w:type="dxa"/>
          </w:tcPr>
          <w:p w14:paraId="10A54F9C" w14:textId="36D1C5D3" w:rsidR="0046588D" w:rsidRDefault="00765C5F">
            <w:pPr>
              <w:widowControl w:val="0"/>
              <w:spacing w:after="0" w:line="240" w:lineRule="auto"/>
              <w:jc w:val="both"/>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w:t>
            </w:r>
            <w:r w:rsidR="00DB5275">
              <w:rPr>
                <w:rFonts w:ascii="Times New Roman" w:eastAsia="SimSun" w:hAnsi="Times New Roman" w:cs="Times New Roman"/>
                <w:color w:val="000000"/>
                <w:kern w:val="2"/>
                <w:sz w:val="20"/>
                <w:szCs w:val="20"/>
                <w:lang w:val="en-US"/>
              </w:rPr>
              <w:t>The main reason fo</w:t>
            </w:r>
            <w:r w:rsidR="002E0754">
              <w:rPr>
                <w:rFonts w:ascii="Times New Roman" w:eastAsia="SimSun" w:hAnsi="Times New Roman" w:cs="Times New Roman"/>
                <w:color w:val="000000"/>
                <w:kern w:val="2"/>
                <w:sz w:val="20"/>
                <w:szCs w:val="20"/>
                <w:lang w:val="en-US"/>
              </w:rPr>
              <w:t xml:space="preserve">r </w:t>
            </w:r>
            <w:r w:rsidR="00DB5275">
              <w:rPr>
                <w:rFonts w:ascii="Times New Roman" w:eastAsia="SimSun" w:hAnsi="Times New Roman" w:cs="Times New Roman"/>
                <w:color w:val="000000"/>
                <w:kern w:val="2"/>
                <w:sz w:val="20"/>
                <w:szCs w:val="20"/>
                <w:lang w:val="en-US"/>
              </w:rPr>
              <w:t>some unsafe actions is to make more money in less time.</w:t>
            </w:r>
            <w:r>
              <w:rPr>
                <w:rFonts w:ascii="Times New Roman" w:eastAsia="SimSun" w:hAnsi="Times New Roman" w:cs="Times New Roman"/>
                <w:color w:val="000000"/>
                <w:kern w:val="2"/>
                <w:sz w:val="20"/>
                <w:szCs w:val="20"/>
                <w:lang w:val="en-US"/>
              </w:rPr>
              <w:t>”</w:t>
            </w:r>
          </w:p>
        </w:tc>
        <w:tc>
          <w:tcPr>
            <w:tcW w:w="1559" w:type="dxa"/>
          </w:tcPr>
          <w:p w14:paraId="30EBD16A" w14:textId="77777777" w:rsidR="0046588D" w:rsidRDefault="00DB5275">
            <w:pPr>
              <w:widowControl w:val="0"/>
              <w:spacing w:after="0" w:line="240" w:lineRule="auto"/>
              <w:jc w:val="both"/>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 xml:space="preserve">Gaining more income </w:t>
            </w:r>
          </w:p>
        </w:tc>
        <w:tc>
          <w:tcPr>
            <w:tcW w:w="1134" w:type="dxa"/>
          </w:tcPr>
          <w:p w14:paraId="61CDAB20" w14:textId="77777777" w:rsidR="0046588D" w:rsidRDefault="00DB5275">
            <w:pPr>
              <w:widowControl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13</w:t>
            </w:r>
          </w:p>
        </w:tc>
      </w:tr>
      <w:tr w:rsidR="0046588D" w14:paraId="5DC20345" w14:textId="77777777" w:rsidTr="5BA89C8B">
        <w:trPr>
          <w:trHeight w:val="412"/>
        </w:trPr>
        <w:tc>
          <w:tcPr>
            <w:tcW w:w="6374" w:type="dxa"/>
          </w:tcPr>
          <w:p w14:paraId="47C543A0" w14:textId="5173A765" w:rsidR="0046588D" w:rsidRDefault="00765C5F">
            <w:pPr>
              <w:widowControl w:val="0"/>
              <w:spacing w:after="0" w:line="240" w:lineRule="auto"/>
              <w:jc w:val="both"/>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w:t>
            </w:r>
            <w:r w:rsidR="00DB5275">
              <w:rPr>
                <w:rFonts w:ascii="Times New Roman" w:eastAsia="SimSun" w:hAnsi="Times New Roman" w:cs="Times New Roman"/>
                <w:color w:val="000000"/>
                <w:kern w:val="2"/>
                <w:sz w:val="20"/>
                <w:szCs w:val="20"/>
                <w:lang w:val="en-US"/>
              </w:rPr>
              <w:t xml:space="preserve">I </w:t>
            </w:r>
            <w:r>
              <w:rPr>
                <w:rFonts w:ascii="Times New Roman" w:eastAsia="SimSun" w:hAnsi="Times New Roman" w:cs="Times New Roman"/>
                <w:color w:val="000000"/>
                <w:kern w:val="2"/>
                <w:sz w:val="20"/>
                <w:szCs w:val="20"/>
                <w:lang w:val="en-US"/>
              </w:rPr>
              <w:t>don’t</w:t>
            </w:r>
            <w:r w:rsidR="00DB5275">
              <w:rPr>
                <w:rFonts w:ascii="Times New Roman" w:eastAsia="SimSun" w:hAnsi="Times New Roman" w:cs="Times New Roman"/>
                <w:color w:val="000000"/>
                <w:kern w:val="2"/>
                <w:sz w:val="20"/>
                <w:szCs w:val="20"/>
                <w:lang w:val="en-US"/>
              </w:rPr>
              <w:t xml:space="preserve"> want to pay much attention to </w:t>
            </w:r>
            <w:r w:rsidR="002E0754">
              <w:rPr>
                <w:rFonts w:ascii="Times New Roman" w:eastAsia="SimSun" w:hAnsi="Times New Roman" w:cs="Times New Roman"/>
                <w:color w:val="000000"/>
                <w:kern w:val="2"/>
                <w:sz w:val="20"/>
                <w:szCs w:val="20"/>
                <w:lang w:val="en-US"/>
              </w:rPr>
              <w:t>following</w:t>
            </w:r>
            <w:r w:rsidR="00DB5275">
              <w:rPr>
                <w:rFonts w:ascii="Times New Roman" w:eastAsia="SimSun" w:hAnsi="Times New Roman" w:cs="Times New Roman"/>
                <w:color w:val="000000"/>
                <w:kern w:val="2"/>
                <w:sz w:val="20"/>
                <w:szCs w:val="20"/>
                <w:lang w:val="en-US"/>
              </w:rPr>
              <w:t xml:space="preserve"> these cumbersome steps. </w:t>
            </w:r>
            <w:r w:rsidR="002E0754">
              <w:rPr>
                <w:rFonts w:ascii="Times New Roman" w:eastAsia="SimSun" w:hAnsi="Times New Roman" w:cs="Times New Roman"/>
                <w:color w:val="000000"/>
                <w:kern w:val="2"/>
                <w:sz w:val="20"/>
                <w:szCs w:val="20"/>
                <w:lang w:val="en-US"/>
              </w:rPr>
              <w:t xml:space="preserve">On the contrary, </w:t>
            </w:r>
            <w:r w:rsidR="00DB5275">
              <w:rPr>
                <w:rFonts w:ascii="Times New Roman" w:eastAsia="SimSun" w:hAnsi="Times New Roman" w:cs="Times New Roman"/>
                <w:color w:val="000000"/>
                <w:kern w:val="2"/>
                <w:sz w:val="20"/>
                <w:szCs w:val="20"/>
                <w:lang w:val="en-US"/>
              </w:rPr>
              <w:t>I want to ignore it and finish my work as soon as possible.</w:t>
            </w:r>
            <w:r>
              <w:rPr>
                <w:rFonts w:ascii="Times New Roman" w:eastAsia="SimSun" w:hAnsi="Times New Roman" w:cs="Times New Roman"/>
                <w:color w:val="000000"/>
                <w:kern w:val="2"/>
                <w:sz w:val="20"/>
                <w:szCs w:val="20"/>
                <w:lang w:val="en-US"/>
              </w:rPr>
              <w:t>”</w:t>
            </w:r>
          </w:p>
        </w:tc>
        <w:tc>
          <w:tcPr>
            <w:tcW w:w="1559" w:type="dxa"/>
          </w:tcPr>
          <w:p w14:paraId="75C01DA0" w14:textId="77777777" w:rsidR="0046588D" w:rsidRDefault="00DB5275">
            <w:pPr>
              <w:widowControl w:val="0"/>
              <w:spacing w:after="0" w:line="240" w:lineRule="auto"/>
              <w:jc w:val="both"/>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Increasing productivity</w:t>
            </w:r>
          </w:p>
        </w:tc>
        <w:tc>
          <w:tcPr>
            <w:tcW w:w="1134" w:type="dxa"/>
          </w:tcPr>
          <w:p w14:paraId="663D6E6C" w14:textId="77777777" w:rsidR="0046588D" w:rsidRDefault="00DB5275">
            <w:pPr>
              <w:widowControl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10</w:t>
            </w:r>
          </w:p>
        </w:tc>
      </w:tr>
      <w:tr w:rsidR="0046588D" w14:paraId="60682ED1" w14:textId="77777777" w:rsidTr="5BA89C8B">
        <w:trPr>
          <w:trHeight w:val="412"/>
        </w:trPr>
        <w:tc>
          <w:tcPr>
            <w:tcW w:w="6374" w:type="dxa"/>
          </w:tcPr>
          <w:p w14:paraId="77044654" w14:textId="409B1133" w:rsidR="0046588D" w:rsidRDefault="00765C5F">
            <w:pPr>
              <w:widowControl w:val="0"/>
              <w:spacing w:after="0" w:line="240" w:lineRule="auto"/>
              <w:jc w:val="both"/>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w:t>
            </w:r>
            <w:r w:rsidR="00DB5275">
              <w:rPr>
                <w:rFonts w:ascii="Times New Roman" w:eastAsia="SimSun" w:hAnsi="Times New Roman" w:cs="Times New Roman"/>
                <w:color w:val="000000"/>
                <w:kern w:val="2"/>
                <w:sz w:val="20"/>
                <w:szCs w:val="20"/>
                <w:lang w:val="en-US"/>
              </w:rPr>
              <w:t xml:space="preserve">The reality is that workers must follow their </w:t>
            </w:r>
            <w:r>
              <w:rPr>
                <w:rFonts w:ascii="Times New Roman" w:eastAsia="SimSun" w:hAnsi="Times New Roman" w:cs="Times New Roman"/>
                <w:color w:val="000000"/>
                <w:kern w:val="2"/>
                <w:sz w:val="20"/>
                <w:szCs w:val="20"/>
                <w:lang w:val="en-US"/>
              </w:rPr>
              <w:t>managers’</w:t>
            </w:r>
            <w:r w:rsidR="00DB5275">
              <w:rPr>
                <w:rFonts w:ascii="Times New Roman" w:eastAsia="SimSun" w:hAnsi="Times New Roman" w:cs="Times New Roman"/>
                <w:color w:val="000000"/>
                <w:kern w:val="2"/>
                <w:sz w:val="20"/>
                <w:szCs w:val="20"/>
                <w:lang w:val="en-US"/>
              </w:rPr>
              <w:t xml:space="preserve"> demands to complete </w:t>
            </w:r>
            <w:r w:rsidR="00DB5275">
              <w:rPr>
                <w:rFonts w:ascii="Times New Roman" w:eastAsia="SimSun" w:hAnsi="Times New Roman" w:cs="Times New Roman"/>
                <w:color w:val="000000"/>
                <w:kern w:val="2"/>
                <w:sz w:val="20"/>
                <w:szCs w:val="20"/>
                <w:lang w:val="en-US"/>
              </w:rPr>
              <w:lastRenderedPageBreak/>
              <w:t>the given tasks in a fast way.</w:t>
            </w:r>
            <w:r>
              <w:rPr>
                <w:rFonts w:ascii="Times New Roman" w:eastAsia="SimSun" w:hAnsi="Times New Roman" w:cs="Times New Roman"/>
                <w:color w:val="000000"/>
                <w:kern w:val="2"/>
                <w:sz w:val="20"/>
                <w:szCs w:val="20"/>
                <w:lang w:val="en-US"/>
              </w:rPr>
              <w:t>”</w:t>
            </w:r>
          </w:p>
        </w:tc>
        <w:tc>
          <w:tcPr>
            <w:tcW w:w="1559" w:type="dxa"/>
          </w:tcPr>
          <w:p w14:paraId="7A0B03AA" w14:textId="77777777" w:rsidR="0046588D" w:rsidRDefault="00DB5275">
            <w:pPr>
              <w:widowControl w:val="0"/>
              <w:spacing w:after="0" w:line="240" w:lineRule="auto"/>
              <w:jc w:val="both"/>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lastRenderedPageBreak/>
              <w:t xml:space="preserve">Being pressured </w:t>
            </w:r>
          </w:p>
        </w:tc>
        <w:tc>
          <w:tcPr>
            <w:tcW w:w="1134" w:type="dxa"/>
          </w:tcPr>
          <w:p w14:paraId="13989A67" w14:textId="77777777" w:rsidR="0046588D" w:rsidRDefault="00DB5275">
            <w:pPr>
              <w:widowControl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10</w:t>
            </w:r>
          </w:p>
        </w:tc>
      </w:tr>
      <w:tr w:rsidR="0046588D" w14:paraId="3238967A" w14:textId="77777777" w:rsidTr="5BA89C8B">
        <w:trPr>
          <w:trHeight w:val="412"/>
        </w:trPr>
        <w:tc>
          <w:tcPr>
            <w:tcW w:w="6374" w:type="dxa"/>
          </w:tcPr>
          <w:p w14:paraId="17D8FA1F" w14:textId="5EBF3BA4" w:rsidR="0046588D" w:rsidRDefault="00765C5F">
            <w:pPr>
              <w:widowControl w:val="0"/>
              <w:spacing w:after="0" w:line="240" w:lineRule="auto"/>
              <w:jc w:val="both"/>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w:t>
            </w:r>
            <w:r w:rsidR="00DB5275">
              <w:rPr>
                <w:rFonts w:ascii="Times New Roman" w:eastAsia="SimSun" w:hAnsi="Times New Roman" w:cs="Times New Roman"/>
                <w:color w:val="000000"/>
                <w:kern w:val="2"/>
                <w:sz w:val="20"/>
                <w:szCs w:val="20"/>
                <w:lang w:val="en-US"/>
              </w:rPr>
              <w:t>Some guys feel that they are very skilled to perform tasks.</w:t>
            </w:r>
            <w:r>
              <w:rPr>
                <w:rFonts w:ascii="Times New Roman" w:eastAsia="SimSun" w:hAnsi="Times New Roman" w:cs="Times New Roman"/>
                <w:color w:val="000000"/>
                <w:kern w:val="2"/>
                <w:sz w:val="20"/>
                <w:szCs w:val="20"/>
                <w:lang w:val="en-US"/>
              </w:rPr>
              <w:t>”</w:t>
            </w:r>
          </w:p>
        </w:tc>
        <w:tc>
          <w:tcPr>
            <w:tcW w:w="1559" w:type="dxa"/>
          </w:tcPr>
          <w:p w14:paraId="7A0023D7" w14:textId="77777777" w:rsidR="0046588D" w:rsidRDefault="00DB5275">
            <w:pPr>
              <w:widowControl w:val="0"/>
              <w:spacing w:after="0" w:line="240" w:lineRule="auto"/>
              <w:jc w:val="both"/>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Being over-confident</w:t>
            </w:r>
          </w:p>
        </w:tc>
        <w:tc>
          <w:tcPr>
            <w:tcW w:w="1134" w:type="dxa"/>
          </w:tcPr>
          <w:p w14:paraId="726BF23A" w14:textId="77777777" w:rsidR="0046588D" w:rsidRDefault="00DB5275">
            <w:pPr>
              <w:widowControl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10</w:t>
            </w:r>
          </w:p>
        </w:tc>
      </w:tr>
      <w:tr w:rsidR="0046588D" w14:paraId="5DDAB56F" w14:textId="77777777" w:rsidTr="5BA89C8B">
        <w:trPr>
          <w:trHeight w:val="412"/>
        </w:trPr>
        <w:tc>
          <w:tcPr>
            <w:tcW w:w="6374" w:type="dxa"/>
          </w:tcPr>
          <w:p w14:paraId="3FF1A674" w14:textId="1F3893CB" w:rsidR="0046588D" w:rsidRDefault="00765C5F">
            <w:pPr>
              <w:widowControl w:val="0"/>
              <w:spacing w:after="0" w:line="240" w:lineRule="auto"/>
              <w:jc w:val="both"/>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w:t>
            </w:r>
            <w:r w:rsidR="00DB5275">
              <w:rPr>
                <w:rFonts w:ascii="Times New Roman" w:eastAsia="SimSun" w:hAnsi="Times New Roman" w:cs="Times New Roman"/>
                <w:color w:val="000000"/>
                <w:kern w:val="2"/>
                <w:sz w:val="20"/>
                <w:szCs w:val="20"/>
                <w:lang w:val="en-US"/>
              </w:rPr>
              <w:t>When the schedule is tight, the boss asks us to work overtime and maintain the efficiency.</w:t>
            </w:r>
            <w:r>
              <w:rPr>
                <w:rFonts w:ascii="Times New Roman" w:eastAsia="SimSun" w:hAnsi="Times New Roman" w:cs="Times New Roman"/>
                <w:color w:val="000000"/>
                <w:kern w:val="2"/>
                <w:sz w:val="20"/>
                <w:szCs w:val="20"/>
                <w:lang w:val="en-US"/>
              </w:rPr>
              <w:t>”</w:t>
            </w:r>
          </w:p>
        </w:tc>
        <w:tc>
          <w:tcPr>
            <w:tcW w:w="1559" w:type="dxa"/>
          </w:tcPr>
          <w:p w14:paraId="348B8BB4" w14:textId="77777777" w:rsidR="0046588D" w:rsidRDefault="00DB5275">
            <w:pPr>
              <w:widowControl w:val="0"/>
              <w:spacing w:after="0" w:line="240" w:lineRule="auto"/>
              <w:jc w:val="both"/>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 xml:space="preserve">Meeting schedule requirements </w:t>
            </w:r>
          </w:p>
        </w:tc>
        <w:tc>
          <w:tcPr>
            <w:tcW w:w="1134" w:type="dxa"/>
          </w:tcPr>
          <w:p w14:paraId="687B50E1" w14:textId="77777777" w:rsidR="0046588D" w:rsidRDefault="00DB5275">
            <w:pPr>
              <w:widowControl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9</w:t>
            </w:r>
          </w:p>
        </w:tc>
      </w:tr>
      <w:tr w:rsidR="0046588D" w14:paraId="6FD3B54F" w14:textId="77777777" w:rsidTr="5BA89C8B">
        <w:trPr>
          <w:trHeight w:val="412"/>
        </w:trPr>
        <w:tc>
          <w:tcPr>
            <w:tcW w:w="6374" w:type="dxa"/>
          </w:tcPr>
          <w:p w14:paraId="2A6F3A2B" w14:textId="78244DDA" w:rsidR="0046588D" w:rsidRDefault="00765C5F">
            <w:pPr>
              <w:widowControl w:val="0"/>
              <w:spacing w:after="0" w:line="240" w:lineRule="auto"/>
              <w:jc w:val="both"/>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w:t>
            </w:r>
            <w:r w:rsidR="77318AF1">
              <w:rPr>
                <w:rFonts w:ascii="Times New Roman" w:eastAsia="SimSun" w:hAnsi="Times New Roman" w:cs="Times New Roman"/>
                <w:color w:val="000000"/>
                <w:kern w:val="2"/>
                <w:sz w:val="20"/>
                <w:szCs w:val="20"/>
                <w:lang w:val="en-US"/>
              </w:rPr>
              <w:t xml:space="preserve">The main reason </w:t>
            </w:r>
            <w:r w:rsidR="002E0754">
              <w:rPr>
                <w:rFonts w:ascii="Times New Roman" w:eastAsia="SimSun" w:hAnsi="Times New Roman" w:cs="Times New Roman"/>
                <w:color w:val="000000"/>
                <w:kern w:val="2"/>
                <w:sz w:val="20"/>
                <w:szCs w:val="20"/>
                <w:lang w:val="en-US"/>
              </w:rPr>
              <w:t xml:space="preserve">for </w:t>
            </w:r>
            <w:r w:rsidR="005709D9">
              <w:rPr>
                <w:rFonts w:ascii="Times New Roman" w:eastAsia="SimSun" w:hAnsi="Times New Roman" w:cs="Times New Roman"/>
                <w:color w:val="000000"/>
                <w:kern w:val="2"/>
                <w:sz w:val="20"/>
                <w:szCs w:val="20"/>
                <w:lang w:val="en-US"/>
              </w:rPr>
              <w:t>u</w:t>
            </w:r>
            <w:r w:rsidR="77318AF1">
              <w:rPr>
                <w:rFonts w:ascii="Times New Roman" w:eastAsia="SimSun" w:hAnsi="Times New Roman" w:cs="Times New Roman"/>
                <w:color w:val="000000"/>
                <w:kern w:val="2"/>
                <w:sz w:val="20"/>
                <w:szCs w:val="20"/>
                <w:lang w:val="en-US"/>
              </w:rPr>
              <w:t xml:space="preserve">nsafe </w:t>
            </w:r>
            <w:proofErr w:type="spellStart"/>
            <w:r w:rsidR="77318AF1">
              <w:rPr>
                <w:rFonts w:ascii="Times New Roman" w:eastAsia="SimSun" w:hAnsi="Times New Roman" w:cs="Times New Roman"/>
                <w:color w:val="000000"/>
                <w:kern w:val="2"/>
                <w:sz w:val="20"/>
                <w:szCs w:val="20"/>
                <w:lang w:val="en-US"/>
              </w:rPr>
              <w:t>behaviour</w:t>
            </w:r>
            <w:proofErr w:type="spellEnd"/>
            <w:r w:rsidR="77318AF1">
              <w:rPr>
                <w:rFonts w:ascii="Times New Roman" w:eastAsia="SimSun" w:hAnsi="Times New Roman" w:cs="Times New Roman"/>
                <w:color w:val="000000"/>
                <w:kern w:val="2"/>
                <w:sz w:val="20"/>
                <w:szCs w:val="20"/>
                <w:lang w:val="en-US"/>
              </w:rPr>
              <w:t xml:space="preserve"> is to save time.</w:t>
            </w:r>
            <w:r>
              <w:rPr>
                <w:rFonts w:ascii="Times New Roman" w:eastAsia="SimSun" w:hAnsi="Times New Roman" w:cs="Times New Roman"/>
                <w:color w:val="000000"/>
                <w:kern w:val="2"/>
                <w:sz w:val="20"/>
                <w:szCs w:val="20"/>
                <w:lang w:val="en-US"/>
              </w:rPr>
              <w:t>”</w:t>
            </w:r>
          </w:p>
        </w:tc>
        <w:tc>
          <w:tcPr>
            <w:tcW w:w="1559" w:type="dxa"/>
          </w:tcPr>
          <w:p w14:paraId="08174B1B" w14:textId="77777777" w:rsidR="0046588D" w:rsidRDefault="00DB5275">
            <w:pPr>
              <w:widowControl w:val="0"/>
              <w:spacing w:after="0" w:line="240" w:lineRule="auto"/>
              <w:jc w:val="both"/>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Saving time</w:t>
            </w:r>
          </w:p>
        </w:tc>
        <w:tc>
          <w:tcPr>
            <w:tcW w:w="1134" w:type="dxa"/>
          </w:tcPr>
          <w:p w14:paraId="00A9093A" w14:textId="77777777" w:rsidR="0046588D" w:rsidRDefault="00DB5275">
            <w:pPr>
              <w:widowControl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7</w:t>
            </w:r>
          </w:p>
        </w:tc>
      </w:tr>
      <w:tr w:rsidR="0046588D" w14:paraId="03E6535C" w14:textId="77777777" w:rsidTr="5BA89C8B">
        <w:trPr>
          <w:trHeight w:val="412"/>
        </w:trPr>
        <w:tc>
          <w:tcPr>
            <w:tcW w:w="6374" w:type="dxa"/>
          </w:tcPr>
          <w:p w14:paraId="27DF7D3B" w14:textId="59501945" w:rsidR="0046588D" w:rsidRDefault="00765C5F">
            <w:pPr>
              <w:widowControl w:val="0"/>
              <w:spacing w:after="0" w:line="240" w:lineRule="auto"/>
              <w:jc w:val="both"/>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w:t>
            </w:r>
            <w:r w:rsidR="00DB5275">
              <w:rPr>
                <w:rFonts w:ascii="Times New Roman" w:eastAsia="SimSun" w:hAnsi="Times New Roman" w:cs="Times New Roman"/>
                <w:color w:val="000000"/>
                <w:kern w:val="2"/>
                <w:sz w:val="20"/>
                <w:szCs w:val="20"/>
                <w:lang w:val="en-US"/>
              </w:rPr>
              <w:t xml:space="preserve">They think it is their freedom to not wear </w:t>
            </w:r>
            <w:r w:rsidR="002E0754">
              <w:rPr>
                <w:rFonts w:ascii="Times New Roman" w:eastAsia="SimSun" w:hAnsi="Times New Roman" w:cs="Times New Roman"/>
                <w:color w:val="000000"/>
                <w:kern w:val="2"/>
                <w:sz w:val="20"/>
                <w:szCs w:val="20"/>
                <w:lang w:val="en-US"/>
              </w:rPr>
              <w:t xml:space="preserve">a </w:t>
            </w:r>
            <w:r w:rsidR="00DB5275">
              <w:rPr>
                <w:rFonts w:ascii="Times New Roman" w:eastAsia="SimSun" w:hAnsi="Times New Roman" w:cs="Times New Roman"/>
                <w:color w:val="000000"/>
                <w:kern w:val="2"/>
                <w:sz w:val="20"/>
                <w:szCs w:val="20"/>
                <w:lang w:val="en-US"/>
              </w:rPr>
              <w:t>hard hat.</w:t>
            </w:r>
            <w:r>
              <w:rPr>
                <w:rFonts w:ascii="Times New Roman" w:eastAsia="SimSun" w:hAnsi="Times New Roman" w:cs="Times New Roman"/>
                <w:color w:val="000000"/>
                <w:kern w:val="2"/>
                <w:sz w:val="20"/>
                <w:szCs w:val="20"/>
                <w:lang w:val="en-US"/>
              </w:rPr>
              <w:t>”</w:t>
            </w:r>
            <w:r w:rsidR="00DB5275">
              <w:rPr>
                <w:rFonts w:ascii="Times New Roman" w:eastAsia="SimSun" w:hAnsi="Times New Roman" w:cs="Times New Roman"/>
                <w:color w:val="000000"/>
                <w:kern w:val="2"/>
                <w:sz w:val="20"/>
                <w:szCs w:val="20"/>
                <w:lang w:val="en-US"/>
              </w:rPr>
              <w:t>;</w:t>
            </w:r>
          </w:p>
          <w:p w14:paraId="43D4043E" w14:textId="51AF31EE" w:rsidR="0046588D" w:rsidRDefault="00765C5F">
            <w:pPr>
              <w:widowControl w:val="0"/>
              <w:spacing w:after="0" w:line="240" w:lineRule="auto"/>
              <w:jc w:val="both"/>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w:t>
            </w:r>
            <w:r w:rsidR="00DB5275">
              <w:rPr>
                <w:rFonts w:ascii="Times New Roman" w:eastAsia="SimSun" w:hAnsi="Times New Roman" w:cs="Times New Roman"/>
                <w:color w:val="000000"/>
                <w:kern w:val="2"/>
                <w:sz w:val="20"/>
                <w:szCs w:val="20"/>
                <w:lang w:val="en-US"/>
              </w:rPr>
              <w:t>If the manager wants them to wear the hard hat, they may still not fasten the tie of the hat.</w:t>
            </w:r>
            <w:r>
              <w:rPr>
                <w:rFonts w:ascii="Times New Roman" w:eastAsia="SimSun" w:hAnsi="Times New Roman" w:cs="Times New Roman"/>
                <w:color w:val="000000"/>
                <w:kern w:val="2"/>
                <w:sz w:val="20"/>
                <w:szCs w:val="20"/>
                <w:lang w:val="en-US"/>
              </w:rPr>
              <w:t>”</w:t>
            </w:r>
          </w:p>
        </w:tc>
        <w:tc>
          <w:tcPr>
            <w:tcW w:w="1559" w:type="dxa"/>
          </w:tcPr>
          <w:p w14:paraId="37B3A720" w14:textId="77777777" w:rsidR="0046588D" w:rsidRDefault="00DB5275">
            <w:pPr>
              <w:widowControl w:val="0"/>
              <w:spacing w:after="0" w:line="240" w:lineRule="auto"/>
              <w:jc w:val="both"/>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 xml:space="preserve">Being unwilling to be regulated </w:t>
            </w:r>
          </w:p>
        </w:tc>
        <w:tc>
          <w:tcPr>
            <w:tcW w:w="1134" w:type="dxa"/>
          </w:tcPr>
          <w:p w14:paraId="021F3FFC" w14:textId="77777777" w:rsidR="0046588D" w:rsidRDefault="00DB5275">
            <w:pPr>
              <w:widowControl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6</w:t>
            </w:r>
          </w:p>
        </w:tc>
      </w:tr>
      <w:tr w:rsidR="0046588D" w14:paraId="34187301" w14:textId="77777777" w:rsidTr="5BA89C8B">
        <w:trPr>
          <w:trHeight w:val="412"/>
        </w:trPr>
        <w:tc>
          <w:tcPr>
            <w:tcW w:w="6374" w:type="dxa"/>
          </w:tcPr>
          <w:p w14:paraId="3618955D" w14:textId="010CA665" w:rsidR="0046588D" w:rsidRDefault="00765C5F">
            <w:pPr>
              <w:widowControl w:val="0"/>
              <w:spacing w:after="0" w:line="240" w:lineRule="auto"/>
              <w:jc w:val="both"/>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w:t>
            </w:r>
            <w:r w:rsidR="00DB5275">
              <w:rPr>
                <w:rFonts w:ascii="Times New Roman" w:eastAsia="SimSun" w:hAnsi="Times New Roman" w:cs="Times New Roman"/>
                <w:color w:val="000000"/>
                <w:kern w:val="2"/>
                <w:sz w:val="20"/>
                <w:szCs w:val="20"/>
                <w:lang w:val="en-US"/>
              </w:rPr>
              <w:t xml:space="preserve">The weather in the summer is hot, and not wearing the protective equipment </w:t>
            </w:r>
            <w:r w:rsidR="002E0754">
              <w:rPr>
                <w:rFonts w:ascii="Times New Roman" w:eastAsia="SimSun" w:hAnsi="Times New Roman" w:cs="Times New Roman"/>
                <w:color w:val="000000"/>
                <w:kern w:val="2"/>
                <w:sz w:val="20"/>
                <w:szCs w:val="20"/>
                <w:lang w:val="en-US"/>
              </w:rPr>
              <w:t>makes</w:t>
            </w:r>
            <w:r w:rsidR="00DB5275">
              <w:rPr>
                <w:rFonts w:ascii="Times New Roman" w:eastAsia="SimSun" w:hAnsi="Times New Roman" w:cs="Times New Roman"/>
                <w:color w:val="000000"/>
                <w:kern w:val="2"/>
                <w:sz w:val="20"/>
                <w:szCs w:val="20"/>
                <w:lang w:val="en-US"/>
              </w:rPr>
              <w:t xml:space="preserve"> me feel more comfortable.</w:t>
            </w:r>
            <w:r>
              <w:rPr>
                <w:rFonts w:ascii="Times New Roman" w:eastAsia="SimSun" w:hAnsi="Times New Roman" w:cs="Times New Roman"/>
                <w:color w:val="000000"/>
                <w:kern w:val="2"/>
                <w:sz w:val="20"/>
                <w:szCs w:val="20"/>
                <w:lang w:val="en-US"/>
              </w:rPr>
              <w:t>”</w:t>
            </w:r>
          </w:p>
        </w:tc>
        <w:tc>
          <w:tcPr>
            <w:tcW w:w="1559" w:type="dxa"/>
          </w:tcPr>
          <w:p w14:paraId="6826F04F" w14:textId="77777777" w:rsidR="0046588D" w:rsidRDefault="00DB5275">
            <w:pPr>
              <w:widowControl w:val="0"/>
              <w:spacing w:after="0" w:line="240" w:lineRule="auto"/>
              <w:jc w:val="both"/>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Feeling more comfortable</w:t>
            </w:r>
          </w:p>
        </w:tc>
        <w:tc>
          <w:tcPr>
            <w:tcW w:w="1134" w:type="dxa"/>
          </w:tcPr>
          <w:p w14:paraId="38DDE7F5" w14:textId="77777777" w:rsidR="0046588D" w:rsidRDefault="00DB5275">
            <w:pPr>
              <w:widowControl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6</w:t>
            </w:r>
          </w:p>
        </w:tc>
      </w:tr>
      <w:tr w:rsidR="0046588D" w14:paraId="1B020C81" w14:textId="77777777" w:rsidTr="5BA89C8B">
        <w:trPr>
          <w:trHeight w:val="132"/>
        </w:trPr>
        <w:tc>
          <w:tcPr>
            <w:tcW w:w="6374" w:type="dxa"/>
          </w:tcPr>
          <w:p w14:paraId="2900AE67" w14:textId="7522FB4B" w:rsidR="0046588D" w:rsidRDefault="00765C5F">
            <w:pPr>
              <w:widowControl w:val="0"/>
              <w:spacing w:after="0" w:line="240" w:lineRule="auto"/>
              <w:jc w:val="both"/>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w:t>
            </w:r>
            <w:r w:rsidR="00DB5275">
              <w:rPr>
                <w:rFonts w:ascii="Times New Roman" w:eastAsia="SimSun" w:hAnsi="Times New Roman" w:cs="Times New Roman"/>
                <w:color w:val="000000"/>
                <w:kern w:val="2"/>
                <w:sz w:val="20"/>
                <w:szCs w:val="20"/>
                <w:lang w:val="en-US"/>
              </w:rPr>
              <w:t>The manager asks us to do things fast and complete the tasks quickly</w:t>
            </w:r>
            <w:r w:rsidR="005709D9">
              <w:rPr>
                <w:rFonts w:ascii="Times New Roman" w:eastAsia="SimSun" w:hAnsi="Times New Roman" w:cs="Times New Roman"/>
                <w:color w:val="000000"/>
                <w:kern w:val="2"/>
                <w:sz w:val="20"/>
                <w:szCs w:val="20"/>
                <w:lang w:val="en-US"/>
              </w:rPr>
              <w:t>; otherwise, we</w:t>
            </w:r>
            <w:r w:rsidR="00DB5275">
              <w:rPr>
                <w:rFonts w:ascii="Times New Roman" w:eastAsia="SimSun" w:hAnsi="Times New Roman" w:cs="Times New Roman"/>
                <w:color w:val="000000"/>
                <w:kern w:val="2"/>
                <w:sz w:val="20"/>
                <w:szCs w:val="20"/>
                <w:lang w:val="en-US"/>
              </w:rPr>
              <w:t xml:space="preserve"> could lose our job.</w:t>
            </w:r>
            <w:r>
              <w:rPr>
                <w:rFonts w:ascii="Times New Roman" w:eastAsia="SimSun" w:hAnsi="Times New Roman" w:cs="Times New Roman"/>
                <w:color w:val="000000"/>
                <w:kern w:val="2"/>
                <w:sz w:val="20"/>
                <w:szCs w:val="20"/>
                <w:lang w:val="en-US"/>
              </w:rPr>
              <w:t>”</w:t>
            </w:r>
          </w:p>
        </w:tc>
        <w:tc>
          <w:tcPr>
            <w:tcW w:w="1559" w:type="dxa"/>
          </w:tcPr>
          <w:p w14:paraId="1A2F725F" w14:textId="5A0F6A46" w:rsidR="0046588D" w:rsidRDefault="00DB5275">
            <w:pPr>
              <w:widowControl w:val="0"/>
              <w:spacing w:after="0" w:line="240" w:lineRule="auto"/>
              <w:jc w:val="both"/>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 xml:space="preserve">Following the </w:t>
            </w:r>
            <w:r w:rsidR="005709D9">
              <w:rPr>
                <w:rFonts w:ascii="Times New Roman" w:eastAsia="SimSun" w:hAnsi="Times New Roman" w:cs="Times New Roman"/>
                <w:color w:val="000000"/>
                <w:kern w:val="2"/>
                <w:sz w:val="20"/>
                <w:szCs w:val="20"/>
                <w:lang w:val="en-US"/>
              </w:rPr>
              <w:t>manager's</w:t>
            </w:r>
            <w:r>
              <w:rPr>
                <w:rFonts w:ascii="Times New Roman" w:eastAsia="SimSun" w:hAnsi="Times New Roman" w:cs="Times New Roman"/>
                <w:color w:val="000000"/>
                <w:kern w:val="2"/>
                <w:sz w:val="20"/>
                <w:szCs w:val="20"/>
                <w:lang w:val="en-US"/>
              </w:rPr>
              <w:t xml:space="preserve"> demand</w:t>
            </w:r>
          </w:p>
        </w:tc>
        <w:tc>
          <w:tcPr>
            <w:tcW w:w="1134" w:type="dxa"/>
          </w:tcPr>
          <w:p w14:paraId="29436EE5" w14:textId="77777777" w:rsidR="0046588D" w:rsidRDefault="00DB5275">
            <w:pPr>
              <w:widowControl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5</w:t>
            </w:r>
          </w:p>
        </w:tc>
      </w:tr>
      <w:tr w:rsidR="0046588D" w14:paraId="6C92CD0B" w14:textId="77777777" w:rsidTr="5BA89C8B">
        <w:trPr>
          <w:trHeight w:val="412"/>
        </w:trPr>
        <w:tc>
          <w:tcPr>
            <w:tcW w:w="6374" w:type="dxa"/>
          </w:tcPr>
          <w:p w14:paraId="38A66504" w14:textId="19DA5B15" w:rsidR="0046588D" w:rsidRDefault="00765C5F">
            <w:pPr>
              <w:widowControl w:val="0"/>
              <w:spacing w:after="0" w:line="240" w:lineRule="auto"/>
              <w:jc w:val="both"/>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w:t>
            </w:r>
            <w:r w:rsidR="00DB5275">
              <w:rPr>
                <w:rFonts w:ascii="Times New Roman" w:eastAsia="SimSun" w:hAnsi="Times New Roman" w:cs="Times New Roman"/>
                <w:color w:val="000000"/>
                <w:kern w:val="2"/>
                <w:sz w:val="20"/>
                <w:szCs w:val="20"/>
                <w:lang w:val="en-US"/>
              </w:rPr>
              <w:t>Older and more experienced folks can do things fast without risks</w:t>
            </w:r>
            <w:r>
              <w:rPr>
                <w:rFonts w:ascii="Times New Roman" w:eastAsia="SimSun" w:hAnsi="Times New Roman" w:cs="Times New Roman"/>
                <w:color w:val="000000"/>
                <w:kern w:val="2"/>
                <w:sz w:val="20"/>
                <w:szCs w:val="20"/>
                <w:lang w:val="en-US"/>
              </w:rPr>
              <w:t>”</w:t>
            </w:r>
            <w:r w:rsidR="00DB5275">
              <w:rPr>
                <w:rFonts w:ascii="Times New Roman" w:eastAsia="SimSun" w:hAnsi="Times New Roman" w:cs="Times New Roman"/>
                <w:color w:val="000000"/>
                <w:kern w:val="2"/>
                <w:sz w:val="20"/>
                <w:szCs w:val="20"/>
                <w:lang w:val="en-US"/>
              </w:rPr>
              <w:t>;</w:t>
            </w:r>
          </w:p>
          <w:p w14:paraId="627E0E1D" w14:textId="31CE584A" w:rsidR="0046588D" w:rsidRDefault="00765C5F">
            <w:pPr>
              <w:widowControl w:val="0"/>
              <w:spacing w:after="0" w:line="240" w:lineRule="auto"/>
              <w:jc w:val="both"/>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w:t>
            </w:r>
            <w:r w:rsidR="00DB5275">
              <w:rPr>
                <w:rFonts w:ascii="Times New Roman" w:eastAsia="SimSun" w:hAnsi="Times New Roman" w:cs="Times New Roman"/>
                <w:color w:val="000000"/>
                <w:kern w:val="2"/>
                <w:sz w:val="20"/>
                <w:szCs w:val="20"/>
                <w:lang w:val="en-US"/>
              </w:rPr>
              <w:t>Older guys think they know things well enough and do not need to follow the safety education.</w:t>
            </w:r>
            <w:r>
              <w:rPr>
                <w:rFonts w:ascii="Times New Roman" w:eastAsia="SimSun" w:hAnsi="Times New Roman" w:cs="Times New Roman"/>
                <w:color w:val="000000"/>
                <w:kern w:val="2"/>
                <w:sz w:val="20"/>
                <w:szCs w:val="20"/>
                <w:lang w:val="en-US"/>
              </w:rPr>
              <w:t>”</w:t>
            </w:r>
          </w:p>
        </w:tc>
        <w:tc>
          <w:tcPr>
            <w:tcW w:w="1559" w:type="dxa"/>
          </w:tcPr>
          <w:p w14:paraId="18F04933" w14:textId="77777777" w:rsidR="0046588D" w:rsidRDefault="00DB5275">
            <w:pPr>
              <w:widowControl w:val="0"/>
              <w:spacing w:after="0" w:line="240" w:lineRule="auto"/>
              <w:jc w:val="both"/>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Following personal experience</w:t>
            </w:r>
          </w:p>
        </w:tc>
        <w:tc>
          <w:tcPr>
            <w:tcW w:w="1134" w:type="dxa"/>
          </w:tcPr>
          <w:p w14:paraId="5534FB20" w14:textId="77777777" w:rsidR="0046588D" w:rsidRDefault="00DB5275">
            <w:pPr>
              <w:widowControl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5</w:t>
            </w:r>
          </w:p>
        </w:tc>
      </w:tr>
      <w:tr w:rsidR="0046588D" w14:paraId="58F47BA3" w14:textId="77777777" w:rsidTr="5BA89C8B">
        <w:trPr>
          <w:trHeight w:val="412"/>
        </w:trPr>
        <w:tc>
          <w:tcPr>
            <w:tcW w:w="6374" w:type="dxa"/>
          </w:tcPr>
          <w:p w14:paraId="56D117B4" w14:textId="09D35276" w:rsidR="0046588D" w:rsidRDefault="00765C5F">
            <w:pPr>
              <w:widowControl w:val="0"/>
              <w:spacing w:after="0" w:line="240" w:lineRule="auto"/>
              <w:jc w:val="both"/>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w:t>
            </w:r>
            <w:r w:rsidR="00DB5275">
              <w:rPr>
                <w:rFonts w:ascii="Times New Roman" w:eastAsia="SimSun" w:hAnsi="Times New Roman" w:cs="Times New Roman"/>
                <w:color w:val="000000"/>
                <w:kern w:val="2"/>
                <w:sz w:val="20"/>
                <w:szCs w:val="20"/>
                <w:lang w:val="en-US"/>
              </w:rPr>
              <w:t xml:space="preserve">Safety accidents occurred very rarely on sites where I work during my past five </w:t>
            </w:r>
            <w:r w:rsidR="005709D9">
              <w:rPr>
                <w:rFonts w:ascii="Times New Roman" w:eastAsia="SimSun" w:hAnsi="Times New Roman" w:cs="Times New Roman"/>
                <w:color w:val="000000"/>
                <w:kern w:val="2"/>
                <w:sz w:val="20"/>
                <w:szCs w:val="20"/>
                <w:lang w:val="en-US"/>
              </w:rPr>
              <w:t>years</w:t>
            </w:r>
            <w:r w:rsidR="00DB5275">
              <w:rPr>
                <w:rFonts w:ascii="Times New Roman" w:eastAsia="SimSun" w:hAnsi="Times New Roman" w:cs="Times New Roman"/>
                <w:color w:val="000000"/>
                <w:kern w:val="2"/>
                <w:sz w:val="20"/>
                <w:szCs w:val="20"/>
                <w:lang w:val="en-US"/>
              </w:rPr>
              <w:t xml:space="preserve"> career. I </w:t>
            </w:r>
            <w:r>
              <w:rPr>
                <w:rFonts w:ascii="Times New Roman" w:eastAsia="SimSun" w:hAnsi="Times New Roman" w:cs="Times New Roman"/>
                <w:color w:val="000000"/>
                <w:kern w:val="2"/>
                <w:sz w:val="20"/>
                <w:szCs w:val="20"/>
                <w:lang w:val="en-US"/>
              </w:rPr>
              <w:t>don’t</w:t>
            </w:r>
            <w:r w:rsidR="00DB5275">
              <w:rPr>
                <w:rFonts w:ascii="Times New Roman" w:eastAsia="SimSun" w:hAnsi="Times New Roman" w:cs="Times New Roman"/>
                <w:color w:val="000000"/>
                <w:kern w:val="2"/>
                <w:sz w:val="20"/>
                <w:szCs w:val="20"/>
                <w:lang w:val="en-US"/>
              </w:rPr>
              <w:t xml:space="preserve"> think I would be that unlucky.</w:t>
            </w:r>
            <w:r>
              <w:rPr>
                <w:rFonts w:ascii="Times New Roman" w:eastAsia="SimSun" w:hAnsi="Times New Roman" w:cs="Times New Roman"/>
                <w:color w:val="000000"/>
                <w:kern w:val="2"/>
                <w:sz w:val="20"/>
                <w:szCs w:val="20"/>
                <w:lang w:val="en-US"/>
              </w:rPr>
              <w:t>”</w:t>
            </w:r>
          </w:p>
          <w:p w14:paraId="2E874635" w14:textId="611672C7" w:rsidR="0046588D" w:rsidRDefault="00765C5F">
            <w:pPr>
              <w:widowControl w:val="0"/>
              <w:spacing w:after="0" w:line="240" w:lineRule="auto"/>
              <w:jc w:val="both"/>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w:t>
            </w:r>
            <w:r w:rsidR="00DB5275">
              <w:rPr>
                <w:rFonts w:ascii="Times New Roman" w:eastAsia="SimSun" w:hAnsi="Times New Roman" w:cs="Times New Roman"/>
                <w:color w:val="000000"/>
                <w:kern w:val="2"/>
                <w:sz w:val="20"/>
                <w:szCs w:val="20"/>
                <w:lang w:val="en-US"/>
              </w:rPr>
              <w:t>They think they are lucky enough to be accident-free by not wearing the safety boots</w:t>
            </w:r>
            <w:r w:rsidR="005709D9">
              <w:rPr>
                <w:rFonts w:ascii="Times New Roman" w:eastAsia="SimSun" w:hAnsi="Times New Roman" w:cs="Times New Roman"/>
                <w:color w:val="000000"/>
                <w:kern w:val="2"/>
                <w:sz w:val="20"/>
                <w:szCs w:val="20"/>
                <w:lang w:val="en-US"/>
              </w:rPr>
              <w:t>.</w:t>
            </w:r>
            <w:r>
              <w:rPr>
                <w:rFonts w:ascii="Times New Roman" w:eastAsia="SimSun" w:hAnsi="Times New Roman" w:cs="Times New Roman"/>
                <w:color w:val="000000"/>
                <w:kern w:val="2"/>
                <w:sz w:val="20"/>
                <w:szCs w:val="20"/>
                <w:lang w:val="en-US"/>
              </w:rPr>
              <w:t>”</w:t>
            </w:r>
          </w:p>
        </w:tc>
        <w:tc>
          <w:tcPr>
            <w:tcW w:w="1559" w:type="dxa"/>
          </w:tcPr>
          <w:p w14:paraId="169D35B9" w14:textId="29B02A5A" w:rsidR="0046588D" w:rsidRDefault="00DB5275">
            <w:pPr>
              <w:widowControl w:val="0"/>
              <w:spacing w:after="0" w:line="240" w:lineRule="auto"/>
              <w:jc w:val="both"/>
              <w:rPr>
                <w:rFonts w:ascii="Times New Roman" w:eastAsia="SimSun" w:hAnsi="Times New Roman" w:cs="Times New Roman"/>
                <w:color w:val="000000"/>
                <w:kern w:val="2"/>
                <w:sz w:val="20"/>
                <w:szCs w:val="20"/>
              </w:rPr>
            </w:pPr>
            <w:r>
              <w:rPr>
                <w:rFonts w:ascii="Times New Roman" w:eastAsia="SimSun" w:hAnsi="Times New Roman" w:cs="Times New Roman"/>
                <w:color w:val="000000"/>
                <w:kern w:val="2"/>
                <w:sz w:val="20"/>
                <w:szCs w:val="20"/>
                <w:lang w:val="en-US"/>
              </w:rPr>
              <w:t>H</w:t>
            </w:r>
            <w:proofErr w:type="spellStart"/>
            <w:r>
              <w:rPr>
                <w:rFonts w:ascii="Times New Roman" w:eastAsia="SimSun" w:hAnsi="Times New Roman" w:cs="Times New Roman"/>
                <w:color w:val="000000"/>
                <w:kern w:val="2"/>
                <w:sz w:val="20"/>
                <w:szCs w:val="20"/>
              </w:rPr>
              <w:t>olding</w:t>
            </w:r>
            <w:proofErr w:type="spellEnd"/>
            <w:r>
              <w:rPr>
                <w:rFonts w:ascii="Times New Roman" w:eastAsia="SimSun" w:hAnsi="Times New Roman" w:cs="Times New Roman"/>
                <w:color w:val="000000"/>
                <w:kern w:val="2"/>
                <w:sz w:val="20"/>
                <w:szCs w:val="20"/>
              </w:rPr>
              <w:t xml:space="preserve"> a </w:t>
            </w:r>
            <w:r w:rsidR="00765C5F">
              <w:rPr>
                <w:rFonts w:ascii="Times New Roman" w:eastAsia="SimSun" w:hAnsi="Times New Roman" w:cs="Times New Roman"/>
                <w:color w:val="000000"/>
                <w:kern w:val="2"/>
                <w:sz w:val="20"/>
                <w:szCs w:val="20"/>
              </w:rPr>
              <w:t>“</w:t>
            </w:r>
            <w:r>
              <w:rPr>
                <w:rFonts w:ascii="Times New Roman" w:eastAsia="SimSun" w:hAnsi="Times New Roman" w:cs="Times New Roman"/>
                <w:color w:val="000000"/>
                <w:kern w:val="2"/>
                <w:sz w:val="20"/>
                <w:szCs w:val="20"/>
              </w:rPr>
              <w:t>fortunate</w:t>
            </w:r>
            <w:r w:rsidR="00765C5F">
              <w:rPr>
                <w:rFonts w:ascii="Times New Roman" w:eastAsia="SimSun" w:hAnsi="Times New Roman" w:cs="Times New Roman"/>
                <w:color w:val="000000"/>
                <w:kern w:val="2"/>
                <w:sz w:val="20"/>
                <w:szCs w:val="20"/>
              </w:rPr>
              <w:t>”</w:t>
            </w:r>
            <w:r>
              <w:rPr>
                <w:rFonts w:ascii="Times New Roman" w:eastAsia="SimSun" w:hAnsi="Times New Roman" w:cs="Times New Roman"/>
                <w:color w:val="000000"/>
                <w:kern w:val="2"/>
                <w:sz w:val="20"/>
                <w:szCs w:val="20"/>
              </w:rPr>
              <w:t xml:space="preserve"> mindfulness   </w:t>
            </w:r>
          </w:p>
        </w:tc>
        <w:tc>
          <w:tcPr>
            <w:tcW w:w="1134" w:type="dxa"/>
          </w:tcPr>
          <w:p w14:paraId="2822C536" w14:textId="77777777" w:rsidR="0046588D" w:rsidRDefault="00DB5275">
            <w:pPr>
              <w:widowControl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5</w:t>
            </w:r>
          </w:p>
        </w:tc>
      </w:tr>
      <w:tr w:rsidR="0046588D" w14:paraId="466354A4" w14:textId="77777777" w:rsidTr="5BA89C8B">
        <w:trPr>
          <w:trHeight w:val="412"/>
        </w:trPr>
        <w:tc>
          <w:tcPr>
            <w:tcW w:w="6374" w:type="dxa"/>
          </w:tcPr>
          <w:p w14:paraId="3637FFF2" w14:textId="7C56969C" w:rsidR="0046588D" w:rsidRDefault="00765C5F">
            <w:pPr>
              <w:widowControl w:val="0"/>
              <w:spacing w:after="0" w:line="240" w:lineRule="auto"/>
              <w:jc w:val="both"/>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w:t>
            </w:r>
            <w:r w:rsidR="00DB5275">
              <w:rPr>
                <w:rFonts w:ascii="Times New Roman" w:eastAsia="SimSun" w:hAnsi="Times New Roman" w:cs="Times New Roman"/>
                <w:color w:val="000000"/>
                <w:kern w:val="2"/>
                <w:sz w:val="20"/>
                <w:szCs w:val="20"/>
                <w:lang w:val="en-US"/>
              </w:rPr>
              <w:t>Some guys are rebellious and do not want to follow what their managers say.</w:t>
            </w:r>
            <w:r>
              <w:rPr>
                <w:rFonts w:ascii="Times New Roman" w:eastAsia="SimSun" w:hAnsi="Times New Roman" w:cs="Times New Roman"/>
                <w:color w:val="000000"/>
                <w:kern w:val="2"/>
                <w:sz w:val="20"/>
                <w:szCs w:val="20"/>
                <w:lang w:val="en-US"/>
              </w:rPr>
              <w:t>”</w:t>
            </w:r>
          </w:p>
        </w:tc>
        <w:tc>
          <w:tcPr>
            <w:tcW w:w="1559" w:type="dxa"/>
          </w:tcPr>
          <w:p w14:paraId="1D62B7B0" w14:textId="77777777" w:rsidR="0046588D" w:rsidRDefault="00DB5275">
            <w:pPr>
              <w:widowControl w:val="0"/>
              <w:spacing w:after="0" w:line="240" w:lineRule="auto"/>
              <w:jc w:val="both"/>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Being against the safety demand</w:t>
            </w:r>
          </w:p>
        </w:tc>
        <w:tc>
          <w:tcPr>
            <w:tcW w:w="1134" w:type="dxa"/>
          </w:tcPr>
          <w:p w14:paraId="6F2DAD6E" w14:textId="77777777" w:rsidR="0046588D" w:rsidRDefault="00DB5275">
            <w:pPr>
              <w:widowControl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4</w:t>
            </w:r>
          </w:p>
        </w:tc>
      </w:tr>
      <w:tr w:rsidR="0046588D" w14:paraId="0A909826" w14:textId="77777777" w:rsidTr="5BA89C8B">
        <w:trPr>
          <w:trHeight w:val="412"/>
        </w:trPr>
        <w:tc>
          <w:tcPr>
            <w:tcW w:w="6374" w:type="dxa"/>
          </w:tcPr>
          <w:p w14:paraId="6BB2DED5" w14:textId="2AB5CA17" w:rsidR="0046588D" w:rsidRDefault="00765C5F">
            <w:pPr>
              <w:widowControl w:val="0"/>
              <w:spacing w:after="0" w:line="240" w:lineRule="auto"/>
              <w:jc w:val="both"/>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w:t>
            </w:r>
            <w:r w:rsidR="00DB5275">
              <w:rPr>
                <w:rFonts w:ascii="Times New Roman" w:eastAsia="SimSun" w:hAnsi="Times New Roman" w:cs="Times New Roman"/>
                <w:color w:val="000000"/>
                <w:kern w:val="2"/>
                <w:sz w:val="20"/>
                <w:szCs w:val="20"/>
                <w:lang w:val="en-US"/>
              </w:rPr>
              <w:t xml:space="preserve">Sometimes we want to relax a bit after </w:t>
            </w:r>
            <w:r w:rsidR="0022695F">
              <w:rPr>
                <w:rFonts w:ascii="Times New Roman" w:eastAsia="SimSun" w:hAnsi="Times New Roman" w:cs="Times New Roman"/>
                <w:color w:val="000000"/>
                <w:kern w:val="2"/>
                <w:sz w:val="20"/>
                <w:szCs w:val="20"/>
                <w:lang w:val="en-US"/>
              </w:rPr>
              <w:t>considerable experience</w:t>
            </w:r>
            <w:r w:rsidR="00DB5275">
              <w:rPr>
                <w:rFonts w:ascii="Times New Roman" w:eastAsia="SimSun" w:hAnsi="Times New Roman" w:cs="Times New Roman"/>
                <w:color w:val="000000"/>
                <w:kern w:val="2"/>
                <w:sz w:val="20"/>
                <w:szCs w:val="20"/>
                <w:lang w:val="en-US"/>
              </w:rPr>
              <w:t xml:space="preserve"> site work, without </w:t>
            </w:r>
            <w:r>
              <w:rPr>
                <w:rFonts w:ascii="Times New Roman" w:eastAsia="SimSun" w:hAnsi="Times New Roman" w:cs="Times New Roman"/>
                <w:color w:val="000000"/>
                <w:kern w:val="2"/>
                <w:sz w:val="20"/>
                <w:szCs w:val="20"/>
                <w:lang w:val="en-US"/>
              </w:rPr>
              <w:t>realizing</w:t>
            </w:r>
            <w:r w:rsidR="00DB5275">
              <w:rPr>
                <w:rFonts w:ascii="Times New Roman" w:eastAsia="SimSun" w:hAnsi="Times New Roman" w:cs="Times New Roman"/>
                <w:color w:val="000000"/>
                <w:kern w:val="2"/>
                <w:sz w:val="20"/>
                <w:szCs w:val="20"/>
                <w:lang w:val="en-US"/>
              </w:rPr>
              <w:t xml:space="preserve"> site safety risks.</w:t>
            </w:r>
            <w:r>
              <w:rPr>
                <w:rFonts w:ascii="Times New Roman" w:eastAsia="SimSun" w:hAnsi="Times New Roman" w:cs="Times New Roman"/>
                <w:color w:val="000000"/>
                <w:kern w:val="2"/>
                <w:sz w:val="20"/>
                <w:szCs w:val="20"/>
                <w:lang w:val="en-US"/>
              </w:rPr>
              <w:t>”</w:t>
            </w:r>
          </w:p>
        </w:tc>
        <w:tc>
          <w:tcPr>
            <w:tcW w:w="1559" w:type="dxa"/>
          </w:tcPr>
          <w:p w14:paraId="481B879E" w14:textId="77777777" w:rsidR="0046588D" w:rsidRDefault="00DB5275">
            <w:pPr>
              <w:widowControl w:val="0"/>
              <w:spacing w:after="0" w:line="240" w:lineRule="auto"/>
              <w:jc w:val="both"/>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 xml:space="preserve">Relaxing </w:t>
            </w:r>
          </w:p>
        </w:tc>
        <w:tc>
          <w:tcPr>
            <w:tcW w:w="1134" w:type="dxa"/>
          </w:tcPr>
          <w:p w14:paraId="632E8426" w14:textId="77777777" w:rsidR="0046588D" w:rsidRDefault="00DB5275">
            <w:pPr>
              <w:widowControl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4</w:t>
            </w:r>
          </w:p>
        </w:tc>
      </w:tr>
      <w:tr w:rsidR="0046588D" w14:paraId="1A3B0112" w14:textId="77777777" w:rsidTr="5BA89C8B">
        <w:trPr>
          <w:trHeight w:val="412"/>
        </w:trPr>
        <w:tc>
          <w:tcPr>
            <w:tcW w:w="6374" w:type="dxa"/>
          </w:tcPr>
          <w:p w14:paraId="6829A452" w14:textId="4EDAF4B5" w:rsidR="0046588D" w:rsidRDefault="00765C5F">
            <w:pPr>
              <w:widowControl w:val="0"/>
              <w:spacing w:after="0" w:line="240" w:lineRule="auto"/>
              <w:jc w:val="both"/>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w:t>
            </w:r>
            <w:r w:rsidR="00DB5275">
              <w:rPr>
                <w:rFonts w:ascii="Times New Roman" w:eastAsia="SimSun" w:hAnsi="Times New Roman" w:cs="Times New Roman"/>
                <w:color w:val="000000"/>
                <w:kern w:val="2"/>
                <w:sz w:val="20"/>
                <w:szCs w:val="20"/>
                <w:lang w:val="en-US"/>
              </w:rPr>
              <w:t>A crew foreman just learned that he was about to be fired. He hammered a nail into an electrical cable to show his anger before he left. Later a fire accident happened when the cable was powered.</w:t>
            </w:r>
            <w:r>
              <w:rPr>
                <w:rFonts w:ascii="Times New Roman" w:eastAsia="SimSun" w:hAnsi="Times New Roman" w:cs="Times New Roman"/>
                <w:color w:val="000000"/>
                <w:kern w:val="2"/>
                <w:sz w:val="20"/>
                <w:szCs w:val="20"/>
                <w:lang w:val="en-US"/>
              </w:rPr>
              <w:t>”</w:t>
            </w:r>
          </w:p>
        </w:tc>
        <w:tc>
          <w:tcPr>
            <w:tcW w:w="1559" w:type="dxa"/>
          </w:tcPr>
          <w:p w14:paraId="2091D8AC" w14:textId="77777777" w:rsidR="0046588D" w:rsidRDefault="00DB5275">
            <w:pPr>
              <w:widowControl w:val="0"/>
              <w:spacing w:after="0" w:line="240" w:lineRule="auto"/>
              <w:jc w:val="both"/>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 xml:space="preserve">Venting the negative emotion </w:t>
            </w:r>
          </w:p>
        </w:tc>
        <w:tc>
          <w:tcPr>
            <w:tcW w:w="1134" w:type="dxa"/>
          </w:tcPr>
          <w:p w14:paraId="16321421" w14:textId="77777777" w:rsidR="0046588D" w:rsidRDefault="00DB5275">
            <w:pPr>
              <w:widowControl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3</w:t>
            </w:r>
          </w:p>
        </w:tc>
      </w:tr>
      <w:tr w:rsidR="0046588D" w14:paraId="78A4CB15" w14:textId="77777777" w:rsidTr="5BA89C8B">
        <w:trPr>
          <w:trHeight w:val="412"/>
        </w:trPr>
        <w:tc>
          <w:tcPr>
            <w:tcW w:w="6374" w:type="dxa"/>
          </w:tcPr>
          <w:p w14:paraId="64A4C32A" w14:textId="2B53E30E" w:rsidR="0046588D" w:rsidRDefault="00765C5F">
            <w:pPr>
              <w:widowControl w:val="0"/>
              <w:spacing w:after="0" w:line="240" w:lineRule="auto"/>
              <w:jc w:val="both"/>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w:t>
            </w:r>
            <w:r w:rsidR="00DB5275">
              <w:rPr>
                <w:rFonts w:ascii="Times New Roman" w:eastAsia="SimSun" w:hAnsi="Times New Roman" w:cs="Times New Roman"/>
                <w:color w:val="000000"/>
                <w:kern w:val="2"/>
                <w:sz w:val="20"/>
                <w:szCs w:val="20"/>
                <w:lang w:val="en-US"/>
              </w:rPr>
              <w:t xml:space="preserve">Some younger workers behave unsafely to show their own </w:t>
            </w:r>
            <w:r>
              <w:rPr>
                <w:rFonts w:ascii="Times New Roman" w:eastAsia="SimSun" w:hAnsi="Times New Roman" w:cs="Times New Roman"/>
                <w:color w:val="000000"/>
                <w:kern w:val="2"/>
                <w:sz w:val="20"/>
                <w:szCs w:val="20"/>
                <w:lang w:val="en-US"/>
              </w:rPr>
              <w:t>“</w:t>
            </w:r>
            <w:r w:rsidR="00DB5275">
              <w:rPr>
                <w:rFonts w:ascii="Times New Roman" w:eastAsia="SimSun" w:hAnsi="Times New Roman" w:cs="Times New Roman"/>
                <w:color w:val="000000"/>
                <w:kern w:val="2"/>
                <w:sz w:val="20"/>
                <w:szCs w:val="20"/>
                <w:lang w:val="en-US"/>
              </w:rPr>
              <w:t>tough-guy</w:t>
            </w:r>
            <w:r>
              <w:rPr>
                <w:rFonts w:ascii="Times New Roman" w:eastAsia="SimSun" w:hAnsi="Times New Roman" w:cs="Times New Roman"/>
                <w:color w:val="000000"/>
                <w:kern w:val="2"/>
                <w:sz w:val="20"/>
                <w:szCs w:val="20"/>
                <w:lang w:val="en-US"/>
              </w:rPr>
              <w:t>”</w:t>
            </w:r>
            <w:r w:rsidR="00DB5275">
              <w:rPr>
                <w:rFonts w:ascii="Times New Roman" w:eastAsia="SimSun" w:hAnsi="Times New Roman" w:cs="Times New Roman"/>
                <w:color w:val="000000"/>
                <w:kern w:val="2"/>
                <w:sz w:val="20"/>
                <w:szCs w:val="20"/>
                <w:lang w:val="en-US"/>
              </w:rPr>
              <w:t xml:space="preserve"> image.</w:t>
            </w:r>
            <w:r>
              <w:rPr>
                <w:rFonts w:ascii="Times New Roman" w:eastAsia="SimSun" w:hAnsi="Times New Roman" w:cs="Times New Roman"/>
                <w:color w:val="000000"/>
                <w:kern w:val="2"/>
                <w:sz w:val="20"/>
                <w:szCs w:val="20"/>
                <w:lang w:val="en-US"/>
              </w:rPr>
              <w:t>”</w:t>
            </w:r>
          </w:p>
        </w:tc>
        <w:tc>
          <w:tcPr>
            <w:tcW w:w="1559" w:type="dxa"/>
          </w:tcPr>
          <w:p w14:paraId="1FE001DE" w14:textId="77777777" w:rsidR="0046588D" w:rsidRDefault="00DB5275">
            <w:pPr>
              <w:widowControl w:val="0"/>
              <w:spacing w:after="0" w:line="240" w:lineRule="auto"/>
              <w:jc w:val="both"/>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 xml:space="preserve">Showing off </w:t>
            </w:r>
            <w:r>
              <w:rPr>
                <w:rFonts w:ascii="Times New Roman" w:eastAsia="SimSun" w:hAnsi="Times New Roman" w:cs="Times New Roman" w:hint="eastAsia"/>
                <w:color w:val="000000"/>
                <w:kern w:val="2"/>
                <w:sz w:val="20"/>
                <w:szCs w:val="20"/>
                <w:lang w:val="en-US"/>
              </w:rPr>
              <w:t>self-</w:t>
            </w:r>
            <w:r>
              <w:rPr>
                <w:rFonts w:ascii="Times New Roman" w:eastAsia="SimSun" w:hAnsi="Times New Roman" w:cs="Times New Roman"/>
                <w:color w:val="000000"/>
                <w:kern w:val="2"/>
                <w:sz w:val="20"/>
                <w:szCs w:val="20"/>
                <w:lang w:val="en-US"/>
              </w:rPr>
              <w:t>capability</w:t>
            </w:r>
          </w:p>
        </w:tc>
        <w:tc>
          <w:tcPr>
            <w:tcW w:w="1134" w:type="dxa"/>
          </w:tcPr>
          <w:p w14:paraId="6FB472CB" w14:textId="77777777" w:rsidR="0046588D" w:rsidRDefault="00DB5275">
            <w:pPr>
              <w:widowControl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hint="eastAsia"/>
                <w:color w:val="000000"/>
                <w:kern w:val="2"/>
                <w:sz w:val="20"/>
                <w:szCs w:val="20"/>
                <w:lang w:val="en-US"/>
              </w:rPr>
              <w:t>3</w:t>
            </w:r>
          </w:p>
        </w:tc>
      </w:tr>
      <w:tr w:rsidR="0046588D" w14:paraId="24A0CCE1" w14:textId="77777777" w:rsidTr="5BA89C8B">
        <w:trPr>
          <w:trHeight w:val="412"/>
        </w:trPr>
        <w:tc>
          <w:tcPr>
            <w:tcW w:w="6374" w:type="dxa"/>
          </w:tcPr>
          <w:p w14:paraId="650FCFD9" w14:textId="75861738" w:rsidR="0046588D" w:rsidRDefault="00765C5F">
            <w:pPr>
              <w:widowControl w:val="0"/>
              <w:spacing w:after="0" w:line="240" w:lineRule="auto"/>
              <w:jc w:val="both"/>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rPr>
              <w:t>“</w:t>
            </w:r>
            <w:r w:rsidR="00DB5275">
              <w:rPr>
                <w:rFonts w:ascii="Times New Roman" w:eastAsia="SimSun" w:hAnsi="Times New Roman" w:cs="Times New Roman"/>
                <w:color w:val="000000"/>
                <w:kern w:val="2"/>
                <w:sz w:val="20"/>
                <w:szCs w:val="20"/>
              </w:rPr>
              <w:t>Two different</w:t>
            </w:r>
            <w:r w:rsidR="00DB5275">
              <w:rPr>
                <w:rFonts w:ascii="Times New Roman" w:eastAsia="SimSun" w:hAnsi="Times New Roman" w:cs="Times New Roman"/>
                <w:color w:val="000000"/>
                <w:kern w:val="2"/>
                <w:sz w:val="20"/>
                <w:szCs w:val="20"/>
                <w:lang w:val="en-US"/>
              </w:rPr>
              <w:t xml:space="preserve"> woodwork teams needed tower cranes to transport materials, and conflicts happened. Both teams did not want to calm down. One of them broke the electrical cable of the tower crane on purpose.</w:t>
            </w:r>
            <w:r>
              <w:rPr>
                <w:rFonts w:ascii="Times New Roman" w:eastAsia="SimSun" w:hAnsi="Times New Roman" w:cs="Times New Roman"/>
                <w:color w:val="000000"/>
                <w:kern w:val="2"/>
                <w:sz w:val="20"/>
                <w:szCs w:val="20"/>
                <w:lang w:val="en-US"/>
              </w:rPr>
              <w:t>”</w:t>
            </w:r>
          </w:p>
        </w:tc>
        <w:tc>
          <w:tcPr>
            <w:tcW w:w="1559" w:type="dxa"/>
          </w:tcPr>
          <w:p w14:paraId="2AA5B557" w14:textId="77777777" w:rsidR="0046588D" w:rsidRDefault="00DB5275">
            <w:pPr>
              <w:widowControl w:val="0"/>
              <w:spacing w:after="0" w:line="240" w:lineRule="auto"/>
              <w:jc w:val="both"/>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Escaping responsibilities</w:t>
            </w:r>
          </w:p>
        </w:tc>
        <w:tc>
          <w:tcPr>
            <w:tcW w:w="1134" w:type="dxa"/>
          </w:tcPr>
          <w:p w14:paraId="322A8799" w14:textId="77777777" w:rsidR="0046588D" w:rsidRDefault="00DB5275">
            <w:pPr>
              <w:widowControl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3</w:t>
            </w:r>
          </w:p>
        </w:tc>
      </w:tr>
      <w:tr w:rsidR="0046588D" w14:paraId="754B4B90" w14:textId="77777777" w:rsidTr="5BA89C8B">
        <w:trPr>
          <w:trHeight w:val="412"/>
        </w:trPr>
        <w:tc>
          <w:tcPr>
            <w:tcW w:w="6374" w:type="dxa"/>
          </w:tcPr>
          <w:p w14:paraId="47E0947A" w14:textId="0AD488B3" w:rsidR="0046588D" w:rsidRDefault="00765C5F">
            <w:pPr>
              <w:widowControl w:val="0"/>
              <w:spacing w:after="0" w:line="240" w:lineRule="auto"/>
              <w:jc w:val="both"/>
              <w:rPr>
                <w:rFonts w:ascii="Times New Roman" w:eastAsia="SimSun" w:hAnsi="Times New Roman" w:cs="Times New Roman"/>
                <w:color w:val="000000"/>
                <w:kern w:val="2"/>
                <w:sz w:val="20"/>
                <w:szCs w:val="20"/>
              </w:rPr>
            </w:pPr>
            <w:r>
              <w:rPr>
                <w:rFonts w:ascii="Times New Roman" w:eastAsia="SimSun" w:hAnsi="Times New Roman" w:cs="Times New Roman"/>
                <w:color w:val="000000"/>
                <w:kern w:val="2"/>
                <w:sz w:val="20"/>
                <w:szCs w:val="20"/>
              </w:rPr>
              <w:t>“</w:t>
            </w:r>
            <w:r w:rsidR="00DB5275">
              <w:rPr>
                <w:rFonts w:ascii="Times New Roman" w:eastAsia="SimSun" w:hAnsi="Times New Roman" w:cs="Times New Roman"/>
                <w:color w:val="000000"/>
                <w:kern w:val="2"/>
                <w:sz w:val="20"/>
                <w:szCs w:val="20"/>
              </w:rPr>
              <w:t>Two apprentices were working together with their mentor. One of the apprentices was trying to impress the mentor during the installation of scaffolding when the mentor was not around for a moment. He climbed into the scaffold trying to operate, but later he fell off from scaffolding and was injured.</w:t>
            </w:r>
            <w:r>
              <w:rPr>
                <w:rFonts w:ascii="Times New Roman" w:eastAsia="SimSun" w:hAnsi="Times New Roman" w:cs="Times New Roman"/>
                <w:color w:val="000000"/>
                <w:kern w:val="2"/>
                <w:sz w:val="20"/>
                <w:szCs w:val="20"/>
              </w:rPr>
              <w:t>”</w:t>
            </w:r>
          </w:p>
        </w:tc>
        <w:tc>
          <w:tcPr>
            <w:tcW w:w="1559" w:type="dxa"/>
          </w:tcPr>
          <w:p w14:paraId="0DACE3C4" w14:textId="77777777" w:rsidR="0046588D" w:rsidRDefault="00DB5275">
            <w:pPr>
              <w:widowControl w:val="0"/>
              <w:spacing w:after="0" w:line="240" w:lineRule="auto"/>
              <w:jc w:val="both"/>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Demonstrating own skills</w:t>
            </w:r>
          </w:p>
        </w:tc>
        <w:tc>
          <w:tcPr>
            <w:tcW w:w="1134" w:type="dxa"/>
          </w:tcPr>
          <w:p w14:paraId="3CAA88B5" w14:textId="77777777" w:rsidR="0046588D" w:rsidRDefault="00DB5275">
            <w:pPr>
              <w:widowControl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3</w:t>
            </w:r>
          </w:p>
        </w:tc>
      </w:tr>
      <w:tr w:rsidR="0046588D" w14:paraId="596BCD4E" w14:textId="77777777" w:rsidTr="5BA89C8B">
        <w:trPr>
          <w:trHeight w:val="147"/>
        </w:trPr>
        <w:tc>
          <w:tcPr>
            <w:tcW w:w="6374" w:type="dxa"/>
          </w:tcPr>
          <w:p w14:paraId="649EBBE9" w14:textId="37B4FBE4" w:rsidR="0046588D" w:rsidRDefault="00765C5F">
            <w:pPr>
              <w:widowControl w:val="0"/>
              <w:spacing w:after="0" w:line="240" w:lineRule="auto"/>
              <w:jc w:val="both"/>
              <w:rPr>
                <w:rFonts w:ascii="Times New Roman" w:eastAsia="SimSun" w:hAnsi="Times New Roman" w:cs="Times New Roman"/>
                <w:color w:val="000000"/>
                <w:kern w:val="2"/>
                <w:sz w:val="20"/>
                <w:szCs w:val="20"/>
              </w:rPr>
            </w:pPr>
            <w:r>
              <w:rPr>
                <w:rFonts w:ascii="Times New Roman" w:eastAsia="SimSun" w:hAnsi="Times New Roman" w:cs="Times New Roman"/>
                <w:color w:val="000000"/>
                <w:kern w:val="2"/>
                <w:sz w:val="20"/>
                <w:szCs w:val="20"/>
              </w:rPr>
              <w:t>“</w:t>
            </w:r>
            <w:r w:rsidR="00DB5275">
              <w:rPr>
                <w:rFonts w:ascii="Times New Roman" w:eastAsia="SimSun" w:hAnsi="Times New Roman" w:cs="Times New Roman"/>
                <w:color w:val="000000"/>
                <w:kern w:val="2"/>
                <w:sz w:val="20"/>
                <w:szCs w:val="20"/>
              </w:rPr>
              <w:t>This type of part-time guys deliberately waste time, not doing jobs safely.</w:t>
            </w:r>
            <w:r>
              <w:rPr>
                <w:rFonts w:ascii="Times New Roman" w:eastAsia="SimSun" w:hAnsi="Times New Roman" w:cs="Times New Roman"/>
                <w:color w:val="000000"/>
                <w:kern w:val="2"/>
                <w:sz w:val="20"/>
                <w:szCs w:val="20"/>
              </w:rPr>
              <w:t>”</w:t>
            </w:r>
          </w:p>
        </w:tc>
        <w:tc>
          <w:tcPr>
            <w:tcW w:w="1559" w:type="dxa"/>
          </w:tcPr>
          <w:p w14:paraId="389BC95D" w14:textId="77777777" w:rsidR="0046588D" w:rsidRDefault="00DB5275">
            <w:pPr>
              <w:widowControl w:val="0"/>
              <w:spacing w:after="0" w:line="240" w:lineRule="auto"/>
              <w:jc w:val="both"/>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 xml:space="preserve">Dawdling </w:t>
            </w:r>
          </w:p>
        </w:tc>
        <w:tc>
          <w:tcPr>
            <w:tcW w:w="1134" w:type="dxa"/>
          </w:tcPr>
          <w:p w14:paraId="4B88C7F5" w14:textId="77777777" w:rsidR="0046588D" w:rsidRDefault="00DB5275">
            <w:pPr>
              <w:widowControl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3</w:t>
            </w:r>
          </w:p>
        </w:tc>
      </w:tr>
      <w:tr w:rsidR="0046588D" w14:paraId="27F37C75" w14:textId="77777777" w:rsidTr="5BA89C8B">
        <w:trPr>
          <w:trHeight w:val="147"/>
        </w:trPr>
        <w:tc>
          <w:tcPr>
            <w:tcW w:w="6374" w:type="dxa"/>
          </w:tcPr>
          <w:p w14:paraId="17B0183C" w14:textId="12133D23" w:rsidR="0046588D" w:rsidRDefault="00765C5F">
            <w:pPr>
              <w:widowControl w:val="0"/>
              <w:spacing w:after="0" w:line="240" w:lineRule="auto"/>
              <w:jc w:val="both"/>
              <w:rPr>
                <w:rFonts w:ascii="Times New Roman" w:eastAsia="SimSun" w:hAnsi="Times New Roman" w:cs="Times New Roman"/>
                <w:color w:val="000000"/>
                <w:kern w:val="2"/>
                <w:sz w:val="20"/>
                <w:szCs w:val="20"/>
              </w:rPr>
            </w:pPr>
            <w:r>
              <w:rPr>
                <w:rFonts w:ascii="Times New Roman" w:eastAsia="SimSun" w:hAnsi="Times New Roman" w:cs="Times New Roman"/>
                <w:color w:val="000000"/>
                <w:kern w:val="2"/>
                <w:sz w:val="20"/>
                <w:szCs w:val="20"/>
              </w:rPr>
              <w:t>“</w:t>
            </w:r>
            <w:r w:rsidR="00DB5275">
              <w:rPr>
                <w:rFonts w:ascii="Times New Roman" w:eastAsia="SimSun" w:hAnsi="Times New Roman" w:cs="Times New Roman"/>
                <w:color w:val="000000"/>
                <w:kern w:val="2"/>
                <w:sz w:val="20"/>
                <w:szCs w:val="20"/>
              </w:rPr>
              <w:t>I just want to operate the machine myself to see how it works.</w:t>
            </w:r>
            <w:r>
              <w:rPr>
                <w:rFonts w:ascii="Times New Roman" w:eastAsia="SimSun" w:hAnsi="Times New Roman" w:cs="Times New Roman"/>
                <w:color w:val="000000"/>
                <w:kern w:val="2"/>
                <w:sz w:val="20"/>
                <w:szCs w:val="20"/>
              </w:rPr>
              <w:t>”</w:t>
            </w:r>
          </w:p>
        </w:tc>
        <w:tc>
          <w:tcPr>
            <w:tcW w:w="1559" w:type="dxa"/>
          </w:tcPr>
          <w:p w14:paraId="599E62AD" w14:textId="77777777" w:rsidR="0046588D" w:rsidRDefault="00DB5275">
            <w:pPr>
              <w:widowControl w:val="0"/>
              <w:spacing w:after="0" w:line="240" w:lineRule="auto"/>
              <w:jc w:val="both"/>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 xml:space="preserve">Satisfying curiosity </w:t>
            </w:r>
          </w:p>
        </w:tc>
        <w:tc>
          <w:tcPr>
            <w:tcW w:w="1134" w:type="dxa"/>
          </w:tcPr>
          <w:p w14:paraId="2C3C7F7C" w14:textId="77777777" w:rsidR="0046588D" w:rsidRDefault="00DB5275">
            <w:pPr>
              <w:widowControl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2</w:t>
            </w:r>
          </w:p>
        </w:tc>
      </w:tr>
      <w:tr w:rsidR="0046588D" w14:paraId="4C10227D" w14:textId="77777777" w:rsidTr="5BA89C8B">
        <w:trPr>
          <w:trHeight w:val="147"/>
        </w:trPr>
        <w:tc>
          <w:tcPr>
            <w:tcW w:w="6374" w:type="dxa"/>
          </w:tcPr>
          <w:p w14:paraId="42FA6820" w14:textId="03A8CCF7" w:rsidR="0046588D" w:rsidRDefault="00765C5F">
            <w:pPr>
              <w:widowControl w:val="0"/>
              <w:spacing w:after="0" w:line="240" w:lineRule="auto"/>
              <w:jc w:val="both"/>
              <w:rPr>
                <w:rFonts w:ascii="Times New Roman" w:eastAsia="SimSun" w:hAnsi="Times New Roman" w:cs="Times New Roman"/>
                <w:color w:val="000000"/>
                <w:kern w:val="2"/>
                <w:sz w:val="20"/>
                <w:szCs w:val="20"/>
              </w:rPr>
            </w:pPr>
            <w:r>
              <w:rPr>
                <w:rFonts w:ascii="Times New Roman" w:eastAsia="SimSun" w:hAnsi="Times New Roman" w:cs="Times New Roman"/>
                <w:color w:val="000000"/>
                <w:kern w:val="2"/>
                <w:sz w:val="20"/>
                <w:szCs w:val="20"/>
              </w:rPr>
              <w:t>“</w:t>
            </w:r>
            <w:r w:rsidR="00DB5275">
              <w:rPr>
                <w:rFonts w:ascii="Times New Roman" w:eastAsia="SimSun" w:hAnsi="Times New Roman" w:cs="Times New Roman"/>
                <w:color w:val="000000"/>
                <w:kern w:val="2"/>
                <w:sz w:val="20"/>
                <w:szCs w:val="20"/>
              </w:rPr>
              <w:t>The wastes from saw-cuts fell on flammable things, but workers are hungry and want to have their lunch. So they ignore that.</w:t>
            </w:r>
            <w:r>
              <w:rPr>
                <w:rFonts w:ascii="Times New Roman" w:eastAsia="SimSun" w:hAnsi="Times New Roman" w:cs="Times New Roman"/>
                <w:color w:val="000000"/>
                <w:kern w:val="2"/>
                <w:sz w:val="20"/>
                <w:szCs w:val="20"/>
              </w:rPr>
              <w:t>”</w:t>
            </w:r>
          </w:p>
        </w:tc>
        <w:tc>
          <w:tcPr>
            <w:tcW w:w="1559" w:type="dxa"/>
          </w:tcPr>
          <w:p w14:paraId="1B796261" w14:textId="77777777" w:rsidR="0046588D" w:rsidRDefault="00DB5275">
            <w:pPr>
              <w:widowControl w:val="0"/>
              <w:spacing w:after="0" w:line="240" w:lineRule="auto"/>
              <w:jc w:val="both"/>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Being anxious to finish work</w:t>
            </w:r>
          </w:p>
        </w:tc>
        <w:tc>
          <w:tcPr>
            <w:tcW w:w="1134" w:type="dxa"/>
          </w:tcPr>
          <w:p w14:paraId="1ABFD30C" w14:textId="77777777" w:rsidR="0046588D" w:rsidRDefault="00DB5275">
            <w:pPr>
              <w:widowControl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2</w:t>
            </w:r>
          </w:p>
        </w:tc>
      </w:tr>
      <w:tr w:rsidR="0046588D" w14:paraId="0E735203" w14:textId="77777777" w:rsidTr="5BA89C8B">
        <w:trPr>
          <w:trHeight w:val="147"/>
        </w:trPr>
        <w:tc>
          <w:tcPr>
            <w:tcW w:w="6374" w:type="dxa"/>
          </w:tcPr>
          <w:p w14:paraId="2207F8EB" w14:textId="11E7ED9B" w:rsidR="0046588D" w:rsidRDefault="00765C5F">
            <w:pPr>
              <w:widowControl w:val="0"/>
              <w:spacing w:after="0" w:line="240" w:lineRule="auto"/>
              <w:jc w:val="both"/>
              <w:rPr>
                <w:rFonts w:ascii="Times New Roman" w:eastAsia="SimSun" w:hAnsi="Times New Roman" w:cs="Times New Roman"/>
                <w:color w:val="000000"/>
                <w:kern w:val="2"/>
                <w:sz w:val="20"/>
                <w:szCs w:val="20"/>
              </w:rPr>
            </w:pPr>
            <w:r>
              <w:rPr>
                <w:rFonts w:ascii="Times New Roman" w:eastAsia="SimSun" w:hAnsi="Times New Roman" w:cs="Times New Roman"/>
                <w:color w:val="000000"/>
                <w:kern w:val="2"/>
                <w:sz w:val="20"/>
                <w:szCs w:val="20"/>
                <w:lang w:val="en-US"/>
              </w:rPr>
              <w:t>“</w:t>
            </w:r>
            <w:r w:rsidR="00DB5275">
              <w:rPr>
                <w:rFonts w:ascii="Times New Roman" w:eastAsia="SimSun" w:hAnsi="Times New Roman" w:cs="Times New Roman"/>
                <w:color w:val="000000"/>
                <w:kern w:val="2"/>
                <w:sz w:val="20"/>
                <w:szCs w:val="20"/>
                <w:lang w:val="en-US"/>
              </w:rPr>
              <w:t>Some guys walk along the steel pipes without fall protection just to feel excited.</w:t>
            </w:r>
            <w:r>
              <w:rPr>
                <w:rFonts w:ascii="Times New Roman" w:eastAsia="SimSun" w:hAnsi="Times New Roman" w:cs="Times New Roman"/>
                <w:color w:val="000000"/>
                <w:kern w:val="2"/>
                <w:sz w:val="20"/>
                <w:szCs w:val="20"/>
                <w:lang w:val="en-US"/>
              </w:rPr>
              <w:t>”</w:t>
            </w:r>
          </w:p>
        </w:tc>
        <w:tc>
          <w:tcPr>
            <w:tcW w:w="1559" w:type="dxa"/>
          </w:tcPr>
          <w:p w14:paraId="26E50B3E" w14:textId="77777777" w:rsidR="0046588D" w:rsidRDefault="00DB5275">
            <w:pPr>
              <w:widowControl w:val="0"/>
              <w:spacing w:after="0" w:line="240" w:lineRule="auto"/>
              <w:jc w:val="both"/>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Seeking excitement</w:t>
            </w:r>
          </w:p>
        </w:tc>
        <w:tc>
          <w:tcPr>
            <w:tcW w:w="1134" w:type="dxa"/>
          </w:tcPr>
          <w:p w14:paraId="3BED0205" w14:textId="77777777" w:rsidR="0046588D" w:rsidRDefault="00DB5275">
            <w:pPr>
              <w:widowControl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2</w:t>
            </w:r>
          </w:p>
        </w:tc>
      </w:tr>
      <w:tr w:rsidR="0046588D" w14:paraId="4A54909B" w14:textId="77777777" w:rsidTr="5BA89C8B">
        <w:trPr>
          <w:trHeight w:val="147"/>
        </w:trPr>
        <w:tc>
          <w:tcPr>
            <w:tcW w:w="6374" w:type="dxa"/>
          </w:tcPr>
          <w:p w14:paraId="791DE88C" w14:textId="6B243FE9" w:rsidR="0046588D" w:rsidRDefault="00765C5F">
            <w:pPr>
              <w:widowControl w:val="0"/>
              <w:spacing w:after="0" w:line="240" w:lineRule="auto"/>
              <w:jc w:val="both"/>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w:t>
            </w:r>
            <w:r w:rsidR="00DB5275">
              <w:rPr>
                <w:rFonts w:ascii="Times New Roman" w:eastAsia="SimSun" w:hAnsi="Times New Roman" w:cs="Times New Roman"/>
                <w:color w:val="000000"/>
                <w:kern w:val="2"/>
                <w:sz w:val="20"/>
                <w:szCs w:val="20"/>
                <w:lang w:val="en-US"/>
              </w:rPr>
              <w:t>Arguments may happen between different trade teams because of interests of conflict.</w:t>
            </w:r>
            <w:r>
              <w:rPr>
                <w:rFonts w:ascii="Times New Roman" w:eastAsia="SimSun" w:hAnsi="Times New Roman" w:cs="Times New Roman"/>
                <w:color w:val="000000"/>
                <w:kern w:val="2"/>
                <w:sz w:val="20"/>
                <w:szCs w:val="20"/>
                <w:lang w:val="en-US"/>
              </w:rPr>
              <w:t>”</w:t>
            </w:r>
          </w:p>
        </w:tc>
        <w:tc>
          <w:tcPr>
            <w:tcW w:w="1559" w:type="dxa"/>
          </w:tcPr>
          <w:p w14:paraId="0B6F2A30" w14:textId="68B4B7AA" w:rsidR="0046588D" w:rsidRDefault="00DB5275">
            <w:pPr>
              <w:widowControl w:val="0"/>
              <w:spacing w:after="0" w:line="240" w:lineRule="auto"/>
              <w:jc w:val="both"/>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Defending for the benefit of their team</w:t>
            </w:r>
          </w:p>
        </w:tc>
        <w:tc>
          <w:tcPr>
            <w:tcW w:w="1134" w:type="dxa"/>
          </w:tcPr>
          <w:p w14:paraId="42B2397F" w14:textId="77777777" w:rsidR="0046588D" w:rsidRDefault="00DB5275">
            <w:pPr>
              <w:widowControl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2</w:t>
            </w:r>
          </w:p>
        </w:tc>
      </w:tr>
      <w:tr w:rsidR="0046588D" w14:paraId="70FAA46F" w14:textId="77777777" w:rsidTr="5BA89C8B">
        <w:trPr>
          <w:trHeight w:val="147"/>
        </w:trPr>
        <w:tc>
          <w:tcPr>
            <w:tcW w:w="6374" w:type="dxa"/>
          </w:tcPr>
          <w:p w14:paraId="293C717D" w14:textId="33BBB695" w:rsidR="0046588D" w:rsidRDefault="00765C5F">
            <w:pPr>
              <w:widowControl w:val="0"/>
              <w:spacing w:after="0" w:line="240" w:lineRule="auto"/>
              <w:jc w:val="both"/>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w:t>
            </w:r>
            <w:r w:rsidR="00DB5275">
              <w:rPr>
                <w:rFonts w:ascii="Times New Roman" w:eastAsia="SimSun" w:hAnsi="Times New Roman" w:cs="Times New Roman"/>
                <w:color w:val="000000"/>
                <w:kern w:val="2"/>
                <w:sz w:val="20"/>
                <w:szCs w:val="20"/>
                <w:lang w:val="en-US"/>
              </w:rPr>
              <w:t xml:space="preserve">If everyone else is working unsafely to complete work </w:t>
            </w:r>
            <w:r w:rsidR="0022695F">
              <w:rPr>
                <w:rFonts w:ascii="Times New Roman" w:eastAsia="SimSun" w:hAnsi="Times New Roman" w:cs="Times New Roman"/>
                <w:color w:val="000000"/>
                <w:kern w:val="2"/>
                <w:sz w:val="20"/>
                <w:szCs w:val="20"/>
                <w:lang w:val="en-US"/>
              </w:rPr>
              <w:t>on time</w:t>
            </w:r>
            <w:r w:rsidR="00DB5275">
              <w:rPr>
                <w:rFonts w:ascii="Times New Roman" w:eastAsia="SimSun" w:hAnsi="Times New Roman" w:cs="Times New Roman"/>
                <w:color w:val="000000"/>
                <w:kern w:val="2"/>
                <w:sz w:val="20"/>
                <w:szCs w:val="20"/>
                <w:lang w:val="en-US"/>
              </w:rPr>
              <w:t>, I will follow them.</w:t>
            </w:r>
            <w:r>
              <w:rPr>
                <w:rFonts w:ascii="Times New Roman" w:eastAsia="SimSun" w:hAnsi="Times New Roman" w:cs="Times New Roman"/>
                <w:color w:val="000000"/>
                <w:kern w:val="2"/>
                <w:sz w:val="20"/>
                <w:szCs w:val="20"/>
                <w:lang w:val="en-US"/>
              </w:rPr>
              <w:t>”</w:t>
            </w:r>
          </w:p>
        </w:tc>
        <w:tc>
          <w:tcPr>
            <w:tcW w:w="1559" w:type="dxa"/>
          </w:tcPr>
          <w:p w14:paraId="0EDA8076" w14:textId="435831BE" w:rsidR="0046588D" w:rsidRDefault="00DB5275">
            <w:pPr>
              <w:widowControl w:val="0"/>
              <w:spacing w:after="0" w:line="240" w:lineRule="auto"/>
              <w:jc w:val="both"/>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 xml:space="preserve">Following peer </w:t>
            </w:r>
            <w:proofErr w:type="spellStart"/>
            <w:r w:rsidR="0022695F">
              <w:rPr>
                <w:rFonts w:ascii="Times New Roman" w:eastAsia="SimSun" w:hAnsi="Times New Roman" w:cs="Times New Roman"/>
                <w:color w:val="000000"/>
                <w:kern w:val="2"/>
                <w:sz w:val="20"/>
                <w:szCs w:val="20"/>
                <w:lang w:val="en-US"/>
              </w:rPr>
              <w:t>behaviours</w:t>
            </w:r>
            <w:proofErr w:type="spellEnd"/>
          </w:p>
        </w:tc>
        <w:tc>
          <w:tcPr>
            <w:tcW w:w="1134" w:type="dxa"/>
          </w:tcPr>
          <w:p w14:paraId="6F7EDD3F" w14:textId="77777777" w:rsidR="0046588D" w:rsidRDefault="00DB5275">
            <w:pPr>
              <w:widowControl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2</w:t>
            </w:r>
          </w:p>
        </w:tc>
      </w:tr>
    </w:tbl>
    <w:p w14:paraId="5A831B8D" w14:textId="5D52D079" w:rsidR="0046588D" w:rsidRDefault="00DB527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Note: Table 1 does not cover </w:t>
      </w:r>
      <w:r w:rsidR="0022695F">
        <w:rPr>
          <w:rFonts w:ascii="Times New Roman" w:hAnsi="Times New Roman" w:cs="Times New Roman"/>
          <w:sz w:val="20"/>
          <w:szCs w:val="20"/>
        </w:rPr>
        <w:t>coding</w:t>
      </w:r>
      <w:r>
        <w:rPr>
          <w:rFonts w:ascii="Times New Roman" w:hAnsi="Times New Roman" w:cs="Times New Roman"/>
          <w:sz w:val="20"/>
          <w:szCs w:val="20"/>
        </w:rPr>
        <w:t xml:space="preserve"> concepts </w:t>
      </w:r>
      <w:r>
        <w:rPr>
          <w:rFonts w:ascii="Times New Roman" w:hAnsi="Times New Roman" w:cs="Times New Roman"/>
          <w:sz w:val="20"/>
          <w:szCs w:val="20"/>
          <w:lang w:val="en-US"/>
        </w:rPr>
        <w:t>only mentioned once by the 30 interviewees</w:t>
      </w:r>
      <w:r>
        <w:rPr>
          <w:rFonts w:ascii="Times New Roman" w:hAnsi="Times New Roman" w:cs="Times New Roman"/>
          <w:sz w:val="20"/>
          <w:szCs w:val="20"/>
        </w:rPr>
        <w:t>.</w:t>
      </w:r>
      <w:r w:rsidR="0022695F">
        <w:rPr>
          <w:rFonts w:ascii="Times New Roman" w:hAnsi="Times New Roman" w:cs="Times New Roman"/>
          <w:sz w:val="20"/>
          <w:szCs w:val="20"/>
        </w:rPr>
        <w:t xml:space="preserve"> </w:t>
      </w:r>
      <w:r>
        <w:rPr>
          <w:rFonts w:ascii="Times New Roman" w:hAnsi="Times New Roman" w:cs="Times New Roman"/>
          <w:sz w:val="20"/>
          <w:szCs w:val="20"/>
        </w:rPr>
        <w:t xml:space="preserve">They include maintaining self-esteem, meeting self-vanity, helping others in </w:t>
      </w:r>
      <w:r w:rsidR="0022695F">
        <w:rPr>
          <w:rFonts w:ascii="Times New Roman" w:hAnsi="Times New Roman" w:cs="Times New Roman"/>
          <w:sz w:val="20"/>
          <w:szCs w:val="20"/>
        </w:rPr>
        <w:t xml:space="preserve">an </w:t>
      </w:r>
      <w:r>
        <w:rPr>
          <w:rFonts w:ascii="Times New Roman" w:hAnsi="Times New Roman" w:cs="Times New Roman"/>
          <w:sz w:val="20"/>
          <w:szCs w:val="20"/>
        </w:rPr>
        <w:t xml:space="preserve">emergency, and horse-playing. </w:t>
      </w:r>
    </w:p>
    <w:p w14:paraId="72C4D958" w14:textId="77777777" w:rsidR="0046588D" w:rsidRDefault="0046588D">
      <w:pPr>
        <w:spacing w:after="0" w:line="480" w:lineRule="auto"/>
        <w:rPr>
          <w:rFonts w:ascii="Times New Roman" w:hAnsi="Times New Roman" w:cs="Times New Roman"/>
          <w:sz w:val="20"/>
          <w:szCs w:val="20"/>
        </w:rPr>
      </w:pPr>
    </w:p>
    <w:p w14:paraId="04D2FF1B" w14:textId="024A2676" w:rsidR="0046588D" w:rsidRDefault="00DB5275">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These concepts </w:t>
      </w:r>
      <w:r>
        <w:rPr>
          <w:rFonts w:ascii="Times New Roman" w:hAnsi="Times New Roman" w:cs="Times New Roman"/>
          <w:sz w:val="24"/>
          <w:szCs w:val="24"/>
          <w:lang w:val="en-US"/>
        </w:rPr>
        <w:t xml:space="preserve">in Table 3 </w:t>
      </w:r>
      <w:r>
        <w:rPr>
          <w:rFonts w:ascii="Times New Roman" w:hAnsi="Times New Roman" w:cs="Times New Roman"/>
          <w:sz w:val="24"/>
          <w:szCs w:val="24"/>
        </w:rPr>
        <w:t>are further coded into initial categories</w:t>
      </w:r>
      <w:r w:rsidR="0022695F">
        <w:rPr>
          <w:rFonts w:ascii="Times New Roman" w:hAnsi="Times New Roman" w:cs="Times New Roman"/>
          <w:sz w:val="24"/>
          <w:szCs w:val="24"/>
        </w:rPr>
        <w:t>,</w:t>
      </w:r>
      <w:r>
        <w:rPr>
          <w:rFonts w:ascii="Times New Roman" w:hAnsi="Times New Roman" w:cs="Times New Roman"/>
          <w:sz w:val="24"/>
          <w:szCs w:val="24"/>
        </w:rPr>
        <w:t xml:space="preserve"> as shown in Table 4.  </w:t>
      </w:r>
    </w:p>
    <w:p w14:paraId="2D916548" w14:textId="4D14A905" w:rsidR="0046588D" w:rsidRDefault="00DB5275">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 xml:space="preserve">Table 4. Initial categories </w:t>
      </w:r>
      <w:r w:rsidR="00765C5F">
        <w:rPr>
          <w:rFonts w:ascii="Times New Roman" w:hAnsi="Times New Roman" w:cs="Times New Roman"/>
          <w:sz w:val="24"/>
          <w:szCs w:val="24"/>
        </w:rPr>
        <w:t>summarized</w:t>
      </w:r>
      <w:r>
        <w:rPr>
          <w:rFonts w:ascii="Times New Roman" w:hAnsi="Times New Roman" w:cs="Times New Roman"/>
          <w:sz w:val="24"/>
          <w:szCs w:val="24"/>
        </w:rPr>
        <w:t xml:space="preserve"> through open coding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6379"/>
        <w:gridCol w:w="1275"/>
      </w:tblGrid>
      <w:tr w:rsidR="0046588D" w14:paraId="2152920F" w14:textId="77777777" w:rsidTr="5BA89C8B">
        <w:trPr>
          <w:trHeight w:val="823"/>
        </w:trPr>
        <w:tc>
          <w:tcPr>
            <w:tcW w:w="1526" w:type="dxa"/>
            <w:vAlign w:val="center"/>
          </w:tcPr>
          <w:p w14:paraId="3DE75705" w14:textId="77777777" w:rsidR="0046588D" w:rsidRDefault="00DB5275">
            <w:pPr>
              <w:kinsoku w:val="0"/>
              <w:overflowPunct w:val="0"/>
              <w:autoSpaceDE w:val="0"/>
              <w:autoSpaceDN w:val="0"/>
              <w:adjustRightInd w:val="0"/>
              <w:snapToGrid w:val="0"/>
              <w:spacing w:after="0" w:line="240" w:lineRule="auto"/>
              <w:jc w:val="center"/>
              <w:rPr>
                <w:rFonts w:ascii="Times New Roman" w:eastAsia="SimSun" w:hAnsi="Times New Roman" w:cs="Times New Roman"/>
                <w:b/>
                <w:bCs/>
                <w:color w:val="000000"/>
                <w:kern w:val="2"/>
                <w:sz w:val="20"/>
                <w:szCs w:val="20"/>
                <w:lang w:val="en-US"/>
              </w:rPr>
            </w:pPr>
            <w:r>
              <w:rPr>
                <w:rFonts w:ascii="Times New Roman" w:eastAsia="SimSun" w:hAnsi="Times New Roman" w:cs="Times New Roman"/>
                <w:b/>
                <w:bCs/>
                <w:color w:val="000000"/>
                <w:kern w:val="2"/>
                <w:sz w:val="20"/>
                <w:szCs w:val="20"/>
                <w:lang w:val="en-US"/>
              </w:rPr>
              <w:t xml:space="preserve">Initially coded category </w:t>
            </w:r>
          </w:p>
        </w:tc>
        <w:tc>
          <w:tcPr>
            <w:tcW w:w="6379" w:type="dxa"/>
            <w:vAlign w:val="center"/>
          </w:tcPr>
          <w:p w14:paraId="6F0228D0" w14:textId="77777777" w:rsidR="0046588D" w:rsidRDefault="00DB5275">
            <w:pPr>
              <w:widowControl w:val="0"/>
              <w:adjustRightInd w:val="0"/>
              <w:snapToGrid w:val="0"/>
              <w:spacing w:after="0" w:line="240" w:lineRule="auto"/>
              <w:jc w:val="center"/>
              <w:rPr>
                <w:rFonts w:ascii="Times New Roman" w:eastAsia="SimSun" w:hAnsi="Times New Roman" w:cs="Times New Roman"/>
                <w:b/>
                <w:bCs/>
                <w:color w:val="000000"/>
                <w:kern w:val="2"/>
                <w:sz w:val="20"/>
                <w:szCs w:val="20"/>
                <w:lang w:val="en-US"/>
              </w:rPr>
            </w:pPr>
            <w:r>
              <w:rPr>
                <w:rFonts w:ascii="Times New Roman" w:eastAsia="SimSun" w:hAnsi="Times New Roman" w:cs="Times New Roman"/>
                <w:b/>
                <w:bCs/>
                <w:color w:val="000000"/>
                <w:kern w:val="2"/>
                <w:sz w:val="20"/>
                <w:szCs w:val="20"/>
                <w:lang w:val="en-US"/>
              </w:rPr>
              <w:t xml:space="preserve">Defined feature </w:t>
            </w:r>
          </w:p>
        </w:tc>
        <w:tc>
          <w:tcPr>
            <w:tcW w:w="1275" w:type="dxa"/>
          </w:tcPr>
          <w:p w14:paraId="40E4B723" w14:textId="77777777" w:rsidR="0046588D" w:rsidRDefault="00DB5275">
            <w:pPr>
              <w:widowControl w:val="0"/>
              <w:adjustRightInd w:val="0"/>
              <w:snapToGrid w:val="0"/>
              <w:spacing w:after="0" w:line="240" w:lineRule="auto"/>
              <w:jc w:val="center"/>
              <w:rPr>
                <w:rFonts w:ascii="Times New Roman" w:eastAsia="SimSun" w:hAnsi="Times New Roman" w:cs="Times New Roman"/>
                <w:b/>
                <w:bCs/>
                <w:color w:val="000000"/>
                <w:kern w:val="2"/>
                <w:sz w:val="20"/>
                <w:szCs w:val="20"/>
                <w:lang w:val="en-US"/>
              </w:rPr>
            </w:pPr>
            <w:r>
              <w:rPr>
                <w:rFonts w:ascii="Times New Roman" w:eastAsia="SimSun" w:hAnsi="Times New Roman" w:cs="Times New Roman"/>
                <w:b/>
                <w:bCs/>
                <w:color w:val="000000"/>
                <w:kern w:val="2"/>
                <w:sz w:val="20"/>
                <w:szCs w:val="20"/>
                <w:lang w:val="en-US"/>
              </w:rPr>
              <w:t xml:space="preserve">Mentioned by number of interviewees </w:t>
            </w:r>
          </w:p>
        </w:tc>
      </w:tr>
      <w:tr w:rsidR="0046588D" w14:paraId="124EF41F" w14:textId="77777777" w:rsidTr="5BA89C8B">
        <w:trPr>
          <w:trHeight w:val="82"/>
        </w:trPr>
        <w:tc>
          <w:tcPr>
            <w:tcW w:w="1526" w:type="dxa"/>
            <w:vAlign w:val="center"/>
          </w:tcPr>
          <w:p w14:paraId="77BA02D7" w14:textId="77777777" w:rsidR="0046588D" w:rsidRDefault="00DB5275">
            <w:pPr>
              <w:kinsoku w:val="0"/>
              <w:overflowPunct w:val="0"/>
              <w:autoSpaceDE w:val="0"/>
              <w:autoSpaceDN w:val="0"/>
              <w:adjustRightInd w:val="0"/>
              <w:snapToGrid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Saving effort</w:t>
            </w:r>
          </w:p>
        </w:tc>
        <w:tc>
          <w:tcPr>
            <w:tcW w:w="6379" w:type="dxa"/>
          </w:tcPr>
          <w:p w14:paraId="360BF78E" w14:textId="4EA53D67" w:rsidR="0046588D" w:rsidRDefault="00DB5275">
            <w:pPr>
              <w:widowControl w:val="0"/>
              <w:spacing w:after="0" w:line="240" w:lineRule="auto"/>
              <w:jc w:val="both"/>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 xml:space="preserve">Some workers consider the standard practice cumbersome and desire that the task be completed in a relatively </w:t>
            </w:r>
            <w:r w:rsidR="0022695F">
              <w:rPr>
                <w:rFonts w:ascii="Times New Roman" w:eastAsia="SimSun" w:hAnsi="Times New Roman" w:cs="Times New Roman"/>
                <w:color w:val="000000"/>
                <w:kern w:val="2"/>
                <w:sz w:val="20"/>
                <w:szCs w:val="20"/>
                <w:lang w:val="en-US"/>
              </w:rPr>
              <w:t>more straightforward</w:t>
            </w:r>
            <w:r>
              <w:rPr>
                <w:rFonts w:ascii="Times New Roman" w:eastAsia="SimSun" w:hAnsi="Times New Roman" w:cs="Times New Roman"/>
                <w:color w:val="000000"/>
                <w:kern w:val="2"/>
                <w:sz w:val="20"/>
                <w:szCs w:val="20"/>
                <w:lang w:val="en-US"/>
              </w:rPr>
              <w:t xml:space="preserve"> manner, such as throwing tools to deliver them between peers, crossing the safety fence, installing the scaffolding without fall protection, and randomly placing tools/materials </w:t>
            </w:r>
            <w:r w:rsidR="00461AC1">
              <w:rPr>
                <w:rFonts w:ascii="Times New Roman" w:eastAsia="SimSun" w:hAnsi="Times New Roman" w:cs="Times New Roman"/>
                <w:color w:val="000000"/>
                <w:kern w:val="2"/>
                <w:sz w:val="20"/>
                <w:szCs w:val="20"/>
                <w:lang w:val="en-US"/>
              </w:rPr>
              <w:t>onsite</w:t>
            </w:r>
            <w:r>
              <w:rPr>
                <w:rFonts w:ascii="Times New Roman" w:eastAsia="SimSun" w:hAnsi="Times New Roman" w:cs="Times New Roman"/>
                <w:color w:val="000000"/>
                <w:kern w:val="2"/>
                <w:sz w:val="20"/>
                <w:szCs w:val="20"/>
                <w:lang w:val="en-US"/>
              </w:rPr>
              <w:t xml:space="preserve"> for the sake of convenience. </w:t>
            </w:r>
          </w:p>
        </w:tc>
        <w:tc>
          <w:tcPr>
            <w:tcW w:w="1275" w:type="dxa"/>
          </w:tcPr>
          <w:p w14:paraId="0424C966" w14:textId="77777777" w:rsidR="0046588D" w:rsidRDefault="00DB5275">
            <w:pPr>
              <w:widowControl w:val="0"/>
              <w:spacing w:after="0" w:line="240" w:lineRule="auto"/>
              <w:jc w:val="center"/>
              <w:rPr>
                <w:rFonts w:ascii="Times New Roman" w:eastAsia="SimSun" w:hAnsi="Times New Roman" w:cs="Times New Roman"/>
                <w:color w:val="000000"/>
                <w:kern w:val="2"/>
                <w:sz w:val="21"/>
                <w:szCs w:val="21"/>
                <w:lang w:val="en-US"/>
              </w:rPr>
            </w:pPr>
            <w:r>
              <w:rPr>
                <w:rFonts w:ascii="Times New Roman" w:eastAsia="SimSun" w:hAnsi="Times New Roman" w:cs="Times New Roman"/>
                <w:color w:val="000000"/>
                <w:kern w:val="2"/>
                <w:sz w:val="21"/>
                <w:szCs w:val="21"/>
                <w:lang w:val="en-US"/>
              </w:rPr>
              <w:t>13</w:t>
            </w:r>
          </w:p>
        </w:tc>
      </w:tr>
      <w:tr w:rsidR="0046588D" w14:paraId="6F016F6B" w14:textId="77777777" w:rsidTr="5BA89C8B">
        <w:trPr>
          <w:trHeight w:val="416"/>
        </w:trPr>
        <w:tc>
          <w:tcPr>
            <w:tcW w:w="1526" w:type="dxa"/>
            <w:vAlign w:val="center"/>
          </w:tcPr>
          <w:p w14:paraId="79F80739" w14:textId="77777777" w:rsidR="0046588D" w:rsidRDefault="00DB5275">
            <w:pPr>
              <w:kinsoku w:val="0"/>
              <w:overflowPunct w:val="0"/>
              <w:autoSpaceDE w:val="0"/>
              <w:autoSpaceDN w:val="0"/>
              <w:adjustRightInd w:val="0"/>
              <w:snapToGrid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hint="eastAsia"/>
                <w:kern w:val="2"/>
                <w:sz w:val="20"/>
                <w:szCs w:val="20"/>
                <w:lang w:val="en-US"/>
              </w:rPr>
              <w:t>G</w:t>
            </w:r>
            <w:r>
              <w:rPr>
                <w:rFonts w:ascii="Times New Roman" w:eastAsia="SimSun" w:hAnsi="Times New Roman" w:cs="Times New Roman"/>
                <w:kern w:val="2"/>
                <w:sz w:val="20"/>
                <w:szCs w:val="20"/>
                <w:lang w:val="en-US"/>
              </w:rPr>
              <w:t>aining more income</w:t>
            </w:r>
          </w:p>
        </w:tc>
        <w:tc>
          <w:tcPr>
            <w:tcW w:w="6379" w:type="dxa"/>
            <w:vAlign w:val="center"/>
          </w:tcPr>
          <w:p w14:paraId="3B3A1E3A" w14:textId="343185AA" w:rsidR="0046588D" w:rsidRDefault="00DB5275">
            <w:pPr>
              <w:kinsoku w:val="0"/>
              <w:overflowPunct w:val="0"/>
              <w:autoSpaceDE w:val="0"/>
              <w:autoSpaceDN w:val="0"/>
              <w:adjustRightInd w:val="0"/>
              <w:snapToGrid w:val="0"/>
              <w:spacing w:after="0" w:line="240" w:lineRule="auto"/>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 xml:space="preserve">Some workers perform their jobs with sicknesses or fatigue </w:t>
            </w:r>
            <w:r w:rsidR="00D66C72">
              <w:rPr>
                <w:rFonts w:ascii="Times New Roman" w:eastAsia="SimSun" w:hAnsi="Times New Roman" w:cs="Times New Roman"/>
                <w:color w:val="000000"/>
                <w:kern w:val="2"/>
                <w:sz w:val="20"/>
                <w:szCs w:val="20"/>
                <w:lang w:val="en-US"/>
              </w:rPr>
              <w:t>to</w:t>
            </w:r>
            <w:r>
              <w:rPr>
                <w:rFonts w:ascii="Times New Roman" w:eastAsia="SimSun" w:hAnsi="Times New Roman" w:cs="Times New Roman"/>
                <w:color w:val="000000"/>
                <w:kern w:val="2"/>
                <w:sz w:val="20"/>
                <w:szCs w:val="20"/>
                <w:lang w:val="en-US"/>
              </w:rPr>
              <w:t xml:space="preserve"> gain more income or bonus. </w:t>
            </w:r>
          </w:p>
        </w:tc>
        <w:tc>
          <w:tcPr>
            <w:tcW w:w="1275" w:type="dxa"/>
          </w:tcPr>
          <w:p w14:paraId="3FA66F1D" w14:textId="77777777" w:rsidR="0046588D" w:rsidRDefault="00DB5275">
            <w:pPr>
              <w:kinsoku w:val="0"/>
              <w:overflowPunct w:val="0"/>
              <w:autoSpaceDE w:val="0"/>
              <w:autoSpaceDN w:val="0"/>
              <w:adjustRightInd w:val="0"/>
              <w:snapToGrid w:val="0"/>
              <w:spacing w:after="0" w:line="240" w:lineRule="auto"/>
              <w:jc w:val="center"/>
              <w:rPr>
                <w:rFonts w:ascii="Times New Roman" w:eastAsia="SimSun" w:hAnsi="Times New Roman" w:cs="Times New Roman"/>
                <w:color w:val="000000"/>
                <w:kern w:val="2"/>
                <w:sz w:val="21"/>
                <w:szCs w:val="21"/>
                <w:lang w:val="en-US"/>
              </w:rPr>
            </w:pPr>
            <w:r>
              <w:rPr>
                <w:rFonts w:ascii="Times New Roman" w:eastAsia="SimSun" w:hAnsi="Times New Roman" w:cs="Times New Roman"/>
                <w:color w:val="000000"/>
                <w:kern w:val="2"/>
                <w:sz w:val="21"/>
                <w:szCs w:val="21"/>
                <w:lang w:val="en-US"/>
              </w:rPr>
              <w:t>11</w:t>
            </w:r>
          </w:p>
        </w:tc>
      </w:tr>
      <w:tr w:rsidR="0046588D" w14:paraId="116BBCDA" w14:textId="77777777" w:rsidTr="5BA89C8B">
        <w:trPr>
          <w:trHeight w:val="70"/>
        </w:trPr>
        <w:tc>
          <w:tcPr>
            <w:tcW w:w="1526" w:type="dxa"/>
            <w:vAlign w:val="center"/>
          </w:tcPr>
          <w:p w14:paraId="251C4B71" w14:textId="77777777" w:rsidR="0046588D" w:rsidRDefault="00DB5275">
            <w:pPr>
              <w:kinsoku w:val="0"/>
              <w:overflowPunct w:val="0"/>
              <w:autoSpaceDE w:val="0"/>
              <w:autoSpaceDN w:val="0"/>
              <w:adjustRightInd w:val="0"/>
              <w:snapToGrid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 xml:space="preserve">Being over-confident </w:t>
            </w:r>
          </w:p>
        </w:tc>
        <w:tc>
          <w:tcPr>
            <w:tcW w:w="6379" w:type="dxa"/>
            <w:vAlign w:val="center"/>
          </w:tcPr>
          <w:p w14:paraId="4986F35C" w14:textId="17032B69" w:rsidR="0046588D" w:rsidRDefault="00DB5275">
            <w:pPr>
              <w:widowControl w:val="0"/>
              <w:adjustRightInd w:val="0"/>
              <w:snapToGrid w:val="0"/>
              <w:spacing w:after="0" w:line="240" w:lineRule="auto"/>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 xml:space="preserve">Some workers underestimate the risk of their </w:t>
            </w:r>
            <w:proofErr w:type="spellStart"/>
            <w:r w:rsidR="0022695F">
              <w:rPr>
                <w:rFonts w:ascii="Times New Roman" w:eastAsia="SimSun" w:hAnsi="Times New Roman" w:cs="Times New Roman"/>
                <w:color w:val="000000"/>
                <w:kern w:val="2"/>
                <w:sz w:val="20"/>
                <w:szCs w:val="20"/>
                <w:lang w:val="en-US"/>
              </w:rPr>
              <w:t>behaviours</w:t>
            </w:r>
            <w:proofErr w:type="spellEnd"/>
            <w:r>
              <w:rPr>
                <w:rFonts w:ascii="Times New Roman" w:eastAsia="SimSun" w:hAnsi="Times New Roman" w:cs="Times New Roman"/>
                <w:color w:val="000000"/>
                <w:kern w:val="2"/>
                <w:sz w:val="20"/>
                <w:szCs w:val="20"/>
                <w:lang w:val="en-US"/>
              </w:rPr>
              <w:t xml:space="preserve">, and overestimate their capability to control risks.  </w:t>
            </w:r>
          </w:p>
        </w:tc>
        <w:tc>
          <w:tcPr>
            <w:tcW w:w="1275" w:type="dxa"/>
          </w:tcPr>
          <w:p w14:paraId="5932EAEF" w14:textId="77777777" w:rsidR="0046588D" w:rsidRDefault="00DB5275">
            <w:pPr>
              <w:widowControl w:val="0"/>
              <w:adjustRightInd w:val="0"/>
              <w:snapToGrid w:val="0"/>
              <w:spacing w:after="0" w:line="240" w:lineRule="auto"/>
              <w:jc w:val="center"/>
              <w:rPr>
                <w:rFonts w:ascii="Times New Roman" w:eastAsia="SimSun" w:hAnsi="Times New Roman" w:cs="Times New Roman"/>
                <w:color w:val="000000"/>
                <w:kern w:val="2"/>
                <w:sz w:val="21"/>
                <w:szCs w:val="21"/>
                <w:lang w:val="en-US"/>
              </w:rPr>
            </w:pPr>
            <w:r>
              <w:rPr>
                <w:rFonts w:ascii="Times New Roman" w:eastAsia="SimSun" w:hAnsi="Times New Roman" w:cs="Times New Roman"/>
                <w:color w:val="000000"/>
                <w:kern w:val="2"/>
                <w:sz w:val="21"/>
                <w:szCs w:val="21"/>
                <w:lang w:val="en-US"/>
              </w:rPr>
              <w:t>8</w:t>
            </w:r>
          </w:p>
        </w:tc>
      </w:tr>
      <w:tr w:rsidR="0046588D" w14:paraId="1DAD4310" w14:textId="77777777" w:rsidTr="5BA89C8B">
        <w:trPr>
          <w:trHeight w:val="70"/>
        </w:trPr>
        <w:tc>
          <w:tcPr>
            <w:tcW w:w="1526" w:type="dxa"/>
            <w:vAlign w:val="center"/>
          </w:tcPr>
          <w:p w14:paraId="6D38AB7E" w14:textId="77777777" w:rsidR="0046588D" w:rsidRDefault="00DB5275">
            <w:pPr>
              <w:kinsoku w:val="0"/>
              <w:overflowPunct w:val="0"/>
              <w:autoSpaceDE w:val="0"/>
              <w:autoSpaceDN w:val="0"/>
              <w:adjustRightInd w:val="0"/>
              <w:snapToGrid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Fearing losing jobs</w:t>
            </w:r>
          </w:p>
        </w:tc>
        <w:tc>
          <w:tcPr>
            <w:tcW w:w="6379" w:type="dxa"/>
            <w:vAlign w:val="center"/>
          </w:tcPr>
          <w:p w14:paraId="3217F8BC" w14:textId="68CF1158" w:rsidR="0046588D" w:rsidRDefault="00DB5275">
            <w:pPr>
              <w:widowControl w:val="0"/>
              <w:adjustRightInd w:val="0"/>
              <w:snapToGrid w:val="0"/>
              <w:spacing w:after="0" w:line="240" w:lineRule="auto"/>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Some workers op</w:t>
            </w:r>
            <w:r w:rsidR="00030743">
              <w:rPr>
                <w:rFonts w:ascii="Times New Roman" w:eastAsia="SimSun" w:hAnsi="Times New Roman" w:cs="Times New Roman"/>
                <w:color w:val="000000"/>
                <w:kern w:val="2"/>
                <w:sz w:val="20"/>
                <w:szCs w:val="20"/>
                <w:lang w:val="en-US"/>
              </w:rPr>
              <w:t>t to do unsafe work i</w:t>
            </w:r>
            <w:r w:rsidR="0022695F">
              <w:rPr>
                <w:rFonts w:ascii="Times New Roman" w:eastAsia="SimSun" w:hAnsi="Times New Roman" w:cs="Times New Roman"/>
                <w:color w:val="000000"/>
                <w:kern w:val="2"/>
                <w:sz w:val="20"/>
                <w:szCs w:val="20"/>
                <w:lang w:val="en-US"/>
              </w:rPr>
              <w:t>f their managers require them</w:t>
            </w:r>
            <w:r>
              <w:rPr>
                <w:rFonts w:ascii="Times New Roman" w:eastAsia="SimSun" w:hAnsi="Times New Roman" w:cs="Times New Roman"/>
                <w:color w:val="000000"/>
                <w:kern w:val="2"/>
                <w:sz w:val="20"/>
                <w:szCs w:val="20"/>
                <w:lang w:val="en-US"/>
              </w:rPr>
              <w:t xml:space="preserve"> to finish </w:t>
            </w:r>
            <w:r w:rsidR="0022695F">
              <w:rPr>
                <w:rFonts w:ascii="Times New Roman" w:eastAsia="SimSun" w:hAnsi="Times New Roman" w:cs="Times New Roman"/>
                <w:color w:val="000000"/>
                <w:kern w:val="2"/>
                <w:sz w:val="20"/>
                <w:szCs w:val="20"/>
                <w:lang w:val="en-US"/>
              </w:rPr>
              <w:t xml:space="preserve">on </w:t>
            </w:r>
            <w:r w:rsidR="00030743">
              <w:rPr>
                <w:rFonts w:ascii="Times New Roman" w:eastAsia="SimSun" w:hAnsi="Times New Roman" w:cs="Times New Roman"/>
                <w:color w:val="000000"/>
                <w:kern w:val="2"/>
                <w:sz w:val="20"/>
                <w:szCs w:val="20"/>
                <w:lang w:val="en-US"/>
              </w:rPr>
              <w:t>time or</w:t>
            </w:r>
            <w:r>
              <w:rPr>
                <w:rFonts w:ascii="Times New Roman" w:eastAsia="SimSun" w:hAnsi="Times New Roman" w:cs="Times New Roman"/>
                <w:color w:val="000000"/>
                <w:kern w:val="2"/>
                <w:sz w:val="20"/>
                <w:szCs w:val="20"/>
                <w:lang w:val="en-US"/>
              </w:rPr>
              <w:t xml:space="preserve"> catch up with the construction schedule. </w:t>
            </w:r>
          </w:p>
        </w:tc>
        <w:tc>
          <w:tcPr>
            <w:tcW w:w="1275" w:type="dxa"/>
          </w:tcPr>
          <w:p w14:paraId="5CAE16CB" w14:textId="77777777" w:rsidR="0046588D" w:rsidRDefault="00DB5275">
            <w:pPr>
              <w:widowControl w:val="0"/>
              <w:adjustRightInd w:val="0"/>
              <w:snapToGrid w:val="0"/>
              <w:spacing w:after="0" w:line="240" w:lineRule="auto"/>
              <w:jc w:val="center"/>
              <w:rPr>
                <w:rFonts w:ascii="Times New Roman" w:eastAsia="SimSun" w:hAnsi="Times New Roman" w:cs="Times New Roman"/>
                <w:color w:val="000000"/>
                <w:kern w:val="2"/>
                <w:sz w:val="21"/>
                <w:szCs w:val="21"/>
                <w:lang w:val="en-US"/>
              </w:rPr>
            </w:pPr>
            <w:r>
              <w:rPr>
                <w:rFonts w:ascii="Times New Roman" w:eastAsia="SimSun" w:hAnsi="Times New Roman" w:cs="Times New Roman"/>
                <w:color w:val="000000"/>
                <w:kern w:val="2"/>
                <w:sz w:val="21"/>
                <w:szCs w:val="21"/>
                <w:lang w:val="en-US"/>
              </w:rPr>
              <w:t>7</w:t>
            </w:r>
          </w:p>
        </w:tc>
      </w:tr>
      <w:tr w:rsidR="0046588D" w14:paraId="3053F294" w14:textId="77777777" w:rsidTr="5BA89C8B">
        <w:trPr>
          <w:trHeight w:val="70"/>
        </w:trPr>
        <w:tc>
          <w:tcPr>
            <w:tcW w:w="1526" w:type="dxa"/>
            <w:vAlign w:val="center"/>
          </w:tcPr>
          <w:p w14:paraId="1AF28412" w14:textId="77777777" w:rsidR="0046588D" w:rsidRDefault="00DB5275">
            <w:pPr>
              <w:kinsoku w:val="0"/>
              <w:overflowPunct w:val="0"/>
              <w:autoSpaceDE w:val="0"/>
              <w:autoSpaceDN w:val="0"/>
              <w:adjustRightInd w:val="0"/>
              <w:snapToGrid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Meeting the scheduling needs</w:t>
            </w:r>
          </w:p>
        </w:tc>
        <w:tc>
          <w:tcPr>
            <w:tcW w:w="6379" w:type="dxa"/>
            <w:vAlign w:val="center"/>
          </w:tcPr>
          <w:p w14:paraId="64C17669" w14:textId="2CE154CD" w:rsidR="0046588D" w:rsidRDefault="77318AF1">
            <w:pPr>
              <w:widowControl w:val="0"/>
              <w:adjustRightInd w:val="0"/>
              <w:snapToGrid w:val="0"/>
              <w:spacing w:after="0" w:line="240" w:lineRule="auto"/>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 xml:space="preserve">Some workers work overtime under fatigue </w:t>
            </w:r>
            <w:r w:rsidR="00030743">
              <w:rPr>
                <w:rFonts w:ascii="Times New Roman" w:eastAsia="SimSun" w:hAnsi="Times New Roman" w:cs="Times New Roman"/>
                <w:color w:val="000000"/>
                <w:kern w:val="2"/>
                <w:sz w:val="20"/>
                <w:szCs w:val="20"/>
                <w:lang w:val="en-US"/>
              </w:rPr>
              <w:t>to</w:t>
            </w:r>
            <w:r>
              <w:rPr>
                <w:rFonts w:ascii="Times New Roman" w:eastAsia="SimSun" w:hAnsi="Times New Roman" w:cs="Times New Roman"/>
                <w:color w:val="000000"/>
                <w:kern w:val="2"/>
                <w:sz w:val="20"/>
                <w:szCs w:val="20"/>
                <w:lang w:val="en-US"/>
              </w:rPr>
              <w:t xml:space="preserve"> catch up with the scheduling requirements.</w:t>
            </w:r>
          </w:p>
        </w:tc>
        <w:tc>
          <w:tcPr>
            <w:tcW w:w="1275" w:type="dxa"/>
          </w:tcPr>
          <w:p w14:paraId="6CE88C1C" w14:textId="77777777" w:rsidR="0046588D" w:rsidRDefault="00DB5275">
            <w:pPr>
              <w:widowControl w:val="0"/>
              <w:adjustRightInd w:val="0"/>
              <w:snapToGrid w:val="0"/>
              <w:spacing w:after="0" w:line="240" w:lineRule="auto"/>
              <w:jc w:val="center"/>
              <w:rPr>
                <w:rFonts w:ascii="Times New Roman" w:eastAsia="SimSun" w:hAnsi="Times New Roman" w:cs="Times New Roman"/>
                <w:color w:val="000000"/>
                <w:kern w:val="2"/>
                <w:sz w:val="21"/>
                <w:szCs w:val="21"/>
                <w:lang w:val="en-US"/>
              </w:rPr>
            </w:pPr>
            <w:r>
              <w:rPr>
                <w:rFonts w:ascii="Times New Roman" w:eastAsia="SimSun" w:hAnsi="Times New Roman" w:cs="Times New Roman"/>
                <w:color w:val="000000"/>
                <w:kern w:val="2"/>
                <w:sz w:val="21"/>
                <w:szCs w:val="21"/>
                <w:lang w:val="en-US"/>
              </w:rPr>
              <w:t>7</w:t>
            </w:r>
          </w:p>
        </w:tc>
      </w:tr>
      <w:tr w:rsidR="0046588D" w14:paraId="47A48D2D" w14:textId="77777777" w:rsidTr="5BA89C8B">
        <w:trPr>
          <w:trHeight w:val="70"/>
        </w:trPr>
        <w:tc>
          <w:tcPr>
            <w:tcW w:w="1526" w:type="dxa"/>
            <w:vAlign w:val="center"/>
          </w:tcPr>
          <w:p w14:paraId="1F8DDA87" w14:textId="77777777" w:rsidR="0046588D" w:rsidRDefault="00DB5275">
            <w:pPr>
              <w:kinsoku w:val="0"/>
              <w:overflowPunct w:val="0"/>
              <w:autoSpaceDE w:val="0"/>
              <w:autoSpaceDN w:val="0"/>
              <w:adjustRightInd w:val="0"/>
              <w:snapToGrid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Saving time</w:t>
            </w:r>
          </w:p>
        </w:tc>
        <w:tc>
          <w:tcPr>
            <w:tcW w:w="6379" w:type="dxa"/>
            <w:vAlign w:val="center"/>
          </w:tcPr>
          <w:p w14:paraId="200540D1" w14:textId="32EB6F93" w:rsidR="0046588D" w:rsidRDefault="00030743">
            <w:pPr>
              <w:widowControl w:val="0"/>
              <w:adjustRightInd w:val="0"/>
              <w:snapToGrid w:val="0"/>
              <w:spacing w:after="0" w:line="240" w:lineRule="auto"/>
              <w:rPr>
                <w:rFonts w:ascii="Times New Roman" w:eastAsia="SimSun" w:hAnsi="Times New Roman" w:cs="Times New Roman"/>
                <w:color w:val="000000"/>
                <w:kern w:val="2"/>
                <w:sz w:val="20"/>
                <w:szCs w:val="20"/>
              </w:rPr>
            </w:pPr>
            <w:r>
              <w:rPr>
                <w:rFonts w:ascii="Times New Roman" w:eastAsia="SimSun" w:hAnsi="Times New Roman" w:cs="Times New Roman"/>
                <w:color w:val="000000"/>
                <w:kern w:val="2"/>
                <w:sz w:val="20"/>
                <w:szCs w:val="20"/>
              </w:rPr>
              <w:t>Some</w:t>
            </w:r>
            <w:r w:rsidR="00DB5275">
              <w:rPr>
                <w:rFonts w:ascii="Times New Roman" w:eastAsia="SimSun" w:hAnsi="Times New Roman" w:cs="Times New Roman"/>
                <w:color w:val="000000"/>
                <w:kern w:val="2"/>
                <w:sz w:val="20"/>
                <w:szCs w:val="20"/>
                <w:lang w:val="en-US"/>
              </w:rPr>
              <w:t xml:space="preserve"> workers skip steps in the standard </w:t>
            </w:r>
            <w:r w:rsidR="00DB5275">
              <w:rPr>
                <w:rFonts w:ascii="Times New Roman" w:eastAsia="SimSun" w:hAnsi="Times New Roman" w:cs="Times New Roman"/>
                <w:color w:val="000000"/>
                <w:kern w:val="2"/>
                <w:sz w:val="20"/>
                <w:szCs w:val="20"/>
              </w:rPr>
              <w:t xml:space="preserve">construction workflow </w:t>
            </w:r>
            <w:r w:rsidR="00DB5275">
              <w:rPr>
                <w:rFonts w:ascii="Times New Roman" w:eastAsia="SimSun" w:hAnsi="Times New Roman" w:cs="Times New Roman"/>
                <w:color w:val="000000"/>
                <w:kern w:val="2"/>
                <w:sz w:val="20"/>
                <w:szCs w:val="20"/>
                <w:lang w:val="en-US"/>
              </w:rPr>
              <w:t xml:space="preserve">by </w:t>
            </w:r>
            <w:r w:rsidR="00DB5275">
              <w:rPr>
                <w:rFonts w:ascii="Times New Roman" w:eastAsia="SimSun" w:hAnsi="Times New Roman" w:cs="Times New Roman"/>
                <w:color w:val="000000"/>
                <w:kern w:val="2"/>
                <w:sz w:val="20"/>
                <w:szCs w:val="20"/>
              </w:rPr>
              <w:t xml:space="preserve">violating </w:t>
            </w:r>
            <w:r w:rsidR="00DB5275">
              <w:rPr>
                <w:rFonts w:ascii="Times New Roman" w:eastAsia="SimSun" w:hAnsi="Times New Roman" w:cs="Times New Roman"/>
                <w:color w:val="000000"/>
                <w:kern w:val="2"/>
                <w:sz w:val="20"/>
                <w:szCs w:val="20"/>
                <w:lang w:val="en-US"/>
              </w:rPr>
              <w:t>safety regulations</w:t>
            </w:r>
            <w:r>
              <w:rPr>
                <w:rFonts w:ascii="Times New Roman" w:eastAsia="SimSun" w:hAnsi="Times New Roman" w:cs="Times New Roman"/>
                <w:color w:val="000000"/>
                <w:kern w:val="2"/>
                <w:sz w:val="20"/>
                <w:szCs w:val="20"/>
                <w:lang w:val="en-US"/>
              </w:rPr>
              <w:t xml:space="preserve"> to save time</w:t>
            </w:r>
            <w:r w:rsidR="00DB5275">
              <w:rPr>
                <w:rFonts w:ascii="Times New Roman" w:eastAsia="SimSun" w:hAnsi="Times New Roman" w:cs="Times New Roman"/>
                <w:color w:val="000000"/>
                <w:kern w:val="2"/>
                <w:sz w:val="20"/>
                <w:szCs w:val="20"/>
              </w:rPr>
              <w:t xml:space="preserve">. Some crew </w:t>
            </w:r>
            <w:r>
              <w:rPr>
                <w:rFonts w:ascii="Times New Roman" w:eastAsia="SimSun" w:hAnsi="Times New Roman" w:cs="Times New Roman"/>
                <w:color w:val="000000"/>
                <w:kern w:val="2"/>
                <w:sz w:val="20"/>
                <w:szCs w:val="20"/>
              </w:rPr>
              <w:t>miss t</w:t>
            </w:r>
            <w:r w:rsidR="00DB5275">
              <w:rPr>
                <w:rFonts w:ascii="Times New Roman" w:eastAsia="SimSun" w:hAnsi="Times New Roman" w:cs="Times New Roman"/>
                <w:color w:val="000000"/>
                <w:kern w:val="2"/>
                <w:sz w:val="20"/>
                <w:szCs w:val="20"/>
              </w:rPr>
              <w:t xml:space="preserve">he safety education just to gain more time performing site duties.   </w:t>
            </w:r>
          </w:p>
        </w:tc>
        <w:tc>
          <w:tcPr>
            <w:tcW w:w="1275" w:type="dxa"/>
          </w:tcPr>
          <w:p w14:paraId="04944841" w14:textId="77777777" w:rsidR="0046588D" w:rsidRDefault="00DB5275">
            <w:pPr>
              <w:widowControl w:val="0"/>
              <w:adjustRightInd w:val="0"/>
              <w:snapToGrid w:val="0"/>
              <w:spacing w:after="0" w:line="240" w:lineRule="auto"/>
              <w:jc w:val="center"/>
              <w:rPr>
                <w:rFonts w:ascii="Times New Roman" w:eastAsia="SimSun" w:hAnsi="Times New Roman" w:cs="Times New Roman"/>
                <w:color w:val="000000"/>
                <w:kern w:val="2"/>
                <w:sz w:val="21"/>
                <w:szCs w:val="21"/>
                <w:lang w:val="en-US"/>
              </w:rPr>
            </w:pPr>
            <w:r>
              <w:rPr>
                <w:rFonts w:ascii="Times New Roman" w:eastAsia="SimSun" w:hAnsi="Times New Roman" w:cs="Times New Roman"/>
                <w:color w:val="000000"/>
                <w:kern w:val="2"/>
                <w:sz w:val="21"/>
                <w:szCs w:val="21"/>
                <w:lang w:val="en-US"/>
              </w:rPr>
              <w:t>7</w:t>
            </w:r>
          </w:p>
        </w:tc>
      </w:tr>
      <w:tr w:rsidR="0046588D" w14:paraId="0FC7C7CF" w14:textId="77777777" w:rsidTr="5BA89C8B">
        <w:trPr>
          <w:trHeight w:val="70"/>
        </w:trPr>
        <w:tc>
          <w:tcPr>
            <w:tcW w:w="1526" w:type="dxa"/>
            <w:vAlign w:val="center"/>
          </w:tcPr>
          <w:p w14:paraId="0EC8CD98" w14:textId="77777777" w:rsidR="0046588D" w:rsidRDefault="00DB5275">
            <w:pPr>
              <w:kinsoku w:val="0"/>
              <w:overflowPunct w:val="0"/>
              <w:autoSpaceDE w:val="0"/>
              <w:autoSpaceDN w:val="0"/>
              <w:adjustRightInd w:val="0"/>
              <w:snapToGrid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Pursuing work efficiency</w:t>
            </w:r>
          </w:p>
        </w:tc>
        <w:tc>
          <w:tcPr>
            <w:tcW w:w="6379" w:type="dxa"/>
            <w:vAlign w:val="center"/>
          </w:tcPr>
          <w:p w14:paraId="4883F651" w14:textId="0FBB68B2" w:rsidR="0046588D" w:rsidRDefault="00DB5275">
            <w:pPr>
              <w:widowControl w:val="0"/>
              <w:adjustRightInd w:val="0"/>
              <w:snapToGrid w:val="0"/>
              <w:spacing w:after="0" w:line="240" w:lineRule="auto"/>
              <w:rPr>
                <w:rFonts w:ascii="Times New Roman" w:eastAsia="SimSun" w:hAnsi="Times New Roman" w:cs="Times New Roman"/>
                <w:color w:val="000000"/>
                <w:kern w:val="2"/>
                <w:sz w:val="20"/>
                <w:szCs w:val="20"/>
              </w:rPr>
            </w:pPr>
            <w:r>
              <w:rPr>
                <w:rFonts w:ascii="Times New Roman" w:eastAsia="SimSun" w:hAnsi="Times New Roman" w:cs="Times New Roman"/>
                <w:color w:val="000000"/>
                <w:kern w:val="2"/>
                <w:sz w:val="20"/>
                <w:szCs w:val="20"/>
                <w:lang w:val="en-US"/>
              </w:rPr>
              <w:t>Some w</w:t>
            </w:r>
            <w:proofErr w:type="spellStart"/>
            <w:r>
              <w:rPr>
                <w:rFonts w:ascii="Times New Roman" w:eastAsia="SimSun" w:hAnsi="Times New Roman" w:cs="Times New Roman"/>
                <w:color w:val="000000"/>
                <w:kern w:val="2"/>
                <w:sz w:val="20"/>
                <w:szCs w:val="20"/>
              </w:rPr>
              <w:t>orkers</w:t>
            </w:r>
            <w:proofErr w:type="spellEnd"/>
            <w:r>
              <w:rPr>
                <w:rFonts w:ascii="Times New Roman" w:eastAsia="SimSun" w:hAnsi="Times New Roman" w:cs="Times New Roman"/>
                <w:color w:val="000000"/>
                <w:kern w:val="2"/>
                <w:sz w:val="20"/>
                <w:szCs w:val="20"/>
              </w:rPr>
              <w:t xml:space="preserve"> desire to complete duties in less </w:t>
            </w:r>
            <w:r w:rsidR="00030743">
              <w:rPr>
                <w:rFonts w:ascii="Times New Roman" w:eastAsia="SimSun" w:hAnsi="Times New Roman" w:cs="Times New Roman"/>
                <w:color w:val="000000"/>
                <w:kern w:val="2"/>
                <w:sz w:val="20"/>
                <w:szCs w:val="20"/>
              </w:rPr>
              <w:t>time and</w:t>
            </w:r>
            <w:r>
              <w:rPr>
                <w:rFonts w:ascii="Times New Roman" w:eastAsia="SimSun" w:hAnsi="Times New Roman" w:cs="Times New Roman"/>
                <w:color w:val="000000"/>
                <w:kern w:val="2"/>
                <w:sz w:val="20"/>
                <w:szCs w:val="20"/>
              </w:rPr>
              <w:t xml:space="preserve"> behave in more risky </w:t>
            </w:r>
            <w:r w:rsidR="00D66C72">
              <w:rPr>
                <w:rFonts w:ascii="Times New Roman" w:eastAsia="SimSun" w:hAnsi="Times New Roman" w:cs="Times New Roman"/>
                <w:color w:val="000000"/>
                <w:kern w:val="2"/>
                <w:sz w:val="20"/>
                <w:szCs w:val="20"/>
              </w:rPr>
              <w:t>ways,</w:t>
            </w:r>
            <w:r>
              <w:rPr>
                <w:rFonts w:ascii="Times New Roman" w:eastAsia="SimSun" w:hAnsi="Times New Roman" w:cs="Times New Roman"/>
                <w:color w:val="000000"/>
                <w:kern w:val="2"/>
                <w:sz w:val="20"/>
                <w:szCs w:val="20"/>
              </w:rPr>
              <w:t xml:space="preserve"> such</w:t>
            </w:r>
            <w:r w:rsidR="00D66C72">
              <w:rPr>
                <w:rFonts w:ascii="Times New Roman" w:eastAsia="SimSun" w:hAnsi="Times New Roman" w:cs="Times New Roman"/>
                <w:color w:val="000000"/>
                <w:kern w:val="2"/>
                <w:sz w:val="20"/>
                <w:szCs w:val="20"/>
              </w:rPr>
              <w:t xml:space="preserve"> </w:t>
            </w:r>
            <w:r>
              <w:rPr>
                <w:rFonts w:ascii="Times New Roman" w:eastAsia="SimSun" w:hAnsi="Times New Roman" w:cs="Times New Roman"/>
                <w:color w:val="000000"/>
                <w:kern w:val="2"/>
                <w:sz w:val="20"/>
                <w:szCs w:val="20"/>
              </w:rPr>
              <w:t xml:space="preserve">as dropping the concrete formwork and scaffolding fasteners and manually carrying heavy items on site.  </w:t>
            </w:r>
          </w:p>
        </w:tc>
        <w:tc>
          <w:tcPr>
            <w:tcW w:w="1275" w:type="dxa"/>
          </w:tcPr>
          <w:p w14:paraId="098D60D0" w14:textId="77777777" w:rsidR="0046588D" w:rsidRDefault="00DB5275">
            <w:pPr>
              <w:widowControl w:val="0"/>
              <w:adjustRightInd w:val="0"/>
              <w:snapToGrid w:val="0"/>
              <w:spacing w:after="0" w:line="240" w:lineRule="auto"/>
              <w:jc w:val="center"/>
              <w:rPr>
                <w:rFonts w:ascii="Times New Roman" w:eastAsia="SimSun" w:hAnsi="Times New Roman" w:cs="Times New Roman"/>
                <w:color w:val="000000"/>
                <w:kern w:val="2"/>
                <w:sz w:val="21"/>
                <w:szCs w:val="21"/>
                <w:lang w:val="en-US"/>
              </w:rPr>
            </w:pPr>
            <w:r>
              <w:rPr>
                <w:rFonts w:ascii="Times New Roman" w:eastAsia="SimSun" w:hAnsi="Times New Roman" w:cs="Times New Roman"/>
                <w:color w:val="000000"/>
                <w:kern w:val="2"/>
                <w:sz w:val="21"/>
                <w:szCs w:val="21"/>
                <w:lang w:val="en-US"/>
              </w:rPr>
              <w:t>5</w:t>
            </w:r>
          </w:p>
        </w:tc>
      </w:tr>
      <w:tr w:rsidR="0046588D" w14:paraId="3E0C79C7" w14:textId="77777777" w:rsidTr="5BA89C8B">
        <w:trPr>
          <w:trHeight w:val="70"/>
        </w:trPr>
        <w:tc>
          <w:tcPr>
            <w:tcW w:w="1526" w:type="dxa"/>
            <w:vAlign w:val="center"/>
          </w:tcPr>
          <w:p w14:paraId="7E49052C" w14:textId="77777777" w:rsidR="0046588D" w:rsidRDefault="00DB5275">
            <w:pPr>
              <w:kinsoku w:val="0"/>
              <w:overflowPunct w:val="0"/>
              <w:autoSpaceDE w:val="0"/>
              <w:autoSpaceDN w:val="0"/>
              <w:adjustRightInd w:val="0"/>
              <w:snapToGrid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Coping with  safety inspection</w:t>
            </w:r>
          </w:p>
        </w:tc>
        <w:tc>
          <w:tcPr>
            <w:tcW w:w="6379" w:type="dxa"/>
            <w:vAlign w:val="center"/>
          </w:tcPr>
          <w:p w14:paraId="525852EF" w14:textId="04D8072F" w:rsidR="0046588D" w:rsidRDefault="00D66C72">
            <w:pPr>
              <w:widowControl w:val="0"/>
              <w:adjustRightInd w:val="0"/>
              <w:snapToGrid w:val="0"/>
              <w:spacing w:after="0" w:line="240" w:lineRule="auto"/>
              <w:rPr>
                <w:rFonts w:ascii="Times New Roman" w:eastAsia="SimSun" w:hAnsi="Times New Roman" w:cs="Times New Roman"/>
                <w:color w:val="000000"/>
                <w:kern w:val="2"/>
                <w:sz w:val="20"/>
                <w:szCs w:val="20"/>
              </w:rPr>
            </w:pPr>
            <w:r>
              <w:rPr>
                <w:rFonts w:ascii="Times New Roman" w:eastAsia="SimSun" w:hAnsi="Times New Roman" w:cs="Times New Roman"/>
                <w:color w:val="000000"/>
                <w:kern w:val="2"/>
                <w:sz w:val="20"/>
                <w:szCs w:val="20"/>
              </w:rPr>
              <w:t>Some</w:t>
            </w:r>
            <w:r w:rsidR="77318AF1">
              <w:rPr>
                <w:rFonts w:ascii="Times New Roman" w:eastAsia="SimSun" w:hAnsi="Times New Roman" w:cs="Times New Roman"/>
                <w:color w:val="000000"/>
                <w:kern w:val="2"/>
                <w:sz w:val="20"/>
                <w:szCs w:val="20"/>
              </w:rPr>
              <w:t xml:space="preserve"> site workers conceal or temporarily hide site items that do not comply with safety </w:t>
            </w:r>
            <w:r>
              <w:rPr>
                <w:rFonts w:ascii="Times New Roman" w:eastAsia="SimSun" w:hAnsi="Times New Roman" w:cs="Times New Roman"/>
                <w:color w:val="000000"/>
                <w:kern w:val="2"/>
                <w:sz w:val="20"/>
                <w:szCs w:val="20"/>
              </w:rPr>
              <w:t>regulations to cope with periodic safety inspections from authorities or third parties</w:t>
            </w:r>
            <w:r w:rsidR="77318AF1">
              <w:rPr>
                <w:rFonts w:ascii="Times New Roman" w:eastAsia="SimSun" w:hAnsi="Times New Roman" w:cs="Times New Roman"/>
                <w:color w:val="000000"/>
                <w:kern w:val="2"/>
                <w:sz w:val="20"/>
                <w:szCs w:val="20"/>
              </w:rPr>
              <w:t xml:space="preserve">. </w:t>
            </w:r>
          </w:p>
        </w:tc>
        <w:tc>
          <w:tcPr>
            <w:tcW w:w="1275" w:type="dxa"/>
          </w:tcPr>
          <w:p w14:paraId="21726EAC" w14:textId="77777777" w:rsidR="0046588D" w:rsidRDefault="00DB5275">
            <w:pPr>
              <w:widowControl w:val="0"/>
              <w:adjustRightInd w:val="0"/>
              <w:snapToGrid w:val="0"/>
              <w:spacing w:after="0" w:line="240" w:lineRule="auto"/>
              <w:jc w:val="center"/>
              <w:rPr>
                <w:rFonts w:ascii="Times New Roman" w:eastAsia="SimSun" w:hAnsi="Times New Roman" w:cs="Times New Roman"/>
                <w:color w:val="000000"/>
                <w:kern w:val="2"/>
                <w:sz w:val="21"/>
                <w:szCs w:val="21"/>
                <w:lang w:val="en-US"/>
              </w:rPr>
            </w:pPr>
            <w:r>
              <w:rPr>
                <w:rFonts w:ascii="Times New Roman" w:eastAsia="SimSun" w:hAnsi="Times New Roman" w:cs="Times New Roman"/>
                <w:color w:val="000000"/>
                <w:kern w:val="2"/>
                <w:sz w:val="21"/>
                <w:szCs w:val="21"/>
                <w:lang w:val="en-US"/>
              </w:rPr>
              <w:t>5</w:t>
            </w:r>
          </w:p>
        </w:tc>
      </w:tr>
      <w:tr w:rsidR="0046588D" w14:paraId="3795E5E0" w14:textId="77777777" w:rsidTr="5BA89C8B">
        <w:trPr>
          <w:trHeight w:val="70"/>
        </w:trPr>
        <w:tc>
          <w:tcPr>
            <w:tcW w:w="1526" w:type="dxa"/>
            <w:vAlign w:val="center"/>
          </w:tcPr>
          <w:p w14:paraId="7FA89118" w14:textId="77777777" w:rsidR="0046588D" w:rsidRDefault="00DB5275">
            <w:pPr>
              <w:kinsoku w:val="0"/>
              <w:overflowPunct w:val="0"/>
              <w:autoSpaceDE w:val="0"/>
              <w:autoSpaceDN w:val="0"/>
              <w:adjustRightInd w:val="0"/>
              <w:snapToGrid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Relying on personal experience</w:t>
            </w:r>
          </w:p>
        </w:tc>
        <w:tc>
          <w:tcPr>
            <w:tcW w:w="6379" w:type="dxa"/>
            <w:vAlign w:val="center"/>
          </w:tcPr>
          <w:p w14:paraId="00D342B4" w14:textId="2C0082E0" w:rsidR="0046588D" w:rsidRDefault="77318AF1">
            <w:pPr>
              <w:widowControl w:val="0"/>
              <w:adjustRightInd w:val="0"/>
              <w:snapToGrid w:val="0"/>
              <w:spacing w:after="0" w:line="240" w:lineRule="auto"/>
              <w:rPr>
                <w:rFonts w:ascii="Times New Roman" w:eastAsia="SimSun" w:hAnsi="Times New Roman" w:cs="Times New Roman"/>
                <w:color w:val="000000"/>
                <w:kern w:val="2"/>
                <w:sz w:val="20"/>
                <w:szCs w:val="20"/>
              </w:rPr>
            </w:pPr>
            <w:r>
              <w:rPr>
                <w:rFonts w:ascii="Times New Roman" w:eastAsia="SimSun" w:hAnsi="Times New Roman" w:cs="Times New Roman"/>
                <w:color w:val="000000"/>
                <w:kern w:val="2"/>
                <w:sz w:val="20"/>
                <w:szCs w:val="20"/>
              </w:rPr>
              <w:t xml:space="preserve">Some workers highly rely on their past site experience to judge the risk of their behaviour, and some unsafe </w:t>
            </w:r>
            <w:r w:rsidR="00D66C72">
              <w:rPr>
                <w:rFonts w:ascii="Times New Roman" w:eastAsia="SimSun" w:hAnsi="Times New Roman" w:cs="Times New Roman"/>
                <w:color w:val="000000"/>
                <w:kern w:val="2"/>
                <w:sz w:val="20"/>
                <w:szCs w:val="20"/>
              </w:rPr>
              <w:t>behaviours</w:t>
            </w:r>
            <w:r>
              <w:rPr>
                <w:rFonts w:ascii="Times New Roman" w:eastAsia="SimSun" w:hAnsi="Times New Roman" w:cs="Times New Roman"/>
                <w:color w:val="000000"/>
                <w:kern w:val="2"/>
                <w:sz w:val="20"/>
                <w:szCs w:val="20"/>
              </w:rPr>
              <w:t xml:space="preserve"> may occur due to their long-term risk-taking </w:t>
            </w:r>
            <w:r w:rsidR="00D66C72">
              <w:rPr>
                <w:rFonts w:ascii="Times New Roman" w:eastAsia="SimSun" w:hAnsi="Times New Roman" w:cs="Times New Roman"/>
                <w:color w:val="000000"/>
                <w:kern w:val="2"/>
                <w:sz w:val="20"/>
                <w:szCs w:val="20"/>
              </w:rPr>
              <w:t>habits</w:t>
            </w:r>
            <w:r>
              <w:rPr>
                <w:rFonts w:ascii="Times New Roman" w:eastAsia="SimSun" w:hAnsi="Times New Roman" w:cs="Times New Roman"/>
                <w:color w:val="000000"/>
                <w:kern w:val="2"/>
                <w:sz w:val="20"/>
                <w:szCs w:val="20"/>
              </w:rPr>
              <w:t xml:space="preserve"> or experience.   </w:t>
            </w:r>
          </w:p>
        </w:tc>
        <w:tc>
          <w:tcPr>
            <w:tcW w:w="1275" w:type="dxa"/>
          </w:tcPr>
          <w:p w14:paraId="43B2A5F8" w14:textId="77777777" w:rsidR="0046588D" w:rsidRDefault="00DB5275">
            <w:pPr>
              <w:widowControl w:val="0"/>
              <w:adjustRightInd w:val="0"/>
              <w:snapToGrid w:val="0"/>
              <w:spacing w:after="0" w:line="240" w:lineRule="auto"/>
              <w:jc w:val="center"/>
              <w:rPr>
                <w:rFonts w:ascii="Times New Roman" w:eastAsia="SimSun" w:hAnsi="Times New Roman" w:cs="Times New Roman"/>
                <w:color w:val="000000"/>
                <w:kern w:val="2"/>
                <w:sz w:val="21"/>
                <w:szCs w:val="21"/>
                <w:lang w:val="en-US"/>
              </w:rPr>
            </w:pPr>
            <w:r>
              <w:rPr>
                <w:rFonts w:ascii="Times New Roman" w:eastAsia="SimSun" w:hAnsi="Times New Roman" w:cs="Times New Roman"/>
                <w:color w:val="000000"/>
                <w:kern w:val="2"/>
                <w:sz w:val="21"/>
                <w:szCs w:val="21"/>
                <w:lang w:val="en-US"/>
              </w:rPr>
              <w:t>5</w:t>
            </w:r>
          </w:p>
        </w:tc>
      </w:tr>
      <w:tr w:rsidR="0046588D" w14:paraId="190044AD" w14:textId="77777777" w:rsidTr="5BA89C8B">
        <w:trPr>
          <w:trHeight w:val="70"/>
        </w:trPr>
        <w:tc>
          <w:tcPr>
            <w:tcW w:w="1526" w:type="dxa"/>
            <w:vAlign w:val="center"/>
          </w:tcPr>
          <w:p w14:paraId="0CA08BF5" w14:textId="47D5506E" w:rsidR="0046588D" w:rsidRDefault="00DB5275">
            <w:pPr>
              <w:kinsoku w:val="0"/>
              <w:overflowPunct w:val="0"/>
              <w:autoSpaceDE w:val="0"/>
              <w:autoSpaceDN w:val="0"/>
              <w:adjustRightInd w:val="0"/>
              <w:snapToGrid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 xml:space="preserve">Holding the </w:t>
            </w:r>
            <w:r w:rsidR="00765C5F">
              <w:rPr>
                <w:rFonts w:ascii="Times New Roman" w:eastAsia="SimSun" w:hAnsi="Times New Roman" w:cs="Times New Roman"/>
                <w:color w:val="000000"/>
                <w:kern w:val="2"/>
                <w:sz w:val="20"/>
                <w:szCs w:val="20"/>
                <w:lang w:val="en-US"/>
              </w:rPr>
              <w:t>“</w:t>
            </w:r>
            <w:r>
              <w:rPr>
                <w:rFonts w:ascii="Times New Roman" w:eastAsia="SimSun" w:hAnsi="Times New Roman" w:cs="Times New Roman"/>
                <w:color w:val="000000"/>
                <w:kern w:val="2"/>
                <w:sz w:val="20"/>
                <w:szCs w:val="20"/>
                <w:lang w:val="en-US"/>
              </w:rPr>
              <w:t>being lucky</w:t>
            </w:r>
            <w:r w:rsidR="00765C5F">
              <w:rPr>
                <w:rFonts w:ascii="Times New Roman" w:eastAsia="SimSun" w:hAnsi="Times New Roman" w:cs="Times New Roman"/>
                <w:color w:val="000000"/>
                <w:kern w:val="2"/>
                <w:sz w:val="20"/>
                <w:szCs w:val="20"/>
                <w:lang w:val="en-US"/>
              </w:rPr>
              <w:t>”</w:t>
            </w:r>
            <w:r>
              <w:rPr>
                <w:rFonts w:ascii="Times New Roman" w:eastAsia="SimSun" w:hAnsi="Times New Roman" w:cs="Times New Roman"/>
                <w:color w:val="000000"/>
                <w:kern w:val="2"/>
                <w:sz w:val="20"/>
                <w:szCs w:val="20"/>
                <w:lang w:val="en-US"/>
              </w:rPr>
              <w:t xml:space="preserve"> mindset</w:t>
            </w:r>
          </w:p>
        </w:tc>
        <w:tc>
          <w:tcPr>
            <w:tcW w:w="6379" w:type="dxa"/>
            <w:vAlign w:val="center"/>
          </w:tcPr>
          <w:p w14:paraId="0625F7B8" w14:textId="33646A57" w:rsidR="0046588D" w:rsidRDefault="77318AF1">
            <w:pPr>
              <w:widowControl w:val="0"/>
              <w:adjustRightInd w:val="0"/>
              <w:snapToGrid w:val="0"/>
              <w:spacing w:after="0" w:line="240" w:lineRule="auto"/>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 xml:space="preserve">Some workers underestimate the safety issues, being even more </w:t>
            </w:r>
            <w:r w:rsidR="00765C5F">
              <w:rPr>
                <w:rFonts w:ascii="Times New Roman" w:eastAsia="SimSun" w:hAnsi="Times New Roman" w:cs="Times New Roman"/>
                <w:color w:val="000000"/>
                <w:kern w:val="2"/>
                <w:sz w:val="20"/>
                <w:szCs w:val="20"/>
                <w:lang w:val="en-US"/>
              </w:rPr>
              <w:t>“</w:t>
            </w:r>
            <w:r>
              <w:rPr>
                <w:rFonts w:ascii="Times New Roman" w:eastAsia="SimSun" w:hAnsi="Times New Roman" w:cs="Times New Roman"/>
                <w:color w:val="000000"/>
                <w:kern w:val="2"/>
                <w:sz w:val="20"/>
                <w:szCs w:val="20"/>
                <w:lang w:val="en-US"/>
              </w:rPr>
              <w:t>optimistic</w:t>
            </w:r>
            <w:r w:rsidR="00765C5F">
              <w:rPr>
                <w:rFonts w:ascii="Times New Roman" w:eastAsia="SimSun" w:hAnsi="Times New Roman" w:cs="Times New Roman"/>
                <w:color w:val="000000"/>
                <w:kern w:val="2"/>
                <w:sz w:val="20"/>
                <w:szCs w:val="20"/>
                <w:lang w:val="en-US"/>
              </w:rPr>
              <w:t>”</w:t>
            </w:r>
            <w:r>
              <w:rPr>
                <w:rFonts w:ascii="Times New Roman" w:eastAsia="SimSun" w:hAnsi="Times New Roman" w:cs="Times New Roman"/>
                <w:color w:val="000000"/>
                <w:kern w:val="2"/>
                <w:sz w:val="20"/>
                <w:szCs w:val="20"/>
                <w:lang w:val="en-US"/>
              </w:rPr>
              <w:t xml:space="preserve"> towards safety if their past violation of safety rules did not cause accidents. </w:t>
            </w:r>
            <w:r w:rsidR="00D66C72">
              <w:rPr>
                <w:rFonts w:ascii="Times New Roman" w:eastAsia="SimSun" w:hAnsi="Times New Roman" w:cs="Times New Roman"/>
                <w:color w:val="000000"/>
                <w:kern w:val="2"/>
                <w:sz w:val="20"/>
                <w:szCs w:val="20"/>
                <w:lang w:val="en-US"/>
              </w:rPr>
              <w:t>However, they</w:t>
            </w:r>
            <w:r>
              <w:rPr>
                <w:rFonts w:ascii="Times New Roman" w:eastAsia="SimSun" w:hAnsi="Times New Roman" w:cs="Times New Roman"/>
                <w:color w:val="000000"/>
                <w:kern w:val="2"/>
                <w:sz w:val="20"/>
                <w:szCs w:val="20"/>
                <w:lang w:val="en-US"/>
              </w:rPr>
              <w:t xml:space="preserve"> also believe that they would not be unfortunate to be involved in accidents.</w:t>
            </w:r>
          </w:p>
        </w:tc>
        <w:tc>
          <w:tcPr>
            <w:tcW w:w="1275" w:type="dxa"/>
          </w:tcPr>
          <w:p w14:paraId="799D0CC8" w14:textId="77777777" w:rsidR="0046588D" w:rsidRDefault="00DB5275">
            <w:pPr>
              <w:widowControl w:val="0"/>
              <w:adjustRightInd w:val="0"/>
              <w:snapToGrid w:val="0"/>
              <w:spacing w:after="0" w:line="240" w:lineRule="auto"/>
              <w:jc w:val="center"/>
              <w:rPr>
                <w:rFonts w:ascii="Times New Roman" w:eastAsia="SimSun" w:hAnsi="Times New Roman" w:cs="Times New Roman"/>
                <w:color w:val="000000"/>
                <w:kern w:val="2"/>
                <w:sz w:val="21"/>
                <w:szCs w:val="21"/>
                <w:lang w:val="en-US"/>
              </w:rPr>
            </w:pPr>
            <w:r>
              <w:rPr>
                <w:rFonts w:ascii="Times New Roman" w:eastAsia="SimSun" w:hAnsi="Times New Roman" w:cs="Times New Roman"/>
                <w:color w:val="000000"/>
                <w:kern w:val="2"/>
                <w:sz w:val="21"/>
                <w:szCs w:val="21"/>
                <w:lang w:val="en-US"/>
              </w:rPr>
              <w:t>5</w:t>
            </w:r>
          </w:p>
        </w:tc>
      </w:tr>
      <w:tr w:rsidR="0046588D" w14:paraId="40D4B2CF" w14:textId="77777777" w:rsidTr="5BA89C8B">
        <w:trPr>
          <w:trHeight w:val="70"/>
        </w:trPr>
        <w:tc>
          <w:tcPr>
            <w:tcW w:w="1526" w:type="dxa"/>
            <w:vAlign w:val="center"/>
          </w:tcPr>
          <w:p w14:paraId="3A57699B" w14:textId="77777777" w:rsidR="0046588D" w:rsidRDefault="00DB5275">
            <w:pPr>
              <w:kinsoku w:val="0"/>
              <w:overflowPunct w:val="0"/>
              <w:autoSpaceDE w:val="0"/>
              <w:autoSpaceDN w:val="0"/>
              <w:adjustRightInd w:val="0"/>
              <w:snapToGrid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Seeking comfort</w:t>
            </w:r>
          </w:p>
        </w:tc>
        <w:tc>
          <w:tcPr>
            <w:tcW w:w="6379" w:type="dxa"/>
            <w:vAlign w:val="center"/>
          </w:tcPr>
          <w:p w14:paraId="467B2118" w14:textId="2AC19E5C" w:rsidR="0046588D" w:rsidRDefault="00DB5275">
            <w:pPr>
              <w:widowControl w:val="0"/>
              <w:adjustRightInd w:val="0"/>
              <w:snapToGrid w:val="0"/>
              <w:spacing w:after="0" w:line="240" w:lineRule="auto"/>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 xml:space="preserve">Workers feel that wearing </w:t>
            </w:r>
            <w:r w:rsidR="00D66C72">
              <w:rPr>
                <w:rFonts w:ascii="Times New Roman" w:eastAsia="SimSun" w:hAnsi="Times New Roman" w:cs="Times New Roman"/>
                <w:color w:val="000000"/>
                <w:kern w:val="2"/>
                <w:sz w:val="20"/>
                <w:szCs w:val="20"/>
                <w:lang w:val="en-US"/>
              </w:rPr>
              <w:t xml:space="preserve">a </w:t>
            </w:r>
            <w:r>
              <w:rPr>
                <w:rFonts w:ascii="Times New Roman" w:eastAsia="SimSun" w:hAnsi="Times New Roman" w:cs="Times New Roman"/>
                <w:color w:val="000000"/>
                <w:kern w:val="2"/>
                <w:sz w:val="20"/>
                <w:szCs w:val="20"/>
                <w:lang w:val="en-US"/>
              </w:rPr>
              <w:t>hard hat, fastening safety belts, or using other safety protective equipment would make them even more uncomfortable in the hot weather.</w:t>
            </w:r>
          </w:p>
        </w:tc>
        <w:tc>
          <w:tcPr>
            <w:tcW w:w="1275" w:type="dxa"/>
          </w:tcPr>
          <w:p w14:paraId="7CB181FD" w14:textId="77777777" w:rsidR="0046588D" w:rsidRDefault="00DB5275">
            <w:pPr>
              <w:widowControl w:val="0"/>
              <w:adjustRightInd w:val="0"/>
              <w:snapToGrid w:val="0"/>
              <w:spacing w:after="0" w:line="240" w:lineRule="auto"/>
              <w:jc w:val="center"/>
              <w:rPr>
                <w:rFonts w:ascii="Times New Roman" w:eastAsia="SimSun" w:hAnsi="Times New Roman" w:cs="Times New Roman"/>
                <w:color w:val="000000"/>
                <w:kern w:val="2"/>
                <w:sz w:val="21"/>
                <w:szCs w:val="21"/>
                <w:lang w:val="en-US"/>
              </w:rPr>
            </w:pPr>
            <w:r>
              <w:rPr>
                <w:rFonts w:ascii="Times New Roman" w:eastAsia="SimSun" w:hAnsi="Times New Roman" w:cs="Times New Roman"/>
                <w:color w:val="000000"/>
                <w:kern w:val="2"/>
                <w:sz w:val="21"/>
                <w:szCs w:val="21"/>
                <w:lang w:val="en-US"/>
              </w:rPr>
              <w:t>4</w:t>
            </w:r>
          </w:p>
        </w:tc>
      </w:tr>
      <w:tr w:rsidR="0046588D" w14:paraId="50038B60" w14:textId="77777777" w:rsidTr="5BA89C8B">
        <w:trPr>
          <w:trHeight w:val="70"/>
        </w:trPr>
        <w:tc>
          <w:tcPr>
            <w:tcW w:w="1526" w:type="dxa"/>
            <w:vAlign w:val="center"/>
          </w:tcPr>
          <w:p w14:paraId="3ADC7841" w14:textId="2E5047C6" w:rsidR="0046588D" w:rsidRDefault="00DB5275">
            <w:pPr>
              <w:kinsoku w:val="0"/>
              <w:overflowPunct w:val="0"/>
              <w:autoSpaceDE w:val="0"/>
              <w:autoSpaceDN w:val="0"/>
              <w:adjustRightInd w:val="0"/>
              <w:snapToGrid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 xml:space="preserve">Following the </w:t>
            </w:r>
            <w:r w:rsidR="00D66C72">
              <w:rPr>
                <w:rFonts w:ascii="Times New Roman" w:eastAsia="SimSun" w:hAnsi="Times New Roman" w:cs="Times New Roman"/>
                <w:color w:val="000000"/>
                <w:kern w:val="2"/>
                <w:sz w:val="20"/>
                <w:szCs w:val="20"/>
                <w:lang w:val="en-US"/>
              </w:rPr>
              <w:t>manager's</w:t>
            </w:r>
            <w:r>
              <w:rPr>
                <w:rFonts w:ascii="Times New Roman" w:eastAsia="SimSun" w:hAnsi="Times New Roman" w:cs="Times New Roman"/>
                <w:color w:val="000000"/>
                <w:kern w:val="2"/>
                <w:sz w:val="20"/>
                <w:szCs w:val="20"/>
                <w:lang w:val="en-US"/>
              </w:rPr>
              <w:t xml:space="preserve"> demands</w:t>
            </w:r>
          </w:p>
        </w:tc>
        <w:tc>
          <w:tcPr>
            <w:tcW w:w="6379" w:type="dxa"/>
            <w:vAlign w:val="center"/>
          </w:tcPr>
          <w:p w14:paraId="36FE3346" w14:textId="422A6E2A" w:rsidR="0046588D" w:rsidRDefault="00DB5275">
            <w:pPr>
              <w:widowControl w:val="0"/>
              <w:adjustRightInd w:val="0"/>
              <w:snapToGrid w:val="0"/>
              <w:spacing w:after="0" w:line="240" w:lineRule="auto"/>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 xml:space="preserve">Workers feel unable to resist the commands of their crew leader. They feel obliged to perform </w:t>
            </w:r>
            <w:r w:rsidR="00B51051">
              <w:rPr>
                <w:rFonts w:ascii="Times New Roman" w:eastAsia="SimSun" w:hAnsi="Times New Roman" w:cs="Times New Roman"/>
                <w:color w:val="000000"/>
                <w:kern w:val="2"/>
                <w:sz w:val="20"/>
                <w:szCs w:val="20"/>
                <w:lang w:val="en-US"/>
              </w:rPr>
              <w:t>risky duties</w:t>
            </w:r>
            <w:r>
              <w:rPr>
                <w:rFonts w:ascii="Times New Roman" w:eastAsia="SimSun" w:hAnsi="Times New Roman" w:cs="Times New Roman"/>
                <w:color w:val="000000"/>
                <w:kern w:val="2"/>
                <w:sz w:val="20"/>
                <w:szCs w:val="20"/>
                <w:lang w:val="en-US"/>
              </w:rPr>
              <w:t xml:space="preserve"> and </w:t>
            </w:r>
            <w:r w:rsidR="00D66C72">
              <w:rPr>
                <w:rFonts w:ascii="Times New Roman" w:eastAsia="SimSun" w:hAnsi="Times New Roman" w:cs="Times New Roman"/>
                <w:color w:val="000000"/>
                <w:kern w:val="2"/>
                <w:sz w:val="20"/>
                <w:szCs w:val="20"/>
                <w:lang w:val="en-US"/>
              </w:rPr>
              <w:t>require</w:t>
            </w:r>
            <w:r>
              <w:rPr>
                <w:rFonts w:ascii="Times New Roman" w:eastAsia="SimSun" w:hAnsi="Times New Roman" w:cs="Times New Roman"/>
                <w:color w:val="000000"/>
                <w:kern w:val="2"/>
                <w:sz w:val="20"/>
                <w:szCs w:val="20"/>
                <w:lang w:val="en-US"/>
              </w:rPr>
              <w:t xml:space="preserve"> high professional skills beyond their capability. </w:t>
            </w:r>
            <w:r w:rsidR="00B51051">
              <w:rPr>
                <w:rFonts w:ascii="Times New Roman" w:eastAsia="SimSun" w:hAnsi="Times New Roman" w:cs="Times New Roman"/>
                <w:color w:val="000000"/>
                <w:kern w:val="2"/>
                <w:sz w:val="20"/>
                <w:szCs w:val="20"/>
                <w:lang w:val="en-US"/>
              </w:rPr>
              <w:t>Asa a result, the</w:t>
            </w:r>
            <w:r>
              <w:rPr>
                <w:rFonts w:ascii="Times New Roman" w:eastAsia="SimSun" w:hAnsi="Times New Roman" w:cs="Times New Roman"/>
                <w:color w:val="000000"/>
                <w:kern w:val="2"/>
                <w:sz w:val="20"/>
                <w:szCs w:val="20"/>
                <w:lang w:val="en-US"/>
              </w:rPr>
              <w:t xml:space="preserve">y violate safety regulations </w:t>
            </w:r>
            <w:r w:rsidR="00D66C72">
              <w:rPr>
                <w:rFonts w:ascii="Times New Roman" w:eastAsia="SimSun" w:hAnsi="Times New Roman" w:cs="Times New Roman"/>
                <w:color w:val="000000"/>
                <w:kern w:val="2"/>
                <w:sz w:val="20"/>
                <w:szCs w:val="20"/>
                <w:lang w:val="en-US"/>
              </w:rPr>
              <w:t>to</w:t>
            </w:r>
            <w:r>
              <w:rPr>
                <w:rFonts w:ascii="Times New Roman" w:eastAsia="SimSun" w:hAnsi="Times New Roman" w:cs="Times New Roman"/>
                <w:color w:val="000000"/>
                <w:kern w:val="2"/>
                <w:sz w:val="20"/>
                <w:szCs w:val="20"/>
                <w:lang w:val="en-US"/>
              </w:rPr>
              <w:t xml:space="preserve"> prevent project </w:t>
            </w:r>
            <w:r w:rsidR="00D66C72">
              <w:rPr>
                <w:rFonts w:ascii="Times New Roman" w:eastAsia="SimSun" w:hAnsi="Times New Roman" w:cs="Times New Roman"/>
                <w:color w:val="000000"/>
                <w:kern w:val="2"/>
                <w:sz w:val="20"/>
                <w:szCs w:val="20"/>
                <w:lang w:val="en-US"/>
              </w:rPr>
              <w:t>delays</w:t>
            </w:r>
            <w:r>
              <w:rPr>
                <w:rFonts w:ascii="Times New Roman" w:eastAsia="SimSun" w:hAnsi="Times New Roman" w:cs="Times New Roman"/>
                <w:color w:val="000000"/>
                <w:kern w:val="2"/>
                <w:sz w:val="20"/>
                <w:szCs w:val="20"/>
                <w:lang w:val="en-US"/>
              </w:rPr>
              <w:t xml:space="preserve">. </w:t>
            </w:r>
          </w:p>
        </w:tc>
        <w:tc>
          <w:tcPr>
            <w:tcW w:w="1275" w:type="dxa"/>
          </w:tcPr>
          <w:p w14:paraId="5101E037" w14:textId="77777777" w:rsidR="0046588D" w:rsidRDefault="00DB5275">
            <w:pPr>
              <w:widowControl w:val="0"/>
              <w:adjustRightInd w:val="0"/>
              <w:snapToGrid w:val="0"/>
              <w:spacing w:after="0" w:line="240" w:lineRule="auto"/>
              <w:jc w:val="center"/>
              <w:rPr>
                <w:rFonts w:ascii="Times New Roman" w:eastAsia="SimSun" w:hAnsi="Times New Roman" w:cs="Times New Roman"/>
                <w:color w:val="000000"/>
                <w:kern w:val="2"/>
                <w:sz w:val="21"/>
                <w:szCs w:val="21"/>
                <w:lang w:val="en-US"/>
              </w:rPr>
            </w:pPr>
            <w:r>
              <w:rPr>
                <w:rFonts w:ascii="Times New Roman" w:eastAsia="SimSun" w:hAnsi="Times New Roman" w:cs="Times New Roman"/>
                <w:color w:val="000000"/>
                <w:kern w:val="2"/>
                <w:sz w:val="21"/>
                <w:szCs w:val="21"/>
                <w:lang w:val="en-US"/>
              </w:rPr>
              <w:t>4</w:t>
            </w:r>
          </w:p>
        </w:tc>
      </w:tr>
      <w:tr w:rsidR="0046588D" w14:paraId="2D9A3274" w14:textId="77777777" w:rsidTr="5BA89C8B">
        <w:trPr>
          <w:trHeight w:val="70"/>
        </w:trPr>
        <w:tc>
          <w:tcPr>
            <w:tcW w:w="1526" w:type="dxa"/>
            <w:vAlign w:val="center"/>
          </w:tcPr>
          <w:p w14:paraId="3306C335" w14:textId="77777777" w:rsidR="0046588D" w:rsidRDefault="00DB5275">
            <w:pPr>
              <w:kinsoku w:val="0"/>
              <w:overflowPunct w:val="0"/>
              <w:autoSpaceDE w:val="0"/>
              <w:autoSpaceDN w:val="0"/>
              <w:adjustRightInd w:val="0"/>
              <w:snapToGrid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Resisting being regulated</w:t>
            </w:r>
          </w:p>
        </w:tc>
        <w:tc>
          <w:tcPr>
            <w:tcW w:w="6379" w:type="dxa"/>
            <w:vAlign w:val="center"/>
          </w:tcPr>
          <w:p w14:paraId="257BA039" w14:textId="1E5A5EAA" w:rsidR="0046588D" w:rsidRDefault="00DB5275">
            <w:pPr>
              <w:widowControl w:val="0"/>
              <w:adjustRightInd w:val="0"/>
              <w:snapToGrid w:val="0"/>
              <w:spacing w:after="0" w:line="240" w:lineRule="auto"/>
              <w:rPr>
                <w:rFonts w:ascii="Times New Roman" w:eastAsia="SimSun" w:hAnsi="Times New Roman" w:cs="Times New Roman"/>
                <w:color w:val="000000"/>
                <w:kern w:val="2"/>
                <w:sz w:val="20"/>
                <w:szCs w:val="20"/>
              </w:rPr>
            </w:pPr>
            <w:r>
              <w:rPr>
                <w:rFonts w:ascii="Times New Roman" w:eastAsia="SimSun" w:hAnsi="Times New Roman" w:cs="Times New Roman"/>
                <w:color w:val="000000"/>
                <w:kern w:val="2"/>
                <w:sz w:val="20"/>
                <w:szCs w:val="20"/>
              </w:rPr>
              <w:t xml:space="preserve">When facing the blame or punishment for </w:t>
            </w:r>
            <w:r w:rsidR="00D66C72">
              <w:rPr>
                <w:rFonts w:ascii="Times New Roman" w:eastAsia="SimSun" w:hAnsi="Times New Roman" w:cs="Times New Roman"/>
                <w:color w:val="000000"/>
                <w:kern w:val="2"/>
                <w:sz w:val="20"/>
                <w:szCs w:val="20"/>
              </w:rPr>
              <w:t xml:space="preserve">a </w:t>
            </w:r>
            <w:r>
              <w:rPr>
                <w:rFonts w:ascii="Times New Roman" w:eastAsia="SimSun" w:hAnsi="Times New Roman" w:cs="Times New Roman"/>
                <w:color w:val="000000"/>
                <w:kern w:val="2"/>
                <w:sz w:val="20"/>
                <w:szCs w:val="20"/>
              </w:rPr>
              <w:t xml:space="preserve">safety violation, some workers turn out </w:t>
            </w:r>
            <w:r w:rsidR="00B51051">
              <w:rPr>
                <w:rFonts w:ascii="Times New Roman" w:eastAsia="SimSun" w:hAnsi="Times New Roman" w:cs="Times New Roman"/>
                <w:color w:val="000000"/>
                <w:kern w:val="2"/>
                <w:sz w:val="20"/>
                <w:szCs w:val="20"/>
              </w:rPr>
              <w:t xml:space="preserve">to be </w:t>
            </w:r>
            <w:r>
              <w:rPr>
                <w:rFonts w:ascii="Times New Roman" w:eastAsia="SimSun" w:hAnsi="Times New Roman" w:cs="Times New Roman"/>
                <w:color w:val="000000"/>
                <w:kern w:val="2"/>
                <w:sz w:val="20"/>
                <w:szCs w:val="20"/>
              </w:rPr>
              <w:t xml:space="preserve">rebellious and feel unfairly treated and desire to continue their unsafe </w:t>
            </w:r>
            <w:r w:rsidR="00D66C72">
              <w:rPr>
                <w:rFonts w:ascii="Times New Roman" w:eastAsia="SimSun" w:hAnsi="Times New Roman" w:cs="Times New Roman"/>
                <w:color w:val="000000"/>
                <w:kern w:val="2"/>
                <w:sz w:val="20"/>
                <w:szCs w:val="20"/>
              </w:rPr>
              <w:t>behaviours</w:t>
            </w:r>
            <w:r>
              <w:rPr>
                <w:rFonts w:ascii="Times New Roman" w:eastAsia="SimSun" w:hAnsi="Times New Roman" w:cs="Times New Roman"/>
                <w:color w:val="000000"/>
                <w:kern w:val="2"/>
                <w:sz w:val="20"/>
                <w:szCs w:val="20"/>
              </w:rPr>
              <w:t xml:space="preserve">. </w:t>
            </w:r>
          </w:p>
        </w:tc>
        <w:tc>
          <w:tcPr>
            <w:tcW w:w="1275" w:type="dxa"/>
          </w:tcPr>
          <w:p w14:paraId="12BE67A0" w14:textId="77777777" w:rsidR="0046588D" w:rsidRDefault="00DB5275">
            <w:pPr>
              <w:widowControl w:val="0"/>
              <w:adjustRightInd w:val="0"/>
              <w:snapToGrid w:val="0"/>
              <w:spacing w:after="0" w:line="240" w:lineRule="auto"/>
              <w:jc w:val="center"/>
              <w:rPr>
                <w:rFonts w:ascii="Times New Roman" w:eastAsia="SimSun" w:hAnsi="Times New Roman" w:cs="Times New Roman"/>
                <w:color w:val="000000"/>
                <w:kern w:val="2"/>
                <w:sz w:val="21"/>
                <w:szCs w:val="21"/>
                <w:lang w:val="en-US"/>
              </w:rPr>
            </w:pPr>
            <w:r>
              <w:rPr>
                <w:rFonts w:ascii="Times New Roman" w:eastAsia="SimSun" w:hAnsi="Times New Roman" w:cs="Times New Roman"/>
                <w:color w:val="000000"/>
                <w:kern w:val="2"/>
                <w:sz w:val="21"/>
                <w:szCs w:val="21"/>
                <w:lang w:val="en-US"/>
              </w:rPr>
              <w:t>4</w:t>
            </w:r>
          </w:p>
        </w:tc>
      </w:tr>
      <w:tr w:rsidR="0046588D" w14:paraId="1A0A98BB" w14:textId="77777777" w:rsidTr="5BA89C8B">
        <w:trPr>
          <w:trHeight w:val="70"/>
        </w:trPr>
        <w:tc>
          <w:tcPr>
            <w:tcW w:w="1526" w:type="dxa"/>
            <w:vAlign w:val="center"/>
          </w:tcPr>
          <w:p w14:paraId="0F8E5101" w14:textId="77777777" w:rsidR="0046588D" w:rsidRDefault="00DB5275">
            <w:pPr>
              <w:kinsoku w:val="0"/>
              <w:overflowPunct w:val="0"/>
              <w:autoSpaceDE w:val="0"/>
              <w:autoSpaceDN w:val="0"/>
              <w:adjustRightInd w:val="0"/>
              <w:snapToGrid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Reducing fatigue or pressure</w:t>
            </w:r>
          </w:p>
        </w:tc>
        <w:tc>
          <w:tcPr>
            <w:tcW w:w="6379" w:type="dxa"/>
            <w:vAlign w:val="center"/>
          </w:tcPr>
          <w:p w14:paraId="61C64411" w14:textId="34817024" w:rsidR="0046588D" w:rsidRDefault="00D66C72">
            <w:pPr>
              <w:widowControl w:val="0"/>
              <w:adjustRightInd w:val="0"/>
              <w:snapToGrid w:val="0"/>
              <w:spacing w:after="0" w:line="240" w:lineRule="auto"/>
              <w:rPr>
                <w:rFonts w:ascii="Times New Roman" w:eastAsia="SimSun" w:hAnsi="Times New Roman" w:cs="Times New Roman"/>
                <w:color w:val="000000"/>
                <w:kern w:val="2"/>
                <w:sz w:val="20"/>
                <w:szCs w:val="20"/>
              </w:rPr>
            </w:pPr>
            <w:r>
              <w:rPr>
                <w:rFonts w:ascii="Times New Roman" w:eastAsia="SimSun" w:hAnsi="Times New Roman" w:cs="Times New Roman"/>
                <w:color w:val="000000"/>
                <w:kern w:val="2"/>
                <w:sz w:val="20"/>
                <w:szCs w:val="20"/>
              </w:rPr>
              <w:t>Labour-intense</w:t>
            </w:r>
            <w:r w:rsidR="00DB5275">
              <w:rPr>
                <w:rFonts w:ascii="Times New Roman" w:eastAsia="SimSun" w:hAnsi="Times New Roman" w:cs="Times New Roman"/>
                <w:color w:val="000000"/>
                <w:kern w:val="2"/>
                <w:sz w:val="20"/>
                <w:szCs w:val="20"/>
              </w:rPr>
              <w:t xml:space="preserve"> duties and uncomfortable site </w:t>
            </w:r>
            <w:r w:rsidR="00B51051">
              <w:rPr>
                <w:rFonts w:ascii="Times New Roman" w:eastAsia="SimSun" w:hAnsi="Times New Roman" w:cs="Times New Roman"/>
                <w:color w:val="000000"/>
                <w:kern w:val="2"/>
                <w:sz w:val="20"/>
                <w:szCs w:val="20"/>
              </w:rPr>
              <w:t>conditions</w:t>
            </w:r>
            <w:r w:rsidR="00DB5275">
              <w:rPr>
                <w:rFonts w:ascii="Times New Roman" w:eastAsia="SimSun" w:hAnsi="Times New Roman" w:cs="Times New Roman"/>
                <w:color w:val="000000"/>
                <w:kern w:val="2"/>
                <w:sz w:val="20"/>
                <w:szCs w:val="20"/>
              </w:rPr>
              <w:t xml:space="preserve">., noisy and hot) make workers feel exhausted and drive them irritable. </w:t>
            </w:r>
            <w:r w:rsidR="00B51051">
              <w:rPr>
                <w:rFonts w:ascii="Times New Roman" w:eastAsia="SimSun" w:hAnsi="Times New Roman" w:cs="Times New Roman"/>
                <w:color w:val="000000"/>
                <w:kern w:val="2"/>
                <w:sz w:val="20"/>
                <w:szCs w:val="20"/>
              </w:rPr>
              <w:t>As a result, some</w:t>
            </w:r>
            <w:r w:rsidR="00DB5275">
              <w:rPr>
                <w:rFonts w:ascii="Times New Roman" w:eastAsia="SimSun" w:hAnsi="Times New Roman" w:cs="Times New Roman"/>
                <w:color w:val="000000"/>
                <w:kern w:val="2"/>
                <w:sz w:val="20"/>
                <w:szCs w:val="20"/>
              </w:rPr>
              <w:t xml:space="preserve"> may smoke, snore, or even drink alcohol on site. </w:t>
            </w:r>
          </w:p>
        </w:tc>
        <w:tc>
          <w:tcPr>
            <w:tcW w:w="1275" w:type="dxa"/>
          </w:tcPr>
          <w:p w14:paraId="0E2E1C91" w14:textId="77777777" w:rsidR="0046588D" w:rsidRDefault="00DB5275">
            <w:pPr>
              <w:widowControl w:val="0"/>
              <w:adjustRightInd w:val="0"/>
              <w:snapToGrid w:val="0"/>
              <w:spacing w:after="0" w:line="240" w:lineRule="auto"/>
              <w:jc w:val="center"/>
              <w:rPr>
                <w:rFonts w:ascii="Times New Roman" w:eastAsia="SimSun" w:hAnsi="Times New Roman" w:cs="Times New Roman"/>
                <w:color w:val="000000"/>
                <w:kern w:val="2"/>
                <w:sz w:val="21"/>
                <w:szCs w:val="21"/>
                <w:lang w:val="en-US"/>
              </w:rPr>
            </w:pPr>
            <w:r>
              <w:rPr>
                <w:rFonts w:ascii="Times New Roman" w:eastAsia="SimSun" w:hAnsi="Times New Roman" w:cs="Times New Roman"/>
                <w:color w:val="000000"/>
                <w:kern w:val="2"/>
                <w:sz w:val="21"/>
                <w:szCs w:val="21"/>
                <w:lang w:val="en-US"/>
              </w:rPr>
              <w:t>3</w:t>
            </w:r>
          </w:p>
        </w:tc>
      </w:tr>
      <w:tr w:rsidR="0046588D" w14:paraId="2971DD87" w14:textId="77777777" w:rsidTr="5BA89C8B">
        <w:trPr>
          <w:trHeight w:val="70"/>
        </w:trPr>
        <w:tc>
          <w:tcPr>
            <w:tcW w:w="1526" w:type="dxa"/>
            <w:vAlign w:val="center"/>
          </w:tcPr>
          <w:p w14:paraId="2391FE4D" w14:textId="77777777" w:rsidR="0046588D" w:rsidRDefault="00DB5275">
            <w:pPr>
              <w:kinsoku w:val="0"/>
              <w:overflowPunct w:val="0"/>
              <w:autoSpaceDE w:val="0"/>
              <w:autoSpaceDN w:val="0"/>
              <w:adjustRightInd w:val="0"/>
              <w:snapToGrid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 xml:space="preserve">Expressing emotions </w:t>
            </w:r>
          </w:p>
        </w:tc>
        <w:tc>
          <w:tcPr>
            <w:tcW w:w="6379" w:type="dxa"/>
            <w:vAlign w:val="center"/>
          </w:tcPr>
          <w:p w14:paraId="32D58493" w14:textId="66E09EDA" w:rsidR="0046588D" w:rsidRDefault="00DB5275">
            <w:pPr>
              <w:widowControl w:val="0"/>
              <w:adjustRightInd w:val="0"/>
              <w:snapToGrid w:val="0"/>
              <w:spacing w:after="0" w:line="240" w:lineRule="auto"/>
              <w:rPr>
                <w:rFonts w:ascii="Times New Roman" w:eastAsia="SimSun" w:hAnsi="Times New Roman" w:cs="Times New Roman"/>
                <w:color w:val="000000"/>
                <w:kern w:val="2"/>
                <w:sz w:val="20"/>
                <w:szCs w:val="20"/>
              </w:rPr>
            </w:pPr>
            <w:r>
              <w:rPr>
                <w:rFonts w:ascii="Times New Roman" w:eastAsia="SimSun" w:hAnsi="Times New Roman" w:cs="Times New Roman"/>
                <w:color w:val="000000"/>
                <w:kern w:val="2"/>
                <w:sz w:val="20"/>
                <w:szCs w:val="20"/>
              </w:rPr>
              <w:t xml:space="preserve">Some workers are annoyed and angered </w:t>
            </w:r>
            <w:r w:rsidR="00B51051">
              <w:rPr>
                <w:rFonts w:ascii="Times New Roman" w:eastAsia="SimSun" w:hAnsi="Times New Roman" w:cs="Times New Roman"/>
                <w:color w:val="000000"/>
                <w:kern w:val="2"/>
                <w:sz w:val="20"/>
                <w:szCs w:val="20"/>
              </w:rPr>
              <w:t>for</w:t>
            </w:r>
            <w:r>
              <w:rPr>
                <w:rFonts w:ascii="Times New Roman" w:eastAsia="SimSun" w:hAnsi="Times New Roman" w:cs="Times New Roman"/>
                <w:color w:val="000000"/>
                <w:kern w:val="2"/>
                <w:sz w:val="20"/>
                <w:szCs w:val="20"/>
              </w:rPr>
              <w:t xml:space="preserve"> several reasons, including being rudely treated or blamed by site management personnel</w:t>
            </w:r>
            <w:r w:rsidR="00B51051">
              <w:rPr>
                <w:rFonts w:ascii="Times New Roman" w:eastAsia="SimSun" w:hAnsi="Times New Roman" w:cs="Times New Roman"/>
                <w:color w:val="000000"/>
                <w:kern w:val="2"/>
                <w:sz w:val="20"/>
                <w:szCs w:val="20"/>
              </w:rPr>
              <w:t xml:space="preserve">, </w:t>
            </w:r>
            <w:r>
              <w:rPr>
                <w:rFonts w:ascii="Times New Roman" w:eastAsia="SimSun" w:hAnsi="Times New Roman" w:cs="Times New Roman"/>
                <w:color w:val="000000"/>
                <w:kern w:val="2"/>
                <w:sz w:val="20"/>
                <w:szCs w:val="20"/>
              </w:rPr>
              <w:t>family issues</w:t>
            </w:r>
            <w:r w:rsidR="00B51051">
              <w:rPr>
                <w:rFonts w:ascii="Times New Roman" w:eastAsia="SimSun" w:hAnsi="Times New Roman" w:cs="Times New Roman"/>
                <w:color w:val="000000"/>
                <w:kern w:val="2"/>
                <w:sz w:val="20"/>
                <w:szCs w:val="20"/>
              </w:rPr>
              <w:t>,</w:t>
            </w:r>
            <w:r>
              <w:rPr>
                <w:rFonts w:ascii="Times New Roman" w:eastAsia="SimSun" w:hAnsi="Times New Roman" w:cs="Times New Roman"/>
                <w:color w:val="000000"/>
                <w:kern w:val="2"/>
                <w:sz w:val="20"/>
                <w:szCs w:val="20"/>
              </w:rPr>
              <w:t xml:space="preserve"> </w:t>
            </w:r>
            <w:r w:rsidR="00B51051">
              <w:rPr>
                <w:rFonts w:ascii="Times New Roman" w:eastAsia="SimSun" w:hAnsi="Times New Roman" w:cs="Times New Roman"/>
                <w:color w:val="000000"/>
                <w:kern w:val="2"/>
                <w:sz w:val="20"/>
                <w:szCs w:val="20"/>
              </w:rPr>
              <w:t xml:space="preserve">and </w:t>
            </w:r>
            <w:r w:rsidR="008548C2">
              <w:rPr>
                <w:rFonts w:ascii="Times New Roman" w:eastAsia="SimSun" w:hAnsi="Times New Roman" w:cs="Times New Roman"/>
                <w:color w:val="000000"/>
                <w:kern w:val="2"/>
                <w:sz w:val="20"/>
                <w:szCs w:val="20"/>
              </w:rPr>
              <w:t>fairly punishment</w:t>
            </w:r>
            <w:r w:rsidR="00EB6C61">
              <w:rPr>
                <w:rFonts w:ascii="Times New Roman" w:eastAsia="SimSun" w:hAnsi="Times New Roman" w:cs="Times New Roman"/>
                <w:color w:val="000000"/>
                <w:kern w:val="2"/>
                <w:sz w:val="20"/>
                <w:szCs w:val="20"/>
              </w:rPr>
              <w:t>; as</w:t>
            </w:r>
            <w:r>
              <w:rPr>
                <w:rFonts w:ascii="Times New Roman" w:eastAsia="SimSun" w:hAnsi="Times New Roman" w:cs="Times New Roman"/>
                <w:color w:val="000000"/>
                <w:kern w:val="2"/>
                <w:sz w:val="20"/>
                <w:szCs w:val="20"/>
              </w:rPr>
              <w:t xml:space="preserve"> a result, they behave on purpose against the demands </w:t>
            </w:r>
            <w:r w:rsidR="00B51051">
              <w:rPr>
                <w:rFonts w:ascii="Times New Roman" w:eastAsia="SimSun" w:hAnsi="Times New Roman" w:cs="Times New Roman"/>
                <w:color w:val="000000"/>
                <w:kern w:val="2"/>
                <w:sz w:val="20"/>
                <w:szCs w:val="20"/>
              </w:rPr>
              <w:t>of</w:t>
            </w:r>
            <w:r>
              <w:rPr>
                <w:rFonts w:ascii="Times New Roman" w:eastAsia="SimSun" w:hAnsi="Times New Roman" w:cs="Times New Roman"/>
                <w:color w:val="000000"/>
                <w:kern w:val="2"/>
                <w:sz w:val="20"/>
                <w:szCs w:val="20"/>
              </w:rPr>
              <w:t xml:space="preserve"> their managers as </w:t>
            </w:r>
            <w:r w:rsidR="00B51051">
              <w:rPr>
                <w:rFonts w:ascii="Times New Roman" w:eastAsia="SimSun" w:hAnsi="Times New Roman" w:cs="Times New Roman"/>
                <w:color w:val="000000"/>
                <w:kern w:val="2"/>
                <w:sz w:val="20"/>
                <w:szCs w:val="20"/>
              </w:rPr>
              <w:t>a</w:t>
            </w:r>
            <w:r>
              <w:rPr>
                <w:rFonts w:ascii="Times New Roman" w:eastAsia="SimSun" w:hAnsi="Times New Roman" w:cs="Times New Roman"/>
                <w:color w:val="000000"/>
                <w:kern w:val="2"/>
                <w:sz w:val="20"/>
                <w:szCs w:val="20"/>
              </w:rPr>
              <w:t xml:space="preserve"> way to express their anger, such as </w:t>
            </w:r>
            <w:r w:rsidR="00B51051">
              <w:rPr>
                <w:rFonts w:ascii="Times New Roman" w:eastAsia="SimSun" w:hAnsi="Times New Roman" w:cs="Times New Roman"/>
                <w:color w:val="000000"/>
                <w:kern w:val="2"/>
                <w:sz w:val="20"/>
                <w:szCs w:val="20"/>
              </w:rPr>
              <w:t xml:space="preserve">by </w:t>
            </w:r>
            <w:r>
              <w:rPr>
                <w:rFonts w:ascii="Times New Roman" w:eastAsia="SimSun" w:hAnsi="Times New Roman" w:cs="Times New Roman"/>
                <w:color w:val="000000"/>
                <w:kern w:val="2"/>
                <w:sz w:val="20"/>
                <w:szCs w:val="20"/>
              </w:rPr>
              <w:t xml:space="preserve">not attending mandatory safety education. </w:t>
            </w:r>
          </w:p>
        </w:tc>
        <w:tc>
          <w:tcPr>
            <w:tcW w:w="1275" w:type="dxa"/>
          </w:tcPr>
          <w:p w14:paraId="444BC282" w14:textId="77777777" w:rsidR="0046588D" w:rsidRDefault="00DB5275">
            <w:pPr>
              <w:widowControl w:val="0"/>
              <w:adjustRightInd w:val="0"/>
              <w:snapToGrid w:val="0"/>
              <w:spacing w:after="0" w:line="240" w:lineRule="auto"/>
              <w:jc w:val="center"/>
              <w:rPr>
                <w:rFonts w:ascii="Times New Roman" w:eastAsia="SimSun" w:hAnsi="Times New Roman" w:cs="Times New Roman"/>
                <w:color w:val="000000"/>
                <w:kern w:val="2"/>
                <w:sz w:val="21"/>
                <w:szCs w:val="21"/>
                <w:lang w:val="en-US"/>
              </w:rPr>
            </w:pPr>
            <w:r>
              <w:rPr>
                <w:rFonts w:ascii="Times New Roman" w:eastAsia="SimSun" w:hAnsi="Times New Roman" w:cs="Times New Roman"/>
                <w:color w:val="000000"/>
                <w:kern w:val="2"/>
                <w:sz w:val="21"/>
                <w:szCs w:val="21"/>
                <w:lang w:val="en-US"/>
              </w:rPr>
              <w:t>3</w:t>
            </w:r>
          </w:p>
        </w:tc>
      </w:tr>
      <w:tr w:rsidR="0046588D" w14:paraId="427090CB" w14:textId="77777777" w:rsidTr="5BA89C8B">
        <w:trPr>
          <w:trHeight w:val="70"/>
        </w:trPr>
        <w:tc>
          <w:tcPr>
            <w:tcW w:w="1526" w:type="dxa"/>
            <w:vAlign w:val="center"/>
          </w:tcPr>
          <w:p w14:paraId="104C57E4" w14:textId="77777777" w:rsidR="0046588D" w:rsidRDefault="00DB5275">
            <w:pPr>
              <w:kinsoku w:val="0"/>
              <w:overflowPunct w:val="0"/>
              <w:autoSpaceDE w:val="0"/>
              <w:autoSpaceDN w:val="0"/>
              <w:adjustRightInd w:val="0"/>
              <w:snapToGrid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Escaping responsibilities</w:t>
            </w:r>
          </w:p>
        </w:tc>
        <w:tc>
          <w:tcPr>
            <w:tcW w:w="6379" w:type="dxa"/>
            <w:vAlign w:val="center"/>
          </w:tcPr>
          <w:p w14:paraId="5BD4831E" w14:textId="150A1028" w:rsidR="0046588D" w:rsidRDefault="77318AF1">
            <w:pPr>
              <w:widowControl w:val="0"/>
              <w:adjustRightInd w:val="0"/>
              <w:snapToGrid w:val="0"/>
              <w:spacing w:after="0" w:line="240" w:lineRule="auto"/>
              <w:rPr>
                <w:rFonts w:ascii="Times New Roman" w:eastAsia="SimSun" w:hAnsi="Times New Roman" w:cs="Times New Roman"/>
                <w:color w:val="000000"/>
                <w:kern w:val="2"/>
                <w:sz w:val="20"/>
                <w:szCs w:val="20"/>
              </w:rPr>
            </w:pPr>
            <w:r>
              <w:rPr>
                <w:rFonts w:ascii="Times New Roman" w:eastAsia="SimSun" w:hAnsi="Times New Roman" w:cs="Times New Roman"/>
                <w:color w:val="000000"/>
                <w:kern w:val="2"/>
                <w:sz w:val="20"/>
                <w:szCs w:val="20"/>
              </w:rPr>
              <w:t xml:space="preserve">Some site workers lack </w:t>
            </w:r>
            <w:r w:rsidR="00B51051">
              <w:rPr>
                <w:rFonts w:ascii="Times New Roman" w:eastAsia="SimSun" w:hAnsi="Times New Roman" w:cs="Times New Roman"/>
                <w:color w:val="000000"/>
                <w:kern w:val="2"/>
                <w:sz w:val="20"/>
                <w:szCs w:val="20"/>
              </w:rPr>
              <w:t>a</w:t>
            </w:r>
            <w:r>
              <w:rPr>
                <w:rFonts w:ascii="Times New Roman" w:eastAsia="SimSun" w:hAnsi="Times New Roman" w:cs="Times New Roman"/>
                <w:color w:val="000000"/>
                <w:kern w:val="2"/>
                <w:sz w:val="20"/>
                <w:szCs w:val="20"/>
              </w:rPr>
              <w:t xml:space="preserve"> sense of responsibility, </w:t>
            </w:r>
            <w:r w:rsidR="00B51051">
              <w:rPr>
                <w:rFonts w:ascii="Times New Roman" w:eastAsia="SimSun" w:hAnsi="Times New Roman" w:cs="Times New Roman"/>
                <w:color w:val="000000"/>
                <w:kern w:val="2"/>
                <w:sz w:val="20"/>
                <w:szCs w:val="20"/>
              </w:rPr>
              <w:t>feel</w:t>
            </w:r>
            <w:r>
              <w:rPr>
                <w:rFonts w:ascii="Times New Roman" w:eastAsia="SimSun" w:hAnsi="Times New Roman" w:cs="Times New Roman"/>
                <w:color w:val="000000"/>
                <w:kern w:val="2"/>
                <w:sz w:val="20"/>
                <w:szCs w:val="20"/>
              </w:rPr>
              <w:t xml:space="preserve"> reluctant to be part of the site inspection, </w:t>
            </w:r>
            <w:r w:rsidR="00B51051">
              <w:rPr>
                <w:rFonts w:ascii="Times New Roman" w:eastAsia="SimSun" w:hAnsi="Times New Roman" w:cs="Times New Roman"/>
                <w:color w:val="000000"/>
                <w:kern w:val="2"/>
                <w:sz w:val="20"/>
                <w:szCs w:val="20"/>
              </w:rPr>
              <w:t>hide</w:t>
            </w:r>
            <w:r>
              <w:rPr>
                <w:rFonts w:ascii="Times New Roman" w:eastAsia="SimSun" w:hAnsi="Times New Roman" w:cs="Times New Roman"/>
                <w:color w:val="000000"/>
                <w:kern w:val="2"/>
                <w:sz w:val="20"/>
                <w:szCs w:val="20"/>
              </w:rPr>
              <w:t xml:space="preserve"> unsafe conditions or not </w:t>
            </w:r>
            <w:r w:rsidR="00B51051">
              <w:rPr>
                <w:rFonts w:ascii="Times New Roman" w:eastAsia="SimSun" w:hAnsi="Times New Roman" w:cs="Times New Roman"/>
                <w:color w:val="000000"/>
                <w:kern w:val="2"/>
                <w:sz w:val="20"/>
                <w:szCs w:val="20"/>
              </w:rPr>
              <w:t>report</w:t>
            </w:r>
            <w:r>
              <w:rPr>
                <w:rFonts w:ascii="Times New Roman" w:eastAsia="SimSun" w:hAnsi="Times New Roman" w:cs="Times New Roman"/>
                <w:color w:val="000000"/>
                <w:kern w:val="2"/>
                <w:sz w:val="20"/>
                <w:szCs w:val="20"/>
              </w:rPr>
              <w:t xml:space="preserve"> safety accidents, </w:t>
            </w:r>
            <w:r>
              <w:rPr>
                <w:rFonts w:ascii="Times New Roman" w:eastAsia="SimSun" w:hAnsi="Times New Roman" w:cs="Times New Roman"/>
                <w:color w:val="000000"/>
                <w:kern w:val="2"/>
                <w:sz w:val="20"/>
                <w:szCs w:val="20"/>
                <w:lang w:val="en-US"/>
              </w:rPr>
              <w:t xml:space="preserve">or </w:t>
            </w:r>
            <w:r w:rsidR="00B51051">
              <w:rPr>
                <w:rFonts w:ascii="Times New Roman" w:eastAsia="SimSun" w:hAnsi="Times New Roman" w:cs="Times New Roman"/>
                <w:color w:val="000000"/>
                <w:kern w:val="2"/>
                <w:sz w:val="20"/>
                <w:szCs w:val="20"/>
              </w:rPr>
              <w:t>blame others for the aroused safety issues</w:t>
            </w:r>
            <w:r>
              <w:rPr>
                <w:rFonts w:ascii="Times New Roman" w:eastAsia="SimSun" w:hAnsi="Times New Roman" w:cs="Times New Roman"/>
                <w:color w:val="000000"/>
                <w:kern w:val="2"/>
                <w:sz w:val="20"/>
                <w:szCs w:val="20"/>
              </w:rPr>
              <w:t xml:space="preserve">. </w:t>
            </w:r>
          </w:p>
        </w:tc>
        <w:tc>
          <w:tcPr>
            <w:tcW w:w="1275" w:type="dxa"/>
          </w:tcPr>
          <w:p w14:paraId="02B70612" w14:textId="77777777" w:rsidR="0046588D" w:rsidRDefault="00DB5275">
            <w:pPr>
              <w:widowControl w:val="0"/>
              <w:adjustRightInd w:val="0"/>
              <w:snapToGrid w:val="0"/>
              <w:spacing w:after="0" w:line="240" w:lineRule="auto"/>
              <w:jc w:val="center"/>
              <w:rPr>
                <w:rFonts w:ascii="Times New Roman" w:eastAsia="SimSun" w:hAnsi="Times New Roman" w:cs="Times New Roman"/>
                <w:color w:val="000000"/>
                <w:kern w:val="2"/>
                <w:sz w:val="21"/>
                <w:szCs w:val="21"/>
                <w:lang w:val="en-US"/>
              </w:rPr>
            </w:pPr>
            <w:r>
              <w:rPr>
                <w:rFonts w:ascii="Times New Roman" w:eastAsia="SimSun" w:hAnsi="Times New Roman" w:cs="Times New Roman"/>
                <w:color w:val="000000"/>
                <w:kern w:val="2"/>
                <w:sz w:val="21"/>
                <w:szCs w:val="21"/>
                <w:lang w:val="en-US"/>
              </w:rPr>
              <w:t>3</w:t>
            </w:r>
          </w:p>
        </w:tc>
      </w:tr>
      <w:tr w:rsidR="0046588D" w14:paraId="2DBA7167" w14:textId="77777777" w:rsidTr="5BA89C8B">
        <w:trPr>
          <w:trHeight w:val="70"/>
        </w:trPr>
        <w:tc>
          <w:tcPr>
            <w:tcW w:w="1526" w:type="dxa"/>
            <w:vAlign w:val="center"/>
          </w:tcPr>
          <w:p w14:paraId="736F94AF" w14:textId="77777777" w:rsidR="0046588D" w:rsidRDefault="00DB5275">
            <w:pPr>
              <w:kinsoku w:val="0"/>
              <w:overflowPunct w:val="0"/>
              <w:autoSpaceDE w:val="0"/>
              <w:autoSpaceDN w:val="0"/>
              <w:adjustRightInd w:val="0"/>
              <w:snapToGrid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 xml:space="preserve">Revenging </w:t>
            </w:r>
          </w:p>
        </w:tc>
        <w:tc>
          <w:tcPr>
            <w:tcW w:w="6379" w:type="dxa"/>
            <w:vAlign w:val="center"/>
          </w:tcPr>
          <w:p w14:paraId="1AA805B9" w14:textId="655DF789" w:rsidR="0046588D" w:rsidRDefault="77318AF1">
            <w:pPr>
              <w:widowControl w:val="0"/>
              <w:adjustRightInd w:val="0"/>
              <w:snapToGrid w:val="0"/>
              <w:spacing w:after="0" w:line="240" w:lineRule="auto"/>
              <w:rPr>
                <w:rFonts w:ascii="Times New Roman" w:eastAsia="SimSun" w:hAnsi="Times New Roman" w:cs="Times New Roman"/>
                <w:color w:val="000000"/>
                <w:kern w:val="2"/>
                <w:sz w:val="20"/>
                <w:szCs w:val="20"/>
              </w:rPr>
            </w:pPr>
            <w:r>
              <w:rPr>
                <w:rFonts w:ascii="Times New Roman" w:eastAsia="SimSun" w:hAnsi="Times New Roman" w:cs="Times New Roman"/>
                <w:color w:val="000000"/>
                <w:kern w:val="2"/>
                <w:sz w:val="20"/>
                <w:szCs w:val="20"/>
              </w:rPr>
              <w:t xml:space="preserve">Conflicts may happen between workers and management personnel or among different trades. Some site workers seek opportunities to revenge by damaging </w:t>
            </w:r>
            <w:r w:rsidR="00765C5F">
              <w:rPr>
                <w:rFonts w:ascii="Times New Roman" w:eastAsia="SimSun" w:hAnsi="Times New Roman" w:cs="Times New Roman"/>
                <w:color w:val="000000"/>
                <w:kern w:val="2"/>
                <w:sz w:val="20"/>
                <w:szCs w:val="20"/>
              </w:rPr>
              <w:t>others’</w:t>
            </w:r>
            <w:r>
              <w:rPr>
                <w:rFonts w:ascii="Times New Roman" w:eastAsia="SimSun" w:hAnsi="Times New Roman" w:cs="Times New Roman"/>
                <w:color w:val="000000"/>
                <w:kern w:val="2"/>
                <w:sz w:val="20"/>
                <w:szCs w:val="20"/>
              </w:rPr>
              <w:t xml:space="preserve"> work outputs. </w:t>
            </w:r>
          </w:p>
        </w:tc>
        <w:tc>
          <w:tcPr>
            <w:tcW w:w="1275" w:type="dxa"/>
          </w:tcPr>
          <w:p w14:paraId="3AF03F55" w14:textId="77777777" w:rsidR="0046588D" w:rsidRDefault="00DB5275">
            <w:pPr>
              <w:widowControl w:val="0"/>
              <w:adjustRightInd w:val="0"/>
              <w:snapToGrid w:val="0"/>
              <w:spacing w:after="0" w:line="240" w:lineRule="auto"/>
              <w:jc w:val="center"/>
              <w:rPr>
                <w:rFonts w:ascii="Times New Roman" w:eastAsia="SimSun" w:hAnsi="Times New Roman" w:cs="Times New Roman"/>
                <w:color w:val="000000"/>
                <w:kern w:val="2"/>
                <w:sz w:val="21"/>
                <w:szCs w:val="21"/>
                <w:lang w:val="en-US"/>
              </w:rPr>
            </w:pPr>
            <w:r>
              <w:rPr>
                <w:rFonts w:ascii="Times New Roman" w:eastAsia="SimSun" w:hAnsi="Times New Roman" w:cs="Times New Roman"/>
                <w:color w:val="000000"/>
                <w:kern w:val="2"/>
                <w:sz w:val="21"/>
                <w:szCs w:val="21"/>
                <w:lang w:val="en-US"/>
              </w:rPr>
              <w:t>3</w:t>
            </w:r>
          </w:p>
        </w:tc>
      </w:tr>
      <w:tr w:rsidR="0046588D" w14:paraId="6FCD53F5" w14:textId="77777777" w:rsidTr="5BA89C8B">
        <w:trPr>
          <w:trHeight w:val="70"/>
        </w:trPr>
        <w:tc>
          <w:tcPr>
            <w:tcW w:w="1526" w:type="dxa"/>
            <w:vAlign w:val="center"/>
          </w:tcPr>
          <w:p w14:paraId="649D47DE" w14:textId="77777777" w:rsidR="0046588D" w:rsidRDefault="00DB5275">
            <w:pPr>
              <w:kinsoku w:val="0"/>
              <w:overflowPunct w:val="0"/>
              <w:autoSpaceDE w:val="0"/>
              <w:autoSpaceDN w:val="0"/>
              <w:adjustRightInd w:val="0"/>
              <w:snapToGrid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lastRenderedPageBreak/>
              <w:t>Demonstrating capability</w:t>
            </w:r>
          </w:p>
        </w:tc>
        <w:tc>
          <w:tcPr>
            <w:tcW w:w="6379" w:type="dxa"/>
            <w:vAlign w:val="center"/>
          </w:tcPr>
          <w:p w14:paraId="00DB0C7C" w14:textId="2D3ED6A4" w:rsidR="0046588D" w:rsidRDefault="00DB5275">
            <w:pPr>
              <w:widowControl w:val="0"/>
              <w:adjustRightInd w:val="0"/>
              <w:snapToGrid w:val="0"/>
              <w:spacing w:after="0" w:line="240" w:lineRule="auto"/>
              <w:rPr>
                <w:rFonts w:ascii="Times New Roman" w:eastAsia="SimSun" w:hAnsi="Times New Roman" w:cs="Times New Roman"/>
                <w:color w:val="000000"/>
                <w:kern w:val="2"/>
                <w:sz w:val="20"/>
                <w:szCs w:val="20"/>
              </w:rPr>
            </w:pPr>
            <w:r>
              <w:rPr>
                <w:rFonts w:ascii="Times New Roman" w:eastAsia="SimSun" w:hAnsi="Times New Roman" w:cs="Times New Roman"/>
                <w:color w:val="000000"/>
                <w:kern w:val="2"/>
                <w:sz w:val="20"/>
                <w:szCs w:val="20"/>
              </w:rPr>
              <w:t xml:space="preserve">Some workers desire to impress their managers and demonstrate their capabilities by behaving </w:t>
            </w:r>
            <w:r w:rsidR="008548C2">
              <w:rPr>
                <w:rFonts w:ascii="Times New Roman" w:eastAsia="SimSun" w:hAnsi="Times New Roman" w:cs="Times New Roman"/>
                <w:color w:val="000000"/>
                <w:kern w:val="2"/>
                <w:sz w:val="20"/>
                <w:szCs w:val="20"/>
              </w:rPr>
              <w:t>differently</w:t>
            </w:r>
            <w:r>
              <w:rPr>
                <w:rFonts w:ascii="Times New Roman" w:eastAsia="SimSun" w:hAnsi="Times New Roman" w:cs="Times New Roman"/>
                <w:color w:val="000000"/>
                <w:kern w:val="2"/>
                <w:sz w:val="20"/>
                <w:szCs w:val="20"/>
              </w:rPr>
              <w:t xml:space="preserve"> from their peers.  </w:t>
            </w:r>
          </w:p>
        </w:tc>
        <w:tc>
          <w:tcPr>
            <w:tcW w:w="1275" w:type="dxa"/>
          </w:tcPr>
          <w:p w14:paraId="6E7A95AF" w14:textId="77777777" w:rsidR="0046588D" w:rsidRDefault="00DB5275">
            <w:pPr>
              <w:widowControl w:val="0"/>
              <w:adjustRightInd w:val="0"/>
              <w:snapToGrid w:val="0"/>
              <w:spacing w:after="0" w:line="240" w:lineRule="auto"/>
              <w:jc w:val="center"/>
              <w:rPr>
                <w:rFonts w:ascii="Times New Roman" w:eastAsia="SimSun" w:hAnsi="Times New Roman" w:cs="Times New Roman"/>
                <w:color w:val="000000"/>
                <w:kern w:val="2"/>
                <w:sz w:val="21"/>
                <w:szCs w:val="21"/>
                <w:lang w:val="en-US"/>
              </w:rPr>
            </w:pPr>
            <w:r>
              <w:rPr>
                <w:rFonts w:ascii="Times New Roman" w:eastAsia="SimSun" w:hAnsi="Times New Roman" w:cs="Times New Roman"/>
                <w:color w:val="000000"/>
                <w:kern w:val="2"/>
                <w:sz w:val="21"/>
                <w:szCs w:val="21"/>
                <w:lang w:val="en-US"/>
              </w:rPr>
              <w:t>3</w:t>
            </w:r>
          </w:p>
        </w:tc>
      </w:tr>
      <w:tr w:rsidR="0046588D" w14:paraId="79E396B3" w14:textId="77777777" w:rsidTr="5BA89C8B">
        <w:trPr>
          <w:trHeight w:val="70"/>
        </w:trPr>
        <w:tc>
          <w:tcPr>
            <w:tcW w:w="1526" w:type="dxa"/>
            <w:vAlign w:val="center"/>
          </w:tcPr>
          <w:p w14:paraId="331ACD46" w14:textId="1A45D8E6" w:rsidR="0046588D" w:rsidRDefault="00DB5275">
            <w:pPr>
              <w:kinsoku w:val="0"/>
              <w:overflowPunct w:val="0"/>
              <w:autoSpaceDE w:val="0"/>
              <w:autoSpaceDN w:val="0"/>
              <w:adjustRightInd w:val="0"/>
              <w:snapToGrid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 xml:space="preserve">Showing a </w:t>
            </w:r>
            <w:r w:rsidR="00765C5F">
              <w:rPr>
                <w:rFonts w:ascii="Times New Roman" w:eastAsia="SimSun" w:hAnsi="Times New Roman" w:cs="Times New Roman"/>
                <w:color w:val="000000"/>
                <w:kern w:val="2"/>
                <w:sz w:val="20"/>
                <w:szCs w:val="20"/>
                <w:lang w:val="en-US"/>
              </w:rPr>
              <w:t>“</w:t>
            </w:r>
            <w:r>
              <w:rPr>
                <w:rFonts w:ascii="Times New Roman" w:eastAsia="SimSun" w:hAnsi="Times New Roman" w:cs="Times New Roman"/>
                <w:color w:val="000000"/>
                <w:kern w:val="2"/>
                <w:sz w:val="20"/>
                <w:szCs w:val="20"/>
                <w:lang w:val="en-US"/>
              </w:rPr>
              <w:t>tough guy</w:t>
            </w:r>
            <w:r w:rsidR="00765C5F">
              <w:rPr>
                <w:rFonts w:ascii="Times New Roman" w:eastAsia="SimSun" w:hAnsi="Times New Roman" w:cs="Times New Roman"/>
                <w:color w:val="000000"/>
                <w:kern w:val="2"/>
                <w:sz w:val="20"/>
                <w:szCs w:val="20"/>
                <w:lang w:val="en-US"/>
              </w:rPr>
              <w:t>”</w:t>
            </w:r>
            <w:r>
              <w:rPr>
                <w:rFonts w:ascii="Times New Roman" w:eastAsia="SimSun" w:hAnsi="Times New Roman" w:cs="Times New Roman"/>
                <w:color w:val="000000"/>
                <w:kern w:val="2"/>
                <w:sz w:val="20"/>
                <w:szCs w:val="20"/>
                <w:lang w:val="en-US"/>
              </w:rPr>
              <w:t xml:space="preserve"> image</w:t>
            </w:r>
          </w:p>
        </w:tc>
        <w:tc>
          <w:tcPr>
            <w:tcW w:w="6379" w:type="dxa"/>
            <w:vAlign w:val="center"/>
          </w:tcPr>
          <w:p w14:paraId="2641C63B" w14:textId="16190999" w:rsidR="0046588D" w:rsidRDefault="00DB5275">
            <w:pPr>
              <w:widowControl w:val="0"/>
              <w:adjustRightInd w:val="0"/>
              <w:snapToGrid w:val="0"/>
              <w:spacing w:after="0" w:line="240" w:lineRule="auto"/>
              <w:rPr>
                <w:rFonts w:ascii="Times New Roman" w:eastAsia="SimSun" w:hAnsi="Times New Roman" w:cs="Times New Roman"/>
                <w:color w:val="000000"/>
                <w:kern w:val="2"/>
                <w:sz w:val="20"/>
                <w:szCs w:val="20"/>
              </w:rPr>
            </w:pPr>
            <w:r>
              <w:rPr>
                <w:rFonts w:ascii="Times New Roman" w:eastAsia="SimSun" w:hAnsi="Times New Roman" w:cs="Times New Roman"/>
                <w:color w:val="000000"/>
                <w:kern w:val="2"/>
                <w:sz w:val="20"/>
                <w:szCs w:val="20"/>
              </w:rPr>
              <w:t xml:space="preserve">Some workers desire to show their </w:t>
            </w:r>
            <w:r w:rsidR="00765C5F">
              <w:rPr>
                <w:rFonts w:ascii="Times New Roman" w:eastAsia="SimSun" w:hAnsi="Times New Roman" w:cs="Times New Roman"/>
                <w:color w:val="000000"/>
                <w:kern w:val="2"/>
                <w:sz w:val="20"/>
                <w:szCs w:val="20"/>
              </w:rPr>
              <w:t>“</w:t>
            </w:r>
            <w:r>
              <w:rPr>
                <w:rFonts w:ascii="Times New Roman" w:eastAsia="SimSun" w:hAnsi="Times New Roman" w:cs="Times New Roman"/>
                <w:color w:val="000000"/>
                <w:kern w:val="2"/>
                <w:sz w:val="20"/>
                <w:szCs w:val="20"/>
              </w:rPr>
              <w:t>tough guy</w:t>
            </w:r>
            <w:r w:rsidR="00765C5F">
              <w:rPr>
                <w:rFonts w:ascii="Times New Roman" w:eastAsia="SimSun" w:hAnsi="Times New Roman" w:cs="Times New Roman"/>
                <w:color w:val="000000"/>
                <w:kern w:val="2"/>
                <w:sz w:val="20"/>
                <w:szCs w:val="20"/>
              </w:rPr>
              <w:t>”</w:t>
            </w:r>
            <w:r>
              <w:rPr>
                <w:rFonts w:ascii="Times New Roman" w:eastAsia="SimSun" w:hAnsi="Times New Roman" w:cs="Times New Roman"/>
                <w:color w:val="000000"/>
                <w:kern w:val="2"/>
                <w:sz w:val="20"/>
                <w:szCs w:val="20"/>
              </w:rPr>
              <w:t xml:space="preserve"> image to their peers and line managers. They do not follow management </w:t>
            </w:r>
            <w:r w:rsidR="008548C2">
              <w:rPr>
                <w:rFonts w:ascii="Times New Roman" w:eastAsia="SimSun" w:hAnsi="Times New Roman" w:cs="Times New Roman"/>
                <w:color w:val="000000"/>
                <w:kern w:val="2"/>
                <w:sz w:val="20"/>
                <w:szCs w:val="20"/>
              </w:rPr>
              <w:t>guidelines</w:t>
            </w:r>
            <w:r>
              <w:rPr>
                <w:rFonts w:ascii="Times New Roman" w:eastAsia="SimSun" w:hAnsi="Times New Roman" w:cs="Times New Roman"/>
                <w:color w:val="000000"/>
                <w:kern w:val="2"/>
                <w:sz w:val="20"/>
                <w:szCs w:val="20"/>
              </w:rPr>
              <w:t xml:space="preserve">, </w:t>
            </w:r>
            <w:r>
              <w:rPr>
                <w:rFonts w:ascii="Times New Roman" w:eastAsia="SimSun" w:hAnsi="Times New Roman" w:cs="Times New Roman"/>
                <w:color w:val="000000"/>
                <w:kern w:val="2"/>
                <w:sz w:val="20"/>
                <w:szCs w:val="20"/>
                <w:lang w:val="en-US"/>
              </w:rPr>
              <w:t xml:space="preserve">and </w:t>
            </w:r>
            <w:r>
              <w:rPr>
                <w:rFonts w:ascii="Times New Roman" w:eastAsia="SimSun" w:hAnsi="Times New Roman" w:cs="Times New Roman"/>
                <w:color w:val="000000"/>
                <w:kern w:val="2"/>
                <w:sz w:val="20"/>
                <w:szCs w:val="20"/>
              </w:rPr>
              <w:t xml:space="preserve">pretend that they are experienced and know what they would perform, resulting in risky </w:t>
            </w:r>
            <w:r w:rsidR="008548C2">
              <w:rPr>
                <w:rFonts w:ascii="Times New Roman" w:eastAsia="SimSun" w:hAnsi="Times New Roman" w:cs="Times New Roman"/>
                <w:color w:val="000000"/>
                <w:kern w:val="2"/>
                <w:sz w:val="20"/>
                <w:szCs w:val="20"/>
              </w:rPr>
              <w:t>behaviours</w:t>
            </w:r>
            <w:r>
              <w:rPr>
                <w:rFonts w:ascii="Times New Roman" w:eastAsia="SimSun" w:hAnsi="Times New Roman" w:cs="Times New Roman"/>
                <w:color w:val="000000"/>
                <w:kern w:val="2"/>
                <w:sz w:val="20"/>
                <w:szCs w:val="20"/>
              </w:rPr>
              <w:t xml:space="preserve"> and safety violations. </w:t>
            </w:r>
          </w:p>
        </w:tc>
        <w:tc>
          <w:tcPr>
            <w:tcW w:w="1275" w:type="dxa"/>
          </w:tcPr>
          <w:p w14:paraId="445E8A11" w14:textId="77777777" w:rsidR="0046588D" w:rsidRDefault="00DB5275">
            <w:pPr>
              <w:widowControl w:val="0"/>
              <w:adjustRightInd w:val="0"/>
              <w:snapToGrid w:val="0"/>
              <w:spacing w:after="0" w:line="240" w:lineRule="auto"/>
              <w:jc w:val="center"/>
              <w:rPr>
                <w:rFonts w:ascii="Times New Roman" w:eastAsia="SimSun" w:hAnsi="Times New Roman" w:cs="Times New Roman"/>
                <w:color w:val="000000"/>
                <w:kern w:val="2"/>
                <w:sz w:val="21"/>
                <w:szCs w:val="21"/>
                <w:lang w:val="en-US"/>
              </w:rPr>
            </w:pPr>
            <w:r>
              <w:rPr>
                <w:rFonts w:ascii="Times New Roman" w:eastAsia="SimSun" w:hAnsi="Times New Roman" w:cs="Times New Roman"/>
                <w:color w:val="000000"/>
                <w:kern w:val="2"/>
                <w:sz w:val="21"/>
                <w:szCs w:val="21"/>
                <w:lang w:val="en-US"/>
              </w:rPr>
              <w:t>2</w:t>
            </w:r>
          </w:p>
        </w:tc>
      </w:tr>
      <w:tr w:rsidR="0046588D" w14:paraId="0101AE13" w14:textId="77777777" w:rsidTr="5BA89C8B">
        <w:trPr>
          <w:trHeight w:val="70"/>
        </w:trPr>
        <w:tc>
          <w:tcPr>
            <w:tcW w:w="1526" w:type="dxa"/>
            <w:vAlign w:val="center"/>
          </w:tcPr>
          <w:p w14:paraId="2B1939C7" w14:textId="77777777" w:rsidR="0046588D" w:rsidRDefault="00DB5275">
            <w:pPr>
              <w:kinsoku w:val="0"/>
              <w:overflowPunct w:val="0"/>
              <w:autoSpaceDE w:val="0"/>
              <w:autoSpaceDN w:val="0"/>
              <w:adjustRightInd w:val="0"/>
              <w:snapToGrid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 xml:space="preserve">Idling </w:t>
            </w:r>
          </w:p>
        </w:tc>
        <w:tc>
          <w:tcPr>
            <w:tcW w:w="6379" w:type="dxa"/>
            <w:vAlign w:val="center"/>
          </w:tcPr>
          <w:p w14:paraId="01CA5EBD" w14:textId="50F967C1" w:rsidR="0046588D" w:rsidRDefault="00DB5275">
            <w:pPr>
              <w:widowControl w:val="0"/>
              <w:adjustRightInd w:val="0"/>
              <w:snapToGrid w:val="0"/>
              <w:spacing w:after="0" w:line="240" w:lineRule="auto"/>
              <w:rPr>
                <w:rFonts w:ascii="Times New Roman" w:eastAsia="SimSun" w:hAnsi="Times New Roman" w:cs="Times New Roman"/>
                <w:color w:val="000000"/>
                <w:kern w:val="2"/>
                <w:sz w:val="20"/>
                <w:szCs w:val="20"/>
              </w:rPr>
            </w:pPr>
            <w:r>
              <w:rPr>
                <w:rFonts w:ascii="Times New Roman" w:eastAsia="SimSun" w:hAnsi="Times New Roman" w:cs="Times New Roman"/>
                <w:color w:val="000000"/>
                <w:kern w:val="2"/>
                <w:sz w:val="20"/>
                <w:szCs w:val="20"/>
              </w:rPr>
              <w:t xml:space="preserve">Some part-time workers do not care about safety or perform their </w:t>
            </w:r>
            <w:r w:rsidR="0072597E">
              <w:rPr>
                <w:rFonts w:ascii="Times New Roman" w:eastAsia="SimSun" w:hAnsi="Times New Roman" w:cs="Times New Roman"/>
                <w:color w:val="000000"/>
                <w:kern w:val="2"/>
                <w:sz w:val="20"/>
                <w:szCs w:val="20"/>
              </w:rPr>
              <w:t>high quality jobs</w:t>
            </w:r>
            <w:r w:rsidR="00EB6C61">
              <w:rPr>
                <w:rFonts w:ascii="Times New Roman" w:eastAsia="SimSun" w:hAnsi="Times New Roman" w:cs="Times New Roman"/>
                <w:color w:val="000000"/>
                <w:kern w:val="2"/>
                <w:sz w:val="20"/>
                <w:szCs w:val="20"/>
              </w:rPr>
              <w:t>. Instead</w:t>
            </w:r>
            <w:r w:rsidR="0072597E">
              <w:rPr>
                <w:rFonts w:ascii="Times New Roman" w:eastAsia="SimSun" w:hAnsi="Times New Roman" w:cs="Times New Roman"/>
                <w:color w:val="000000"/>
                <w:kern w:val="2"/>
                <w:sz w:val="20"/>
                <w:szCs w:val="20"/>
              </w:rPr>
              <w:t>,</w:t>
            </w:r>
            <w:r w:rsidR="00EB6C61">
              <w:rPr>
                <w:rFonts w:ascii="Times New Roman" w:eastAsia="SimSun" w:hAnsi="Times New Roman" w:cs="Times New Roman"/>
                <w:color w:val="000000"/>
                <w:kern w:val="2"/>
                <w:sz w:val="20"/>
                <w:szCs w:val="20"/>
              </w:rPr>
              <w:t xml:space="preserve"> th</w:t>
            </w:r>
            <w:r>
              <w:rPr>
                <w:rFonts w:ascii="Times New Roman" w:eastAsia="SimSun" w:hAnsi="Times New Roman" w:cs="Times New Roman"/>
                <w:color w:val="000000"/>
                <w:kern w:val="2"/>
                <w:sz w:val="20"/>
                <w:szCs w:val="20"/>
              </w:rPr>
              <w:t>ey mainly focus on gaining their daily income by spending their time on site.</w:t>
            </w:r>
          </w:p>
        </w:tc>
        <w:tc>
          <w:tcPr>
            <w:tcW w:w="1275" w:type="dxa"/>
          </w:tcPr>
          <w:p w14:paraId="4BA12B29" w14:textId="77777777" w:rsidR="0046588D" w:rsidRDefault="00DB5275">
            <w:pPr>
              <w:widowControl w:val="0"/>
              <w:adjustRightInd w:val="0"/>
              <w:snapToGrid w:val="0"/>
              <w:spacing w:after="0" w:line="240" w:lineRule="auto"/>
              <w:jc w:val="center"/>
              <w:rPr>
                <w:rFonts w:ascii="Times New Roman" w:eastAsia="SimSun" w:hAnsi="Times New Roman" w:cs="Times New Roman"/>
                <w:color w:val="000000"/>
                <w:kern w:val="2"/>
                <w:sz w:val="21"/>
                <w:szCs w:val="21"/>
                <w:lang w:val="en-US"/>
              </w:rPr>
            </w:pPr>
            <w:r>
              <w:rPr>
                <w:rFonts w:ascii="Times New Roman" w:eastAsia="SimSun" w:hAnsi="Times New Roman" w:cs="Times New Roman"/>
                <w:color w:val="000000"/>
                <w:kern w:val="2"/>
                <w:sz w:val="21"/>
                <w:szCs w:val="21"/>
                <w:lang w:val="en-US"/>
              </w:rPr>
              <w:t>2</w:t>
            </w:r>
          </w:p>
        </w:tc>
      </w:tr>
      <w:tr w:rsidR="0046588D" w14:paraId="69D01A15" w14:textId="77777777" w:rsidTr="5BA89C8B">
        <w:trPr>
          <w:trHeight w:val="70"/>
        </w:trPr>
        <w:tc>
          <w:tcPr>
            <w:tcW w:w="1526" w:type="dxa"/>
            <w:vAlign w:val="center"/>
          </w:tcPr>
          <w:p w14:paraId="387FC1C8" w14:textId="77777777" w:rsidR="0046588D" w:rsidRDefault="00DB5275">
            <w:pPr>
              <w:kinsoku w:val="0"/>
              <w:overflowPunct w:val="0"/>
              <w:autoSpaceDE w:val="0"/>
              <w:autoSpaceDN w:val="0"/>
              <w:adjustRightInd w:val="0"/>
              <w:snapToGrid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Hurrying to complete work</w:t>
            </w:r>
          </w:p>
        </w:tc>
        <w:tc>
          <w:tcPr>
            <w:tcW w:w="6379" w:type="dxa"/>
            <w:vAlign w:val="center"/>
          </w:tcPr>
          <w:p w14:paraId="1839D5F3" w14:textId="3A8A118A" w:rsidR="0046588D" w:rsidRDefault="00DB5275">
            <w:pPr>
              <w:widowControl w:val="0"/>
              <w:adjustRightInd w:val="0"/>
              <w:snapToGrid w:val="0"/>
              <w:spacing w:after="0" w:line="240" w:lineRule="auto"/>
              <w:rPr>
                <w:rFonts w:ascii="Times New Roman" w:eastAsia="SimSun" w:hAnsi="Times New Roman" w:cs="Times New Roman"/>
                <w:color w:val="000000"/>
                <w:kern w:val="2"/>
                <w:sz w:val="20"/>
                <w:szCs w:val="20"/>
              </w:rPr>
            </w:pPr>
            <w:r>
              <w:rPr>
                <w:rFonts w:ascii="Times New Roman" w:eastAsia="SimSun" w:hAnsi="Times New Roman" w:cs="Times New Roman"/>
                <w:color w:val="000000"/>
                <w:kern w:val="2"/>
                <w:sz w:val="20"/>
                <w:szCs w:val="20"/>
              </w:rPr>
              <w:t xml:space="preserve">Once upon completing </w:t>
            </w:r>
            <w:r w:rsidR="008548C2">
              <w:rPr>
                <w:rFonts w:ascii="Times New Roman" w:eastAsia="SimSun" w:hAnsi="Times New Roman" w:cs="Times New Roman"/>
                <w:color w:val="000000"/>
                <w:kern w:val="2"/>
                <w:sz w:val="20"/>
                <w:szCs w:val="20"/>
              </w:rPr>
              <w:t>their</w:t>
            </w:r>
            <w:r>
              <w:rPr>
                <w:rFonts w:ascii="Times New Roman" w:eastAsia="SimSun" w:hAnsi="Times New Roman" w:cs="Times New Roman"/>
                <w:color w:val="000000"/>
                <w:kern w:val="2"/>
                <w:sz w:val="20"/>
                <w:szCs w:val="20"/>
              </w:rPr>
              <w:t xml:space="preserve"> daily </w:t>
            </w:r>
            <w:r>
              <w:rPr>
                <w:rFonts w:ascii="Times New Roman" w:eastAsia="SimSun" w:hAnsi="Times New Roman" w:cs="Times New Roman"/>
                <w:color w:val="000000"/>
                <w:kern w:val="2"/>
                <w:sz w:val="20"/>
                <w:szCs w:val="20"/>
                <w:lang w:val="en-US"/>
              </w:rPr>
              <w:t>duties</w:t>
            </w:r>
            <w:r>
              <w:rPr>
                <w:rFonts w:ascii="Times New Roman" w:eastAsia="SimSun" w:hAnsi="Times New Roman" w:cs="Times New Roman"/>
                <w:color w:val="000000"/>
                <w:kern w:val="2"/>
                <w:sz w:val="20"/>
                <w:szCs w:val="20"/>
              </w:rPr>
              <w:t xml:space="preserve">, some workers are anxious to return home by finishing the last piece of work in a hurry, and further cause accidents, e.g., </w:t>
            </w:r>
            <w:r w:rsidR="008548C2">
              <w:rPr>
                <w:rFonts w:ascii="Times New Roman" w:eastAsia="SimSun" w:hAnsi="Times New Roman" w:cs="Times New Roman"/>
                <w:color w:val="000000"/>
                <w:kern w:val="2"/>
                <w:sz w:val="20"/>
                <w:szCs w:val="20"/>
              </w:rPr>
              <w:t>falling</w:t>
            </w:r>
            <w:r>
              <w:rPr>
                <w:rFonts w:ascii="Times New Roman" w:eastAsia="SimSun" w:hAnsi="Times New Roman" w:cs="Times New Roman"/>
                <w:color w:val="000000"/>
                <w:kern w:val="2"/>
                <w:sz w:val="20"/>
                <w:szCs w:val="20"/>
              </w:rPr>
              <w:t xml:space="preserve"> from height. </w:t>
            </w:r>
          </w:p>
        </w:tc>
        <w:tc>
          <w:tcPr>
            <w:tcW w:w="1275" w:type="dxa"/>
          </w:tcPr>
          <w:p w14:paraId="7DD1845F" w14:textId="77777777" w:rsidR="0046588D" w:rsidRDefault="00DB5275">
            <w:pPr>
              <w:widowControl w:val="0"/>
              <w:adjustRightInd w:val="0"/>
              <w:snapToGrid w:val="0"/>
              <w:spacing w:after="0" w:line="240" w:lineRule="auto"/>
              <w:jc w:val="center"/>
              <w:rPr>
                <w:rFonts w:ascii="Times New Roman" w:eastAsia="SimSun" w:hAnsi="Times New Roman" w:cs="Times New Roman"/>
                <w:color w:val="000000"/>
                <w:kern w:val="2"/>
                <w:sz w:val="21"/>
                <w:szCs w:val="21"/>
                <w:lang w:val="en-US"/>
              </w:rPr>
            </w:pPr>
            <w:r>
              <w:rPr>
                <w:rFonts w:ascii="Times New Roman" w:eastAsia="SimSun" w:hAnsi="Times New Roman" w:cs="Times New Roman"/>
                <w:color w:val="000000"/>
                <w:kern w:val="2"/>
                <w:sz w:val="21"/>
                <w:szCs w:val="21"/>
                <w:lang w:val="en-US"/>
              </w:rPr>
              <w:t>2</w:t>
            </w:r>
          </w:p>
        </w:tc>
      </w:tr>
      <w:tr w:rsidR="0046588D" w14:paraId="12D3F3F2" w14:textId="77777777" w:rsidTr="5BA89C8B">
        <w:trPr>
          <w:trHeight w:val="70"/>
        </w:trPr>
        <w:tc>
          <w:tcPr>
            <w:tcW w:w="1526" w:type="dxa"/>
            <w:vAlign w:val="center"/>
          </w:tcPr>
          <w:p w14:paraId="6F859548" w14:textId="77777777" w:rsidR="0046588D" w:rsidRDefault="00DB5275">
            <w:pPr>
              <w:kinsoku w:val="0"/>
              <w:overflowPunct w:val="0"/>
              <w:autoSpaceDE w:val="0"/>
              <w:autoSpaceDN w:val="0"/>
              <w:adjustRightInd w:val="0"/>
              <w:snapToGrid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 xml:space="preserve">Satisfying curiosity </w:t>
            </w:r>
          </w:p>
        </w:tc>
        <w:tc>
          <w:tcPr>
            <w:tcW w:w="6379" w:type="dxa"/>
            <w:vAlign w:val="center"/>
          </w:tcPr>
          <w:p w14:paraId="72BCDC72" w14:textId="77777777" w:rsidR="0046588D" w:rsidRDefault="00DB5275">
            <w:pPr>
              <w:widowControl w:val="0"/>
              <w:adjustRightInd w:val="0"/>
              <w:snapToGrid w:val="0"/>
              <w:spacing w:after="0" w:line="240" w:lineRule="auto"/>
              <w:rPr>
                <w:rFonts w:ascii="Times New Roman" w:eastAsia="SimSun" w:hAnsi="Times New Roman" w:cs="Times New Roman"/>
                <w:color w:val="000000"/>
                <w:kern w:val="2"/>
                <w:sz w:val="20"/>
                <w:szCs w:val="20"/>
              </w:rPr>
            </w:pPr>
            <w:r>
              <w:rPr>
                <w:rFonts w:ascii="Times New Roman" w:eastAsia="SimSun" w:hAnsi="Times New Roman" w:cs="Times New Roman"/>
                <w:color w:val="000000"/>
                <w:kern w:val="2"/>
                <w:sz w:val="20"/>
                <w:szCs w:val="20"/>
              </w:rPr>
              <w:t xml:space="preserve">Some workers feel curious and operate equipment (e.g., tower crane) without proper training. </w:t>
            </w:r>
          </w:p>
        </w:tc>
        <w:tc>
          <w:tcPr>
            <w:tcW w:w="1275" w:type="dxa"/>
          </w:tcPr>
          <w:p w14:paraId="5261F3D4" w14:textId="77777777" w:rsidR="0046588D" w:rsidRDefault="00DB5275">
            <w:pPr>
              <w:widowControl w:val="0"/>
              <w:adjustRightInd w:val="0"/>
              <w:snapToGrid w:val="0"/>
              <w:spacing w:after="0" w:line="240" w:lineRule="auto"/>
              <w:jc w:val="center"/>
              <w:rPr>
                <w:rFonts w:ascii="Times New Roman" w:eastAsia="SimSun" w:hAnsi="Times New Roman" w:cs="Times New Roman"/>
                <w:color w:val="000000"/>
                <w:kern w:val="2"/>
                <w:sz w:val="21"/>
                <w:szCs w:val="21"/>
                <w:lang w:val="en-US"/>
              </w:rPr>
            </w:pPr>
            <w:r>
              <w:rPr>
                <w:rFonts w:ascii="Times New Roman" w:eastAsia="SimSun" w:hAnsi="Times New Roman" w:cs="Times New Roman"/>
                <w:color w:val="000000"/>
                <w:kern w:val="2"/>
                <w:sz w:val="21"/>
                <w:szCs w:val="21"/>
                <w:lang w:val="en-US"/>
              </w:rPr>
              <w:t>1</w:t>
            </w:r>
          </w:p>
        </w:tc>
      </w:tr>
      <w:tr w:rsidR="0046588D" w14:paraId="4FCC3CDD" w14:textId="77777777" w:rsidTr="5BA89C8B">
        <w:trPr>
          <w:trHeight w:val="70"/>
        </w:trPr>
        <w:tc>
          <w:tcPr>
            <w:tcW w:w="1526" w:type="dxa"/>
            <w:vAlign w:val="center"/>
          </w:tcPr>
          <w:p w14:paraId="68423BEA" w14:textId="77777777" w:rsidR="0046588D" w:rsidRDefault="00DB5275">
            <w:pPr>
              <w:kinsoku w:val="0"/>
              <w:overflowPunct w:val="0"/>
              <w:autoSpaceDE w:val="0"/>
              <w:autoSpaceDN w:val="0"/>
              <w:adjustRightInd w:val="0"/>
              <w:snapToGrid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Seeking excitement</w:t>
            </w:r>
          </w:p>
        </w:tc>
        <w:tc>
          <w:tcPr>
            <w:tcW w:w="6379" w:type="dxa"/>
            <w:vAlign w:val="center"/>
          </w:tcPr>
          <w:p w14:paraId="50017844" w14:textId="5DCF9BCB" w:rsidR="0046588D" w:rsidRDefault="00DB5275">
            <w:pPr>
              <w:widowControl w:val="0"/>
              <w:adjustRightInd w:val="0"/>
              <w:snapToGrid w:val="0"/>
              <w:spacing w:after="0" w:line="240" w:lineRule="auto"/>
              <w:rPr>
                <w:rFonts w:ascii="Times New Roman" w:eastAsia="SimSun" w:hAnsi="Times New Roman" w:cs="Times New Roman"/>
                <w:color w:val="000000"/>
                <w:kern w:val="2"/>
                <w:sz w:val="20"/>
                <w:szCs w:val="20"/>
              </w:rPr>
            </w:pPr>
            <w:r>
              <w:rPr>
                <w:rFonts w:ascii="Times New Roman" w:eastAsia="SimSun" w:hAnsi="Times New Roman" w:cs="Times New Roman"/>
                <w:color w:val="000000"/>
                <w:kern w:val="2"/>
                <w:sz w:val="20"/>
                <w:szCs w:val="20"/>
              </w:rPr>
              <w:t xml:space="preserve">Some workers behave unsafely by jumping </w:t>
            </w:r>
            <w:r w:rsidR="008548C2">
              <w:rPr>
                <w:rFonts w:ascii="Times New Roman" w:eastAsia="SimSun" w:hAnsi="Times New Roman" w:cs="Times New Roman"/>
                <w:color w:val="000000"/>
                <w:kern w:val="2"/>
                <w:sz w:val="20"/>
                <w:szCs w:val="20"/>
              </w:rPr>
              <w:t>on-site</w:t>
            </w:r>
            <w:r>
              <w:rPr>
                <w:rFonts w:ascii="Times New Roman" w:eastAsia="SimSun" w:hAnsi="Times New Roman" w:cs="Times New Roman"/>
                <w:color w:val="000000"/>
                <w:kern w:val="2"/>
                <w:sz w:val="20"/>
                <w:szCs w:val="20"/>
              </w:rPr>
              <w:t xml:space="preserve">, throwing tools to deliver them, horse playing, or playing in dark and confined spaces (e.g., basement, culverts).   </w:t>
            </w:r>
          </w:p>
        </w:tc>
        <w:tc>
          <w:tcPr>
            <w:tcW w:w="1275" w:type="dxa"/>
          </w:tcPr>
          <w:p w14:paraId="636FB6FF" w14:textId="77777777" w:rsidR="0046588D" w:rsidRDefault="00DB5275">
            <w:pPr>
              <w:widowControl w:val="0"/>
              <w:adjustRightInd w:val="0"/>
              <w:snapToGrid w:val="0"/>
              <w:spacing w:after="0" w:line="240" w:lineRule="auto"/>
              <w:jc w:val="center"/>
              <w:rPr>
                <w:rFonts w:ascii="Times New Roman" w:eastAsia="SimSun" w:hAnsi="Times New Roman" w:cs="Times New Roman"/>
                <w:color w:val="000000"/>
                <w:kern w:val="2"/>
                <w:sz w:val="21"/>
                <w:szCs w:val="21"/>
                <w:lang w:val="en-US"/>
              </w:rPr>
            </w:pPr>
            <w:r>
              <w:rPr>
                <w:rFonts w:ascii="Times New Roman" w:eastAsia="SimSun" w:hAnsi="Times New Roman" w:cs="Times New Roman"/>
                <w:color w:val="000000"/>
                <w:kern w:val="2"/>
                <w:sz w:val="21"/>
                <w:szCs w:val="21"/>
                <w:lang w:val="en-US"/>
              </w:rPr>
              <w:t>1</w:t>
            </w:r>
          </w:p>
        </w:tc>
      </w:tr>
      <w:tr w:rsidR="0046588D" w14:paraId="619ADD25" w14:textId="77777777" w:rsidTr="5BA89C8B">
        <w:trPr>
          <w:trHeight w:val="70"/>
        </w:trPr>
        <w:tc>
          <w:tcPr>
            <w:tcW w:w="1526" w:type="dxa"/>
            <w:vAlign w:val="center"/>
          </w:tcPr>
          <w:p w14:paraId="6947B729" w14:textId="77777777" w:rsidR="0046588D" w:rsidRDefault="00DB5275">
            <w:pPr>
              <w:kinsoku w:val="0"/>
              <w:overflowPunct w:val="0"/>
              <w:autoSpaceDE w:val="0"/>
              <w:autoSpaceDN w:val="0"/>
              <w:adjustRightInd w:val="0"/>
              <w:snapToGrid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Following peers</w:t>
            </w:r>
          </w:p>
        </w:tc>
        <w:tc>
          <w:tcPr>
            <w:tcW w:w="6379" w:type="dxa"/>
            <w:vAlign w:val="center"/>
          </w:tcPr>
          <w:p w14:paraId="7F4A87AB" w14:textId="460EEFFB" w:rsidR="0046588D" w:rsidRDefault="00DB5275">
            <w:pPr>
              <w:widowControl w:val="0"/>
              <w:adjustRightInd w:val="0"/>
              <w:snapToGrid w:val="0"/>
              <w:spacing w:after="0" w:line="240" w:lineRule="auto"/>
              <w:rPr>
                <w:rFonts w:ascii="Times New Roman" w:eastAsia="SimSun" w:hAnsi="Times New Roman" w:cs="Times New Roman"/>
                <w:color w:val="000000"/>
                <w:kern w:val="2"/>
                <w:sz w:val="20"/>
                <w:szCs w:val="20"/>
              </w:rPr>
            </w:pPr>
            <w:r>
              <w:rPr>
                <w:rFonts w:ascii="Times New Roman" w:eastAsia="SimSun" w:hAnsi="Times New Roman" w:cs="Times New Roman"/>
                <w:color w:val="000000"/>
                <w:kern w:val="2"/>
                <w:sz w:val="20"/>
                <w:szCs w:val="20"/>
              </w:rPr>
              <w:t xml:space="preserve">Although </w:t>
            </w:r>
            <w:r w:rsidR="008548C2">
              <w:rPr>
                <w:rFonts w:ascii="Times New Roman" w:eastAsia="SimSun" w:hAnsi="Times New Roman" w:cs="Times New Roman"/>
                <w:color w:val="000000"/>
                <w:kern w:val="2"/>
                <w:sz w:val="20"/>
                <w:szCs w:val="20"/>
              </w:rPr>
              <w:t xml:space="preserve">they do </w:t>
            </w:r>
            <w:r>
              <w:rPr>
                <w:rFonts w:ascii="Times New Roman" w:eastAsia="SimSun" w:hAnsi="Times New Roman" w:cs="Times New Roman"/>
                <w:color w:val="000000"/>
                <w:kern w:val="2"/>
                <w:sz w:val="20"/>
                <w:szCs w:val="20"/>
              </w:rPr>
              <w:t xml:space="preserve">not </w:t>
            </w:r>
            <w:r w:rsidR="008548C2">
              <w:rPr>
                <w:rFonts w:ascii="Times New Roman" w:eastAsia="SimSun" w:hAnsi="Times New Roman" w:cs="Times New Roman"/>
                <w:color w:val="000000"/>
                <w:kern w:val="2"/>
                <w:sz w:val="20"/>
                <w:szCs w:val="20"/>
              </w:rPr>
              <w:t>agree</w:t>
            </w:r>
            <w:r>
              <w:rPr>
                <w:rFonts w:ascii="Times New Roman" w:eastAsia="SimSun" w:hAnsi="Times New Roman" w:cs="Times New Roman"/>
                <w:color w:val="000000"/>
                <w:kern w:val="2"/>
                <w:sz w:val="20"/>
                <w:szCs w:val="20"/>
              </w:rPr>
              <w:t xml:space="preserve"> with some unsafe actions conducted by </w:t>
            </w:r>
            <w:r w:rsidR="00EB6C61">
              <w:rPr>
                <w:rFonts w:ascii="Times New Roman" w:eastAsia="SimSun" w:hAnsi="Times New Roman" w:cs="Times New Roman"/>
                <w:color w:val="000000"/>
                <w:kern w:val="2"/>
                <w:sz w:val="20"/>
                <w:szCs w:val="20"/>
                <w:lang w:val="en-US"/>
              </w:rPr>
              <w:t>co-workers</w:t>
            </w:r>
            <w:r>
              <w:rPr>
                <w:rFonts w:ascii="Times New Roman" w:eastAsia="SimSun" w:hAnsi="Times New Roman" w:cs="Times New Roman"/>
                <w:color w:val="000000"/>
                <w:kern w:val="2"/>
                <w:sz w:val="20"/>
                <w:szCs w:val="20"/>
              </w:rPr>
              <w:t xml:space="preserve">, some workers still decide to follow their </w:t>
            </w:r>
            <w:r w:rsidR="00765C5F">
              <w:rPr>
                <w:rFonts w:ascii="Times New Roman" w:eastAsia="SimSun" w:hAnsi="Times New Roman" w:cs="Times New Roman"/>
                <w:color w:val="000000"/>
                <w:kern w:val="2"/>
                <w:sz w:val="20"/>
                <w:szCs w:val="20"/>
              </w:rPr>
              <w:t>peers’</w:t>
            </w:r>
            <w:r>
              <w:rPr>
                <w:rFonts w:ascii="Times New Roman" w:eastAsia="SimSun" w:hAnsi="Times New Roman" w:cs="Times New Roman"/>
                <w:color w:val="000000"/>
                <w:kern w:val="2"/>
                <w:sz w:val="20"/>
                <w:szCs w:val="20"/>
              </w:rPr>
              <w:t xml:space="preserve"> unsafe </w:t>
            </w:r>
            <w:r w:rsidR="00EB6C61">
              <w:rPr>
                <w:rFonts w:ascii="Times New Roman" w:eastAsia="SimSun" w:hAnsi="Times New Roman" w:cs="Times New Roman"/>
                <w:color w:val="000000"/>
                <w:kern w:val="2"/>
                <w:sz w:val="20"/>
                <w:szCs w:val="20"/>
              </w:rPr>
              <w:t>behaviours to</w:t>
            </w:r>
            <w:r>
              <w:rPr>
                <w:rFonts w:ascii="Times New Roman" w:eastAsia="SimSun" w:hAnsi="Times New Roman" w:cs="Times New Roman"/>
                <w:color w:val="000000"/>
                <w:kern w:val="2"/>
                <w:sz w:val="20"/>
                <w:szCs w:val="20"/>
              </w:rPr>
              <w:t xml:space="preserve"> be social in their </w:t>
            </w:r>
            <w:r w:rsidR="008548C2">
              <w:rPr>
                <w:rFonts w:ascii="Times New Roman" w:eastAsia="SimSun" w:hAnsi="Times New Roman" w:cs="Times New Roman"/>
                <w:color w:val="000000"/>
                <w:kern w:val="2"/>
                <w:sz w:val="20"/>
                <w:szCs w:val="20"/>
              </w:rPr>
              <w:t>workgroup</w:t>
            </w:r>
            <w:r>
              <w:rPr>
                <w:rFonts w:ascii="Times New Roman" w:eastAsia="SimSun" w:hAnsi="Times New Roman" w:cs="Times New Roman"/>
                <w:color w:val="000000"/>
                <w:kern w:val="2"/>
                <w:sz w:val="20"/>
                <w:szCs w:val="20"/>
              </w:rPr>
              <w:t>.</w:t>
            </w:r>
          </w:p>
        </w:tc>
        <w:tc>
          <w:tcPr>
            <w:tcW w:w="1275" w:type="dxa"/>
          </w:tcPr>
          <w:p w14:paraId="69439AE9" w14:textId="77777777" w:rsidR="0046588D" w:rsidRDefault="00DB5275">
            <w:pPr>
              <w:widowControl w:val="0"/>
              <w:adjustRightInd w:val="0"/>
              <w:snapToGrid w:val="0"/>
              <w:spacing w:after="0" w:line="240" w:lineRule="auto"/>
              <w:jc w:val="center"/>
              <w:rPr>
                <w:rFonts w:ascii="Times New Roman" w:eastAsia="SimSun" w:hAnsi="Times New Roman" w:cs="Times New Roman"/>
                <w:color w:val="000000"/>
                <w:kern w:val="2"/>
                <w:sz w:val="21"/>
                <w:szCs w:val="21"/>
              </w:rPr>
            </w:pPr>
            <w:r>
              <w:rPr>
                <w:rFonts w:ascii="Times New Roman" w:eastAsia="SimSun" w:hAnsi="Times New Roman" w:cs="Times New Roman"/>
                <w:color w:val="000000"/>
                <w:kern w:val="2"/>
                <w:sz w:val="21"/>
                <w:szCs w:val="21"/>
              </w:rPr>
              <w:t>1</w:t>
            </w:r>
          </w:p>
        </w:tc>
      </w:tr>
      <w:tr w:rsidR="0046588D" w14:paraId="18C14856" w14:textId="77777777" w:rsidTr="5BA89C8B">
        <w:trPr>
          <w:trHeight w:val="70"/>
        </w:trPr>
        <w:tc>
          <w:tcPr>
            <w:tcW w:w="1526" w:type="dxa"/>
            <w:vAlign w:val="center"/>
          </w:tcPr>
          <w:p w14:paraId="0D22C1FD" w14:textId="77777777" w:rsidR="0046588D" w:rsidRDefault="00DB5275">
            <w:pPr>
              <w:kinsoku w:val="0"/>
              <w:overflowPunct w:val="0"/>
              <w:autoSpaceDE w:val="0"/>
              <w:autoSpaceDN w:val="0"/>
              <w:adjustRightInd w:val="0"/>
              <w:snapToGrid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 xml:space="preserve">Maintaining self-esteem </w:t>
            </w:r>
          </w:p>
        </w:tc>
        <w:tc>
          <w:tcPr>
            <w:tcW w:w="6379" w:type="dxa"/>
            <w:vAlign w:val="center"/>
          </w:tcPr>
          <w:p w14:paraId="0978CFD2" w14:textId="77777777" w:rsidR="0046588D" w:rsidRDefault="00DB5275">
            <w:pPr>
              <w:widowControl w:val="0"/>
              <w:adjustRightInd w:val="0"/>
              <w:snapToGrid w:val="0"/>
              <w:spacing w:after="0" w:line="240" w:lineRule="auto"/>
              <w:rPr>
                <w:rFonts w:ascii="Times New Roman" w:eastAsia="SimSun" w:hAnsi="Times New Roman" w:cs="Times New Roman"/>
                <w:color w:val="000000"/>
                <w:kern w:val="2"/>
                <w:sz w:val="20"/>
                <w:szCs w:val="20"/>
              </w:rPr>
            </w:pPr>
            <w:r>
              <w:rPr>
                <w:rFonts w:ascii="Times New Roman" w:eastAsia="SimSun" w:hAnsi="Times New Roman" w:cs="Times New Roman"/>
                <w:color w:val="000000"/>
                <w:kern w:val="2"/>
                <w:sz w:val="20"/>
                <w:szCs w:val="20"/>
              </w:rPr>
              <w:t xml:space="preserve">When some workers feel insulted on site, they may react in an extreme or unsafe way to defend their self-esteem. </w:t>
            </w:r>
          </w:p>
        </w:tc>
        <w:tc>
          <w:tcPr>
            <w:tcW w:w="1275" w:type="dxa"/>
          </w:tcPr>
          <w:p w14:paraId="7AC954A5" w14:textId="77777777" w:rsidR="0046588D" w:rsidRDefault="00DB5275">
            <w:pPr>
              <w:widowControl w:val="0"/>
              <w:adjustRightInd w:val="0"/>
              <w:snapToGrid w:val="0"/>
              <w:spacing w:after="0" w:line="240" w:lineRule="auto"/>
              <w:jc w:val="center"/>
              <w:rPr>
                <w:rFonts w:ascii="Times New Roman" w:eastAsia="SimSun" w:hAnsi="Times New Roman" w:cs="Times New Roman"/>
                <w:color w:val="000000"/>
                <w:kern w:val="2"/>
                <w:sz w:val="21"/>
                <w:szCs w:val="21"/>
              </w:rPr>
            </w:pPr>
            <w:r>
              <w:rPr>
                <w:rFonts w:ascii="Times New Roman" w:eastAsia="SimSun" w:hAnsi="Times New Roman" w:cs="Times New Roman"/>
                <w:color w:val="000000"/>
                <w:kern w:val="2"/>
                <w:sz w:val="21"/>
                <w:szCs w:val="21"/>
              </w:rPr>
              <w:t>1</w:t>
            </w:r>
          </w:p>
        </w:tc>
      </w:tr>
      <w:tr w:rsidR="0046588D" w14:paraId="6DF7A84A" w14:textId="77777777" w:rsidTr="5BA89C8B">
        <w:trPr>
          <w:trHeight w:val="70"/>
        </w:trPr>
        <w:tc>
          <w:tcPr>
            <w:tcW w:w="1526" w:type="dxa"/>
            <w:vAlign w:val="center"/>
          </w:tcPr>
          <w:p w14:paraId="4A00D199" w14:textId="77777777" w:rsidR="0046588D" w:rsidRDefault="00DB5275">
            <w:pPr>
              <w:kinsoku w:val="0"/>
              <w:overflowPunct w:val="0"/>
              <w:autoSpaceDE w:val="0"/>
              <w:autoSpaceDN w:val="0"/>
              <w:adjustRightInd w:val="0"/>
              <w:snapToGrid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 xml:space="preserve">Enhancing  self-vanity  </w:t>
            </w:r>
          </w:p>
        </w:tc>
        <w:tc>
          <w:tcPr>
            <w:tcW w:w="6379" w:type="dxa"/>
            <w:vAlign w:val="center"/>
          </w:tcPr>
          <w:p w14:paraId="1C75C9EE" w14:textId="51F1E898" w:rsidR="0046588D" w:rsidRDefault="00DB5275">
            <w:pPr>
              <w:widowControl w:val="0"/>
              <w:adjustRightInd w:val="0"/>
              <w:snapToGrid w:val="0"/>
              <w:spacing w:after="0" w:line="240" w:lineRule="auto"/>
              <w:rPr>
                <w:rFonts w:ascii="Times New Roman" w:eastAsia="SimSun" w:hAnsi="Times New Roman" w:cs="Times New Roman"/>
                <w:color w:val="000000"/>
                <w:kern w:val="2"/>
                <w:sz w:val="20"/>
                <w:szCs w:val="20"/>
              </w:rPr>
            </w:pPr>
            <w:r>
              <w:rPr>
                <w:rFonts w:ascii="Times New Roman" w:eastAsia="SimSun" w:hAnsi="Times New Roman" w:cs="Times New Roman"/>
                <w:color w:val="000000"/>
                <w:kern w:val="2"/>
                <w:sz w:val="20"/>
                <w:szCs w:val="20"/>
              </w:rPr>
              <w:t>Some workers perform risky tasks beyond their control to gain praise from others.</w:t>
            </w:r>
          </w:p>
        </w:tc>
        <w:tc>
          <w:tcPr>
            <w:tcW w:w="1275" w:type="dxa"/>
          </w:tcPr>
          <w:p w14:paraId="6DD05FCA" w14:textId="77777777" w:rsidR="0046588D" w:rsidRDefault="00DB5275">
            <w:pPr>
              <w:widowControl w:val="0"/>
              <w:adjustRightInd w:val="0"/>
              <w:snapToGrid w:val="0"/>
              <w:spacing w:after="0" w:line="240" w:lineRule="auto"/>
              <w:jc w:val="center"/>
              <w:rPr>
                <w:rFonts w:ascii="Times New Roman" w:eastAsia="SimSun" w:hAnsi="Times New Roman" w:cs="Times New Roman"/>
                <w:color w:val="000000"/>
                <w:kern w:val="2"/>
                <w:sz w:val="21"/>
                <w:szCs w:val="21"/>
              </w:rPr>
            </w:pPr>
            <w:r>
              <w:rPr>
                <w:rFonts w:ascii="Times New Roman" w:eastAsia="SimSun" w:hAnsi="Times New Roman" w:cs="Times New Roman"/>
                <w:color w:val="000000"/>
                <w:kern w:val="2"/>
                <w:sz w:val="21"/>
                <w:szCs w:val="21"/>
              </w:rPr>
              <w:t>1</w:t>
            </w:r>
          </w:p>
        </w:tc>
      </w:tr>
      <w:tr w:rsidR="0046588D" w14:paraId="4C8F3D03" w14:textId="77777777" w:rsidTr="5BA89C8B">
        <w:trPr>
          <w:trHeight w:val="70"/>
        </w:trPr>
        <w:tc>
          <w:tcPr>
            <w:tcW w:w="1526" w:type="dxa"/>
            <w:vAlign w:val="center"/>
          </w:tcPr>
          <w:p w14:paraId="51000BE7" w14:textId="4874F20D" w:rsidR="0046588D" w:rsidRDefault="00DB5275">
            <w:pPr>
              <w:kinsoku w:val="0"/>
              <w:overflowPunct w:val="0"/>
              <w:autoSpaceDE w:val="0"/>
              <w:autoSpaceDN w:val="0"/>
              <w:adjustRightInd w:val="0"/>
              <w:snapToGrid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 xml:space="preserve">Disturbing other trade </w:t>
            </w:r>
            <w:r w:rsidR="00765C5F">
              <w:rPr>
                <w:rFonts w:ascii="Times New Roman" w:eastAsia="SimSun" w:hAnsi="Times New Roman" w:cs="Times New Roman"/>
                <w:color w:val="000000"/>
                <w:kern w:val="2"/>
                <w:sz w:val="20"/>
                <w:szCs w:val="20"/>
                <w:lang w:val="en-US"/>
              </w:rPr>
              <w:t>teams’</w:t>
            </w:r>
            <w:r>
              <w:rPr>
                <w:rFonts w:ascii="Times New Roman" w:eastAsia="SimSun" w:hAnsi="Times New Roman" w:cs="Times New Roman"/>
                <w:color w:val="000000"/>
                <w:kern w:val="2"/>
                <w:sz w:val="20"/>
                <w:szCs w:val="20"/>
                <w:lang w:val="en-US"/>
              </w:rPr>
              <w:t xml:space="preserve"> work </w:t>
            </w:r>
          </w:p>
        </w:tc>
        <w:tc>
          <w:tcPr>
            <w:tcW w:w="6379" w:type="dxa"/>
            <w:vAlign w:val="center"/>
          </w:tcPr>
          <w:p w14:paraId="09D581DA" w14:textId="67E23F87" w:rsidR="0046588D" w:rsidRDefault="00DB5275">
            <w:pPr>
              <w:widowControl w:val="0"/>
              <w:adjustRightInd w:val="0"/>
              <w:snapToGrid w:val="0"/>
              <w:spacing w:after="0" w:line="240" w:lineRule="auto"/>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 xml:space="preserve">Some workers use the tools or equipment from other trade groups without permission just </w:t>
            </w:r>
            <w:r w:rsidR="0072597E">
              <w:rPr>
                <w:rFonts w:ascii="Times New Roman" w:eastAsia="SimSun" w:hAnsi="Times New Roman" w:cs="Times New Roman"/>
                <w:color w:val="000000"/>
                <w:kern w:val="2"/>
                <w:sz w:val="20"/>
                <w:szCs w:val="20"/>
                <w:lang w:val="en-US"/>
              </w:rPr>
              <w:t>to benefit</w:t>
            </w:r>
            <w:r>
              <w:rPr>
                <w:rFonts w:ascii="Times New Roman" w:eastAsia="SimSun" w:hAnsi="Times New Roman" w:cs="Times New Roman"/>
                <w:color w:val="000000"/>
                <w:kern w:val="2"/>
                <w:sz w:val="20"/>
                <w:szCs w:val="20"/>
                <w:lang w:val="en-US"/>
              </w:rPr>
              <w:t xml:space="preserve"> their group.</w:t>
            </w:r>
          </w:p>
        </w:tc>
        <w:tc>
          <w:tcPr>
            <w:tcW w:w="1275" w:type="dxa"/>
          </w:tcPr>
          <w:p w14:paraId="5EE32F02" w14:textId="77777777" w:rsidR="0046588D" w:rsidRDefault="00DB5275">
            <w:pPr>
              <w:widowControl w:val="0"/>
              <w:adjustRightInd w:val="0"/>
              <w:snapToGrid w:val="0"/>
              <w:spacing w:after="0" w:line="240" w:lineRule="auto"/>
              <w:jc w:val="center"/>
              <w:rPr>
                <w:rFonts w:ascii="Times New Roman" w:eastAsia="SimSun" w:hAnsi="Times New Roman" w:cs="Times New Roman"/>
                <w:color w:val="000000"/>
                <w:kern w:val="2"/>
                <w:sz w:val="21"/>
                <w:szCs w:val="21"/>
                <w:lang w:val="en-US"/>
              </w:rPr>
            </w:pPr>
            <w:r>
              <w:rPr>
                <w:rFonts w:ascii="Times New Roman" w:eastAsia="SimSun" w:hAnsi="Times New Roman" w:cs="Times New Roman"/>
                <w:color w:val="000000"/>
                <w:kern w:val="2"/>
                <w:sz w:val="21"/>
                <w:szCs w:val="21"/>
                <w:lang w:val="en-US"/>
              </w:rPr>
              <w:t>1</w:t>
            </w:r>
          </w:p>
        </w:tc>
      </w:tr>
      <w:tr w:rsidR="0046588D" w14:paraId="04F2580E" w14:textId="77777777" w:rsidTr="5BA89C8B">
        <w:trPr>
          <w:trHeight w:val="70"/>
        </w:trPr>
        <w:tc>
          <w:tcPr>
            <w:tcW w:w="1526" w:type="dxa"/>
            <w:vAlign w:val="center"/>
          </w:tcPr>
          <w:p w14:paraId="2E247B66" w14:textId="77777777" w:rsidR="0046588D" w:rsidRDefault="00DB5275">
            <w:pPr>
              <w:kinsoku w:val="0"/>
              <w:overflowPunct w:val="0"/>
              <w:autoSpaceDE w:val="0"/>
              <w:autoSpaceDN w:val="0"/>
              <w:adjustRightInd w:val="0"/>
              <w:snapToGrid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Reacting in emergency</w:t>
            </w:r>
          </w:p>
        </w:tc>
        <w:tc>
          <w:tcPr>
            <w:tcW w:w="6379" w:type="dxa"/>
            <w:vAlign w:val="center"/>
          </w:tcPr>
          <w:p w14:paraId="489ED3B1" w14:textId="310545AB" w:rsidR="0046588D" w:rsidRDefault="00DB5275">
            <w:pPr>
              <w:widowControl w:val="0"/>
              <w:adjustRightInd w:val="0"/>
              <w:snapToGrid w:val="0"/>
              <w:spacing w:after="0" w:line="240" w:lineRule="auto"/>
              <w:rPr>
                <w:rFonts w:ascii="Times New Roman" w:eastAsia="SimSun" w:hAnsi="Times New Roman" w:cs="Times New Roman"/>
                <w:color w:val="000000"/>
                <w:kern w:val="2"/>
                <w:sz w:val="20"/>
                <w:szCs w:val="20"/>
              </w:rPr>
            </w:pPr>
            <w:r>
              <w:rPr>
                <w:rFonts w:ascii="Times New Roman" w:eastAsia="SimSun" w:hAnsi="Times New Roman" w:cs="Times New Roman"/>
                <w:color w:val="000000"/>
                <w:kern w:val="2"/>
                <w:sz w:val="20"/>
                <w:szCs w:val="20"/>
              </w:rPr>
              <w:t xml:space="preserve">Some workers, although without sufficient safety training, react in </w:t>
            </w:r>
            <w:r w:rsidR="0072597E">
              <w:rPr>
                <w:rFonts w:ascii="Times New Roman" w:eastAsia="SimSun" w:hAnsi="Times New Roman" w:cs="Times New Roman"/>
                <w:color w:val="000000"/>
                <w:kern w:val="2"/>
                <w:sz w:val="20"/>
                <w:szCs w:val="20"/>
              </w:rPr>
              <w:t xml:space="preserve">an </w:t>
            </w:r>
            <w:r>
              <w:rPr>
                <w:rFonts w:ascii="Times New Roman" w:eastAsia="SimSun" w:hAnsi="Times New Roman" w:cs="Times New Roman"/>
                <w:color w:val="000000"/>
                <w:kern w:val="2"/>
                <w:sz w:val="20"/>
                <w:szCs w:val="20"/>
              </w:rPr>
              <w:t xml:space="preserve">emergency </w:t>
            </w:r>
            <w:r w:rsidR="00EB6C61">
              <w:rPr>
                <w:rFonts w:ascii="Times New Roman" w:eastAsia="SimSun" w:hAnsi="Times New Roman" w:cs="Times New Roman"/>
                <w:color w:val="000000"/>
                <w:kern w:val="2"/>
                <w:sz w:val="20"/>
                <w:szCs w:val="20"/>
              </w:rPr>
              <w:t xml:space="preserve">by </w:t>
            </w:r>
            <w:r>
              <w:rPr>
                <w:rFonts w:ascii="Times New Roman" w:eastAsia="SimSun" w:hAnsi="Times New Roman" w:cs="Times New Roman"/>
                <w:color w:val="000000"/>
                <w:kern w:val="2"/>
                <w:sz w:val="20"/>
                <w:szCs w:val="20"/>
              </w:rPr>
              <w:t xml:space="preserve">trying to help others in danger. </w:t>
            </w:r>
          </w:p>
        </w:tc>
        <w:tc>
          <w:tcPr>
            <w:tcW w:w="1275" w:type="dxa"/>
          </w:tcPr>
          <w:p w14:paraId="102C0CC3" w14:textId="77777777" w:rsidR="0046588D" w:rsidRDefault="00DB5275">
            <w:pPr>
              <w:widowControl w:val="0"/>
              <w:adjustRightInd w:val="0"/>
              <w:snapToGrid w:val="0"/>
              <w:spacing w:after="0" w:line="240" w:lineRule="auto"/>
              <w:jc w:val="center"/>
              <w:rPr>
                <w:rFonts w:ascii="Times New Roman" w:eastAsia="SimSun" w:hAnsi="Times New Roman" w:cs="Times New Roman"/>
                <w:color w:val="000000"/>
                <w:kern w:val="2"/>
                <w:sz w:val="21"/>
                <w:szCs w:val="21"/>
              </w:rPr>
            </w:pPr>
            <w:r>
              <w:rPr>
                <w:rFonts w:ascii="Times New Roman" w:eastAsia="SimSun" w:hAnsi="Times New Roman" w:cs="Times New Roman"/>
                <w:color w:val="000000"/>
                <w:kern w:val="2"/>
                <w:sz w:val="21"/>
                <w:szCs w:val="21"/>
              </w:rPr>
              <w:t>1</w:t>
            </w:r>
          </w:p>
        </w:tc>
      </w:tr>
      <w:tr w:rsidR="0046588D" w14:paraId="5FCA9B50" w14:textId="77777777" w:rsidTr="5BA89C8B">
        <w:trPr>
          <w:trHeight w:val="70"/>
        </w:trPr>
        <w:tc>
          <w:tcPr>
            <w:tcW w:w="1526" w:type="dxa"/>
            <w:vAlign w:val="center"/>
          </w:tcPr>
          <w:p w14:paraId="6028C1F0" w14:textId="77777777" w:rsidR="0046588D" w:rsidRDefault="00DB5275">
            <w:pPr>
              <w:kinsoku w:val="0"/>
              <w:overflowPunct w:val="0"/>
              <w:autoSpaceDE w:val="0"/>
              <w:autoSpaceDN w:val="0"/>
              <w:adjustRightInd w:val="0"/>
              <w:snapToGrid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 xml:space="preserve">Avoiding being monitored </w:t>
            </w:r>
          </w:p>
        </w:tc>
        <w:tc>
          <w:tcPr>
            <w:tcW w:w="6379" w:type="dxa"/>
            <w:vAlign w:val="center"/>
          </w:tcPr>
          <w:p w14:paraId="16A4FE83" w14:textId="6DAC1939" w:rsidR="0046588D" w:rsidRDefault="00DB5275">
            <w:pPr>
              <w:widowControl w:val="0"/>
              <w:adjustRightInd w:val="0"/>
              <w:snapToGrid w:val="0"/>
              <w:spacing w:after="0" w:line="240" w:lineRule="auto"/>
              <w:rPr>
                <w:rFonts w:ascii="Times New Roman" w:eastAsia="SimSun" w:hAnsi="Times New Roman" w:cs="Times New Roman"/>
                <w:color w:val="000000"/>
                <w:kern w:val="2"/>
                <w:sz w:val="20"/>
                <w:szCs w:val="20"/>
              </w:rPr>
            </w:pPr>
            <w:r>
              <w:rPr>
                <w:rFonts w:ascii="Times New Roman" w:eastAsia="SimSun" w:hAnsi="Times New Roman" w:cs="Times New Roman"/>
                <w:color w:val="000000"/>
                <w:kern w:val="2"/>
                <w:sz w:val="20"/>
                <w:szCs w:val="20"/>
              </w:rPr>
              <w:t>Some workers deliberately hide from their managers to act unsafely.</w:t>
            </w:r>
          </w:p>
        </w:tc>
        <w:tc>
          <w:tcPr>
            <w:tcW w:w="1275" w:type="dxa"/>
          </w:tcPr>
          <w:p w14:paraId="52C4B7C3" w14:textId="77777777" w:rsidR="0046588D" w:rsidRDefault="00DB5275">
            <w:pPr>
              <w:widowControl w:val="0"/>
              <w:adjustRightInd w:val="0"/>
              <w:snapToGrid w:val="0"/>
              <w:spacing w:after="0" w:line="240" w:lineRule="auto"/>
              <w:jc w:val="center"/>
              <w:rPr>
                <w:rFonts w:ascii="Times New Roman" w:eastAsia="SimSun" w:hAnsi="Times New Roman" w:cs="Times New Roman"/>
                <w:color w:val="000000"/>
                <w:kern w:val="2"/>
                <w:sz w:val="21"/>
                <w:szCs w:val="21"/>
              </w:rPr>
            </w:pPr>
            <w:r>
              <w:rPr>
                <w:rFonts w:ascii="Times New Roman" w:eastAsia="SimSun" w:hAnsi="Times New Roman" w:cs="Times New Roman"/>
                <w:color w:val="000000"/>
                <w:kern w:val="2"/>
                <w:sz w:val="21"/>
                <w:szCs w:val="21"/>
              </w:rPr>
              <w:t>1</w:t>
            </w:r>
          </w:p>
        </w:tc>
      </w:tr>
      <w:tr w:rsidR="0046588D" w14:paraId="66CEF8C7" w14:textId="77777777" w:rsidTr="5BA89C8B">
        <w:trPr>
          <w:trHeight w:val="70"/>
        </w:trPr>
        <w:tc>
          <w:tcPr>
            <w:tcW w:w="1526" w:type="dxa"/>
            <w:vAlign w:val="center"/>
          </w:tcPr>
          <w:p w14:paraId="7AB54658" w14:textId="77777777" w:rsidR="0046588D" w:rsidRDefault="00DB5275">
            <w:pPr>
              <w:kinsoku w:val="0"/>
              <w:overflowPunct w:val="0"/>
              <w:autoSpaceDE w:val="0"/>
              <w:autoSpaceDN w:val="0"/>
              <w:adjustRightInd w:val="0"/>
              <w:snapToGrid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 xml:space="preserve">Being distracted </w:t>
            </w:r>
          </w:p>
        </w:tc>
        <w:tc>
          <w:tcPr>
            <w:tcW w:w="6379" w:type="dxa"/>
            <w:vAlign w:val="center"/>
          </w:tcPr>
          <w:p w14:paraId="17588898" w14:textId="77777777" w:rsidR="0046588D" w:rsidRDefault="00DB5275">
            <w:pPr>
              <w:widowControl w:val="0"/>
              <w:adjustRightInd w:val="0"/>
              <w:snapToGrid w:val="0"/>
              <w:spacing w:after="0" w:line="240" w:lineRule="auto"/>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rPr>
              <w:t>Some workers are thinking of other non-work-related things when working on site</w:t>
            </w:r>
            <w:r>
              <w:rPr>
                <w:rFonts w:ascii="Times New Roman" w:eastAsia="SimSun" w:hAnsi="Times New Roman" w:cs="Times New Roman"/>
                <w:color w:val="000000"/>
                <w:kern w:val="2"/>
                <w:sz w:val="20"/>
                <w:szCs w:val="20"/>
                <w:lang w:val="en-US"/>
              </w:rPr>
              <w:t>.</w:t>
            </w:r>
          </w:p>
        </w:tc>
        <w:tc>
          <w:tcPr>
            <w:tcW w:w="1275" w:type="dxa"/>
          </w:tcPr>
          <w:p w14:paraId="3A7CF4FA" w14:textId="77777777" w:rsidR="0046588D" w:rsidRDefault="00DB5275">
            <w:pPr>
              <w:widowControl w:val="0"/>
              <w:adjustRightInd w:val="0"/>
              <w:snapToGrid w:val="0"/>
              <w:spacing w:after="0" w:line="240" w:lineRule="auto"/>
              <w:jc w:val="center"/>
              <w:rPr>
                <w:rFonts w:ascii="Times New Roman" w:eastAsia="SimSun" w:hAnsi="Times New Roman" w:cs="Times New Roman"/>
                <w:color w:val="000000"/>
                <w:kern w:val="2"/>
                <w:sz w:val="21"/>
                <w:szCs w:val="21"/>
              </w:rPr>
            </w:pPr>
            <w:r>
              <w:rPr>
                <w:rFonts w:ascii="Times New Roman" w:eastAsia="SimSun" w:hAnsi="Times New Roman" w:cs="Times New Roman"/>
                <w:color w:val="000000"/>
                <w:kern w:val="2"/>
                <w:sz w:val="21"/>
                <w:szCs w:val="21"/>
              </w:rPr>
              <w:t>1</w:t>
            </w:r>
          </w:p>
        </w:tc>
      </w:tr>
    </w:tbl>
    <w:p w14:paraId="2D2AE1F4" w14:textId="77777777" w:rsidR="0046588D" w:rsidRDefault="0046588D">
      <w:pPr>
        <w:pStyle w:val="ListParagraph"/>
        <w:spacing w:after="0" w:line="240" w:lineRule="auto"/>
        <w:ind w:left="360"/>
        <w:rPr>
          <w:rFonts w:ascii="Times New Roman" w:hAnsi="Times New Roman" w:cs="Times New Roman"/>
          <w:sz w:val="24"/>
          <w:szCs w:val="24"/>
        </w:rPr>
      </w:pPr>
    </w:p>
    <w:p w14:paraId="612B2A8D" w14:textId="2604D525" w:rsidR="0046588D" w:rsidRDefault="77318AF1">
      <w:pPr>
        <w:spacing w:after="0" w:line="480" w:lineRule="auto"/>
        <w:ind w:firstLine="284"/>
        <w:jc w:val="both"/>
        <w:rPr>
          <w:rFonts w:ascii="Times New Roman" w:hAnsi="Times New Roman" w:cs="Times New Roman"/>
          <w:sz w:val="24"/>
          <w:szCs w:val="24"/>
        </w:rPr>
      </w:pPr>
      <w:r w:rsidRPr="5BA89C8B">
        <w:rPr>
          <w:rFonts w:ascii="Times New Roman" w:hAnsi="Times New Roman" w:cs="Times New Roman"/>
          <w:sz w:val="24"/>
          <w:szCs w:val="24"/>
        </w:rPr>
        <w:t xml:space="preserve">The open coding results reveal that site workers who conduct unsafe </w:t>
      </w:r>
      <w:r w:rsidR="00EB6C61">
        <w:rPr>
          <w:rFonts w:ascii="Times New Roman" w:hAnsi="Times New Roman" w:cs="Times New Roman"/>
          <w:sz w:val="24"/>
          <w:szCs w:val="24"/>
        </w:rPr>
        <w:t>behaviours</w:t>
      </w:r>
      <w:r w:rsidRPr="5BA89C8B">
        <w:rPr>
          <w:rFonts w:ascii="Times New Roman" w:hAnsi="Times New Roman" w:cs="Times New Roman"/>
          <w:sz w:val="24"/>
          <w:szCs w:val="24"/>
        </w:rPr>
        <w:t xml:space="preserve"> may be due to their psychological needs (e.g., seeking excitement) or motivations (e.g., increasing income). It is also indicated that </w:t>
      </w:r>
      <w:r w:rsidR="00765C5F">
        <w:rPr>
          <w:rFonts w:ascii="Times New Roman" w:hAnsi="Times New Roman" w:cs="Times New Roman"/>
          <w:sz w:val="24"/>
          <w:szCs w:val="24"/>
        </w:rPr>
        <w:t>workers’</w:t>
      </w:r>
      <w:r w:rsidRPr="5BA89C8B">
        <w:rPr>
          <w:rFonts w:ascii="Times New Roman" w:hAnsi="Times New Roman" w:cs="Times New Roman"/>
          <w:sz w:val="24"/>
          <w:szCs w:val="24"/>
        </w:rPr>
        <w:t xml:space="preserve"> unsafe </w:t>
      </w:r>
      <w:r w:rsidR="00EB6C61">
        <w:rPr>
          <w:rFonts w:ascii="Times New Roman" w:hAnsi="Times New Roman" w:cs="Times New Roman"/>
          <w:sz w:val="24"/>
          <w:szCs w:val="24"/>
        </w:rPr>
        <w:t>behaviours</w:t>
      </w:r>
      <w:r w:rsidRPr="5BA89C8B">
        <w:rPr>
          <w:rFonts w:ascii="Times New Roman" w:hAnsi="Times New Roman" w:cs="Times New Roman"/>
          <w:sz w:val="24"/>
          <w:szCs w:val="24"/>
        </w:rPr>
        <w:t xml:space="preserve"> are affected by external conditions or site scenarios. For instance, they may desire to follow their </w:t>
      </w:r>
      <w:r w:rsidR="00765C5F">
        <w:rPr>
          <w:rFonts w:ascii="Times New Roman" w:hAnsi="Times New Roman" w:cs="Times New Roman"/>
          <w:sz w:val="24"/>
          <w:szCs w:val="24"/>
        </w:rPr>
        <w:t>peers’</w:t>
      </w:r>
      <w:r w:rsidRPr="5BA89C8B">
        <w:rPr>
          <w:rFonts w:ascii="Times New Roman" w:hAnsi="Times New Roman" w:cs="Times New Roman"/>
          <w:sz w:val="24"/>
          <w:szCs w:val="24"/>
        </w:rPr>
        <w:t xml:space="preserve"> </w:t>
      </w:r>
      <w:r w:rsidR="00EB6C61">
        <w:rPr>
          <w:rFonts w:ascii="Times New Roman" w:hAnsi="Times New Roman" w:cs="Times New Roman"/>
          <w:sz w:val="24"/>
          <w:szCs w:val="24"/>
        </w:rPr>
        <w:t>behaviours</w:t>
      </w:r>
      <w:r w:rsidRPr="5BA89C8B">
        <w:rPr>
          <w:rFonts w:ascii="Times New Roman" w:hAnsi="Times New Roman" w:cs="Times New Roman"/>
          <w:sz w:val="24"/>
          <w:szCs w:val="24"/>
        </w:rPr>
        <w:t xml:space="preserve">, follow the demand from their team leader to work fast, or even simply help others </w:t>
      </w:r>
      <w:r w:rsidR="00EB6C61">
        <w:rPr>
          <w:rFonts w:ascii="Times New Roman" w:hAnsi="Times New Roman" w:cs="Times New Roman"/>
          <w:sz w:val="24"/>
          <w:szCs w:val="24"/>
          <w:lang w:val="en-US"/>
        </w:rPr>
        <w:t>in</w:t>
      </w:r>
      <w:r w:rsidRPr="5BA89C8B">
        <w:rPr>
          <w:rFonts w:ascii="Times New Roman" w:hAnsi="Times New Roman" w:cs="Times New Roman"/>
          <w:sz w:val="24"/>
          <w:szCs w:val="24"/>
        </w:rPr>
        <w:t xml:space="preserve"> </w:t>
      </w:r>
      <w:r w:rsidR="0072597E">
        <w:rPr>
          <w:rFonts w:ascii="Times New Roman" w:hAnsi="Times New Roman" w:cs="Times New Roman"/>
          <w:sz w:val="24"/>
          <w:szCs w:val="24"/>
        </w:rPr>
        <w:t xml:space="preserve">an </w:t>
      </w:r>
      <w:r w:rsidRPr="5BA89C8B">
        <w:rPr>
          <w:rFonts w:ascii="Times New Roman" w:hAnsi="Times New Roman" w:cs="Times New Roman"/>
          <w:sz w:val="24"/>
          <w:szCs w:val="24"/>
        </w:rPr>
        <w:t xml:space="preserve">emergency.  </w:t>
      </w:r>
    </w:p>
    <w:p w14:paraId="500C460D" w14:textId="77777777" w:rsidR="0046588D" w:rsidRDefault="00DB5275">
      <w:pPr>
        <w:pStyle w:val="ListParagraph"/>
        <w:numPr>
          <w:ilvl w:val="1"/>
          <w:numId w:val="21"/>
        </w:num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Axial coding results </w:t>
      </w:r>
    </w:p>
    <w:p w14:paraId="01E850F8" w14:textId="48F0E133" w:rsidR="0046588D" w:rsidRDefault="00DB5275">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Following </w:t>
      </w:r>
      <w:r>
        <w:rPr>
          <w:rFonts w:ascii="Times New Roman" w:hAnsi="Times New Roman" w:cs="Times New Roman"/>
          <w:sz w:val="24"/>
          <w:szCs w:val="24"/>
          <w:lang w:val="en-US"/>
        </w:rPr>
        <w:t xml:space="preserve">the </w:t>
      </w:r>
      <w:r>
        <w:rPr>
          <w:rFonts w:ascii="Times New Roman" w:hAnsi="Times New Roman" w:cs="Times New Roman"/>
          <w:sz w:val="24"/>
          <w:szCs w:val="24"/>
        </w:rPr>
        <w:t xml:space="preserve">open coding, axial coding aims to establish a more </w:t>
      </w:r>
      <w:r w:rsidR="00765C5F">
        <w:rPr>
          <w:rFonts w:ascii="Times New Roman" w:hAnsi="Times New Roman" w:cs="Times New Roman"/>
          <w:sz w:val="24"/>
          <w:szCs w:val="24"/>
        </w:rPr>
        <w:t>generalized</w:t>
      </w:r>
      <w:r>
        <w:rPr>
          <w:rFonts w:ascii="Times New Roman" w:hAnsi="Times New Roman" w:cs="Times New Roman"/>
          <w:sz w:val="24"/>
          <w:szCs w:val="24"/>
        </w:rPr>
        <w:t xml:space="preserve"> category through cluster analysis to discover internal connections between these initial categories identified in Table 4. It can be found from Table 3 and Table 4 that some of the concepts are strongly correlated, for example, saving time and pursuing work efficiency. </w:t>
      </w:r>
      <w:r w:rsidR="00EB6C61">
        <w:rPr>
          <w:rFonts w:ascii="Times New Roman" w:hAnsi="Times New Roman" w:cs="Times New Roman"/>
          <w:sz w:val="24"/>
          <w:szCs w:val="24"/>
        </w:rPr>
        <w:t xml:space="preserve">According to the </w:t>
      </w:r>
      <w:r w:rsidR="00EB6C61">
        <w:rPr>
          <w:rFonts w:ascii="Times New Roman" w:hAnsi="Times New Roman" w:cs="Times New Roman"/>
          <w:sz w:val="24"/>
          <w:szCs w:val="24"/>
        </w:rPr>
        <w:lastRenderedPageBreak/>
        <w:t>behavioural intention and motivations reflected in the open coding, these</w:t>
      </w:r>
      <w:r>
        <w:rPr>
          <w:rFonts w:ascii="Times New Roman" w:hAnsi="Times New Roman" w:cs="Times New Roman"/>
          <w:sz w:val="24"/>
          <w:szCs w:val="24"/>
        </w:rPr>
        <w:t xml:space="preserve"> initially coded categories are redefined into seven main categories listed in Table 5g. </w:t>
      </w:r>
    </w:p>
    <w:p w14:paraId="4876F151" w14:textId="24A4DF72" w:rsidR="0046588D" w:rsidRDefault="00DB5275">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Table 5.</w:t>
      </w:r>
      <w:r w:rsidR="00EB6C61">
        <w:rPr>
          <w:rFonts w:ascii="Times New Roman" w:hAnsi="Times New Roman" w:cs="Times New Roman"/>
          <w:sz w:val="24"/>
          <w:szCs w:val="24"/>
        </w:rPr>
        <w:t xml:space="preserve"> </w:t>
      </w:r>
      <w:r>
        <w:rPr>
          <w:rFonts w:ascii="Times New Roman" w:hAnsi="Times New Roman" w:cs="Times New Roman"/>
          <w:sz w:val="24"/>
          <w:szCs w:val="24"/>
        </w:rPr>
        <w:t xml:space="preserve">Coded main categories </w:t>
      </w:r>
      <w:r>
        <w:rPr>
          <w:rFonts w:ascii="Times New Roman" w:hAnsi="Times New Roman" w:cs="Times New Roman"/>
          <w:sz w:val="24"/>
          <w:szCs w:val="24"/>
          <w:lang w:val="en-US"/>
        </w:rPr>
        <w:t>linked to</w:t>
      </w:r>
      <w:r>
        <w:rPr>
          <w:rFonts w:ascii="Times New Roman" w:hAnsi="Times New Roman" w:cs="Times New Roman"/>
          <w:sz w:val="24"/>
          <w:szCs w:val="24"/>
        </w:rPr>
        <w:t xml:space="preserve"> initially coded categories </w:t>
      </w:r>
    </w:p>
    <w:p w14:paraId="16148540" w14:textId="77777777" w:rsidR="0046588D" w:rsidRDefault="0046588D">
      <w:pPr>
        <w:spacing w:after="0" w:line="240" w:lineRule="auto"/>
        <w:ind w:firstLine="284"/>
        <w:jc w:val="both"/>
        <w:rPr>
          <w:rFonts w:ascii="Times New Roman" w:hAnsi="Times New Roman" w:cs="Times New Roman"/>
          <w:sz w:val="24"/>
          <w:szCs w:val="24"/>
        </w:rPr>
      </w:pPr>
    </w:p>
    <w:tbl>
      <w:tblPr>
        <w:tblW w:w="8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3825"/>
        <w:gridCol w:w="3806"/>
      </w:tblGrid>
      <w:tr w:rsidR="0046588D" w14:paraId="6DA65CBD" w14:textId="77777777">
        <w:trPr>
          <w:trHeight w:val="292"/>
          <w:jc w:val="center"/>
        </w:trPr>
        <w:tc>
          <w:tcPr>
            <w:tcW w:w="1340" w:type="dxa"/>
            <w:vAlign w:val="center"/>
          </w:tcPr>
          <w:p w14:paraId="2C48A40B" w14:textId="77777777" w:rsidR="0046588D" w:rsidRDefault="00DB5275">
            <w:pPr>
              <w:widowControl w:val="0"/>
              <w:spacing w:after="0" w:line="240" w:lineRule="auto"/>
              <w:jc w:val="center"/>
              <w:rPr>
                <w:rFonts w:ascii="Times New Roman" w:eastAsia="SimSun" w:hAnsi="Times New Roman" w:cs="Times New Roman"/>
                <w:b/>
                <w:kern w:val="2"/>
                <w:sz w:val="20"/>
                <w:szCs w:val="20"/>
                <w:lang w:val="en-US"/>
              </w:rPr>
            </w:pPr>
            <w:r>
              <w:rPr>
                <w:rFonts w:ascii="Times New Roman" w:eastAsia="SimSun" w:hAnsi="Times New Roman" w:cs="Times New Roman"/>
                <w:b/>
                <w:kern w:val="2"/>
                <w:sz w:val="20"/>
                <w:szCs w:val="20"/>
                <w:lang w:val="en-US"/>
              </w:rPr>
              <w:t>Main category</w:t>
            </w:r>
          </w:p>
        </w:tc>
        <w:tc>
          <w:tcPr>
            <w:tcW w:w="3825" w:type="dxa"/>
            <w:vAlign w:val="center"/>
          </w:tcPr>
          <w:p w14:paraId="79CA11E2" w14:textId="77777777" w:rsidR="0046588D" w:rsidRDefault="00DB5275">
            <w:pPr>
              <w:widowControl w:val="0"/>
              <w:spacing w:after="0" w:line="240" w:lineRule="auto"/>
              <w:jc w:val="center"/>
              <w:rPr>
                <w:rFonts w:ascii="Times New Roman" w:eastAsia="SimSun" w:hAnsi="Times New Roman" w:cs="Times New Roman"/>
                <w:b/>
                <w:kern w:val="2"/>
                <w:sz w:val="20"/>
                <w:szCs w:val="20"/>
                <w:lang w:val="en-US"/>
              </w:rPr>
            </w:pPr>
            <w:r>
              <w:rPr>
                <w:rFonts w:ascii="Times New Roman" w:eastAsia="SimSun" w:hAnsi="Times New Roman" w:cs="Times New Roman" w:hint="eastAsia"/>
                <w:b/>
                <w:kern w:val="2"/>
                <w:sz w:val="20"/>
                <w:szCs w:val="20"/>
                <w:lang w:val="en-US"/>
              </w:rPr>
              <w:t>Initially coded ca</w:t>
            </w:r>
            <w:r>
              <w:rPr>
                <w:rFonts w:ascii="Times New Roman" w:eastAsia="SimSun" w:hAnsi="Times New Roman" w:cs="Times New Roman"/>
                <w:b/>
                <w:kern w:val="2"/>
                <w:sz w:val="20"/>
                <w:szCs w:val="20"/>
                <w:lang w:val="en-US"/>
              </w:rPr>
              <w:t>tegories</w:t>
            </w:r>
          </w:p>
        </w:tc>
        <w:tc>
          <w:tcPr>
            <w:tcW w:w="3806" w:type="dxa"/>
          </w:tcPr>
          <w:p w14:paraId="581D0DC6" w14:textId="5BFC3752" w:rsidR="0046588D" w:rsidRDefault="00DB5275">
            <w:pPr>
              <w:widowControl w:val="0"/>
              <w:spacing w:after="0" w:line="240" w:lineRule="auto"/>
              <w:jc w:val="center"/>
              <w:rPr>
                <w:rFonts w:ascii="Times New Roman" w:eastAsia="SimSun" w:hAnsi="Times New Roman" w:cs="Times New Roman"/>
                <w:b/>
                <w:kern w:val="2"/>
                <w:sz w:val="20"/>
                <w:szCs w:val="20"/>
                <w:lang w:val="en-US"/>
              </w:rPr>
            </w:pPr>
            <w:r>
              <w:rPr>
                <w:rFonts w:ascii="Times New Roman" w:eastAsia="SimSun" w:hAnsi="Times New Roman" w:cs="Times New Roman"/>
                <w:b/>
                <w:kern w:val="2"/>
                <w:sz w:val="20"/>
                <w:szCs w:val="20"/>
                <w:lang w:val="en-US"/>
              </w:rPr>
              <w:t xml:space="preserve">The intention or motivation of unsafe </w:t>
            </w:r>
            <w:proofErr w:type="spellStart"/>
            <w:r w:rsidR="00EB6C61">
              <w:rPr>
                <w:rFonts w:ascii="Times New Roman" w:eastAsia="SimSun" w:hAnsi="Times New Roman" w:cs="Times New Roman"/>
                <w:b/>
                <w:kern w:val="2"/>
                <w:sz w:val="20"/>
                <w:szCs w:val="20"/>
                <w:lang w:val="en-US"/>
              </w:rPr>
              <w:t>behaviours</w:t>
            </w:r>
            <w:proofErr w:type="spellEnd"/>
          </w:p>
        </w:tc>
      </w:tr>
      <w:tr w:rsidR="0046588D" w14:paraId="734C27E8" w14:textId="77777777">
        <w:trPr>
          <w:trHeight w:val="227"/>
          <w:jc w:val="center"/>
        </w:trPr>
        <w:tc>
          <w:tcPr>
            <w:tcW w:w="1340" w:type="dxa"/>
            <w:vAlign w:val="center"/>
          </w:tcPr>
          <w:p w14:paraId="2240A983" w14:textId="77777777" w:rsidR="0046588D" w:rsidRDefault="00DB5275">
            <w:pPr>
              <w:widowControl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hint="eastAsia"/>
                <w:color w:val="000000"/>
                <w:kern w:val="2"/>
                <w:sz w:val="20"/>
                <w:szCs w:val="20"/>
                <w:lang w:val="en-US"/>
              </w:rPr>
              <w:t>Reduc</w:t>
            </w:r>
            <w:r>
              <w:rPr>
                <w:rFonts w:ascii="Times New Roman" w:eastAsia="SimSun" w:hAnsi="Times New Roman" w:cs="Times New Roman"/>
                <w:color w:val="000000"/>
                <w:kern w:val="2"/>
                <w:sz w:val="20"/>
                <w:szCs w:val="20"/>
                <w:lang w:val="en-US"/>
              </w:rPr>
              <w:t>ing physical work</w:t>
            </w:r>
          </w:p>
        </w:tc>
        <w:tc>
          <w:tcPr>
            <w:tcW w:w="3825" w:type="dxa"/>
            <w:vAlign w:val="center"/>
          </w:tcPr>
          <w:p w14:paraId="25B3BAF7" w14:textId="6454C4B5" w:rsidR="0046588D" w:rsidRDefault="00DB5275">
            <w:pPr>
              <w:kinsoku w:val="0"/>
              <w:overflowPunct w:val="0"/>
              <w:autoSpaceDE w:val="0"/>
              <w:autoSpaceDN w:val="0"/>
              <w:adjustRightInd w:val="0"/>
              <w:snapToGrid w:val="0"/>
              <w:spacing w:after="0" w:line="240" w:lineRule="auto"/>
              <w:jc w:val="both"/>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Saving effort;</w:t>
            </w:r>
            <w:r w:rsidR="00D00660">
              <w:rPr>
                <w:rFonts w:ascii="Times New Roman" w:eastAsia="SimSun" w:hAnsi="Times New Roman" w:cs="Times New Roman"/>
                <w:color w:val="000000"/>
                <w:kern w:val="2"/>
                <w:sz w:val="20"/>
                <w:szCs w:val="20"/>
                <w:lang w:val="en-US"/>
              </w:rPr>
              <w:t xml:space="preserve"> </w:t>
            </w:r>
            <w:r>
              <w:rPr>
                <w:rFonts w:ascii="Times New Roman" w:eastAsia="SimSun" w:hAnsi="Times New Roman" w:cs="Times New Roman"/>
                <w:color w:val="000000"/>
                <w:kern w:val="2"/>
                <w:sz w:val="20"/>
                <w:szCs w:val="20"/>
                <w:lang w:val="en-US"/>
              </w:rPr>
              <w:t>Coping with  safety inspection;</w:t>
            </w:r>
            <w:r w:rsidR="00D00660">
              <w:rPr>
                <w:rFonts w:ascii="Times New Roman" w:eastAsia="SimSun" w:hAnsi="Times New Roman" w:cs="Times New Roman"/>
                <w:color w:val="000000"/>
                <w:kern w:val="2"/>
                <w:sz w:val="20"/>
                <w:szCs w:val="20"/>
                <w:lang w:val="en-US"/>
              </w:rPr>
              <w:t xml:space="preserve"> </w:t>
            </w:r>
            <w:r>
              <w:rPr>
                <w:rFonts w:ascii="Times New Roman" w:eastAsia="SimSun" w:hAnsi="Times New Roman" w:cs="Times New Roman"/>
                <w:color w:val="000000"/>
                <w:kern w:val="2"/>
                <w:sz w:val="20"/>
                <w:szCs w:val="20"/>
                <w:lang w:val="en-US"/>
              </w:rPr>
              <w:t>Seeking comfort;</w:t>
            </w:r>
            <w:r w:rsidR="00D00660">
              <w:rPr>
                <w:rFonts w:ascii="Times New Roman" w:eastAsia="SimSun" w:hAnsi="Times New Roman" w:cs="Times New Roman"/>
                <w:color w:val="000000"/>
                <w:kern w:val="2"/>
                <w:sz w:val="20"/>
                <w:szCs w:val="20"/>
                <w:lang w:val="en-US"/>
              </w:rPr>
              <w:t xml:space="preserve"> </w:t>
            </w:r>
            <w:r>
              <w:rPr>
                <w:rFonts w:ascii="Times New Roman" w:eastAsia="SimSun" w:hAnsi="Times New Roman" w:cs="Times New Roman"/>
                <w:color w:val="000000"/>
                <w:kern w:val="2"/>
                <w:sz w:val="20"/>
                <w:szCs w:val="20"/>
                <w:lang w:val="en-US"/>
              </w:rPr>
              <w:t>Idling</w:t>
            </w:r>
          </w:p>
        </w:tc>
        <w:tc>
          <w:tcPr>
            <w:tcW w:w="3806" w:type="dxa"/>
          </w:tcPr>
          <w:p w14:paraId="7B186E4B" w14:textId="24FB3996" w:rsidR="0046588D" w:rsidRDefault="00765C5F">
            <w:pPr>
              <w:widowControl w:val="0"/>
              <w:spacing w:after="0" w:line="240" w:lineRule="auto"/>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Minimizing</w:t>
            </w:r>
            <w:r w:rsidR="00DB5275">
              <w:rPr>
                <w:rFonts w:ascii="Times New Roman" w:eastAsia="SimSun" w:hAnsi="Times New Roman" w:cs="Times New Roman"/>
                <w:color w:val="000000"/>
                <w:kern w:val="2"/>
                <w:sz w:val="20"/>
                <w:szCs w:val="20"/>
                <w:lang w:val="en-US"/>
              </w:rPr>
              <w:t xml:space="preserve"> discomfort at work; Reducing </w:t>
            </w:r>
            <w:proofErr w:type="spellStart"/>
            <w:r w:rsidR="00EB6C61">
              <w:rPr>
                <w:rFonts w:ascii="Times New Roman" w:eastAsia="SimSun" w:hAnsi="Times New Roman" w:cs="Times New Roman"/>
                <w:color w:val="000000"/>
                <w:kern w:val="2"/>
                <w:sz w:val="20"/>
                <w:szCs w:val="20"/>
                <w:lang w:val="en-US"/>
              </w:rPr>
              <w:t>labour</w:t>
            </w:r>
            <w:proofErr w:type="spellEnd"/>
            <w:r w:rsidR="00DB5275">
              <w:rPr>
                <w:rFonts w:ascii="Times New Roman" w:eastAsia="SimSun" w:hAnsi="Times New Roman" w:cs="Times New Roman"/>
                <w:color w:val="000000"/>
                <w:kern w:val="2"/>
                <w:sz w:val="20"/>
                <w:szCs w:val="20"/>
                <w:lang w:val="en-US"/>
              </w:rPr>
              <w:t xml:space="preserve"> input </w:t>
            </w:r>
          </w:p>
        </w:tc>
      </w:tr>
      <w:tr w:rsidR="0046588D" w14:paraId="4EEEBFDA" w14:textId="77777777">
        <w:trPr>
          <w:trHeight w:val="227"/>
          <w:jc w:val="center"/>
        </w:trPr>
        <w:tc>
          <w:tcPr>
            <w:tcW w:w="1340" w:type="dxa"/>
            <w:vAlign w:val="center"/>
          </w:tcPr>
          <w:p w14:paraId="4BA3E871" w14:textId="77777777" w:rsidR="0046588D" w:rsidRDefault="00DB5275">
            <w:pPr>
              <w:widowControl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Reducing time input</w:t>
            </w:r>
          </w:p>
        </w:tc>
        <w:tc>
          <w:tcPr>
            <w:tcW w:w="3825" w:type="dxa"/>
            <w:vAlign w:val="center"/>
          </w:tcPr>
          <w:p w14:paraId="6A1905F3" w14:textId="514793A8" w:rsidR="0046588D" w:rsidRDefault="00DB5275">
            <w:pPr>
              <w:widowControl w:val="0"/>
              <w:spacing w:after="0" w:line="240" w:lineRule="auto"/>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Saving time;</w:t>
            </w:r>
            <w:r w:rsidR="00D00660">
              <w:rPr>
                <w:rFonts w:ascii="Times New Roman" w:eastAsia="SimSun" w:hAnsi="Times New Roman" w:cs="Times New Roman"/>
                <w:color w:val="000000"/>
                <w:kern w:val="2"/>
                <w:sz w:val="20"/>
                <w:szCs w:val="20"/>
                <w:lang w:val="en-US"/>
              </w:rPr>
              <w:t xml:space="preserve"> </w:t>
            </w:r>
            <w:r>
              <w:rPr>
                <w:rFonts w:ascii="Times New Roman" w:eastAsia="SimSun" w:hAnsi="Times New Roman" w:cs="Times New Roman"/>
                <w:color w:val="000000"/>
                <w:kern w:val="2"/>
                <w:sz w:val="20"/>
                <w:szCs w:val="20"/>
                <w:lang w:val="en-US"/>
              </w:rPr>
              <w:t>Pursuing work efficiency;</w:t>
            </w:r>
            <w:r w:rsidR="00D00660">
              <w:rPr>
                <w:rFonts w:ascii="Times New Roman" w:eastAsia="SimSun" w:hAnsi="Times New Roman" w:cs="Times New Roman"/>
                <w:color w:val="000000"/>
                <w:kern w:val="2"/>
                <w:sz w:val="20"/>
                <w:szCs w:val="20"/>
                <w:lang w:val="en-US"/>
              </w:rPr>
              <w:t xml:space="preserve"> </w:t>
            </w:r>
            <w:r>
              <w:rPr>
                <w:rFonts w:ascii="Times New Roman" w:eastAsia="SimSun" w:hAnsi="Times New Roman" w:cs="Times New Roman"/>
                <w:color w:val="000000"/>
                <w:kern w:val="2"/>
                <w:sz w:val="20"/>
                <w:szCs w:val="20"/>
                <w:lang w:val="en-US"/>
              </w:rPr>
              <w:t>Hurrying to complete work</w:t>
            </w:r>
          </w:p>
        </w:tc>
        <w:tc>
          <w:tcPr>
            <w:tcW w:w="3806" w:type="dxa"/>
          </w:tcPr>
          <w:p w14:paraId="5D061F61" w14:textId="77777777" w:rsidR="0046588D" w:rsidRDefault="00DB5275">
            <w:pPr>
              <w:widowControl w:val="0"/>
              <w:spacing w:after="0" w:line="240" w:lineRule="auto"/>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Reducing the time spent on performing duties</w:t>
            </w:r>
          </w:p>
        </w:tc>
      </w:tr>
      <w:tr w:rsidR="0046588D" w14:paraId="2A9D57F6" w14:textId="77777777">
        <w:trPr>
          <w:trHeight w:val="227"/>
          <w:jc w:val="center"/>
        </w:trPr>
        <w:tc>
          <w:tcPr>
            <w:tcW w:w="1340" w:type="dxa"/>
            <w:vAlign w:val="center"/>
          </w:tcPr>
          <w:p w14:paraId="3842F273" w14:textId="77777777" w:rsidR="0046588D" w:rsidRDefault="00DB5275">
            <w:pPr>
              <w:widowControl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M</w:t>
            </w:r>
            <w:r>
              <w:rPr>
                <w:rFonts w:ascii="Times New Roman" w:eastAsia="SimSun" w:hAnsi="Times New Roman" w:cs="Times New Roman" w:hint="eastAsia"/>
                <w:color w:val="000000"/>
                <w:kern w:val="2"/>
                <w:sz w:val="20"/>
                <w:szCs w:val="20"/>
                <w:lang w:val="en-US"/>
              </w:rPr>
              <w:t xml:space="preserve">eeting </w:t>
            </w:r>
            <w:r>
              <w:rPr>
                <w:rFonts w:ascii="Times New Roman" w:eastAsia="SimSun" w:hAnsi="Times New Roman" w:cs="Times New Roman"/>
                <w:color w:val="000000"/>
                <w:kern w:val="2"/>
                <w:sz w:val="20"/>
                <w:szCs w:val="20"/>
                <w:lang w:val="en-US"/>
              </w:rPr>
              <w:t>internal desires</w:t>
            </w:r>
          </w:p>
        </w:tc>
        <w:tc>
          <w:tcPr>
            <w:tcW w:w="3825" w:type="dxa"/>
            <w:vAlign w:val="center"/>
          </w:tcPr>
          <w:p w14:paraId="7B5C00F6" w14:textId="6472FC49" w:rsidR="0046588D" w:rsidRDefault="00DB5275">
            <w:pPr>
              <w:widowControl w:val="0"/>
              <w:spacing w:after="0" w:line="240" w:lineRule="auto"/>
              <w:jc w:val="both"/>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Being over-confident;</w:t>
            </w:r>
            <w:r w:rsidR="00D00660">
              <w:rPr>
                <w:rFonts w:ascii="Times New Roman" w:eastAsia="SimSun" w:hAnsi="Times New Roman" w:cs="Times New Roman"/>
                <w:color w:val="000000"/>
                <w:kern w:val="2"/>
                <w:sz w:val="20"/>
                <w:szCs w:val="20"/>
                <w:lang w:val="en-US"/>
              </w:rPr>
              <w:t xml:space="preserve"> </w:t>
            </w:r>
            <w:r>
              <w:rPr>
                <w:rFonts w:ascii="Times New Roman" w:eastAsia="SimSun" w:hAnsi="Times New Roman" w:cs="Times New Roman"/>
                <w:color w:val="000000"/>
                <w:kern w:val="2"/>
                <w:sz w:val="20"/>
                <w:szCs w:val="20"/>
                <w:lang w:val="en-US"/>
              </w:rPr>
              <w:t>Relying on personal experience;</w:t>
            </w:r>
            <w:r w:rsidR="00D00660">
              <w:rPr>
                <w:rFonts w:ascii="Times New Roman" w:eastAsia="SimSun" w:hAnsi="Times New Roman" w:cs="Times New Roman"/>
                <w:color w:val="000000"/>
                <w:kern w:val="2"/>
                <w:sz w:val="20"/>
                <w:szCs w:val="20"/>
                <w:lang w:val="en-US"/>
              </w:rPr>
              <w:t xml:space="preserve"> </w:t>
            </w:r>
            <w:r>
              <w:rPr>
                <w:rFonts w:ascii="Times New Roman" w:eastAsia="SimSun" w:hAnsi="Times New Roman" w:cs="Times New Roman"/>
                <w:color w:val="000000"/>
                <w:kern w:val="2"/>
                <w:sz w:val="20"/>
                <w:szCs w:val="20"/>
                <w:lang w:val="en-US"/>
              </w:rPr>
              <w:t xml:space="preserve">Holding the </w:t>
            </w:r>
            <w:r w:rsidR="00765C5F">
              <w:rPr>
                <w:rFonts w:ascii="Times New Roman" w:eastAsia="SimSun" w:hAnsi="Times New Roman" w:cs="Times New Roman"/>
                <w:color w:val="000000"/>
                <w:kern w:val="2"/>
                <w:sz w:val="20"/>
                <w:szCs w:val="20"/>
                <w:lang w:val="en-US"/>
              </w:rPr>
              <w:t>“</w:t>
            </w:r>
            <w:r>
              <w:rPr>
                <w:rFonts w:ascii="Times New Roman" w:eastAsia="SimSun" w:hAnsi="Times New Roman" w:cs="Times New Roman"/>
                <w:color w:val="000000"/>
                <w:kern w:val="2"/>
                <w:sz w:val="20"/>
                <w:szCs w:val="20"/>
                <w:lang w:val="en-US"/>
              </w:rPr>
              <w:t>being lucky</w:t>
            </w:r>
            <w:r w:rsidR="00765C5F">
              <w:rPr>
                <w:rFonts w:ascii="Times New Roman" w:eastAsia="SimSun" w:hAnsi="Times New Roman" w:cs="Times New Roman"/>
                <w:color w:val="000000"/>
                <w:kern w:val="2"/>
                <w:sz w:val="20"/>
                <w:szCs w:val="20"/>
                <w:lang w:val="en-US"/>
              </w:rPr>
              <w:t>”</w:t>
            </w:r>
            <w:r>
              <w:rPr>
                <w:rFonts w:ascii="Times New Roman" w:eastAsia="SimSun" w:hAnsi="Times New Roman" w:cs="Times New Roman"/>
                <w:color w:val="000000"/>
                <w:kern w:val="2"/>
                <w:sz w:val="20"/>
                <w:szCs w:val="20"/>
                <w:lang w:val="en-US"/>
              </w:rPr>
              <w:t xml:space="preserve"> mindset;</w:t>
            </w:r>
            <w:r w:rsidR="00D00660">
              <w:rPr>
                <w:rFonts w:ascii="Times New Roman" w:eastAsia="SimSun" w:hAnsi="Times New Roman" w:cs="Times New Roman"/>
                <w:color w:val="000000"/>
                <w:kern w:val="2"/>
                <w:sz w:val="20"/>
                <w:szCs w:val="20"/>
                <w:lang w:val="en-US"/>
              </w:rPr>
              <w:t xml:space="preserve"> </w:t>
            </w:r>
            <w:r>
              <w:rPr>
                <w:rFonts w:ascii="Times New Roman" w:eastAsia="SimSun" w:hAnsi="Times New Roman" w:cs="Times New Roman"/>
                <w:color w:val="000000"/>
                <w:kern w:val="2"/>
                <w:sz w:val="20"/>
                <w:szCs w:val="20"/>
                <w:lang w:val="en-US"/>
              </w:rPr>
              <w:t>Resisting being regulated;</w:t>
            </w:r>
            <w:r w:rsidR="00D00660">
              <w:rPr>
                <w:rFonts w:ascii="Times New Roman" w:eastAsia="SimSun" w:hAnsi="Times New Roman" w:cs="Times New Roman"/>
                <w:color w:val="000000"/>
                <w:kern w:val="2"/>
                <w:sz w:val="20"/>
                <w:szCs w:val="20"/>
                <w:lang w:val="en-US"/>
              </w:rPr>
              <w:t xml:space="preserve"> </w:t>
            </w:r>
            <w:r>
              <w:rPr>
                <w:rFonts w:ascii="Times New Roman" w:eastAsia="SimSun" w:hAnsi="Times New Roman" w:cs="Times New Roman"/>
                <w:color w:val="000000"/>
                <w:kern w:val="2"/>
                <w:sz w:val="20"/>
                <w:szCs w:val="20"/>
                <w:lang w:val="en-US"/>
              </w:rPr>
              <w:t>Expressing emotions;</w:t>
            </w:r>
            <w:r w:rsidR="00D00660">
              <w:rPr>
                <w:rFonts w:ascii="Times New Roman" w:eastAsia="SimSun" w:hAnsi="Times New Roman" w:cs="Times New Roman"/>
                <w:color w:val="000000"/>
                <w:kern w:val="2"/>
                <w:sz w:val="20"/>
                <w:szCs w:val="20"/>
                <w:lang w:val="en-US"/>
              </w:rPr>
              <w:t xml:space="preserve"> </w:t>
            </w:r>
            <w:r>
              <w:rPr>
                <w:rFonts w:ascii="Times New Roman" w:eastAsia="SimSun" w:hAnsi="Times New Roman" w:cs="Times New Roman"/>
                <w:color w:val="000000"/>
                <w:kern w:val="2"/>
                <w:sz w:val="20"/>
                <w:szCs w:val="20"/>
                <w:lang w:val="en-US"/>
              </w:rPr>
              <w:t>Escaping responsibilities;</w:t>
            </w:r>
            <w:r w:rsidR="00D00660">
              <w:rPr>
                <w:rFonts w:ascii="Times New Roman" w:eastAsia="SimSun" w:hAnsi="Times New Roman" w:cs="Times New Roman"/>
                <w:color w:val="000000"/>
                <w:kern w:val="2"/>
                <w:sz w:val="20"/>
                <w:szCs w:val="20"/>
                <w:lang w:val="en-US"/>
              </w:rPr>
              <w:t xml:space="preserve"> </w:t>
            </w:r>
            <w:r>
              <w:rPr>
                <w:rFonts w:ascii="Times New Roman" w:eastAsia="SimSun" w:hAnsi="Times New Roman" w:cs="Times New Roman"/>
                <w:color w:val="000000"/>
                <w:kern w:val="2"/>
                <w:sz w:val="20"/>
                <w:szCs w:val="20"/>
                <w:lang w:val="en-US"/>
              </w:rPr>
              <w:t>Revenging;</w:t>
            </w:r>
            <w:r w:rsidR="00D00660">
              <w:rPr>
                <w:rFonts w:ascii="Times New Roman" w:eastAsia="SimSun" w:hAnsi="Times New Roman" w:cs="Times New Roman"/>
                <w:color w:val="000000"/>
                <w:kern w:val="2"/>
                <w:sz w:val="20"/>
                <w:szCs w:val="20"/>
                <w:lang w:val="en-US"/>
              </w:rPr>
              <w:t xml:space="preserve"> </w:t>
            </w:r>
            <w:r>
              <w:rPr>
                <w:rFonts w:ascii="Times New Roman" w:eastAsia="SimSun" w:hAnsi="Times New Roman" w:cs="Times New Roman"/>
                <w:color w:val="000000"/>
                <w:kern w:val="2"/>
                <w:sz w:val="20"/>
                <w:szCs w:val="20"/>
                <w:lang w:val="en-US"/>
              </w:rPr>
              <w:t xml:space="preserve">Showing a </w:t>
            </w:r>
            <w:r w:rsidR="00765C5F">
              <w:rPr>
                <w:rFonts w:ascii="Times New Roman" w:eastAsia="SimSun" w:hAnsi="Times New Roman" w:cs="Times New Roman"/>
                <w:color w:val="000000"/>
                <w:kern w:val="2"/>
                <w:sz w:val="20"/>
                <w:szCs w:val="20"/>
                <w:lang w:val="en-US"/>
              </w:rPr>
              <w:t>“</w:t>
            </w:r>
            <w:r>
              <w:rPr>
                <w:rFonts w:ascii="Times New Roman" w:eastAsia="SimSun" w:hAnsi="Times New Roman" w:cs="Times New Roman"/>
                <w:color w:val="000000"/>
                <w:kern w:val="2"/>
                <w:sz w:val="20"/>
                <w:szCs w:val="20"/>
                <w:lang w:val="en-US"/>
              </w:rPr>
              <w:t>tough guy</w:t>
            </w:r>
            <w:r w:rsidR="00765C5F">
              <w:rPr>
                <w:rFonts w:ascii="Times New Roman" w:eastAsia="SimSun" w:hAnsi="Times New Roman" w:cs="Times New Roman"/>
                <w:color w:val="000000"/>
                <w:kern w:val="2"/>
                <w:sz w:val="20"/>
                <w:szCs w:val="20"/>
                <w:lang w:val="en-US"/>
              </w:rPr>
              <w:t>”</w:t>
            </w:r>
            <w:r>
              <w:rPr>
                <w:rFonts w:ascii="Times New Roman" w:eastAsia="SimSun" w:hAnsi="Times New Roman" w:cs="Times New Roman"/>
                <w:color w:val="000000"/>
                <w:kern w:val="2"/>
                <w:sz w:val="20"/>
                <w:szCs w:val="20"/>
                <w:lang w:val="en-US"/>
              </w:rPr>
              <w:t xml:space="preserve"> image;</w:t>
            </w:r>
            <w:r w:rsidR="00D00660">
              <w:rPr>
                <w:rFonts w:ascii="Times New Roman" w:eastAsia="SimSun" w:hAnsi="Times New Roman" w:cs="Times New Roman"/>
                <w:color w:val="000000"/>
                <w:kern w:val="2"/>
                <w:sz w:val="20"/>
                <w:szCs w:val="20"/>
                <w:lang w:val="en-US"/>
              </w:rPr>
              <w:t xml:space="preserve"> </w:t>
            </w:r>
            <w:r>
              <w:rPr>
                <w:rFonts w:ascii="Times New Roman" w:eastAsia="SimSun" w:hAnsi="Times New Roman" w:cs="Times New Roman"/>
                <w:color w:val="000000"/>
                <w:kern w:val="2"/>
                <w:sz w:val="20"/>
                <w:szCs w:val="20"/>
                <w:lang w:val="en-US"/>
              </w:rPr>
              <w:t>Demonstrating capability; Satisfying curiosity; Seeking excitement; Enhancing  self-vanity; Maintaining self-esteem; Avoiding being monitored; Being distracted</w:t>
            </w:r>
          </w:p>
        </w:tc>
        <w:tc>
          <w:tcPr>
            <w:tcW w:w="3806" w:type="dxa"/>
            <w:vAlign w:val="center"/>
          </w:tcPr>
          <w:p w14:paraId="139DDFBF" w14:textId="443F345E" w:rsidR="0046588D" w:rsidRDefault="00DB5275">
            <w:pPr>
              <w:widowControl w:val="0"/>
              <w:spacing w:after="0" w:line="240" w:lineRule="auto"/>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 xml:space="preserve">Meeting a </w:t>
            </w:r>
            <w:r w:rsidR="00EB6C61">
              <w:rPr>
                <w:rFonts w:ascii="Times New Roman" w:eastAsia="SimSun" w:hAnsi="Times New Roman" w:cs="Times New Roman"/>
                <w:color w:val="000000"/>
                <w:kern w:val="2"/>
                <w:sz w:val="20"/>
                <w:szCs w:val="20"/>
                <w:lang w:val="en-US"/>
              </w:rPr>
              <w:t>specific</w:t>
            </w:r>
            <w:r>
              <w:rPr>
                <w:rFonts w:ascii="Times New Roman" w:eastAsia="SimSun" w:hAnsi="Times New Roman" w:cs="Times New Roman"/>
                <w:color w:val="000000"/>
                <w:kern w:val="2"/>
                <w:sz w:val="20"/>
                <w:szCs w:val="20"/>
                <w:lang w:val="en-US"/>
              </w:rPr>
              <w:t xml:space="preserve"> psychological need or desire; seeking a </w:t>
            </w:r>
            <w:r w:rsidR="00EB6C61">
              <w:rPr>
                <w:rFonts w:ascii="Times New Roman" w:eastAsia="SimSun" w:hAnsi="Times New Roman" w:cs="Times New Roman"/>
                <w:color w:val="000000"/>
                <w:kern w:val="2"/>
                <w:sz w:val="20"/>
                <w:szCs w:val="20"/>
                <w:lang w:val="en-US"/>
              </w:rPr>
              <w:t>specific</w:t>
            </w:r>
            <w:r>
              <w:rPr>
                <w:rFonts w:ascii="Times New Roman" w:eastAsia="SimSun" w:hAnsi="Times New Roman" w:cs="Times New Roman"/>
                <w:color w:val="000000"/>
                <w:kern w:val="2"/>
                <w:sz w:val="20"/>
                <w:szCs w:val="20"/>
                <w:lang w:val="en-US"/>
              </w:rPr>
              <w:t xml:space="preserve"> type of internal satisfaction (e.g., curiosity) </w:t>
            </w:r>
          </w:p>
        </w:tc>
      </w:tr>
      <w:tr w:rsidR="0046588D" w14:paraId="540DC153" w14:textId="77777777">
        <w:trPr>
          <w:trHeight w:val="227"/>
          <w:jc w:val="center"/>
        </w:trPr>
        <w:tc>
          <w:tcPr>
            <w:tcW w:w="1340" w:type="dxa"/>
            <w:vAlign w:val="center"/>
          </w:tcPr>
          <w:p w14:paraId="71444D55" w14:textId="77777777" w:rsidR="0046588D" w:rsidRDefault="00DB5275">
            <w:pPr>
              <w:widowControl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hint="eastAsia"/>
                <w:color w:val="000000"/>
                <w:kern w:val="2"/>
                <w:sz w:val="20"/>
                <w:szCs w:val="20"/>
                <w:lang w:val="en-US"/>
              </w:rPr>
              <w:t>R</w:t>
            </w:r>
            <w:r>
              <w:rPr>
                <w:rFonts w:ascii="Times New Roman" w:eastAsia="SimSun" w:hAnsi="Times New Roman" w:cs="Times New Roman"/>
                <w:color w:val="000000"/>
                <w:kern w:val="2"/>
                <w:sz w:val="20"/>
                <w:szCs w:val="20"/>
                <w:lang w:val="en-US"/>
              </w:rPr>
              <w:t>elieving stress at work</w:t>
            </w:r>
          </w:p>
        </w:tc>
        <w:tc>
          <w:tcPr>
            <w:tcW w:w="3825" w:type="dxa"/>
            <w:vAlign w:val="center"/>
          </w:tcPr>
          <w:p w14:paraId="6457B554" w14:textId="47C8C00E" w:rsidR="0046588D" w:rsidRDefault="00DB5275">
            <w:pPr>
              <w:widowControl w:val="0"/>
              <w:spacing w:after="0" w:line="240" w:lineRule="auto"/>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 xml:space="preserve">Fearing of losing jobs; Meeting the scheduling needs; Following the </w:t>
            </w:r>
            <w:r w:rsidR="00EB6C61">
              <w:rPr>
                <w:rFonts w:ascii="Times New Roman" w:eastAsia="SimSun" w:hAnsi="Times New Roman" w:cs="Times New Roman"/>
                <w:color w:val="000000"/>
                <w:kern w:val="2"/>
                <w:sz w:val="20"/>
                <w:szCs w:val="20"/>
                <w:lang w:val="en-US"/>
              </w:rPr>
              <w:t>manager's</w:t>
            </w:r>
            <w:r>
              <w:rPr>
                <w:rFonts w:ascii="Times New Roman" w:eastAsia="SimSun" w:hAnsi="Times New Roman" w:cs="Times New Roman"/>
                <w:color w:val="000000"/>
                <w:kern w:val="2"/>
                <w:sz w:val="20"/>
                <w:szCs w:val="20"/>
                <w:lang w:val="en-US"/>
              </w:rPr>
              <w:t xml:space="preserve"> demands;</w:t>
            </w:r>
            <w:r w:rsidR="00D00660">
              <w:rPr>
                <w:rFonts w:ascii="Times New Roman" w:eastAsia="SimSun" w:hAnsi="Times New Roman" w:cs="Times New Roman"/>
                <w:color w:val="000000"/>
                <w:kern w:val="2"/>
                <w:sz w:val="20"/>
                <w:szCs w:val="20"/>
                <w:lang w:val="en-US"/>
              </w:rPr>
              <w:t xml:space="preserve"> </w:t>
            </w:r>
            <w:r>
              <w:rPr>
                <w:rFonts w:ascii="Times New Roman" w:eastAsia="SimSun" w:hAnsi="Times New Roman" w:cs="Times New Roman"/>
                <w:color w:val="000000"/>
                <w:kern w:val="2"/>
                <w:sz w:val="20"/>
                <w:szCs w:val="20"/>
                <w:lang w:val="en-US"/>
              </w:rPr>
              <w:t>Reducing fatigue or pressure</w:t>
            </w:r>
          </w:p>
        </w:tc>
        <w:tc>
          <w:tcPr>
            <w:tcW w:w="3806" w:type="dxa"/>
          </w:tcPr>
          <w:p w14:paraId="13D456AC" w14:textId="7B7CC4FB" w:rsidR="0046588D" w:rsidRDefault="00DB5275">
            <w:pPr>
              <w:widowControl w:val="0"/>
              <w:spacing w:after="0" w:line="240" w:lineRule="auto"/>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 xml:space="preserve">Relieving stress driven by a </w:t>
            </w:r>
            <w:r w:rsidR="00EB6C61">
              <w:rPr>
                <w:rFonts w:ascii="Times New Roman" w:eastAsia="SimSun" w:hAnsi="Times New Roman" w:cs="Times New Roman"/>
                <w:color w:val="000000"/>
                <w:kern w:val="2"/>
                <w:sz w:val="20"/>
                <w:szCs w:val="20"/>
                <w:lang w:val="en-US"/>
              </w:rPr>
              <w:t>specific</w:t>
            </w:r>
            <w:r>
              <w:rPr>
                <w:rFonts w:ascii="Times New Roman" w:eastAsia="SimSun" w:hAnsi="Times New Roman" w:cs="Times New Roman"/>
                <w:color w:val="000000"/>
                <w:kern w:val="2"/>
                <w:sz w:val="20"/>
                <w:szCs w:val="20"/>
                <w:lang w:val="en-US"/>
              </w:rPr>
              <w:t xml:space="preserve"> type of external scenario  </w:t>
            </w:r>
          </w:p>
        </w:tc>
      </w:tr>
      <w:tr w:rsidR="0046588D" w14:paraId="0AD4A1A9" w14:textId="77777777">
        <w:trPr>
          <w:trHeight w:val="227"/>
          <w:jc w:val="center"/>
        </w:trPr>
        <w:tc>
          <w:tcPr>
            <w:tcW w:w="1340" w:type="dxa"/>
            <w:vAlign w:val="center"/>
          </w:tcPr>
          <w:p w14:paraId="2EBE79E0" w14:textId="77777777" w:rsidR="0046588D" w:rsidRDefault="00DB5275">
            <w:pPr>
              <w:widowControl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Increasing income</w:t>
            </w:r>
          </w:p>
        </w:tc>
        <w:tc>
          <w:tcPr>
            <w:tcW w:w="3825" w:type="dxa"/>
            <w:vAlign w:val="center"/>
          </w:tcPr>
          <w:p w14:paraId="5C564F5B" w14:textId="77777777" w:rsidR="0046588D" w:rsidRDefault="00DB5275">
            <w:pPr>
              <w:kinsoku w:val="0"/>
              <w:overflowPunct w:val="0"/>
              <w:autoSpaceDE w:val="0"/>
              <w:autoSpaceDN w:val="0"/>
              <w:adjustRightInd w:val="0"/>
              <w:snapToGrid w:val="0"/>
              <w:spacing w:after="0" w:line="240" w:lineRule="auto"/>
              <w:jc w:val="both"/>
              <w:rPr>
                <w:rFonts w:ascii="Times New Roman" w:eastAsia="SimSun" w:hAnsi="Times New Roman" w:cs="Times New Roman"/>
                <w:color w:val="000000"/>
                <w:kern w:val="2"/>
                <w:sz w:val="20"/>
                <w:szCs w:val="20"/>
                <w:lang w:val="en-US"/>
              </w:rPr>
            </w:pPr>
            <w:r>
              <w:rPr>
                <w:rFonts w:ascii="Times New Roman" w:eastAsia="SimSun" w:hAnsi="Times New Roman" w:cs="Times New Roman" w:hint="eastAsia"/>
                <w:kern w:val="2"/>
                <w:sz w:val="20"/>
                <w:szCs w:val="20"/>
                <w:lang w:val="en-US"/>
              </w:rPr>
              <w:t>G</w:t>
            </w:r>
            <w:r>
              <w:rPr>
                <w:rFonts w:ascii="Times New Roman" w:eastAsia="SimSun" w:hAnsi="Times New Roman" w:cs="Times New Roman"/>
                <w:kern w:val="2"/>
                <w:sz w:val="20"/>
                <w:szCs w:val="20"/>
                <w:lang w:val="en-US"/>
              </w:rPr>
              <w:t>aining more income</w:t>
            </w:r>
          </w:p>
        </w:tc>
        <w:tc>
          <w:tcPr>
            <w:tcW w:w="3806" w:type="dxa"/>
          </w:tcPr>
          <w:p w14:paraId="762F2CBF" w14:textId="77777777" w:rsidR="0046588D" w:rsidRDefault="00DB5275">
            <w:pPr>
              <w:widowControl w:val="0"/>
              <w:spacing w:after="0" w:line="240" w:lineRule="auto"/>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Gaining more income from work</w:t>
            </w:r>
          </w:p>
        </w:tc>
      </w:tr>
      <w:tr w:rsidR="0046588D" w14:paraId="01C53ADE" w14:textId="77777777">
        <w:trPr>
          <w:trHeight w:val="227"/>
          <w:jc w:val="center"/>
        </w:trPr>
        <w:tc>
          <w:tcPr>
            <w:tcW w:w="1340" w:type="dxa"/>
            <w:vAlign w:val="center"/>
          </w:tcPr>
          <w:p w14:paraId="1A4A970E" w14:textId="77777777" w:rsidR="0046588D" w:rsidRDefault="00DB5275">
            <w:pPr>
              <w:widowControl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hint="eastAsia"/>
                <w:color w:val="000000"/>
                <w:kern w:val="2"/>
                <w:sz w:val="20"/>
                <w:szCs w:val="20"/>
                <w:lang w:val="en-US"/>
              </w:rPr>
              <w:t>B</w:t>
            </w:r>
            <w:r>
              <w:rPr>
                <w:rFonts w:ascii="Times New Roman" w:eastAsia="SimSun" w:hAnsi="Times New Roman" w:cs="Times New Roman"/>
                <w:color w:val="000000"/>
                <w:kern w:val="2"/>
                <w:sz w:val="20"/>
                <w:szCs w:val="20"/>
                <w:lang w:val="en-US"/>
              </w:rPr>
              <w:t>eing part of the team</w:t>
            </w:r>
          </w:p>
        </w:tc>
        <w:tc>
          <w:tcPr>
            <w:tcW w:w="3825" w:type="dxa"/>
            <w:vAlign w:val="center"/>
          </w:tcPr>
          <w:p w14:paraId="3A91B294" w14:textId="7C9DC099" w:rsidR="0046588D" w:rsidRDefault="00DB5275">
            <w:pPr>
              <w:widowControl w:val="0"/>
              <w:spacing w:after="0" w:line="240" w:lineRule="auto"/>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 xml:space="preserve">Following peers; Disturbing other trade </w:t>
            </w:r>
            <w:r w:rsidR="00765C5F">
              <w:rPr>
                <w:rFonts w:ascii="Times New Roman" w:eastAsia="SimSun" w:hAnsi="Times New Roman" w:cs="Times New Roman"/>
                <w:color w:val="000000"/>
                <w:kern w:val="2"/>
                <w:sz w:val="20"/>
                <w:szCs w:val="20"/>
                <w:lang w:val="en-US"/>
              </w:rPr>
              <w:t>teams’</w:t>
            </w:r>
            <w:r>
              <w:rPr>
                <w:rFonts w:ascii="Times New Roman" w:eastAsia="SimSun" w:hAnsi="Times New Roman" w:cs="Times New Roman"/>
                <w:color w:val="000000"/>
                <w:kern w:val="2"/>
                <w:sz w:val="20"/>
                <w:szCs w:val="20"/>
                <w:lang w:val="en-US"/>
              </w:rPr>
              <w:t xml:space="preserve"> work</w:t>
            </w:r>
          </w:p>
        </w:tc>
        <w:tc>
          <w:tcPr>
            <w:tcW w:w="3806" w:type="dxa"/>
          </w:tcPr>
          <w:p w14:paraId="027C9DFA" w14:textId="4AF2B1AE" w:rsidR="0046588D" w:rsidRDefault="00DB5275">
            <w:pPr>
              <w:widowControl w:val="0"/>
              <w:spacing w:after="0" w:line="240" w:lineRule="auto"/>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 xml:space="preserve">Demonstrating self-conformance to the own social or </w:t>
            </w:r>
            <w:r w:rsidR="00EB6C61">
              <w:rPr>
                <w:rFonts w:ascii="Times New Roman" w:eastAsia="SimSun" w:hAnsi="Times New Roman" w:cs="Times New Roman"/>
                <w:color w:val="000000"/>
                <w:kern w:val="2"/>
                <w:sz w:val="20"/>
                <w:szCs w:val="20"/>
                <w:lang w:val="en-US"/>
              </w:rPr>
              <w:t>workgroup</w:t>
            </w:r>
          </w:p>
        </w:tc>
      </w:tr>
      <w:tr w:rsidR="0046588D" w14:paraId="6E7851D5" w14:textId="77777777">
        <w:trPr>
          <w:trHeight w:val="227"/>
          <w:jc w:val="center"/>
        </w:trPr>
        <w:tc>
          <w:tcPr>
            <w:tcW w:w="1340" w:type="dxa"/>
            <w:vAlign w:val="center"/>
          </w:tcPr>
          <w:p w14:paraId="06700F3A" w14:textId="77777777" w:rsidR="0046588D" w:rsidRDefault="00DB5275">
            <w:pPr>
              <w:widowControl w:val="0"/>
              <w:spacing w:after="0" w:line="240" w:lineRule="auto"/>
              <w:jc w:val="center"/>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Helping others</w:t>
            </w:r>
          </w:p>
        </w:tc>
        <w:tc>
          <w:tcPr>
            <w:tcW w:w="3825" w:type="dxa"/>
            <w:vAlign w:val="center"/>
          </w:tcPr>
          <w:p w14:paraId="1404CD81" w14:textId="77777777" w:rsidR="0046588D" w:rsidRDefault="00DB5275">
            <w:pPr>
              <w:widowControl w:val="0"/>
              <w:spacing w:after="0" w:line="240" w:lineRule="auto"/>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Reacting in emergency</w:t>
            </w:r>
          </w:p>
        </w:tc>
        <w:tc>
          <w:tcPr>
            <w:tcW w:w="3806" w:type="dxa"/>
          </w:tcPr>
          <w:p w14:paraId="174C8ADF" w14:textId="5B97430A" w:rsidR="0046588D" w:rsidRDefault="00DB5275">
            <w:pPr>
              <w:widowControl w:val="0"/>
              <w:spacing w:after="0" w:line="240" w:lineRule="auto"/>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 xml:space="preserve">Saving others from danger despite self-incompetency </w:t>
            </w:r>
          </w:p>
        </w:tc>
      </w:tr>
    </w:tbl>
    <w:p w14:paraId="18E83F25" w14:textId="77777777" w:rsidR="0046588D" w:rsidRDefault="0046588D">
      <w:pPr>
        <w:spacing w:after="0" w:line="480" w:lineRule="auto"/>
        <w:jc w:val="both"/>
        <w:rPr>
          <w:rFonts w:ascii="Times New Roman" w:hAnsi="Times New Roman" w:cs="Times New Roman"/>
          <w:sz w:val="24"/>
          <w:szCs w:val="24"/>
        </w:rPr>
      </w:pPr>
    </w:p>
    <w:p w14:paraId="20CB39BF" w14:textId="6DC43E12" w:rsidR="0046588D" w:rsidRDefault="77318AF1">
      <w:pPr>
        <w:spacing w:after="0" w:line="480" w:lineRule="auto"/>
        <w:ind w:firstLine="284"/>
        <w:jc w:val="both"/>
        <w:rPr>
          <w:rFonts w:ascii="Times New Roman" w:hAnsi="Times New Roman" w:cs="Times New Roman"/>
          <w:sz w:val="24"/>
          <w:szCs w:val="24"/>
        </w:rPr>
      </w:pPr>
      <w:r w:rsidRPr="5BA89C8B">
        <w:rPr>
          <w:rFonts w:ascii="Times New Roman" w:hAnsi="Times New Roman" w:cs="Times New Roman"/>
          <w:sz w:val="24"/>
          <w:szCs w:val="24"/>
        </w:rPr>
        <w:t>These seven main categories listed in Table 5 could be further divided into three different scenarios: (1) reducing physical work, saving time, and increasing income are motivations that workers h</w:t>
      </w:r>
      <w:r w:rsidRPr="5BA89C8B">
        <w:rPr>
          <w:rFonts w:ascii="Times New Roman" w:hAnsi="Times New Roman" w:cs="Times New Roman"/>
          <w:sz w:val="24"/>
          <w:szCs w:val="24"/>
          <w:lang w:val="en-US"/>
        </w:rPr>
        <w:t>old</w:t>
      </w:r>
      <w:r w:rsidRPr="5BA89C8B">
        <w:rPr>
          <w:rFonts w:ascii="Times New Roman" w:hAnsi="Times New Roman" w:cs="Times New Roman"/>
          <w:sz w:val="24"/>
          <w:szCs w:val="24"/>
        </w:rPr>
        <w:t xml:space="preserve"> to enhance their input-to-output efficiency. Workers desire to meet these personal needs. Under this scenario, they behave unsafely in a proactive way to achieve personal needs; (2) relieving stress and </w:t>
      </w:r>
      <w:r w:rsidR="00EB6C61">
        <w:rPr>
          <w:rFonts w:ascii="Times New Roman" w:hAnsi="Times New Roman" w:cs="Times New Roman"/>
          <w:sz w:val="24"/>
          <w:szCs w:val="24"/>
        </w:rPr>
        <w:t>wishing</w:t>
      </w:r>
      <w:r w:rsidRPr="5BA89C8B">
        <w:rPr>
          <w:rFonts w:ascii="Times New Roman" w:hAnsi="Times New Roman" w:cs="Times New Roman"/>
          <w:sz w:val="24"/>
          <w:szCs w:val="24"/>
        </w:rPr>
        <w:t xml:space="preserve"> to be part of the team are scenarios that drive workers to adjust themselves in a </w:t>
      </w:r>
      <w:r w:rsidR="00765C5F">
        <w:rPr>
          <w:rFonts w:ascii="Times New Roman" w:hAnsi="Times New Roman" w:cs="Times New Roman"/>
          <w:sz w:val="24"/>
          <w:szCs w:val="24"/>
        </w:rPr>
        <w:t>specialized</w:t>
      </w:r>
      <w:r w:rsidRPr="5BA89C8B">
        <w:rPr>
          <w:rFonts w:ascii="Times New Roman" w:hAnsi="Times New Roman" w:cs="Times New Roman"/>
          <w:sz w:val="24"/>
          <w:szCs w:val="24"/>
        </w:rPr>
        <w:t xml:space="preserve"> circumstance, although it may not be their original </w:t>
      </w:r>
      <w:proofErr w:type="spellStart"/>
      <w:r w:rsidRPr="5BA89C8B">
        <w:rPr>
          <w:rFonts w:ascii="Times New Roman" w:hAnsi="Times New Roman" w:cs="Times New Roman"/>
          <w:sz w:val="24"/>
          <w:szCs w:val="24"/>
        </w:rPr>
        <w:t>inten</w:t>
      </w:r>
      <w:proofErr w:type="spellEnd"/>
      <w:r w:rsidRPr="5BA89C8B">
        <w:rPr>
          <w:rFonts w:ascii="Times New Roman" w:hAnsi="Times New Roman" w:cs="Times New Roman"/>
          <w:sz w:val="24"/>
          <w:szCs w:val="24"/>
          <w:lang w:val="en-US"/>
        </w:rPr>
        <w:t>t</w:t>
      </w:r>
      <w:r w:rsidRPr="5BA89C8B">
        <w:rPr>
          <w:rFonts w:ascii="Times New Roman" w:hAnsi="Times New Roman" w:cs="Times New Roman"/>
          <w:sz w:val="24"/>
          <w:szCs w:val="24"/>
        </w:rPr>
        <w:t xml:space="preserve">ion to make these adjustments. They adopt unsafe </w:t>
      </w:r>
      <w:r w:rsidR="00EB6C61">
        <w:rPr>
          <w:rFonts w:ascii="Times New Roman" w:hAnsi="Times New Roman" w:cs="Times New Roman"/>
          <w:sz w:val="24"/>
          <w:szCs w:val="24"/>
        </w:rPr>
        <w:t>behaviours</w:t>
      </w:r>
      <w:r w:rsidRPr="5BA89C8B">
        <w:rPr>
          <w:rFonts w:ascii="Times New Roman" w:hAnsi="Times New Roman" w:cs="Times New Roman"/>
          <w:sz w:val="24"/>
          <w:szCs w:val="24"/>
        </w:rPr>
        <w:t xml:space="preserve"> to cater to the external scenario (e.g., </w:t>
      </w:r>
      <w:r w:rsidR="00765C5F">
        <w:rPr>
          <w:rFonts w:ascii="Times New Roman" w:hAnsi="Times New Roman" w:cs="Times New Roman"/>
          <w:sz w:val="24"/>
          <w:szCs w:val="24"/>
        </w:rPr>
        <w:t>managers’</w:t>
      </w:r>
      <w:r w:rsidRPr="5BA89C8B">
        <w:rPr>
          <w:rFonts w:ascii="Times New Roman" w:hAnsi="Times New Roman" w:cs="Times New Roman"/>
          <w:sz w:val="24"/>
          <w:szCs w:val="24"/>
        </w:rPr>
        <w:t xml:space="preserve"> demand to work fast) in </w:t>
      </w:r>
      <w:r w:rsidRPr="5BA89C8B">
        <w:rPr>
          <w:rFonts w:ascii="Times New Roman" w:hAnsi="Times New Roman" w:cs="Times New Roman"/>
          <w:sz w:val="24"/>
          <w:szCs w:val="24"/>
          <w:lang w:val="en-US"/>
        </w:rPr>
        <w:t>a</w:t>
      </w:r>
      <w:r w:rsidRPr="5BA89C8B">
        <w:rPr>
          <w:rFonts w:ascii="Times New Roman" w:hAnsi="Times New Roman" w:cs="Times New Roman"/>
          <w:sz w:val="24"/>
          <w:szCs w:val="24"/>
        </w:rPr>
        <w:t xml:space="preserve"> passive manner; (3) different from the prior two scenarios, workers desire to help others</w:t>
      </w:r>
      <w:r w:rsidR="00EB6C61">
        <w:rPr>
          <w:rFonts w:ascii="Times New Roman" w:hAnsi="Times New Roman" w:cs="Times New Roman"/>
          <w:sz w:val="24"/>
          <w:szCs w:val="24"/>
        </w:rPr>
        <w:t>,</w:t>
      </w:r>
      <w:r w:rsidRPr="5BA89C8B">
        <w:rPr>
          <w:rFonts w:ascii="Times New Roman" w:hAnsi="Times New Roman" w:cs="Times New Roman"/>
          <w:sz w:val="24"/>
          <w:szCs w:val="24"/>
        </w:rPr>
        <w:t xml:space="preserve"> especially under emergent situations, despite their lack of safety knowledge </w:t>
      </w:r>
      <w:r w:rsidRPr="5BA89C8B">
        <w:rPr>
          <w:rFonts w:ascii="Times New Roman" w:hAnsi="Times New Roman" w:cs="Times New Roman"/>
          <w:sz w:val="24"/>
          <w:szCs w:val="24"/>
          <w:lang w:val="en-US"/>
        </w:rPr>
        <w:t>or</w:t>
      </w:r>
      <w:r w:rsidRPr="5BA89C8B">
        <w:rPr>
          <w:rFonts w:ascii="Times New Roman" w:hAnsi="Times New Roman" w:cs="Times New Roman"/>
          <w:sz w:val="24"/>
          <w:szCs w:val="24"/>
        </w:rPr>
        <w:t xml:space="preserve"> competency. Their unsafe behaviour </w:t>
      </w:r>
      <w:r w:rsidR="0072597E">
        <w:rPr>
          <w:rFonts w:ascii="Times New Roman" w:hAnsi="Times New Roman" w:cs="Times New Roman"/>
          <w:sz w:val="24"/>
          <w:szCs w:val="24"/>
        </w:rPr>
        <w:t>manifests</w:t>
      </w:r>
      <w:r w:rsidRPr="5BA89C8B">
        <w:rPr>
          <w:rFonts w:ascii="Times New Roman" w:hAnsi="Times New Roman" w:cs="Times New Roman"/>
          <w:sz w:val="24"/>
          <w:szCs w:val="24"/>
        </w:rPr>
        <w:t xml:space="preserve"> </w:t>
      </w:r>
      <w:r w:rsidR="0072597E">
        <w:rPr>
          <w:rFonts w:ascii="Times New Roman" w:hAnsi="Times New Roman" w:cs="Times New Roman"/>
          <w:sz w:val="24"/>
          <w:szCs w:val="24"/>
        </w:rPr>
        <w:t>reactively</w:t>
      </w:r>
      <w:r w:rsidRPr="5BA89C8B">
        <w:rPr>
          <w:rFonts w:ascii="Times New Roman" w:hAnsi="Times New Roman" w:cs="Times New Roman"/>
          <w:sz w:val="24"/>
          <w:szCs w:val="24"/>
        </w:rPr>
        <w:t xml:space="preserve">. </w:t>
      </w:r>
    </w:p>
    <w:p w14:paraId="2F731CEB" w14:textId="77777777" w:rsidR="0046588D" w:rsidRDefault="00DB5275">
      <w:pPr>
        <w:pStyle w:val="ListParagraph"/>
        <w:numPr>
          <w:ilvl w:val="1"/>
          <w:numId w:val="21"/>
        </w:num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Selective coding results </w:t>
      </w:r>
    </w:p>
    <w:p w14:paraId="6E29369D" w14:textId="4DA3CDB0" w:rsidR="0046588D" w:rsidRDefault="4D678DDF" w:rsidP="5BA89C8B">
      <w:pPr>
        <w:spacing w:after="0" w:line="480" w:lineRule="auto"/>
        <w:ind w:firstLine="284"/>
        <w:jc w:val="both"/>
        <w:rPr>
          <w:rFonts w:ascii="Times New Roman" w:hAnsi="Times New Roman" w:cs="Times New Roman"/>
          <w:b/>
          <w:bCs/>
          <w:sz w:val="24"/>
          <w:szCs w:val="24"/>
        </w:rPr>
      </w:pPr>
      <w:r w:rsidRPr="5BA89C8B">
        <w:rPr>
          <w:rFonts w:ascii="Times New Roman" w:hAnsi="Times New Roman" w:cs="Times New Roman"/>
          <w:sz w:val="24"/>
          <w:szCs w:val="24"/>
        </w:rPr>
        <w:t xml:space="preserve">The principles of selective coding were defined by Strauss and Corbin (1990; 1998) as the process </w:t>
      </w:r>
      <w:r w:rsidR="00702908">
        <w:rPr>
          <w:rFonts w:ascii="Times New Roman" w:hAnsi="Times New Roman" w:cs="Times New Roman"/>
          <w:sz w:val="24"/>
          <w:szCs w:val="24"/>
        </w:rPr>
        <w:t>of selecting</w:t>
      </w:r>
      <w:r w:rsidRPr="5BA89C8B">
        <w:rPr>
          <w:rFonts w:ascii="Times New Roman" w:hAnsi="Times New Roman" w:cs="Times New Roman"/>
          <w:sz w:val="24"/>
          <w:szCs w:val="24"/>
        </w:rPr>
        <w:t xml:space="preserve"> </w:t>
      </w:r>
      <w:r w:rsidR="00702908">
        <w:rPr>
          <w:rFonts w:ascii="Times New Roman" w:hAnsi="Times New Roman" w:cs="Times New Roman"/>
          <w:sz w:val="24"/>
          <w:szCs w:val="24"/>
        </w:rPr>
        <w:t>the</w:t>
      </w:r>
      <w:r w:rsidR="00EB6C61">
        <w:rPr>
          <w:rFonts w:ascii="Times New Roman" w:hAnsi="Times New Roman" w:cs="Times New Roman"/>
          <w:sz w:val="24"/>
          <w:szCs w:val="24"/>
        </w:rPr>
        <w:t xml:space="preserve"> main</w:t>
      </w:r>
      <w:r w:rsidRPr="5BA89C8B">
        <w:rPr>
          <w:rFonts w:ascii="Times New Roman" w:hAnsi="Times New Roman" w:cs="Times New Roman"/>
          <w:sz w:val="24"/>
          <w:szCs w:val="24"/>
        </w:rPr>
        <w:t xml:space="preserve"> category, </w:t>
      </w:r>
      <w:r w:rsidR="00702908">
        <w:rPr>
          <w:rFonts w:ascii="Times New Roman" w:hAnsi="Times New Roman" w:cs="Times New Roman"/>
          <w:sz w:val="24"/>
          <w:szCs w:val="24"/>
        </w:rPr>
        <w:t>relating</w:t>
      </w:r>
      <w:r w:rsidRPr="5BA89C8B">
        <w:rPr>
          <w:rFonts w:ascii="Times New Roman" w:hAnsi="Times New Roman" w:cs="Times New Roman"/>
          <w:sz w:val="24"/>
          <w:szCs w:val="24"/>
        </w:rPr>
        <w:t xml:space="preserve"> it to other </w:t>
      </w:r>
      <w:r w:rsidR="00EB6C61">
        <w:rPr>
          <w:rFonts w:ascii="Times New Roman" w:hAnsi="Times New Roman" w:cs="Times New Roman"/>
          <w:sz w:val="24"/>
          <w:szCs w:val="24"/>
        </w:rPr>
        <w:t>types</w:t>
      </w:r>
      <w:r w:rsidRPr="5BA89C8B">
        <w:rPr>
          <w:rFonts w:ascii="Times New Roman" w:hAnsi="Times New Roman" w:cs="Times New Roman"/>
          <w:sz w:val="24"/>
          <w:szCs w:val="24"/>
        </w:rPr>
        <w:t xml:space="preserve">, and </w:t>
      </w:r>
      <w:r w:rsidR="00702908">
        <w:rPr>
          <w:rFonts w:ascii="Times New Roman" w:hAnsi="Times New Roman" w:cs="Times New Roman"/>
          <w:sz w:val="24"/>
          <w:szCs w:val="24"/>
        </w:rPr>
        <w:t>analysing</w:t>
      </w:r>
      <w:r w:rsidRPr="5BA89C8B">
        <w:rPr>
          <w:rFonts w:ascii="Times New Roman" w:hAnsi="Times New Roman" w:cs="Times New Roman"/>
          <w:sz w:val="24"/>
          <w:szCs w:val="24"/>
        </w:rPr>
        <w:t xml:space="preserve"> the relationships between categories. </w:t>
      </w:r>
      <w:r w:rsidR="77318AF1" w:rsidRPr="5BA89C8B">
        <w:rPr>
          <w:rFonts w:ascii="Times New Roman" w:hAnsi="Times New Roman" w:cs="Times New Roman"/>
          <w:sz w:val="24"/>
          <w:szCs w:val="24"/>
        </w:rPr>
        <w:t xml:space="preserve"> </w:t>
      </w:r>
      <w:r w:rsidRPr="5BA89C8B">
        <w:rPr>
          <w:rFonts w:ascii="Times New Roman" w:hAnsi="Times New Roman" w:cs="Times New Roman"/>
          <w:sz w:val="24"/>
          <w:szCs w:val="24"/>
        </w:rPr>
        <w:t>S</w:t>
      </w:r>
      <w:r w:rsidR="77318AF1" w:rsidRPr="5BA89C8B">
        <w:rPr>
          <w:rFonts w:ascii="Times New Roman" w:hAnsi="Times New Roman" w:cs="Times New Roman"/>
          <w:sz w:val="24"/>
          <w:szCs w:val="24"/>
        </w:rPr>
        <w:t xml:space="preserve">elective coding </w:t>
      </w:r>
      <w:r w:rsidRPr="5BA89C8B">
        <w:rPr>
          <w:rFonts w:ascii="Times New Roman" w:hAnsi="Times New Roman" w:cs="Times New Roman"/>
          <w:sz w:val="24"/>
          <w:szCs w:val="24"/>
        </w:rPr>
        <w:t xml:space="preserve">was conducted through text analyses </w:t>
      </w:r>
      <w:r w:rsidR="77318AF1" w:rsidRPr="5BA89C8B">
        <w:rPr>
          <w:rFonts w:ascii="Times New Roman" w:hAnsi="Times New Roman" w:cs="Times New Roman"/>
          <w:sz w:val="24"/>
          <w:szCs w:val="24"/>
        </w:rPr>
        <w:t xml:space="preserve">to identify the internal connections for each main category defined from axial coding, </w:t>
      </w:r>
      <w:r w:rsidR="00765C5F">
        <w:rPr>
          <w:rFonts w:ascii="Times New Roman" w:hAnsi="Times New Roman" w:cs="Times New Roman"/>
          <w:sz w:val="24"/>
          <w:szCs w:val="24"/>
        </w:rPr>
        <w:t>workers’</w:t>
      </w:r>
      <w:r w:rsidR="77318AF1" w:rsidRPr="5BA89C8B">
        <w:rPr>
          <w:rFonts w:ascii="Times New Roman" w:hAnsi="Times New Roman" w:cs="Times New Roman"/>
          <w:sz w:val="24"/>
          <w:szCs w:val="24"/>
        </w:rPr>
        <w:t xml:space="preserve"> individual safety perception, and the corresponding and resulting unsafe behaviour type. Each coded main category </w:t>
      </w:r>
      <w:r w:rsidR="00702908">
        <w:rPr>
          <w:rFonts w:ascii="Times New Roman" w:hAnsi="Times New Roman" w:cs="Times New Roman"/>
          <w:sz w:val="24"/>
          <w:szCs w:val="24"/>
        </w:rPr>
        <w:t xml:space="preserve">is </w:t>
      </w:r>
      <w:r w:rsidR="77318AF1" w:rsidRPr="5BA89C8B">
        <w:rPr>
          <w:rFonts w:ascii="Times New Roman" w:hAnsi="Times New Roman" w:cs="Times New Roman"/>
          <w:sz w:val="24"/>
          <w:szCs w:val="24"/>
        </w:rPr>
        <w:t xml:space="preserve">listed in Table 5, with </w:t>
      </w:r>
      <w:r w:rsidR="00765C5F">
        <w:rPr>
          <w:rFonts w:ascii="Times New Roman" w:hAnsi="Times New Roman" w:cs="Times New Roman"/>
          <w:sz w:val="24"/>
          <w:szCs w:val="24"/>
        </w:rPr>
        <w:t>individuals’</w:t>
      </w:r>
      <w:r w:rsidR="77318AF1" w:rsidRPr="5BA89C8B">
        <w:rPr>
          <w:rFonts w:ascii="Times New Roman" w:hAnsi="Times New Roman" w:cs="Times New Roman"/>
          <w:sz w:val="24"/>
          <w:szCs w:val="24"/>
        </w:rPr>
        <w:t xml:space="preserve"> safety perception status, and the potential behavioural outcomes are described in Table 6. </w:t>
      </w:r>
    </w:p>
    <w:p w14:paraId="3E211DAC" w14:textId="2016C06A" w:rsidR="0046588D" w:rsidRDefault="77318AF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Table 6. </w:t>
      </w:r>
      <w:r>
        <w:rPr>
          <w:rFonts w:ascii="Times New Roman" w:eastAsia="SimSun" w:hAnsi="Times New Roman" w:cs="Times New Roman"/>
          <w:kern w:val="2"/>
          <w:sz w:val="24"/>
          <w:szCs w:val="24"/>
          <w:lang w:val="en-US"/>
        </w:rPr>
        <w:t xml:space="preserve">Internal connections for each coded category, individual status of safety perception, and the corresponding </w:t>
      </w:r>
      <w:proofErr w:type="spellStart"/>
      <w:r>
        <w:rPr>
          <w:rFonts w:ascii="Times New Roman" w:eastAsia="SimSun" w:hAnsi="Times New Roman" w:cs="Times New Roman"/>
          <w:kern w:val="2"/>
          <w:sz w:val="24"/>
          <w:szCs w:val="24"/>
          <w:lang w:val="en-US"/>
        </w:rPr>
        <w:t>behavioural</w:t>
      </w:r>
      <w:proofErr w:type="spellEnd"/>
      <w:r>
        <w:rPr>
          <w:rFonts w:ascii="Times New Roman" w:eastAsia="SimSun" w:hAnsi="Times New Roman" w:cs="Times New Roman"/>
          <w:kern w:val="2"/>
          <w:sz w:val="24"/>
          <w:szCs w:val="24"/>
          <w:lang w:val="en-US"/>
        </w:rPr>
        <w:t xml:space="preserve"> outcome </w:t>
      </w:r>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6"/>
        <w:gridCol w:w="5035"/>
      </w:tblGrid>
      <w:tr w:rsidR="0046588D" w14:paraId="0EA2CD19" w14:textId="77777777" w:rsidTr="5BA89C8B">
        <w:trPr>
          <w:trHeight w:val="292"/>
          <w:jc w:val="center"/>
        </w:trPr>
        <w:tc>
          <w:tcPr>
            <w:tcW w:w="3826" w:type="dxa"/>
            <w:vAlign w:val="center"/>
          </w:tcPr>
          <w:p w14:paraId="177C140C" w14:textId="23E0766E" w:rsidR="0046588D" w:rsidRDefault="00DB5275">
            <w:pPr>
              <w:widowControl w:val="0"/>
              <w:spacing w:after="0" w:line="240" w:lineRule="auto"/>
              <w:jc w:val="center"/>
              <w:rPr>
                <w:rFonts w:ascii="Times New Roman" w:eastAsia="SimSun" w:hAnsi="Times New Roman" w:cs="Times New Roman"/>
                <w:b/>
                <w:kern w:val="2"/>
                <w:sz w:val="20"/>
                <w:szCs w:val="20"/>
                <w:lang w:val="en-US"/>
              </w:rPr>
            </w:pPr>
            <w:r>
              <w:rPr>
                <w:rFonts w:ascii="Times New Roman" w:eastAsia="SimSun" w:hAnsi="Times New Roman" w:cs="Times New Roman" w:hint="eastAsia"/>
                <w:b/>
                <w:kern w:val="2"/>
                <w:sz w:val="20"/>
                <w:szCs w:val="20"/>
                <w:lang w:val="en-US"/>
              </w:rPr>
              <w:t>C</w:t>
            </w:r>
            <w:r>
              <w:rPr>
                <w:rFonts w:ascii="Times New Roman" w:eastAsia="SimSun" w:hAnsi="Times New Roman" w:cs="Times New Roman"/>
                <w:b/>
                <w:kern w:val="2"/>
                <w:sz w:val="20"/>
                <w:szCs w:val="20"/>
                <w:lang w:val="en-US"/>
              </w:rPr>
              <w:t xml:space="preserve">onnection among each coded category, individual safety perception status, and potential </w:t>
            </w:r>
            <w:proofErr w:type="spellStart"/>
            <w:r w:rsidR="0072597E">
              <w:rPr>
                <w:rFonts w:ascii="Times New Roman" w:eastAsia="SimSun" w:hAnsi="Times New Roman" w:cs="Times New Roman"/>
                <w:b/>
                <w:kern w:val="2"/>
                <w:sz w:val="20"/>
                <w:szCs w:val="20"/>
                <w:lang w:val="en-US"/>
              </w:rPr>
              <w:t>behavioural</w:t>
            </w:r>
            <w:proofErr w:type="spellEnd"/>
            <w:r>
              <w:rPr>
                <w:rFonts w:ascii="Times New Roman" w:eastAsia="SimSun" w:hAnsi="Times New Roman" w:cs="Times New Roman"/>
                <w:b/>
                <w:kern w:val="2"/>
                <w:sz w:val="20"/>
                <w:szCs w:val="20"/>
                <w:lang w:val="en-US"/>
              </w:rPr>
              <w:t xml:space="preserve"> outcome </w:t>
            </w:r>
          </w:p>
        </w:tc>
        <w:tc>
          <w:tcPr>
            <w:tcW w:w="5035" w:type="dxa"/>
          </w:tcPr>
          <w:p w14:paraId="0E19CB8E" w14:textId="77777777" w:rsidR="0046588D" w:rsidRDefault="00DB5275">
            <w:pPr>
              <w:widowControl w:val="0"/>
              <w:spacing w:after="0" w:line="240" w:lineRule="auto"/>
              <w:jc w:val="center"/>
              <w:rPr>
                <w:rFonts w:ascii="Times New Roman" w:eastAsia="SimSun" w:hAnsi="Times New Roman" w:cs="Times New Roman"/>
                <w:b/>
                <w:kern w:val="2"/>
                <w:sz w:val="20"/>
                <w:szCs w:val="20"/>
                <w:lang w:val="en-US"/>
              </w:rPr>
            </w:pPr>
            <w:r>
              <w:rPr>
                <w:rFonts w:ascii="Times New Roman" w:eastAsia="SimSun" w:hAnsi="Times New Roman" w:cs="Times New Roman" w:hint="eastAsia"/>
                <w:b/>
                <w:kern w:val="2"/>
                <w:sz w:val="20"/>
                <w:szCs w:val="20"/>
                <w:lang w:val="en-US"/>
              </w:rPr>
              <w:t>D</w:t>
            </w:r>
            <w:r>
              <w:rPr>
                <w:rFonts w:ascii="Times New Roman" w:eastAsia="SimSun" w:hAnsi="Times New Roman" w:cs="Times New Roman"/>
                <w:b/>
                <w:kern w:val="2"/>
                <w:sz w:val="20"/>
                <w:szCs w:val="20"/>
                <w:lang w:val="en-US"/>
              </w:rPr>
              <w:t>efinition</w:t>
            </w:r>
          </w:p>
        </w:tc>
      </w:tr>
      <w:tr w:rsidR="0046588D" w14:paraId="219EF16B" w14:textId="77777777" w:rsidTr="5BA89C8B">
        <w:trPr>
          <w:trHeight w:val="227"/>
          <w:jc w:val="center"/>
        </w:trPr>
        <w:tc>
          <w:tcPr>
            <w:tcW w:w="3826" w:type="dxa"/>
            <w:vAlign w:val="center"/>
          </w:tcPr>
          <w:p w14:paraId="16A2E8A3" w14:textId="77777777" w:rsidR="0046588D" w:rsidRDefault="00DC15AF">
            <w:pPr>
              <w:widowControl w:val="0"/>
              <w:spacing w:after="0" w:line="240" w:lineRule="auto"/>
              <w:rPr>
                <w:rFonts w:ascii="Times New Roman" w:eastAsia="SimSun" w:hAnsi="Times New Roman" w:cs="Times New Roman"/>
                <w:color w:val="000000"/>
                <w:kern w:val="2"/>
                <w:sz w:val="20"/>
                <w:szCs w:val="20"/>
                <w:lang w:val="en-US"/>
              </w:rPr>
            </w:pPr>
            <w:r>
              <w:rPr>
                <w:noProof/>
              </w:rPr>
              <w:pict w14:anchorId="6CAAE52F">
                <v:shape id="_x0000_i1026" type="#_x0000_t75" alt="" style="width:180pt;height:44.25pt;mso-width-percent:0;mso-height-percent:0;mso-width-percent:0;mso-height-percent:0">
                  <v:imagedata r:id="rId11" o:title=""/>
                </v:shape>
              </w:pict>
            </w:r>
          </w:p>
        </w:tc>
        <w:tc>
          <w:tcPr>
            <w:tcW w:w="5035" w:type="dxa"/>
          </w:tcPr>
          <w:p w14:paraId="02C383AB" w14:textId="0F837179" w:rsidR="0046588D" w:rsidRDefault="77318AF1">
            <w:pPr>
              <w:widowControl w:val="0"/>
              <w:spacing w:after="0" w:line="240" w:lineRule="auto"/>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 xml:space="preserve">Before conducting unsafe </w:t>
            </w:r>
            <w:proofErr w:type="spellStart"/>
            <w:r>
              <w:rPr>
                <w:rFonts w:ascii="Times New Roman" w:eastAsia="SimSun" w:hAnsi="Times New Roman" w:cs="Times New Roman"/>
                <w:color w:val="000000"/>
                <w:kern w:val="2"/>
                <w:sz w:val="20"/>
                <w:szCs w:val="20"/>
                <w:lang w:val="en-US"/>
              </w:rPr>
              <w:t>behaviour</w:t>
            </w:r>
            <w:proofErr w:type="spellEnd"/>
            <w:r>
              <w:rPr>
                <w:rFonts w:ascii="Times New Roman" w:eastAsia="SimSun" w:hAnsi="Times New Roman" w:cs="Times New Roman"/>
                <w:color w:val="000000"/>
                <w:kern w:val="2"/>
                <w:sz w:val="20"/>
                <w:szCs w:val="20"/>
                <w:lang w:val="en-US"/>
              </w:rPr>
              <w:t xml:space="preserve">, workers have </w:t>
            </w:r>
            <w:r w:rsidR="0072597E">
              <w:rPr>
                <w:rFonts w:ascii="Times New Roman" w:eastAsia="SimSun" w:hAnsi="Times New Roman" w:cs="Times New Roman"/>
                <w:color w:val="000000"/>
                <w:kern w:val="2"/>
                <w:sz w:val="20"/>
                <w:szCs w:val="20"/>
                <w:lang w:val="en-US"/>
              </w:rPr>
              <w:t xml:space="preserve">a </w:t>
            </w:r>
            <w:r>
              <w:rPr>
                <w:rFonts w:ascii="Times New Roman" w:eastAsia="SimSun" w:hAnsi="Times New Roman" w:cs="Times New Roman"/>
                <w:color w:val="000000"/>
                <w:kern w:val="2"/>
                <w:sz w:val="20"/>
                <w:szCs w:val="20"/>
                <w:lang w:val="en-US"/>
              </w:rPr>
              <w:t xml:space="preserve">certain understanding of the risk involved in their unsafe actions. However, they either underestimate the danger, hold the </w:t>
            </w:r>
            <w:r w:rsidR="00765C5F">
              <w:rPr>
                <w:rFonts w:ascii="Times New Roman" w:eastAsia="SimSun" w:hAnsi="Times New Roman" w:cs="Times New Roman"/>
                <w:color w:val="000000"/>
                <w:kern w:val="2"/>
                <w:sz w:val="20"/>
                <w:szCs w:val="20"/>
                <w:lang w:val="en-US"/>
              </w:rPr>
              <w:t>“</w:t>
            </w:r>
            <w:r>
              <w:rPr>
                <w:rFonts w:ascii="Times New Roman" w:eastAsia="SimSun" w:hAnsi="Times New Roman" w:cs="Times New Roman"/>
                <w:color w:val="000000"/>
                <w:kern w:val="2"/>
                <w:sz w:val="20"/>
                <w:szCs w:val="20"/>
                <w:lang w:val="en-US"/>
              </w:rPr>
              <w:t>fortunate</w:t>
            </w:r>
            <w:r w:rsidR="00765C5F">
              <w:rPr>
                <w:rFonts w:ascii="Times New Roman" w:eastAsia="SimSun" w:hAnsi="Times New Roman" w:cs="Times New Roman"/>
                <w:color w:val="000000"/>
                <w:kern w:val="2"/>
                <w:sz w:val="20"/>
                <w:szCs w:val="20"/>
                <w:lang w:val="en-US"/>
              </w:rPr>
              <w:t>”</w:t>
            </w:r>
            <w:r>
              <w:rPr>
                <w:rFonts w:ascii="Times New Roman" w:eastAsia="SimSun" w:hAnsi="Times New Roman" w:cs="Times New Roman"/>
                <w:color w:val="000000"/>
                <w:kern w:val="2"/>
                <w:sz w:val="20"/>
                <w:szCs w:val="20"/>
                <w:lang w:val="en-US"/>
              </w:rPr>
              <w:t xml:space="preserve"> mindset believing that accidents are not likely to occur to themselves, or desire to seek convenience or comfort. </w:t>
            </w:r>
          </w:p>
        </w:tc>
      </w:tr>
      <w:tr w:rsidR="0046588D" w14:paraId="5D3D5356" w14:textId="77777777" w:rsidTr="5BA89C8B">
        <w:trPr>
          <w:trHeight w:val="227"/>
          <w:jc w:val="center"/>
        </w:trPr>
        <w:tc>
          <w:tcPr>
            <w:tcW w:w="3826" w:type="dxa"/>
            <w:vAlign w:val="center"/>
          </w:tcPr>
          <w:p w14:paraId="69A0557C" w14:textId="77777777" w:rsidR="0046588D" w:rsidRDefault="00DC15AF">
            <w:pPr>
              <w:widowControl w:val="0"/>
              <w:spacing w:after="0" w:line="240" w:lineRule="auto"/>
              <w:rPr>
                <w:rFonts w:ascii="Times New Roman" w:eastAsia="SimSun" w:hAnsi="Times New Roman" w:cs="Times New Roman"/>
                <w:color w:val="000000"/>
                <w:kern w:val="2"/>
                <w:sz w:val="20"/>
                <w:szCs w:val="20"/>
                <w:lang w:val="en-US"/>
              </w:rPr>
            </w:pPr>
            <w:r>
              <w:rPr>
                <w:noProof/>
              </w:rPr>
              <w:pict w14:anchorId="7D41E9CD">
                <v:shape id="_x0000_i1027" type="#_x0000_t75" alt="" style="width:180pt;height:44.25pt;mso-width-percent:0;mso-height-percent:0;mso-width-percent:0;mso-height-percent:0">
                  <v:imagedata r:id="rId12" o:title=""/>
                </v:shape>
              </w:pict>
            </w:r>
          </w:p>
        </w:tc>
        <w:tc>
          <w:tcPr>
            <w:tcW w:w="5035" w:type="dxa"/>
          </w:tcPr>
          <w:p w14:paraId="46FC6F0E" w14:textId="40A4EBF3" w:rsidR="0046588D" w:rsidRDefault="77318AF1">
            <w:pPr>
              <w:widowControl w:val="0"/>
              <w:spacing w:after="0" w:line="240" w:lineRule="auto"/>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 xml:space="preserve">Before conducting unsafe </w:t>
            </w:r>
            <w:proofErr w:type="spellStart"/>
            <w:r>
              <w:rPr>
                <w:rFonts w:ascii="Times New Roman" w:eastAsia="SimSun" w:hAnsi="Times New Roman" w:cs="Times New Roman"/>
                <w:color w:val="000000"/>
                <w:kern w:val="2"/>
                <w:sz w:val="20"/>
                <w:szCs w:val="20"/>
                <w:lang w:val="en-US"/>
              </w:rPr>
              <w:t>behaviour</w:t>
            </w:r>
            <w:proofErr w:type="spellEnd"/>
            <w:r>
              <w:rPr>
                <w:rFonts w:ascii="Times New Roman" w:eastAsia="SimSun" w:hAnsi="Times New Roman" w:cs="Times New Roman"/>
                <w:color w:val="000000"/>
                <w:kern w:val="2"/>
                <w:sz w:val="20"/>
                <w:szCs w:val="20"/>
                <w:lang w:val="en-US"/>
              </w:rPr>
              <w:t xml:space="preserve">, workers have </w:t>
            </w:r>
            <w:r w:rsidR="00702908">
              <w:rPr>
                <w:rFonts w:ascii="Times New Roman" w:eastAsia="SimSun" w:hAnsi="Times New Roman" w:cs="Times New Roman"/>
                <w:color w:val="000000"/>
                <w:kern w:val="2"/>
                <w:sz w:val="20"/>
                <w:szCs w:val="20"/>
                <w:lang w:val="en-US"/>
              </w:rPr>
              <w:t xml:space="preserve">a </w:t>
            </w:r>
            <w:r>
              <w:rPr>
                <w:rFonts w:ascii="Times New Roman" w:eastAsia="SimSun" w:hAnsi="Times New Roman" w:cs="Times New Roman"/>
                <w:color w:val="000000"/>
                <w:kern w:val="2"/>
                <w:sz w:val="20"/>
                <w:szCs w:val="20"/>
                <w:lang w:val="en-US"/>
              </w:rPr>
              <w:t>certain understanding of the risk involved in their unsafe actions. However, they underestimate the danger or hold the belief that they should not be that unlucky to become victims of accidents. They also care more about completing site work in less time.</w:t>
            </w:r>
          </w:p>
        </w:tc>
      </w:tr>
      <w:tr w:rsidR="0046588D" w14:paraId="13B3D587" w14:textId="77777777" w:rsidTr="5BA89C8B">
        <w:trPr>
          <w:trHeight w:val="959"/>
          <w:jc w:val="center"/>
        </w:trPr>
        <w:tc>
          <w:tcPr>
            <w:tcW w:w="3826" w:type="dxa"/>
            <w:vAlign w:val="center"/>
          </w:tcPr>
          <w:p w14:paraId="14B2EFA0" w14:textId="77777777" w:rsidR="0046588D" w:rsidRDefault="00DC15AF">
            <w:pPr>
              <w:widowControl w:val="0"/>
              <w:spacing w:after="0" w:line="240" w:lineRule="auto"/>
              <w:rPr>
                <w:rFonts w:ascii="Times New Roman" w:eastAsia="SimSun" w:hAnsi="Times New Roman" w:cs="Times New Roman"/>
                <w:color w:val="000000"/>
                <w:kern w:val="2"/>
                <w:sz w:val="20"/>
                <w:szCs w:val="20"/>
                <w:lang w:val="en-US"/>
              </w:rPr>
            </w:pPr>
            <w:r>
              <w:rPr>
                <w:noProof/>
              </w:rPr>
              <w:pict w14:anchorId="4408DDE6">
                <v:shape id="_x0000_i1028" type="#_x0000_t75" alt="" style="width:180pt;height:44.25pt;mso-width-percent:0;mso-height-percent:0;mso-width-percent:0;mso-height-percent:0">
                  <v:imagedata r:id="rId13" o:title=""/>
                </v:shape>
              </w:pict>
            </w:r>
          </w:p>
        </w:tc>
        <w:tc>
          <w:tcPr>
            <w:tcW w:w="5035" w:type="dxa"/>
          </w:tcPr>
          <w:p w14:paraId="2F9F7763" w14:textId="1ADDA8C7" w:rsidR="0046588D" w:rsidRDefault="77318AF1">
            <w:pPr>
              <w:widowControl w:val="0"/>
              <w:spacing w:after="0" w:line="240" w:lineRule="auto"/>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 xml:space="preserve">Before conducting unsafe </w:t>
            </w:r>
            <w:proofErr w:type="spellStart"/>
            <w:r>
              <w:rPr>
                <w:rFonts w:ascii="Times New Roman" w:eastAsia="SimSun" w:hAnsi="Times New Roman" w:cs="Times New Roman"/>
                <w:color w:val="000000"/>
                <w:kern w:val="2"/>
                <w:sz w:val="20"/>
                <w:szCs w:val="20"/>
                <w:lang w:val="en-US"/>
              </w:rPr>
              <w:t>behaviour</w:t>
            </w:r>
            <w:proofErr w:type="spellEnd"/>
            <w:r>
              <w:rPr>
                <w:rFonts w:ascii="Times New Roman" w:eastAsia="SimSun" w:hAnsi="Times New Roman" w:cs="Times New Roman"/>
                <w:color w:val="000000"/>
                <w:kern w:val="2"/>
                <w:sz w:val="20"/>
                <w:szCs w:val="20"/>
                <w:lang w:val="en-US"/>
              </w:rPr>
              <w:t xml:space="preserve">, workers </w:t>
            </w:r>
            <w:r w:rsidR="00702908">
              <w:rPr>
                <w:rFonts w:ascii="Times New Roman" w:eastAsia="SimSun" w:hAnsi="Times New Roman" w:cs="Times New Roman"/>
                <w:color w:val="000000"/>
                <w:kern w:val="2"/>
                <w:sz w:val="20"/>
                <w:szCs w:val="20"/>
                <w:lang w:val="en-US"/>
              </w:rPr>
              <w:t>thoroughly understand</w:t>
            </w:r>
            <w:r>
              <w:rPr>
                <w:rFonts w:ascii="Times New Roman" w:eastAsia="SimSun" w:hAnsi="Times New Roman" w:cs="Times New Roman"/>
                <w:color w:val="000000"/>
                <w:kern w:val="2"/>
                <w:sz w:val="20"/>
                <w:szCs w:val="20"/>
                <w:lang w:val="en-US"/>
              </w:rPr>
              <w:t xml:space="preserve"> the risk involved in their unsafe actions. But they also desire to satisfy </w:t>
            </w:r>
            <w:r w:rsidR="00702908">
              <w:rPr>
                <w:rFonts w:ascii="Times New Roman" w:eastAsia="SimSun" w:hAnsi="Times New Roman" w:cs="Times New Roman"/>
                <w:color w:val="000000"/>
                <w:kern w:val="2"/>
                <w:sz w:val="20"/>
                <w:szCs w:val="20"/>
                <w:lang w:val="en-US"/>
              </w:rPr>
              <w:t>specific</w:t>
            </w:r>
            <w:r>
              <w:rPr>
                <w:rFonts w:ascii="Times New Roman" w:eastAsia="SimSun" w:hAnsi="Times New Roman" w:cs="Times New Roman"/>
                <w:color w:val="000000"/>
                <w:kern w:val="2"/>
                <w:sz w:val="20"/>
                <w:szCs w:val="20"/>
                <w:lang w:val="en-US"/>
              </w:rPr>
              <w:t xml:space="preserve"> internal needs by ignoring or underestimating the danger and violating safety rules.</w:t>
            </w:r>
          </w:p>
        </w:tc>
      </w:tr>
      <w:tr w:rsidR="0046588D" w14:paraId="4F42C81D" w14:textId="77777777" w:rsidTr="5BA89C8B">
        <w:trPr>
          <w:trHeight w:val="227"/>
          <w:jc w:val="center"/>
        </w:trPr>
        <w:tc>
          <w:tcPr>
            <w:tcW w:w="3826" w:type="dxa"/>
            <w:vAlign w:val="center"/>
          </w:tcPr>
          <w:p w14:paraId="7513573C" w14:textId="77777777" w:rsidR="0046588D" w:rsidRDefault="00DC15AF">
            <w:pPr>
              <w:widowControl w:val="0"/>
              <w:spacing w:after="0" w:line="240" w:lineRule="auto"/>
              <w:rPr>
                <w:rFonts w:ascii="Times New Roman" w:eastAsia="SimSun" w:hAnsi="Times New Roman" w:cs="Times New Roman"/>
                <w:color w:val="000000"/>
                <w:kern w:val="2"/>
                <w:sz w:val="20"/>
                <w:szCs w:val="20"/>
                <w:lang w:val="en-US"/>
              </w:rPr>
            </w:pPr>
            <w:r>
              <w:rPr>
                <w:noProof/>
              </w:rPr>
              <w:pict w14:anchorId="3A0D8047">
                <v:shape id="_x0000_i1029" type="#_x0000_t75" alt="" style="width:180pt;height:44.25pt;mso-width-percent:0;mso-height-percent:0;mso-width-percent:0;mso-height-percent:0">
                  <v:imagedata r:id="rId14" o:title=""/>
                </v:shape>
              </w:pict>
            </w:r>
          </w:p>
        </w:tc>
        <w:tc>
          <w:tcPr>
            <w:tcW w:w="5035" w:type="dxa"/>
          </w:tcPr>
          <w:p w14:paraId="020685AC" w14:textId="10CC7F5E" w:rsidR="0046588D" w:rsidRDefault="77318AF1">
            <w:pPr>
              <w:widowControl w:val="0"/>
              <w:spacing w:after="0" w:line="240" w:lineRule="auto"/>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 xml:space="preserve">Before conducting unsafe </w:t>
            </w:r>
            <w:proofErr w:type="spellStart"/>
            <w:r>
              <w:rPr>
                <w:rFonts w:ascii="Times New Roman" w:eastAsia="SimSun" w:hAnsi="Times New Roman" w:cs="Times New Roman"/>
                <w:color w:val="000000"/>
                <w:kern w:val="2"/>
                <w:sz w:val="20"/>
                <w:szCs w:val="20"/>
                <w:lang w:val="en-US"/>
              </w:rPr>
              <w:t>behaviour</w:t>
            </w:r>
            <w:proofErr w:type="spellEnd"/>
            <w:r>
              <w:rPr>
                <w:rFonts w:ascii="Times New Roman" w:eastAsia="SimSun" w:hAnsi="Times New Roman" w:cs="Times New Roman"/>
                <w:color w:val="000000"/>
                <w:kern w:val="2"/>
                <w:sz w:val="20"/>
                <w:szCs w:val="20"/>
                <w:lang w:val="en-US"/>
              </w:rPr>
              <w:t xml:space="preserve">, workers have a certain degree of fear </w:t>
            </w:r>
            <w:r w:rsidR="00702908">
              <w:rPr>
                <w:rFonts w:ascii="Times New Roman" w:eastAsia="SimSun" w:hAnsi="Times New Roman" w:cs="Times New Roman"/>
                <w:color w:val="000000"/>
                <w:kern w:val="2"/>
                <w:sz w:val="20"/>
                <w:szCs w:val="20"/>
                <w:lang w:val="en-US"/>
              </w:rPr>
              <w:t>of</w:t>
            </w:r>
            <w:r>
              <w:rPr>
                <w:rFonts w:ascii="Times New Roman" w:eastAsia="SimSun" w:hAnsi="Times New Roman" w:cs="Times New Roman"/>
                <w:color w:val="000000"/>
                <w:kern w:val="2"/>
                <w:sz w:val="20"/>
                <w:szCs w:val="20"/>
                <w:lang w:val="en-US"/>
              </w:rPr>
              <w:t xml:space="preserve"> the potential danger. However, they still </w:t>
            </w:r>
            <w:r w:rsidR="00702908">
              <w:rPr>
                <w:rFonts w:ascii="Times New Roman" w:eastAsia="SimSun" w:hAnsi="Times New Roman" w:cs="Times New Roman"/>
                <w:color w:val="000000"/>
                <w:kern w:val="2"/>
                <w:sz w:val="20"/>
                <w:szCs w:val="20"/>
                <w:lang w:val="en-US"/>
              </w:rPr>
              <w:t>run</w:t>
            </w:r>
            <w:r>
              <w:rPr>
                <w:rFonts w:ascii="Times New Roman" w:eastAsia="SimSun" w:hAnsi="Times New Roman" w:cs="Times New Roman"/>
                <w:color w:val="000000"/>
                <w:kern w:val="2"/>
                <w:sz w:val="20"/>
                <w:szCs w:val="20"/>
                <w:lang w:val="en-US"/>
              </w:rPr>
              <w:t xml:space="preserve"> </w:t>
            </w:r>
            <w:r w:rsidR="00702908">
              <w:rPr>
                <w:rFonts w:ascii="Times New Roman" w:eastAsia="SimSun" w:hAnsi="Times New Roman" w:cs="Times New Roman"/>
                <w:color w:val="000000"/>
                <w:kern w:val="2"/>
                <w:sz w:val="20"/>
                <w:szCs w:val="20"/>
                <w:lang w:val="en-US"/>
              </w:rPr>
              <w:t>dangerous</w:t>
            </w:r>
            <w:r>
              <w:rPr>
                <w:rFonts w:ascii="Times New Roman" w:eastAsia="SimSun" w:hAnsi="Times New Roman" w:cs="Times New Roman"/>
                <w:color w:val="000000"/>
                <w:kern w:val="2"/>
                <w:sz w:val="20"/>
                <w:szCs w:val="20"/>
                <w:lang w:val="en-US"/>
              </w:rPr>
              <w:t xml:space="preserve"> </w:t>
            </w:r>
            <w:proofErr w:type="spellStart"/>
            <w:r w:rsidR="0072597E">
              <w:rPr>
                <w:rFonts w:ascii="Times New Roman" w:eastAsia="SimSun" w:hAnsi="Times New Roman" w:cs="Times New Roman"/>
                <w:color w:val="000000"/>
                <w:kern w:val="2"/>
                <w:sz w:val="20"/>
                <w:szCs w:val="20"/>
                <w:lang w:val="en-US"/>
              </w:rPr>
              <w:t>behaviours</w:t>
            </w:r>
            <w:proofErr w:type="spellEnd"/>
            <w:r>
              <w:rPr>
                <w:rFonts w:ascii="Times New Roman" w:eastAsia="SimSun" w:hAnsi="Times New Roman" w:cs="Times New Roman"/>
                <w:color w:val="000000"/>
                <w:kern w:val="2"/>
                <w:sz w:val="20"/>
                <w:szCs w:val="20"/>
                <w:lang w:val="en-US"/>
              </w:rPr>
              <w:t xml:space="preserve"> due to stress caused by external scenarios </w:t>
            </w:r>
            <w:r w:rsidR="00702908">
              <w:rPr>
                <w:rFonts w:ascii="Times New Roman" w:eastAsia="SimSun" w:hAnsi="Times New Roman" w:cs="Times New Roman"/>
                <w:color w:val="000000"/>
                <w:kern w:val="2"/>
                <w:sz w:val="20"/>
                <w:szCs w:val="20"/>
                <w:lang w:val="en-US"/>
              </w:rPr>
              <w:t>and</w:t>
            </w:r>
            <w:r>
              <w:rPr>
                <w:rFonts w:ascii="Times New Roman" w:eastAsia="SimSun" w:hAnsi="Times New Roman" w:cs="Times New Roman"/>
                <w:color w:val="000000"/>
                <w:kern w:val="2"/>
                <w:sz w:val="20"/>
                <w:szCs w:val="20"/>
                <w:lang w:val="en-US"/>
              </w:rPr>
              <w:t xml:space="preserve"> improper safety awareness due to </w:t>
            </w:r>
            <w:r w:rsidR="00702908">
              <w:rPr>
                <w:rFonts w:ascii="Times New Roman" w:eastAsia="SimSun" w:hAnsi="Times New Roman" w:cs="Times New Roman"/>
                <w:color w:val="000000"/>
                <w:kern w:val="2"/>
                <w:sz w:val="20"/>
                <w:szCs w:val="20"/>
                <w:lang w:val="en-US"/>
              </w:rPr>
              <w:t xml:space="preserve">a </w:t>
            </w:r>
            <w:r>
              <w:rPr>
                <w:rFonts w:ascii="Times New Roman" w:eastAsia="SimSun" w:hAnsi="Times New Roman" w:cs="Times New Roman"/>
                <w:color w:val="000000"/>
                <w:kern w:val="2"/>
                <w:sz w:val="20"/>
                <w:szCs w:val="20"/>
                <w:lang w:val="en-US"/>
              </w:rPr>
              <w:t>lack of professional knowledge.</w:t>
            </w:r>
          </w:p>
        </w:tc>
      </w:tr>
      <w:tr w:rsidR="0046588D" w14:paraId="67EBF2FF" w14:textId="77777777" w:rsidTr="5BA89C8B">
        <w:trPr>
          <w:trHeight w:val="227"/>
          <w:jc w:val="center"/>
        </w:trPr>
        <w:tc>
          <w:tcPr>
            <w:tcW w:w="3826" w:type="dxa"/>
            <w:vAlign w:val="center"/>
          </w:tcPr>
          <w:p w14:paraId="5003D5F5" w14:textId="77777777" w:rsidR="0046588D" w:rsidRDefault="00DC15AF">
            <w:pPr>
              <w:widowControl w:val="0"/>
              <w:spacing w:after="0" w:line="240" w:lineRule="auto"/>
              <w:rPr>
                <w:rFonts w:ascii="Times New Roman" w:eastAsia="SimSun" w:hAnsi="Times New Roman" w:cs="Times New Roman"/>
                <w:color w:val="000000"/>
                <w:kern w:val="2"/>
                <w:sz w:val="20"/>
                <w:szCs w:val="20"/>
                <w:lang w:val="en-US"/>
              </w:rPr>
            </w:pPr>
            <w:r>
              <w:rPr>
                <w:noProof/>
              </w:rPr>
              <w:pict w14:anchorId="7D02FD3F">
                <v:shape id="_x0000_i1030" type="#_x0000_t75" alt="" style="width:180pt;height:44.25pt;mso-width-percent:0;mso-height-percent:0;mso-width-percent:0;mso-height-percent:0">
                  <v:imagedata r:id="rId15" o:title=""/>
                </v:shape>
              </w:pict>
            </w:r>
          </w:p>
        </w:tc>
        <w:tc>
          <w:tcPr>
            <w:tcW w:w="5035" w:type="dxa"/>
          </w:tcPr>
          <w:p w14:paraId="3E33E52E" w14:textId="58EEA8F6" w:rsidR="0046588D" w:rsidRDefault="77318AF1">
            <w:pPr>
              <w:widowControl w:val="0"/>
              <w:spacing w:after="0" w:line="240" w:lineRule="auto"/>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 xml:space="preserve">Before conducting unsafe </w:t>
            </w:r>
            <w:proofErr w:type="spellStart"/>
            <w:r>
              <w:rPr>
                <w:rFonts w:ascii="Times New Roman" w:eastAsia="SimSun" w:hAnsi="Times New Roman" w:cs="Times New Roman"/>
                <w:color w:val="000000"/>
                <w:kern w:val="2"/>
                <w:sz w:val="20"/>
                <w:szCs w:val="20"/>
                <w:lang w:val="en-US"/>
              </w:rPr>
              <w:t>behaviour</w:t>
            </w:r>
            <w:proofErr w:type="spellEnd"/>
            <w:r>
              <w:rPr>
                <w:rFonts w:ascii="Times New Roman" w:eastAsia="SimSun" w:hAnsi="Times New Roman" w:cs="Times New Roman"/>
                <w:color w:val="000000"/>
                <w:kern w:val="2"/>
                <w:sz w:val="20"/>
                <w:szCs w:val="20"/>
                <w:lang w:val="en-US"/>
              </w:rPr>
              <w:t xml:space="preserve">, workers have </w:t>
            </w:r>
            <w:r w:rsidR="0072597E">
              <w:rPr>
                <w:rFonts w:ascii="Times New Roman" w:eastAsia="SimSun" w:hAnsi="Times New Roman" w:cs="Times New Roman"/>
                <w:color w:val="000000"/>
                <w:kern w:val="2"/>
                <w:sz w:val="20"/>
                <w:szCs w:val="20"/>
                <w:lang w:val="en-US"/>
              </w:rPr>
              <w:t xml:space="preserve">a </w:t>
            </w:r>
            <w:r w:rsidR="00702908">
              <w:rPr>
                <w:rFonts w:ascii="Times New Roman" w:eastAsia="SimSun" w:hAnsi="Times New Roman" w:cs="Times New Roman"/>
                <w:color w:val="000000"/>
                <w:kern w:val="2"/>
                <w:sz w:val="20"/>
                <w:szCs w:val="20"/>
                <w:lang w:val="en-US"/>
              </w:rPr>
              <w:t>specific</w:t>
            </w:r>
            <w:r>
              <w:rPr>
                <w:rFonts w:ascii="Times New Roman" w:eastAsia="SimSun" w:hAnsi="Times New Roman" w:cs="Times New Roman"/>
                <w:color w:val="000000"/>
                <w:kern w:val="2"/>
                <w:sz w:val="20"/>
                <w:szCs w:val="20"/>
                <w:lang w:val="en-US"/>
              </w:rPr>
              <w:t xml:space="preserve"> understanding of the risk involved in their unsafe actions. However, they underestimate the danger or hold the belief that they should not be that unlucky to become victims of accidents. They also care more about earning more rather than safety.</w:t>
            </w:r>
          </w:p>
        </w:tc>
      </w:tr>
      <w:tr w:rsidR="0046588D" w14:paraId="55DC7AAE" w14:textId="77777777" w:rsidTr="5BA89C8B">
        <w:trPr>
          <w:trHeight w:val="227"/>
          <w:jc w:val="center"/>
        </w:trPr>
        <w:tc>
          <w:tcPr>
            <w:tcW w:w="3826" w:type="dxa"/>
            <w:vAlign w:val="center"/>
          </w:tcPr>
          <w:p w14:paraId="61D5FFF2" w14:textId="77777777" w:rsidR="0046588D" w:rsidRDefault="00DC15AF">
            <w:pPr>
              <w:widowControl w:val="0"/>
              <w:spacing w:after="0" w:line="240" w:lineRule="auto"/>
              <w:rPr>
                <w:rFonts w:ascii="Times New Roman" w:eastAsia="SimSun" w:hAnsi="Times New Roman" w:cs="Times New Roman"/>
                <w:color w:val="000000"/>
                <w:kern w:val="2"/>
                <w:sz w:val="20"/>
                <w:szCs w:val="20"/>
                <w:lang w:val="en-US"/>
              </w:rPr>
            </w:pPr>
            <w:r>
              <w:rPr>
                <w:noProof/>
              </w:rPr>
              <w:pict w14:anchorId="20602C7D">
                <v:shape id="_x0000_i1031" type="#_x0000_t75" alt="" style="width:180pt;height:44.25pt;mso-width-percent:0;mso-height-percent:0;mso-width-percent:0;mso-height-percent:0">
                  <v:imagedata r:id="rId16" o:title=""/>
                </v:shape>
              </w:pict>
            </w:r>
          </w:p>
        </w:tc>
        <w:tc>
          <w:tcPr>
            <w:tcW w:w="5035" w:type="dxa"/>
          </w:tcPr>
          <w:p w14:paraId="69C8C28D" w14:textId="05A080F3" w:rsidR="0046588D" w:rsidRDefault="77318AF1">
            <w:pPr>
              <w:widowControl w:val="0"/>
              <w:spacing w:after="0" w:line="240" w:lineRule="auto"/>
              <w:rPr>
                <w:rFonts w:ascii="Times New Roman" w:eastAsia="SimSun" w:hAnsi="Times New Roman" w:cs="Times New Roman"/>
                <w:color w:val="000000"/>
                <w:kern w:val="2"/>
                <w:sz w:val="20"/>
                <w:szCs w:val="20"/>
                <w:lang w:val="en-US"/>
              </w:rPr>
            </w:pPr>
            <w:r>
              <w:rPr>
                <w:rFonts w:ascii="Times New Roman" w:eastAsia="SimSun" w:hAnsi="Times New Roman" w:cs="Times New Roman"/>
                <w:color w:val="000000"/>
                <w:kern w:val="2"/>
                <w:sz w:val="20"/>
                <w:szCs w:val="20"/>
                <w:lang w:val="en-US"/>
              </w:rPr>
              <w:t xml:space="preserve">Before conducting unsafe </w:t>
            </w:r>
            <w:proofErr w:type="spellStart"/>
            <w:r>
              <w:rPr>
                <w:rFonts w:ascii="Times New Roman" w:eastAsia="SimSun" w:hAnsi="Times New Roman" w:cs="Times New Roman"/>
                <w:color w:val="000000"/>
                <w:kern w:val="2"/>
                <w:sz w:val="20"/>
                <w:szCs w:val="20"/>
                <w:lang w:val="en-US"/>
              </w:rPr>
              <w:t>behaviour</w:t>
            </w:r>
            <w:proofErr w:type="spellEnd"/>
            <w:r>
              <w:rPr>
                <w:rFonts w:ascii="Times New Roman" w:eastAsia="SimSun" w:hAnsi="Times New Roman" w:cs="Times New Roman"/>
                <w:color w:val="000000"/>
                <w:kern w:val="2"/>
                <w:sz w:val="20"/>
                <w:szCs w:val="20"/>
                <w:lang w:val="en-US"/>
              </w:rPr>
              <w:t xml:space="preserve">, workers have a certain degree of fear </w:t>
            </w:r>
            <w:r w:rsidR="00702908">
              <w:rPr>
                <w:rFonts w:ascii="Times New Roman" w:eastAsia="SimSun" w:hAnsi="Times New Roman" w:cs="Times New Roman"/>
                <w:color w:val="000000"/>
                <w:kern w:val="2"/>
                <w:sz w:val="20"/>
                <w:szCs w:val="20"/>
                <w:lang w:val="en-US"/>
              </w:rPr>
              <w:t>of</w:t>
            </w:r>
            <w:r>
              <w:rPr>
                <w:rFonts w:ascii="Times New Roman" w:eastAsia="SimSun" w:hAnsi="Times New Roman" w:cs="Times New Roman"/>
                <w:color w:val="000000"/>
                <w:kern w:val="2"/>
                <w:sz w:val="20"/>
                <w:szCs w:val="20"/>
                <w:lang w:val="en-US"/>
              </w:rPr>
              <w:t xml:space="preserve"> the potential danger. But they lack sufficient knowledge of the risk related to their </w:t>
            </w:r>
            <w:r w:rsidR="00702908">
              <w:rPr>
                <w:rFonts w:ascii="Times New Roman" w:eastAsia="SimSun" w:hAnsi="Times New Roman" w:cs="Times New Roman"/>
                <w:color w:val="000000"/>
                <w:kern w:val="2"/>
                <w:sz w:val="20"/>
                <w:szCs w:val="20"/>
                <w:lang w:val="en-US"/>
              </w:rPr>
              <w:t>hazardous</w:t>
            </w:r>
            <w:r>
              <w:rPr>
                <w:rFonts w:ascii="Times New Roman" w:eastAsia="SimSun" w:hAnsi="Times New Roman" w:cs="Times New Roman"/>
                <w:color w:val="000000"/>
                <w:kern w:val="2"/>
                <w:sz w:val="20"/>
                <w:szCs w:val="20"/>
                <w:lang w:val="en-US"/>
              </w:rPr>
              <w:t xml:space="preserve"> </w:t>
            </w:r>
            <w:proofErr w:type="spellStart"/>
            <w:r>
              <w:rPr>
                <w:rFonts w:ascii="Times New Roman" w:eastAsia="SimSun" w:hAnsi="Times New Roman" w:cs="Times New Roman"/>
                <w:color w:val="000000"/>
                <w:kern w:val="2"/>
                <w:sz w:val="20"/>
                <w:szCs w:val="20"/>
                <w:lang w:val="en-US"/>
              </w:rPr>
              <w:t>behaviour</w:t>
            </w:r>
            <w:proofErr w:type="spellEnd"/>
            <w:r>
              <w:rPr>
                <w:rFonts w:ascii="Times New Roman" w:eastAsia="SimSun" w:hAnsi="Times New Roman" w:cs="Times New Roman"/>
                <w:color w:val="000000"/>
                <w:kern w:val="2"/>
                <w:sz w:val="20"/>
                <w:szCs w:val="20"/>
                <w:lang w:val="en-US"/>
              </w:rPr>
              <w:t xml:space="preserve">. </w:t>
            </w:r>
            <w:r w:rsidR="00765C5F">
              <w:rPr>
                <w:rFonts w:ascii="Times New Roman" w:eastAsia="SimSun" w:hAnsi="Times New Roman" w:cs="Times New Roman"/>
                <w:color w:val="000000"/>
                <w:kern w:val="2"/>
                <w:sz w:val="20"/>
                <w:szCs w:val="20"/>
                <w:lang w:val="en-US"/>
              </w:rPr>
              <w:t>Peers’</w:t>
            </w:r>
            <w:r>
              <w:rPr>
                <w:rFonts w:ascii="Times New Roman" w:eastAsia="SimSun" w:hAnsi="Times New Roman" w:cs="Times New Roman"/>
                <w:color w:val="000000"/>
                <w:kern w:val="2"/>
                <w:sz w:val="20"/>
                <w:szCs w:val="20"/>
                <w:lang w:val="en-US"/>
              </w:rPr>
              <w:t xml:space="preserve"> unsafe </w:t>
            </w:r>
            <w:proofErr w:type="spellStart"/>
            <w:r>
              <w:rPr>
                <w:rFonts w:ascii="Times New Roman" w:eastAsia="SimSun" w:hAnsi="Times New Roman" w:cs="Times New Roman"/>
                <w:color w:val="000000"/>
                <w:kern w:val="2"/>
                <w:sz w:val="20"/>
                <w:szCs w:val="20"/>
                <w:lang w:val="en-US"/>
              </w:rPr>
              <w:t>behaviour</w:t>
            </w:r>
            <w:proofErr w:type="spellEnd"/>
            <w:r>
              <w:rPr>
                <w:rFonts w:ascii="Times New Roman" w:eastAsia="SimSun" w:hAnsi="Times New Roman" w:cs="Times New Roman"/>
                <w:color w:val="000000"/>
                <w:kern w:val="2"/>
                <w:sz w:val="20"/>
                <w:szCs w:val="20"/>
                <w:lang w:val="en-US"/>
              </w:rPr>
              <w:t xml:space="preserve"> would encourage them more to behave unsafely in order to show themselves as </w:t>
            </w:r>
            <w:r>
              <w:rPr>
                <w:rFonts w:ascii="Times New Roman" w:eastAsia="SimSun" w:hAnsi="Times New Roman" w:cs="Times New Roman"/>
                <w:color w:val="000000"/>
                <w:kern w:val="2"/>
                <w:sz w:val="20"/>
                <w:szCs w:val="20"/>
                <w:lang w:val="en-US"/>
              </w:rPr>
              <w:lastRenderedPageBreak/>
              <w:t xml:space="preserve">part of the team. </w:t>
            </w:r>
          </w:p>
        </w:tc>
      </w:tr>
      <w:tr w:rsidR="0046588D" w14:paraId="727B841E" w14:textId="77777777" w:rsidTr="5BA89C8B">
        <w:trPr>
          <w:trHeight w:val="868"/>
          <w:jc w:val="center"/>
        </w:trPr>
        <w:tc>
          <w:tcPr>
            <w:tcW w:w="3826" w:type="dxa"/>
            <w:vAlign w:val="center"/>
          </w:tcPr>
          <w:p w14:paraId="065B4ECA" w14:textId="77777777" w:rsidR="0046588D" w:rsidRDefault="00DC15AF">
            <w:pPr>
              <w:widowControl w:val="0"/>
              <w:spacing w:after="0" w:line="240" w:lineRule="auto"/>
              <w:rPr>
                <w:rFonts w:ascii="Times New Roman" w:eastAsia="SimSun" w:hAnsi="Times New Roman" w:cs="Times New Roman"/>
                <w:color w:val="000000"/>
                <w:kern w:val="2"/>
                <w:sz w:val="20"/>
                <w:szCs w:val="20"/>
                <w:lang w:val="en-US"/>
              </w:rPr>
            </w:pPr>
            <w:r>
              <w:rPr>
                <w:noProof/>
              </w:rPr>
              <w:lastRenderedPageBreak/>
              <w:pict w14:anchorId="695568EC">
                <v:shape id="_x0000_i1032" type="#_x0000_t75" alt="" style="width:180pt;height:44.25pt;mso-width-percent:0;mso-height-percent:0;mso-width-percent:0;mso-height-percent:0">
                  <v:imagedata r:id="rId17" o:title=""/>
                </v:shape>
              </w:pict>
            </w:r>
          </w:p>
        </w:tc>
        <w:tc>
          <w:tcPr>
            <w:tcW w:w="5035" w:type="dxa"/>
          </w:tcPr>
          <w:p w14:paraId="77EA4C3C" w14:textId="1C1B1AE7" w:rsidR="0046588D" w:rsidRDefault="00DB5275">
            <w:pPr>
              <w:widowControl w:val="0"/>
              <w:spacing w:after="0" w:line="240" w:lineRule="auto"/>
              <w:rPr>
                <w:rFonts w:ascii="Times New Roman" w:eastAsia="SimSun" w:hAnsi="Times New Roman" w:cs="Times New Roman"/>
                <w:color w:val="000000"/>
                <w:kern w:val="2"/>
                <w:sz w:val="20"/>
                <w:szCs w:val="20"/>
                <w:lang w:val="en-US"/>
              </w:rPr>
            </w:pPr>
            <w:r>
              <w:rPr>
                <w:rFonts w:ascii="Times New Roman" w:eastAsia="SimSun" w:hAnsi="Times New Roman" w:cs="Times New Roman" w:hint="eastAsia"/>
                <w:color w:val="000000"/>
                <w:kern w:val="2"/>
                <w:sz w:val="20"/>
                <w:szCs w:val="20"/>
                <w:lang w:val="en-US"/>
              </w:rPr>
              <w:t xml:space="preserve">Workers may not have </w:t>
            </w:r>
            <w:r>
              <w:rPr>
                <w:rFonts w:ascii="Times New Roman" w:eastAsia="SimSun" w:hAnsi="Times New Roman" w:cs="Times New Roman"/>
                <w:color w:val="000000"/>
                <w:kern w:val="2"/>
                <w:sz w:val="20"/>
                <w:szCs w:val="20"/>
                <w:lang w:val="en-US"/>
              </w:rPr>
              <w:t xml:space="preserve">sufficient safety knowledge of risks, </w:t>
            </w:r>
            <w:r w:rsidR="00702908">
              <w:rPr>
                <w:rFonts w:ascii="Times New Roman" w:eastAsia="SimSun" w:hAnsi="Times New Roman" w:cs="Times New Roman"/>
                <w:color w:val="000000"/>
                <w:kern w:val="2"/>
                <w:sz w:val="20"/>
                <w:szCs w:val="20"/>
                <w:lang w:val="en-US"/>
              </w:rPr>
              <w:t>and nor</w:t>
            </w:r>
            <w:r>
              <w:rPr>
                <w:rFonts w:ascii="Times New Roman" w:eastAsia="SimSun" w:hAnsi="Times New Roman" w:cs="Times New Roman"/>
                <w:color w:val="000000"/>
                <w:kern w:val="2"/>
                <w:sz w:val="20"/>
                <w:szCs w:val="20"/>
                <w:lang w:val="en-US"/>
              </w:rPr>
              <w:t xml:space="preserve"> do they fear the danger involved. They desire to help other people </w:t>
            </w:r>
            <w:r w:rsidR="00702908">
              <w:rPr>
                <w:rFonts w:ascii="Times New Roman" w:eastAsia="SimSun" w:hAnsi="Times New Roman" w:cs="Times New Roman"/>
                <w:color w:val="000000"/>
                <w:kern w:val="2"/>
                <w:sz w:val="20"/>
                <w:szCs w:val="20"/>
                <w:lang w:val="en-US"/>
              </w:rPr>
              <w:t>on-site</w:t>
            </w:r>
            <w:r>
              <w:rPr>
                <w:rFonts w:ascii="Times New Roman" w:eastAsia="SimSun" w:hAnsi="Times New Roman" w:cs="Times New Roman"/>
                <w:color w:val="000000"/>
                <w:kern w:val="2"/>
                <w:sz w:val="20"/>
                <w:szCs w:val="20"/>
                <w:lang w:val="en-US"/>
              </w:rPr>
              <w:t xml:space="preserve">, under unexpected conditions or emergencies. </w:t>
            </w:r>
          </w:p>
        </w:tc>
      </w:tr>
    </w:tbl>
    <w:p w14:paraId="07886984" w14:textId="77777777" w:rsidR="0046588D" w:rsidRDefault="0046588D">
      <w:pPr>
        <w:spacing w:after="0" w:line="480" w:lineRule="auto"/>
        <w:ind w:firstLine="284"/>
        <w:jc w:val="both"/>
        <w:rPr>
          <w:rFonts w:ascii="Times New Roman" w:hAnsi="Times New Roman" w:cs="Times New Roman"/>
          <w:sz w:val="24"/>
          <w:szCs w:val="24"/>
        </w:rPr>
      </w:pPr>
    </w:p>
    <w:p w14:paraId="17448EC0" w14:textId="5BAC94B1" w:rsidR="0046588D" w:rsidRDefault="77318AF1">
      <w:pPr>
        <w:spacing w:after="0" w:line="480" w:lineRule="auto"/>
        <w:ind w:firstLine="284"/>
        <w:jc w:val="both"/>
        <w:rPr>
          <w:rFonts w:ascii="Times New Roman" w:hAnsi="Times New Roman" w:cs="Times New Roman"/>
          <w:sz w:val="24"/>
          <w:szCs w:val="24"/>
        </w:rPr>
      </w:pPr>
      <w:r w:rsidRPr="5BA89C8B">
        <w:rPr>
          <w:rFonts w:ascii="Times New Roman" w:hAnsi="Times New Roman" w:cs="Times New Roman"/>
          <w:sz w:val="24"/>
          <w:szCs w:val="24"/>
        </w:rPr>
        <w:t xml:space="preserve">It is seen that individual desire or needs, </w:t>
      </w:r>
      <w:proofErr w:type="spellStart"/>
      <w:r w:rsidRPr="5BA89C8B">
        <w:rPr>
          <w:rFonts w:ascii="Times New Roman" w:hAnsi="Times New Roman" w:cs="Times New Roman"/>
          <w:sz w:val="24"/>
          <w:szCs w:val="24"/>
          <w:lang w:val="en-US"/>
        </w:rPr>
        <w:t>activat</w:t>
      </w:r>
      <w:proofErr w:type="spellEnd"/>
      <w:r w:rsidRPr="5BA89C8B">
        <w:rPr>
          <w:rFonts w:ascii="Times New Roman" w:hAnsi="Times New Roman" w:cs="Times New Roman"/>
          <w:sz w:val="24"/>
          <w:szCs w:val="24"/>
        </w:rPr>
        <w:t xml:space="preserve">ed by one of these main categories, linked to the </w:t>
      </w:r>
      <w:r w:rsidR="00702908">
        <w:rPr>
          <w:rFonts w:ascii="Times New Roman" w:hAnsi="Times New Roman" w:cs="Times New Roman"/>
          <w:sz w:val="24"/>
          <w:szCs w:val="24"/>
        </w:rPr>
        <w:t>unique</w:t>
      </w:r>
      <w:r w:rsidRPr="5BA89C8B">
        <w:rPr>
          <w:rFonts w:ascii="Times New Roman" w:hAnsi="Times New Roman" w:cs="Times New Roman"/>
          <w:sz w:val="24"/>
          <w:szCs w:val="24"/>
        </w:rPr>
        <w:t xml:space="preserve"> perception status, could potentially lead to unsafe behaviour. Based on the qualitative data obtained and processed from </w:t>
      </w:r>
      <w:r w:rsidR="00702908">
        <w:rPr>
          <w:rFonts w:ascii="Times New Roman" w:hAnsi="Times New Roman" w:cs="Times New Roman"/>
          <w:sz w:val="24"/>
          <w:szCs w:val="24"/>
        </w:rPr>
        <w:t xml:space="preserve">the </w:t>
      </w:r>
      <w:r w:rsidRPr="5BA89C8B">
        <w:rPr>
          <w:rFonts w:ascii="Times New Roman" w:hAnsi="Times New Roman" w:cs="Times New Roman"/>
          <w:sz w:val="24"/>
          <w:szCs w:val="24"/>
        </w:rPr>
        <w:t xml:space="preserve">initial steps, the safety perception status of individuals can be defined in distinct types according to </w:t>
      </w:r>
      <w:r w:rsidR="00CE3FB7">
        <w:rPr>
          <w:rFonts w:ascii="Times New Roman" w:hAnsi="Times New Roman" w:cs="Times New Roman"/>
          <w:sz w:val="24"/>
          <w:szCs w:val="24"/>
        </w:rPr>
        <w:t>their</w:t>
      </w:r>
      <w:r w:rsidRPr="5BA89C8B">
        <w:rPr>
          <w:rFonts w:ascii="Times New Roman" w:hAnsi="Times New Roman" w:cs="Times New Roman"/>
          <w:sz w:val="24"/>
          <w:szCs w:val="24"/>
        </w:rPr>
        <w:t xml:space="preserve"> safety awareness and fear of danger. The perception status described in Table 6 </w:t>
      </w:r>
      <w:r w:rsidRPr="5BA89C8B">
        <w:rPr>
          <w:rFonts w:ascii="Times New Roman" w:hAnsi="Times New Roman" w:cs="Times New Roman"/>
          <w:sz w:val="24"/>
          <w:szCs w:val="24"/>
          <w:lang w:val="en-US"/>
        </w:rPr>
        <w:t>indicates</w:t>
      </w:r>
      <w:r w:rsidRPr="5BA89C8B">
        <w:rPr>
          <w:rFonts w:ascii="Times New Roman" w:hAnsi="Times New Roman" w:cs="Times New Roman"/>
          <w:sz w:val="24"/>
          <w:szCs w:val="24"/>
        </w:rPr>
        <w:t xml:space="preserve"> that</w:t>
      </w:r>
      <w:r w:rsidRPr="5BA89C8B">
        <w:rPr>
          <w:rFonts w:ascii="Times New Roman" w:hAnsi="Times New Roman" w:cs="Times New Roman"/>
          <w:sz w:val="24"/>
          <w:szCs w:val="24"/>
          <w:lang w:val="en-US"/>
        </w:rPr>
        <w:t xml:space="preserve"> safety education is imperative for</w:t>
      </w:r>
      <w:r w:rsidRPr="5BA89C8B">
        <w:rPr>
          <w:rFonts w:ascii="Times New Roman" w:hAnsi="Times New Roman" w:cs="Times New Roman"/>
          <w:sz w:val="24"/>
          <w:szCs w:val="24"/>
        </w:rPr>
        <w:t xml:space="preserve"> individuals </w:t>
      </w:r>
      <w:r w:rsidRPr="5BA89C8B">
        <w:rPr>
          <w:rFonts w:ascii="Times New Roman" w:hAnsi="Times New Roman" w:cs="Times New Roman"/>
          <w:sz w:val="24"/>
          <w:szCs w:val="24"/>
          <w:lang w:val="en-US"/>
        </w:rPr>
        <w:t>to be</w:t>
      </w:r>
      <w:r w:rsidRPr="5BA89C8B">
        <w:rPr>
          <w:rFonts w:ascii="Times New Roman" w:hAnsi="Times New Roman" w:cs="Times New Roman"/>
          <w:sz w:val="24"/>
          <w:szCs w:val="24"/>
        </w:rPr>
        <w:t xml:space="preserve"> equipped with sufficient safety awareness </w:t>
      </w:r>
      <w:r w:rsidRPr="5BA89C8B">
        <w:rPr>
          <w:rFonts w:ascii="Times New Roman" w:hAnsi="Times New Roman" w:cs="Times New Roman"/>
          <w:sz w:val="24"/>
          <w:szCs w:val="24"/>
          <w:lang w:val="en-US"/>
        </w:rPr>
        <w:t>and</w:t>
      </w:r>
      <w:r w:rsidRPr="5BA89C8B">
        <w:rPr>
          <w:rFonts w:ascii="Times New Roman" w:hAnsi="Times New Roman" w:cs="Times New Roman"/>
          <w:sz w:val="24"/>
          <w:szCs w:val="24"/>
        </w:rPr>
        <w:t xml:space="preserve"> the correct perceptions of the ensuing danger. Their unsafe behavioural outcome can also be divided into proactive, passive, and reactive types. </w:t>
      </w:r>
      <w:r w:rsidR="0072597E">
        <w:rPr>
          <w:rFonts w:ascii="Times New Roman" w:hAnsi="Times New Roman" w:cs="Times New Roman"/>
          <w:sz w:val="24"/>
          <w:szCs w:val="24"/>
        </w:rPr>
        <w:t>These various perception statuses</w:t>
      </w:r>
      <w:r w:rsidRPr="5BA89C8B">
        <w:rPr>
          <w:rFonts w:ascii="Times New Roman" w:hAnsi="Times New Roman" w:cs="Times New Roman"/>
          <w:sz w:val="24"/>
          <w:szCs w:val="24"/>
        </w:rPr>
        <w:t xml:space="preserve"> and types of </w:t>
      </w:r>
      <w:r w:rsidR="00702908">
        <w:rPr>
          <w:rFonts w:ascii="Times New Roman" w:hAnsi="Times New Roman" w:cs="Times New Roman"/>
          <w:sz w:val="24"/>
          <w:szCs w:val="24"/>
        </w:rPr>
        <w:t xml:space="preserve">the </w:t>
      </w:r>
      <w:r w:rsidRPr="5BA89C8B">
        <w:rPr>
          <w:rFonts w:ascii="Times New Roman" w:hAnsi="Times New Roman" w:cs="Times New Roman"/>
          <w:sz w:val="24"/>
          <w:szCs w:val="24"/>
        </w:rPr>
        <w:t xml:space="preserve">behavioural </w:t>
      </w:r>
      <w:r w:rsidR="00CE3FB7">
        <w:rPr>
          <w:rFonts w:ascii="Times New Roman" w:hAnsi="Times New Roman" w:cs="Times New Roman"/>
          <w:sz w:val="24"/>
          <w:szCs w:val="24"/>
        </w:rPr>
        <w:t>effect</w:t>
      </w:r>
      <w:r w:rsidR="00702908">
        <w:rPr>
          <w:rFonts w:ascii="Times New Roman" w:hAnsi="Times New Roman" w:cs="Times New Roman"/>
          <w:sz w:val="24"/>
          <w:szCs w:val="24"/>
        </w:rPr>
        <w:t xml:space="preserve"> </w:t>
      </w:r>
      <w:r w:rsidRPr="5BA89C8B">
        <w:rPr>
          <w:rFonts w:ascii="Times New Roman" w:hAnsi="Times New Roman" w:cs="Times New Roman"/>
          <w:sz w:val="24"/>
          <w:szCs w:val="24"/>
        </w:rPr>
        <w:t xml:space="preserve">can further be described as (1) the intention of saving time, </w:t>
      </w:r>
      <w:r w:rsidR="00702908">
        <w:rPr>
          <w:rFonts w:ascii="Times New Roman" w:hAnsi="Times New Roman" w:cs="Times New Roman"/>
          <w:sz w:val="24"/>
          <w:szCs w:val="24"/>
        </w:rPr>
        <w:t>reducing</w:t>
      </w:r>
      <w:r w:rsidRPr="5BA89C8B">
        <w:rPr>
          <w:rFonts w:ascii="Times New Roman" w:hAnsi="Times New Roman" w:cs="Times New Roman"/>
          <w:sz w:val="24"/>
          <w:szCs w:val="24"/>
        </w:rPr>
        <w:t xml:space="preserve"> labour inputs, or</w:t>
      </w:r>
      <w:r w:rsidR="00CE3FB7">
        <w:rPr>
          <w:rFonts w:ascii="Times New Roman" w:hAnsi="Times New Roman" w:cs="Times New Roman"/>
          <w:sz w:val="24"/>
          <w:szCs w:val="24"/>
        </w:rPr>
        <w:t xml:space="preserve"> increasing</w:t>
      </w:r>
      <w:r w:rsidRPr="5BA89C8B">
        <w:rPr>
          <w:rFonts w:ascii="Times New Roman" w:hAnsi="Times New Roman" w:cs="Times New Roman"/>
          <w:sz w:val="24"/>
          <w:szCs w:val="24"/>
          <w:lang w:val="en-US"/>
        </w:rPr>
        <w:t xml:space="preserve"> </w:t>
      </w:r>
      <w:r w:rsidRPr="5BA89C8B">
        <w:rPr>
          <w:rFonts w:ascii="Times New Roman" w:hAnsi="Times New Roman" w:cs="Times New Roman"/>
          <w:sz w:val="24"/>
          <w:szCs w:val="24"/>
        </w:rPr>
        <w:t>personal income</w:t>
      </w:r>
      <w:r w:rsidR="00CE3FB7">
        <w:rPr>
          <w:rFonts w:ascii="Times New Roman" w:hAnsi="Times New Roman" w:cs="Times New Roman"/>
          <w:sz w:val="24"/>
          <w:szCs w:val="24"/>
        </w:rPr>
        <w:t>,</w:t>
      </w:r>
      <w:r w:rsidRPr="5BA89C8B">
        <w:rPr>
          <w:rFonts w:ascii="Times New Roman" w:hAnsi="Times New Roman" w:cs="Times New Roman"/>
          <w:sz w:val="24"/>
          <w:szCs w:val="24"/>
        </w:rPr>
        <w:t xml:space="preserve"> all of which have the potential to reward the respective workers themselves. </w:t>
      </w:r>
      <w:r w:rsidR="00151F23">
        <w:rPr>
          <w:rFonts w:ascii="Times New Roman" w:hAnsi="Times New Roman" w:cs="Times New Roman"/>
          <w:sz w:val="24"/>
          <w:szCs w:val="24"/>
        </w:rPr>
        <w:t>Moreover</w:t>
      </w:r>
      <w:r w:rsidR="0072597E">
        <w:rPr>
          <w:rFonts w:ascii="Times New Roman" w:hAnsi="Times New Roman" w:cs="Times New Roman"/>
          <w:sz w:val="24"/>
          <w:szCs w:val="24"/>
        </w:rPr>
        <w:t>,</w:t>
      </w:r>
      <w:r w:rsidR="00151F23">
        <w:rPr>
          <w:rFonts w:ascii="Times New Roman" w:hAnsi="Times New Roman" w:cs="Times New Roman"/>
          <w:sz w:val="24"/>
          <w:szCs w:val="24"/>
        </w:rPr>
        <w:t xml:space="preserve"> behind t</w:t>
      </w:r>
      <w:r w:rsidRPr="5BA89C8B">
        <w:rPr>
          <w:rFonts w:ascii="Times New Roman" w:hAnsi="Times New Roman" w:cs="Times New Roman"/>
          <w:sz w:val="24"/>
          <w:szCs w:val="24"/>
        </w:rPr>
        <w:t>he</w:t>
      </w:r>
      <w:r w:rsidR="00151F23">
        <w:rPr>
          <w:rFonts w:ascii="Times New Roman" w:hAnsi="Times New Roman" w:cs="Times New Roman"/>
          <w:sz w:val="24"/>
          <w:szCs w:val="24"/>
        </w:rPr>
        <w:t xml:space="preserve"> </w:t>
      </w:r>
      <w:r w:rsidRPr="5BA89C8B">
        <w:rPr>
          <w:rFonts w:ascii="Times New Roman" w:hAnsi="Times New Roman" w:cs="Times New Roman"/>
          <w:sz w:val="24"/>
          <w:szCs w:val="24"/>
        </w:rPr>
        <w:t xml:space="preserve">income-driven </w:t>
      </w:r>
      <w:proofErr w:type="spellStart"/>
      <w:r w:rsidRPr="5BA89C8B">
        <w:rPr>
          <w:rFonts w:ascii="Times New Roman" w:hAnsi="Times New Roman" w:cs="Times New Roman"/>
          <w:sz w:val="24"/>
          <w:szCs w:val="24"/>
        </w:rPr>
        <w:t>moti</w:t>
      </w:r>
      <w:r w:rsidRPr="5BA89C8B">
        <w:rPr>
          <w:rFonts w:ascii="Times New Roman" w:hAnsi="Times New Roman" w:cs="Times New Roman"/>
          <w:sz w:val="24"/>
          <w:szCs w:val="24"/>
          <w:lang w:val="en-US"/>
        </w:rPr>
        <w:t>vation</w:t>
      </w:r>
      <w:proofErr w:type="spellEnd"/>
      <w:r w:rsidRPr="5BA89C8B">
        <w:rPr>
          <w:rFonts w:ascii="Times New Roman" w:hAnsi="Times New Roman" w:cs="Times New Roman"/>
          <w:sz w:val="24"/>
          <w:szCs w:val="24"/>
        </w:rPr>
        <w:t xml:space="preserve">s </w:t>
      </w:r>
      <w:r w:rsidR="00151F23">
        <w:rPr>
          <w:rFonts w:ascii="Times New Roman" w:hAnsi="Times New Roman" w:cs="Times New Roman"/>
          <w:sz w:val="24"/>
          <w:szCs w:val="24"/>
        </w:rPr>
        <w:t>is the devasting effect of</w:t>
      </w:r>
      <w:r w:rsidRPr="5BA89C8B">
        <w:rPr>
          <w:rFonts w:ascii="Times New Roman" w:hAnsi="Times New Roman" w:cs="Times New Roman"/>
          <w:sz w:val="24"/>
          <w:szCs w:val="24"/>
        </w:rPr>
        <w:t xml:space="preserve"> proactive unsafe behaviours; (2) Relieving stress and the desire to be part of the team could induce workers to behave </w:t>
      </w:r>
      <w:r w:rsidR="0072597E">
        <w:rPr>
          <w:rFonts w:ascii="Times New Roman" w:hAnsi="Times New Roman" w:cs="Times New Roman"/>
          <w:sz w:val="24"/>
          <w:szCs w:val="24"/>
        </w:rPr>
        <w:t>unprofessionally</w:t>
      </w:r>
      <w:r w:rsidRPr="5BA89C8B">
        <w:rPr>
          <w:rFonts w:ascii="Times New Roman" w:hAnsi="Times New Roman" w:cs="Times New Roman"/>
          <w:sz w:val="24"/>
          <w:szCs w:val="24"/>
        </w:rPr>
        <w:t xml:space="preserve"> due to the external stress or peer pressure; (3) In a less common case, helping or rescuing others </w:t>
      </w:r>
      <w:r w:rsidR="00CE3FB7">
        <w:rPr>
          <w:rFonts w:ascii="Times New Roman" w:hAnsi="Times New Roman" w:cs="Times New Roman"/>
          <w:sz w:val="24"/>
          <w:szCs w:val="24"/>
        </w:rPr>
        <w:t>on-site</w:t>
      </w:r>
      <w:r w:rsidRPr="5BA89C8B">
        <w:rPr>
          <w:rFonts w:ascii="Times New Roman" w:hAnsi="Times New Roman" w:cs="Times New Roman"/>
          <w:sz w:val="24"/>
          <w:szCs w:val="24"/>
        </w:rPr>
        <w:t xml:space="preserve"> under emergency also causes unsafe behaviours. This scenario can </w:t>
      </w:r>
      <w:r w:rsidR="00CE3FB7">
        <w:rPr>
          <w:rFonts w:ascii="Times New Roman" w:hAnsi="Times New Roman" w:cs="Times New Roman"/>
          <w:sz w:val="24"/>
          <w:szCs w:val="24"/>
        </w:rPr>
        <w:t>be defined</w:t>
      </w:r>
      <w:r w:rsidRPr="5BA89C8B">
        <w:rPr>
          <w:rFonts w:ascii="Times New Roman" w:hAnsi="Times New Roman" w:cs="Times New Roman"/>
          <w:sz w:val="24"/>
          <w:szCs w:val="24"/>
        </w:rPr>
        <w:t xml:space="preserve"> as </w:t>
      </w:r>
      <w:r w:rsidR="00765C5F">
        <w:rPr>
          <w:rFonts w:ascii="Times New Roman" w:hAnsi="Times New Roman" w:cs="Times New Roman"/>
          <w:sz w:val="24"/>
          <w:szCs w:val="24"/>
        </w:rPr>
        <w:t>workers’</w:t>
      </w:r>
      <w:r w:rsidRPr="5BA89C8B">
        <w:rPr>
          <w:rFonts w:ascii="Times New Roman" w:hAnsi="Times New Roman" w:cs="Times New Roman"/>
          <w:sz w:val="24"/>
          <w:szCs w:val="24"/>
        </w:rPr>
        <w:t xml:space="preserve"> reactive behaviour stimulated by unexpected stresses. </w:t>
      </w:r>
    </w:p>
    <w:p w14:paraId="3C250C27" w14:textId="77777777" w:rsidR="0046588D" w:rsidRDefault="00DB5275">
      <w:pPr>
        <w:pStyle w:val="ListParagraph"/>
        <w:numPr>
          <w:ilvl w:val="1"/>
          <w:numId w:val="21"/>
        </w:numPr>
        <w:spacing w:after="0" w:line="480" w:lineRule="auto"/>
        <w:rPr>
          <w:rFonts w:ascii="Times New Roman" w:hAnsi="Times New Roman" w:cs="Times New Roman"/>
          <w:b/>
          <w:sz w:val="24"/>
          <w:szCs w:val="24"/>
          <w:lang w:val="en-US"/>
        </w:rPr>
      </w:pPr>
      <w:r>
        <w:rPr>
          <w:rFonts w:ascii="Times New Roman" w:hAnsi="Times New Roman" w:cs="Times New Roman"/>
          <w:b/>
          <w:sz w:val="24"/>
          <w:szCs w:val="24"/>
        </w:rPr>
        <w:t xml:space="preserve">Test of theoretical saturation </w:t>
      </w:r>
    </w:p>
    <w:p w14:paraId="74501B0B" w14:textId="4A8D375D" w:rsidR="0046588D" w:rsidRDefault="77318AF1" w:rsidP="5BA89C8B">
      <w:pPr>
        <w:spacing w:after="0" w:line="480" w:lineRule="auto"/>
        <w:ind w:firstLine="284"/>
        <w:jc w:val="both"/>
        <w:rPr>
          <w:rFonts w:ascii="Times New Roman" w:hAnsi="Times New Roman" w:cs="Times New Roman"/>
          <w:b/>
          <w:bCs/>
          <w:sz w:val="24"/>
          <w:szCs w:val="24"/>
          <w:lang w:val="en-US"/>
        </w:rPr>
      </w:pPr>
      <w:r w:rsidRPr="5BA89C8B">
        <w:rPr>
          <w:rFonts w:ascii="Times New Roman" w:hAnsi="Times New Roman" w:cs="Times New Roman"/>
          <w:sz w:val="24"/>
          <w:szCs w:val="24"/>
        </w:rPr>
        <w:t xml:space="preserve">Following the </w:t>
      </w:r>
      <w:r w:rsidR="00151F23">
        <w:rPr>
          <w:rFonts w:ascii="Times New Roman" w:hAnsi="Times New Roman" w:cs="Times New Roman"/>
          <w:sz w:val="24"/>
          <w:szCs w:val="24"/>
        </w:rPr>
        <w:t>preliminary</w:t>
      </w:r>
      <w:r w:rsidRPr="5BA89C8B">
        <w:rPr>
          <w:rFonts w:ascii="Times New Roman" w:hAnsi="Times New Roman" w:cs="Times New Roman"/>
          <w:sz w:val="24"/>
          <w:szCs w:val="24"/>
        </w:rPr>
        <w:t xml:space="preserve"> three-step coded analysis of qualitative data from the 30 interviewees, data from the remaining five interviewees</w:t>
      </w:r>
      <w:r w:rsidR="00765C5F">
        <w:rPr>
          <w:rFonts w:ascii="Times New Roman" w:hAnsi="Times New Roman" w:cs="Times New Roman"/>
          <w:sz w:val="24"/>
          <w:szCs w:val="24"/>
        </w:rPr>
        <w:t>’</w:t>
      </w:r>
      <w:r w:rsidRPr="5BA89C8B">
        <w:rPr>
          <w:rFonts w:ascii="Times New Roman" w:hAnsi="Times New Roman" w:cs="Times New Roman"/>
          <w:sz w:val="24"/>
          <w:szCs w:val="24"/>
        </w:rPr>
        <w:t xml:space="preserve"> were adopted for the theoretical saturation test. Following the same three-step analysis in Grounded Theory, no new concepts or categories were different from the previously defined categories. Therefore, it was indicated that the current coded categories and their connections, as </w:t>
      </w:r>
      <w:r w:rsidR="00CE3FB7">
        <w:rPr>
          <w:rFonts w:ascii="Times New Roman" w:hAnsi="Times New Roman" w:cs="Times New Roman"/>
          <w:sz w:val="24"/>
          <w:szCs w:val="24"/>
        </w:rPr>
        <w:t>described</w:t>
      </w:r>
      <w:r w:rsidRPr="5BA89C8B">
        <w:rPr>
          <w:rFonts w:ascii="Times New Roman" w:hAnsi="Times New Roman" w:cs="Times New Roman"/>
          <w:sz w:val="24"/>
          <w:szCs w:val="24"/>
        </w:rPr>
        <w:t xml:space="preserve"> in Table 6, </w:t>
      </w:r>
      <w:r w:rsidRPr="5BA89C8B">
        <w:rPr>
          <w:rFonts w:ascii="Times New Roman" w:hAnsi="Times New Roman" w:cs="Times New Roman"/>
          <w:sz w:val="24"/>
          <w:szCs w:val="24"/>
          <w:lang w:val="en-US"/>
        </w:rPr>
        <w:t xml:space="preserve">had </w:t>
      </w:r>
      <w:r w:rsidRPr="5BA89C8B">
        <w:rPr>
          <w:rFonts w:ascii="Times New Roman" w:hAnsi="Times New Roman" w:cs="Times New Roman"/>
          <w:sz w:val="24"/>
          <w:szCs w:val="24"/>
        </w:rPr>
        <w:lastRenderedPageBreak/>
        <w:t xml:space="preserve">encapsulated </w:t>
      </w:r>
      <w:r w:rsidR="00CE3FB7">
        <w:rPr>
          <w:rFonts w:ascii="Times New Roman" w:hAnsi="Times New Roman" w:cs="Times New Roman"/>
          <w:sz w:val="24"/>
          <w:szCs w:val="24"/>
        </w:rPr>
        <w:t>the significant causes and features of unsafe behaviours on construction sites comprehensively</w:t>
      </w:r>
      <w:r w:rsidRPr="5BA89C8B">
        <w:rPr>
          <w:rFonts w:ascii="Times New Roman" w:hAnsi="Times New Roman" w:cs="Times New Roman"/>
          <w:sz w:val="24"/>
          <w:szCs w:val="24"/>
        </w:rPr>
        <w:t>. Further discussion and in-depth theoretical analysis could</w:t>
      </w:r>
      <w:r w:rsidRPr="5BA89C8B">
        <w:rPr>
          <w:rFonts w:ascii="Times New Roman" w:hAnsi="Times New Roman" w:cs="Times New Roman"/>
          <w:sz w:val="24"/>
          <w:szCs w:val="24"/>
          <w:lang w:val="en-US"/>
        </w:rPr>
        <w:t xml:space="preserve"> then</w:t>
      </w:r>
      <w:r w:rsidRPr="5BA89C8B">
        <w:rPr>
          <w:rFonts w:ascii="Times New Roman" w:hAnsi="Times New Roman" w:cs="Times New Roman"/>
          <w:sz w:val="24"/>
          <w:szCs w:val="24"/>
        </w:rPr>
        <w:t xml:space="preserve"> be conducted. </w:t>
      </w:r>
    </w:p>
    <w:p w14:paraId="402A5DE5" w14:textId="77777777" w:rsidR="0046588D" w:rsidRDefault="00DB5275">
      <w:pPr>
        <w:pStyle w:val="ListParagraph"/>
        <w:numPr>
          <w:ilvl w:val="0"/>
          <w:numId w:val="21"/>
        </w:numPr>
        <w:spacing w:after="0" w:line="480" w:lineRule="auto"/>
        <w:rPr>
          <w:rFonts w:ascii="Times New Roman" w:hAnsi="Times New Roman" w:cs="Times New Roman"/>
          <w:b/>
          <w:sz w:val="24"/>
          <w:szCs w:val="24"/>
        </w:rPr>
      </w:pPr>
      <w:r>
        <w:rPr>
          <w:rFonts w:ascii="Times New Roman" w:hAnsi="Times New Roman" w:cs="Times New Roman"/>
          <w:b/>
          <w:sz w:val="24"/>
          <w:szCs w:val="24"/>
        </w:rPr>
        <w:t>Discussion</w:t>
      </w:r>
    </w:p>
    <w:p w14:paraId="3460FF6C" w14:textId="2691C3CD" w:rsidR="0046588D" w:rsidRDefault="77318AF1" w:rsidP="5BA89C8B">
      <w:pPr>
        <w:pStyle w:val="ListParagraph"/>
        <w:numPr>
          <w:ilvl w:val="1"/>
          <w:numId w:val="21"/>
        </w:numPr>
        <w:spacing w:after="0" w:line="480" w:lineRule="auto"/>
        <w:rPr>
          <w:rFonts w:ascii="Times New Roman" w:hAnsi="Times New Roman" w:cs="Times New Roman"/>
          <w:b/>
          <w:bCs/>
          <w:sz w:val="24"/>
          <w:szCs w:val="24"/>
        </w:rPr>
      </w:pPr>
      <w:r w:rsidRPr="5BA89C8B">
        <w:rPr>
          <w:rFonts w:ascii="Times New Roman" w:hAnsi="Times New Roman" w:cs="Times New Roman"/>
          <w:b/>
          <w:bCs/>
          <w:sz w:val="24"/>
          <w:szCs w:val="24"/>
        </w:rPr>
        <w:t>Analytic framework in the formation of safety behavioural decision</w:t>
      </w:r>
    </w:p>
    <w:p w14:paraId="083394ED" w14:textId="470F9D29" w:rsidR="0046588D" w:rsidRDefault="77318AF1" w:rsidP="5BA89C8B">
      <w:pPr>
        <w:spacing w:after="0" w:line="480" w:lineRule="auto"/>
        <w:ind w:firstLine="284"/>
        <w:jc w:val="both"/>
        <w:rPr>
          <w:rFonts w:ascii="Times New Roman" w:hAnsi="Times New Roman" w:cs="Times New Roman"/>
          <w:b/>
          <w:bCs/>
          <w:sz w:val="24"/>
          <w:szCs w:val="24"/>
        </w:rPr>
      </w:pPr>
      <w:r w:rsidRPr="5BA89C8B">
        <w:rPr>
          <w:rFonts w:ascii="Times New Roman" w:hAnsi="Times New Roman" w:cs="Times New Roman"/>
          <w:sz w:val="24"/>
          <w:szCs w:val="24"/>
        </w:rPr>
        <w:t xml:space="preserve">Following the </w:t>
      </w:r>
      <w:r w:rsidRPr="5BA89C8B">
        <w:rPr>
          <w:rFonts w:ascii="Times New Roman" w:hAnsi="Times New Roman" w:cs="Times New Roman"/>
          <w:sz w:val="24"/>
          <w:szCs w:val="24"/>
          <w:lang w:val="en-US"/>
        </w:rPr>
        <w:t xml:space="preserve">Grounded Theory analysis, the process from construction </w:t>
      </w:r>
      <w:r w:rsidR="00765C5F">
        <w:rPr>
          <w:rFonts w:ascii="Times New Roman" w:hAnsi="Times New Roman" w:cs="Times New Roman"/>
          <w:sz w:val="24"/>
          <w:szCs w:val="24"/>
          <w:lang w:val="en-US"/>
        </w:rPr>
        <w:t>workers’</w:t>
      </w:r>
      <w:r w:rsidRPr="5BA89C8B">
        <w:rPr>
          <w:rFonts w:ascii="Times New Roman" w:hAnsi="Times New Roman" w:cs="Times New Roman"/>
          <w:sz w:val="24"/>
          <w:szCs w:val="24"/>
          <w:lang w:val="en-US"/>
        </w:rPr>
        <w:t xml:space="preserve"> internal desires or motivations to </w:t>
      </w:r>
      <w:proofErr w:type="spellStart"/>
      <w:r w:rsidR="00CE3FB7">
        <w:rPr>
          <w:rFonts w:ascii="Times New Roman" w:hAnsi="Times New Roman" w:cs="Times New Roman"/>
          <w:sz w:val="24"/>
          <w:szCs w:val="24"/>
          <w:lang w:val="en-US"/>
        </w:rPr>
        <w:t>behavioural</w:t>
      </w:r>
      <w:proofErr w:type="spellEnd"/>
      <w:r w:rsidRPr="5BA89C8B">
        <w:rPr>
          <w:rFonts w:ascii="Times New Roman" w:hAnsi="Times New Roman" w:cs="Times New Roman"/>
          <w:sz w:val="24"/>
          <w:szCs w:val="24"/>
          <w:lang w:val="en-US"/>
        </w:rPr>
        <w:t xml:space="preserve"> </w:t>
      </w:r>
      <w:r w:rsidR="00CE3FB7">
        <w:rPr>
          <w:rFonts w:ascii="Times New Roman" w:hAnsi="Times New Roman" w:cs="Times New Roman"/>
          <w:sz w:val="24"/>
          <w:szCs w:val="24"/>
          <w:lang w:val="en-US"/>
        </w:rPr>
        <w:t>outcomes</w:t>
      </w:r>
      <w:r w:rsidRPr="5BA89C8B">
        <w:rPr>
          <w:rFonts w:ascii="Times New Roman" w:hAnsi="Times New Roman" w:cs="Times New Roman"/>
          <w:sz w:val="24"/>
          <w:szCs w:val="24"/>
          <w:lang w:val="en-US"/>
        </w:rPr>
        <w:t xml:space="preserve"> is </w:t>
      </w:r>
      <w:r w:rsidR="00765C5F">
        <w:rPr>
          <w:rFonts w:ascii="Times New Roman" w:hAnsi="Times New Roman" w:cs="Times New Roman"/>
          <w:sz w:val="24"/>
          <w:szCs w:val="24"/>
          <w:lang w:val="en-US"/>
        </w:rPr>
        <w:t>analyzed</w:t>
      </w:r>
      <w:r w:rsidRPr="5BA89C8B">
        <w:rPr>
          <w:rFonts w:ascii="Times New Roman" w:hAnsi="Times New Roman" w:cs="Times New Roman"/>
          <w:sz w:val="24"/>
          <w:szCs w:val="24"/>
          <w:lang w:val="en-US"/>
        </w:rPr>
        <w:t xml:space="preserve"> by introducing the social psychology theories as demonstrated in Fig.2. </w:t>
      </w:r>
    </w:p>
    <w:p w14:paraId="3DE4EE89" w14:textId="77777777" w:rsidR="0046588D" w:rsidRDefault="00DC15AF">
      <w:pPr>
        <w:pStyle w:val="ListParagraph"/>
        <w:spacing w:after="0" w:line="480" w:lineRule="auto"/>
        <w:ind w:left="360"/>
      </w:pPr>
      <w:r>
        <w:rPr>
          <w:noProof/>
        </w:rPr>
        <w:pict w14:anchorId="174D6ABF">
          <v:shape id="_x0000_i1033" type="#_x0000_t75" alt="" style="width:367.5pt;height:276.75pt;mso-width-percent:0;mso-height-percent:0;mso-width-percent:0;mso-height-percent:0">
            <v:imagedata r:id="rId18" o:title=""/>
          </v:shape>
        </w:pict>
      </w:r>
    </w:p>
    <w:p w14:paraId="129FDE94" w14:textId="7BDBFD64" w:rsidR="0046588D" w:rsidRDefault="77318AF1">
      <w:pPr>
        <w:pStyle w:val="ListParagraph"/>
        <w:spacing w:after="0" w:line="480" w:lineRule="auto"/>
        <w:ind w:left="357"/>
        <w:jc w:val="both"/>
        <w:rPr>
          <w:rFonts w:ascii="Times New Roman" w:hAnsi="Times New Roman" w:cs="Times New Roman"/>
          <w:sz w:val="24"/>
          <w:szCs w:val="24"/>
        </w:rPr>
      </w:pPr>
      <w:r w:rsidRPr="5BA89C8B">
        <w:rPr>
          <w:rFonts w:ascii="Times New Roman" w:hAnsi="Times New Roman" w:cs="Times New Roman"/>
          <w:sz w:val="24"/>
          <w:szCs w:val="24"/>
        </w:rPr>
        <w:t>Fig.</w:t>
      </w:r>
      <w:r w:rsidRPr="5BA89C8B">
        <w:rPr>
          <w:rFonts w:ascii="Times New Roman" w:hAnsi="Times New Roman" w:cs="Times New Roman"/>
          <w:sz w:val="24"/>
          <w:szCs w:val="24"/>
          <w:lang w:val="en-US"/>
        </w:rPr>
        <w:t>2</w:t>
      </w:r>
      <w:r w:rsidRPr="5BA89C8B">
        <w:rPr>
          <w:rFonts w:ascii="Times New Roman" w:hAnsi="Times New Roman" w:cs="Times New Roman"/>
          <w:sz w:val="24"/>
          <w:szCs w:val="24"/>
        </w:rPr>
        <w:t xml:space="preserve">. Analytic framework of mediated moderation </w:t>
      </w:r>
      <w:r w:rsidR="00CE3FB7">
        <w:rPr>
          <w:rFonts w:ascii="Times New Roman" w:hAnsi="Times New Roman" w:cs="Times New Roman"/>
          <w:sz w:val="24"/>
          <w:szCs w:val="24"/>
        </w:rPr>
        <w:t>informing</w:t>
      </w:r>
      <w:r w:rsidRPr="5BA89C8B">
        <w:rPr>
          <w:rFonts w:ascii="Times New Roman" w:hAnsi="Times New Roman" w:cs="Times New Roman"/>
          <w:sz w:val="24"/>
          <w:szCs w:val="24"/>
        </w:rPr>
        <w:t xml:space="preserve"> construction </w:t>
      </w:r>
      <w:r w:rsidR="00765C5F">
        <w:rPr>
          <w:rFonts w:ascii="Times New Roman" w:hAnsi="Times New Roman" w:cs="Times New Roman"/>
          <w:sz w:val="24"/>
          <w:szCs w:val="24"/>
          <w:lang w:val="en-US"/>
        </w:rPr>
        <w:t>workers’</w:t>
      </w:r>
      <w:r w:rsidRPr="5BA89C8B">
        <w:rPr>
          <w:rFonts w:ascii="Times New Roman" w:hAnsi="Times New Roman" w:cs="Times New Roman"/>
          <w:sz w:val="24"/>
          <w:szCs w:val="24"/>
        </w:rPr>
        <w:t xml:space="preserve"> safety behavioural decision (Source adapted by integrating the theories of Baron and Kenny (1986) and Han et al. (2019b))</w:t>
      </w:r>
    </w:p>
    <w:p w14:paraId="1A2AA152" w14:textId="4194DFFC" w:rsidR="0046588D" w:rsidRDefault="77318AF1" w:rsidP="5BA89C8B">
      <w:pPr>
        <w:pStyle w:val="ListParagraph"/>
        <w:numPr>
          <w:ilvl w:val="2"/>
          <w:numId w:val="21"/>
        </w:numPr>
        <w:spacing w:after="0" w:line="480" w:lineRule="auto"/>
        <w:jc w:val="both"/>
        <w:rPr>
          <w:rFonts w:ascii="Times New Roman" w:hAnsi="Times New Roman" w:cs="Times New Roman"/>
          <w:i/>
          <w:iCs/>
          <w:sz w:val="24"/>
          <w:szCs w:val="24"/>
        </w:rPr>
      </w:pPr>
      <w:r w:rsidRPr="5BA89C8B">
        <w:rPr>
          <w:rFonts w:ascii="Times New Roman" w:hAnsi="Times New Roman" w:cs="Times New Roman"/>
          <w:i/>
          <w:iCs/>
          <w:sz w:val="24"/>
          <w:szCs w:val="24"/>
        </w:rPr>
        <w:t xml:space="preserve">Definition of the analytic framework involving mediated moderation effects in safety behavioural outcomes  </w:t>
      </w:r>
    </w:p>
    <w:p w14:paraId="707B7A30" w14:textId="6DA20289" w:rsidR="0046588D" w:rsidRDefault="77318AF1">
      <w:pPr>
        <w:spacing w:after="0" w:line="480" w:lineRule="auto"/>
        <w:ind w:firstLine="284"/>
        <w:jc w:val="both"/>
        <w:rPr>
          <w:rFonts w:ascii="Times New Roman" w:hAnsi="Times New Roman" w:cs="Times New Roman"/>
          <w:sz w:val="24"/>
          <w:szCs w:val="24"/>
          <w:lang w:val="en-US"/>
        </w:rPr>
      </w:pPr>
      <w:r w:rsidRPr="5BA89C8B">
        <w:rPr>
          <w:rFonts w:ascii="Times New Roman" w:hAnsi="Times New Roman" w:cs="Times New Roman"/>
          <w:sz w:val="24"/>
          <w:szCs w:val="24"/>
        </w:rPr>
        <w:t>The framework shown in Fig.</w:t>
      </w:r>
      <w:r w:rsidRPr="5BA89C8B">
        <w:rPr>
          <w:rFonts w:ascii="Times New Roman" w:hAnsi="Times New Roman" w:cs="Times New Roman"/>
          <w:sz w:val="24"/>
          <w:szCs w:val="24"/>
          <w:lang w:val="en-US"/>
        </w:rPr>
        <w:t xml:space="preserve">2 </w:t>
      </w:r>
      <w:r w:rsidRPr="5BA89C8B">
        <w:rPr>
          <w:rFonts w:ascii="Times New Roman" w:hAnsi="Times New Roman" w:cs="Times New Roman"/>
          <w:sz w:val="24"/>
          <w:szCs w:val="24"/>
        </w:rPr>
        <w:t>is considered a combination of mediation and moderation</w:t>
      </w:r>
      <w:r w:rsidR="00CE3FB7">
        <w:rPr>
          <w:rFonts w:ascii="Times New Roman" w:hAnsi="Times New Roman" w:cs="Times New Roman"/>
          <w:sz w:val="24"/>
          <w:szCs w:val="24"/>
        </w:rPr>
        <w:t>,</w:t>
      </w:r>
      <w:r w:rsidRPr="5BA89C8B">
        <w:rPr>
          <w:rFonts w:ascii="Times New Roman" w:hAnsi="Times New Roman" w:cs="Times New Roman"/>
          <w:sz w:val="24"/>
          <w:szCs w:val="24"/>
        </w:rPr>
        <w:t xml:space="preserve"> according to Baron and Kenny (1986). The difference between a moderator (e.g., implicit safety cognition) and a mediator (e.g., explicit </w:t>
      </w:r>
      <w:r w:rsidR="00CE3FB7">
        <w:rPr>
          <w:rFonts w:ascii="Times New Roman" w:hAnsi="Times New Roman" w:cs="Times New Roman"/>
          <w:sz w:val="24"/>
          <w:szCs w:val="24"/>
        </w:rPr>
        <w:t>awareness</w:t>
      </w:r>
      <w:r w:rsidRPr="5BA89C8B">
        <w:rPr>
          <w:rFonts w:ascii="Times New Roman" w:hAnsi="Times New Roman" w:cs="Times New Roman"/>
          <w:sz w:val="24"/>
          <w:szCs w:val="24"/>
        </w:rPr>
        <w:t xml:space="preserve">) lies in that a moderator serves as an </w:t>
      </w:r>
      <w:r w:rsidRPr="5BA89C8B">
        <w:rPr>
          <w:rFonts w:ascii="Times New Roman" w:hAnsi="Times New Roman" w:cs="Times New Roman"/>
          <w:sz w:val="24"/>
          <w:szCs w:val="24"/>
        </w:rPr>
        <w:lastRenderedPageBreak/>
        <w:t>independent variable</w:t>
      </w:r>
      <w:r w:rsidR="00CE3FB7">
        <w:rPr>
          <w:rFonts w:ascii="Times New Roman" w:hAnsi="Times New Roman" w:cs="Times New Roman"/>
          <w:sz w:val="24"/>
          <w:szCs w:val="24"/>
        </w:rPr>
        <w:t>. Still, a</w:t>
      </w:r>
      <w:r w:rsidRPr="5BA89C8B">
        <w:rPr>
          <w:rFonts w:ascii="Times New Roman" w:hAnsi="Times New Roman" w:cs="Times New Roman"/>
          <w:sz w:val="24"/>
          <w:szCs w:val="24"/>
        </w:rPr>
        <w:t xml:space="preserve"> mediator works as an intervening factor between an independent variable and the outcome (Baron and Kenny, 1986). </w:t>
      </w:r>
      <w:r w:rsidRPr="5BA89C8B">
        <w:rPr>
          <w:rFonts w:ascii="Times New Roman" w:hAnsi="Times New Roman" w:cs="Times New Roman"/>
          <w:sz w:val="24"/>
          <w:szCs w:val="24"/>
          <w:lang w:val="en-US"/>
        </w:rPr>
        <w:t>As seen in</w:t>
      </w:r>
      <w:r w:rsidRPr="5BA89C8B">
        <w:rPr>
          <w:rFonts w:ascii="Times New Roman" w:hAnsi="Times New Roman" w:cs="Times New Roman"/>
          <w:sz w:val="24"/>
          <w:szCs w:val="24"/>
        </w:rPr>
        <w:t xml:space="preserve"> Fig.</w:t>
      </w:r>
      <w:r w:rsidRPr="5BA89C8B">
        <w:rPr>
          <w:rFonts w:ascii="Times New Roman" w:hAnsi="Times New Roman" w:cs="Times New Roman"/>
          <w:sz w:val="24"/>
          <w:szCs w:val="24"/>
          <w:lang w:val="en-US"/>
        </w:rPr>
        <w:t>2</w:t>
      </w:r>
      <w:r w:rsidRPr="5BA89C8B">
        <w:rPr>
          <w:rFonts w:ascii="Times New Roman" w:hAnsi="Times New Roman" w:cs="Times New Roman"/>
          <w:sz w:val="24"/>
          <w:szCs w:val="24"/>
        </w:rPr>
        <w:t xml:space="preserve">, </w:t>
      </w:r>
      <w:r w:rsidR="00765C5F">
        <w:rPr>
          <w:rFonts w:ascii="Times New Roman" w:hAnsi="Times New Roman" w:cs="Times New Roman"/>
          <w:sz w:val="24"/>
          <w:szCs w:val="24"/>
        </w:rPr>
        <w:t>workers’</w:t>
      </w:r>
      <w:r w:rsidRPr="5BA89C8B">
        <w:rPr>
          <w:rFonts w:ascii="Times New Roman" w:hAnsi="Times New Roman" w:cs="Times New Roman"/>
          <w:sz w:val="24"/>
          <w:szCs w:val="24"/>
        </w:rPr>
        <w:t xml:space="preserve"> implicit safety cognition is </w:t>
      </w:r>
      <w:r w:rsidR="00CE3FB7">
        <w:rPr>
          <w:rFonts w:ascii="Times New Roman" w:hAnsi="Times New Roman" w:cs="Times New Roman"/>
          <w:sz w:val="24"/>
          <w:szCs w:val="24"/>
        </w:rPr>
        <w:t>at</w:t>
      </w:r>
      <w:r w:rsidRPr="5BA89C8B">
        <w:rPr>
          <w:rFonts w:ascii="Times New Roman" w:hAnsi="Times New Roman" w:cs="Times New Roman"/>
          <w:sz w:val="24"/>
          <w:szCs w:val="24"/>
        </w:rPr>
        <w:t xml:space="preserve"> the same level as the external scenario as </w:t>
      </w:r>
      <w:r w:rsidR="00CE3FB7">
        <w:rPr>
          <w:rFonts w:ascii="Times New Roman" w:hAnsi="Times New Roman" w:cs="Times New Roman"/>
          <w:sz w:val="24"/>
          <w:szCs w:val="24"/>
        </w:rPr>
        <w:t xml:space="preserve">an </w:t>
      </w:r>
      <w:r w:rsidRPr="5BA89C8B">
        <w:rPr>
          <w:rFonts w:ascii="Times New Roman" w:hAnsi="Times New Roman" w:cs="Times New Roman"/>
          <w:sz w:val="24"/>
          <w:szCs w:val="24"/>
        </w:rPr>
        <w:t xml:space="preserve">independent variable that may affect the outcome, which is </w:t>
      </w:r>
      <w:r w:rsidR="00CE3FB7">
        <w:rPr>
          <w:rFonts w:ascii="Times New Roman" w:hAnsi="Times New Roman" w:cs="Times New Roman"/>
          <w:sz w:val="24"/>
          <w:szCs w:val="24"/>
        </w:rPr>
        <w:t xml:space="preserve">the </w:t>
      </w:r>
      <w:r w:rsidR="00765C5F">
        <w:rPr>
          <w:rFonts w:ascii="Times New Roman" w:hAnsi="Times New Roman" w:cs="Times New Roman"/>
          <w:sz w:val="24"/>
          <w:szCs w:val="24"/>
        </w:rPr>
        <w:t>worker’s</w:t>
      </w:r>
      <w:r w:rsidRPr="5BA89C8B">
        <w:rPr>
          <w:rFonts w:ascii="Times New Roman" w:hAnsi="Times New Roman" w:cs="Times New Roman"/>
          <w:sz w:val="24"/>
          <w:szCs w:val="24"/>
        </w:rPr>
        <w:t xml:space="preserve"> behavioural decision of whether to </w:t>
      </w:r>
      <w:r w:rsidRPr="5BA89C8B">
        <w:rPr>
          <w:rFonts w:ascii="Times New Roman" w:hAnsi="Times New Roman" w:cs="Times New Roman"/>
          <w:sz w:val="24"/>
          <w:szCs w:val="24"/>
          <w:lang w:val="en-US"/>
        </w:rPr>
        <w:t>behave unsafely</w:t>
      </w:r>
      <w:r w:rsidRPr="5BA89C8B">
        <w:rPr>
          <w:rFonts w:ascii="Times New Roman" w:hAnsi="Times New Roman" w:cs="Times New Roman"/>
          <w:sz w:val="24"/>
          <w:szCs w:val="24"/>
        </w:rPr>
        <w:t xml:space="preserve">. The external </w:t>
      </w:r>
      <w:r w:rsidR="00CE3FB7">
        <w:rPr>
          <w:rFonts w:ascii="Times New Roman" w:hAnsi="Times New Roman" w:cs="Times New Roman"/>
          <w:sz w:val="24"/>
          <w:szCs w:val="24"/>
        </w:rPr>
        <w:t>methods</w:t>
      </w:r>
      <w:r w:rsidRPr="5BA89C8B">
        <w:rPr>
          <w:rFonts w:ascii="Times New Roman" w:hAnsi="Times New Roman" w:cs="Times New Roman"/>
          <w:sz w:val="24"/>
          <w:szCs w:val="24"/>
          <w:lang w:val="en-US"/>
        </w:rPr>
        <w:t xml:space="preserve"> can activate these</w:t>
      </w:r>
      <w:r w:rsidRPr="5BA89C8B">
        <w:rPr>
          <w:rFonts w:ascii="Times New Roman" w:hAnsi="Times New Roman" w:cs="Times New Roman"/>
          <w:sz w:val="24"/>
          <w:szCs w:val="24"/>
        </w:rPr>
        <w:t xml:space="preserve"> coded</w:t>
      </w:r>
      <w:r w:rsidRPr="5BA89C8B">
        <w:rPr>
          <w:rFonts w:ascii="Times New Roman" w:hAnsi="Times New Roman" w:cs="Times New Roman"/>
          <w:sz w:val="24"/>
          <w:szCs w:val="24"/>
          <w:lang w:val="en-US"/>
        </w:rPr>
        <w:t xml:space="preserve"> main</w:t>
      </w:r>
      <w:r w:rsidRPr="5BA89C8B">
        <w:rPr>
          <w:rFonts w:ascii="Times New Roman" w:hAnsi="Times New Roman" w:cs="Times New Roman"/>
          <w:sz w:val="24"/>
          <w:szCs w:val="24"/>
        </w:rPr>
        <w:t xml:space="preserve"> categories shown in Table </w:t>
      </w:r>
      <w:r w:rsidRPr="5BA89C8B">
        <w:rPr>
          <w:rFonts w:ascii="Times New Roman" w:hAnsi="Times New Roman" w:cs="Times New Roman"/>
          <w:sz w:val="24"/>
          <w:szCs w:val="24"/>
          <w:lang w:val="en-US"/>
        </w:rPr>
        <w:t>5</w:t>
      </w:r>
      <w:r w:rsidRPr="5BA89C8B">
        <w:rPr>
          <w:rFonts w:ascii="Times New Roman" w:hAnsi="Times New Roman" w:cs="Times New Roman"/>
          <w:sz w:val="24"/>
          <w:szCs w:val="24"/>
        </w:rPr>
        <w:t xml:space="preserve">, </w:t>
      </w:r>
      <w:r w:rsidR="00CE3FB7">
        <w:rPr>
          <w:rFonts w:ascii="Times New Roman" w:hAnsi="Times New Roman" w:cs="Times New Roman"/>
          <w:sz w:val="24"/>
          <w:szCs w:val="24"/>
        </w:rPr>
        <w:t>such as</w:t>
      </w:r>
      <w:r w:rsidRPr="5BA89C8B">
        <w:rPr>
          <w:rFonts w:ascii="Times New Roman" w:hAnsi="Times New Roman" w:cs="Times New Roman"/>
          <w:sz w:val="24"/>
          <w:szCs w:val="24"/>
        </w:rPr>
        <w:t xml:space="preserve"> the desire to save effort or gain more income. According to </w:t>
      </w:r>
      <w:proofErr w:type="spellStart"/>
      <w:r w:rsidRPr="5BA89C8B">
        <w:rPr>
          <w:rFonts w:ascii="Times New Roman" w:hAnsi="Times New Roman" w:cs="Times New Roman"/>
          <w:sz w:val="24"/>
          <w:szCs w:val="24"/>
        </w:rPr>
        <w:t>Scheier</w:t>
      </w:r>
      <w:proofErr w:type="spellEnd"/>
      <w:r w:rsidRPr="5BA89C8B">
        <w:rPr>
          <w:rFonts w:ascii="Times New Roman" w:hAnsi="Times New Roman" w:cs="Times New Roman"/>
          <w:sz w:val="24"/>
          <w:szCs w:val="24"/>
        </w:rPr>
        <w:t xml:space="preserve"> (1980) and Snyder (1983), self-monitoring or self-consciousness, once becoming the moderator </w:t>
      </w:r>
      <w:r w:rsidR="00CE3FB7">
        <w:rPr>
          <w:rFonts w:ascii="Times New Roman" w:hAnsi="Times New Roman" w:cs="Times New Roman"/>
          <w:sz w:val="24"/>
          <w:szCs w:val="24"/>
        </w:rPr>
        <w:t>variable</w:t>
      </w:r>
      <w:r w:rsidRPr="5BA89C8B">
        <w:rPr>
          <w:rFonts w:ascii="Times New Roman" w:hAnsi="Times New Roman" w:cs="Times New Roman"/>
          <w:sz w:val="24"/>
          <w:szCs w:val="24"/>
        </w:rPr>
        <w:t xml:space="preserve">, can improve the traits and attitudes. In this study, </w:t>
      </w:r>
      <w:r w:rsidR="00765C5F">
        <w:rPr>
          <w:rFonts w:ascii="Times New Roman" w:hAnsi="Times New Roman" w:cs="Times New Roman"/>
          <w:sz w:val="24"/>
          <w:szCs w:val="24"/>
        </w:rPr>
        <w:t>workers’</w:t>
      </w:r>
      <w:r w:rsidRPr="5BA89C8B">
        <w:rPr>
          <w:rFonts w:ascii="Times New Roman" w:hAnsi="Times New Roman" w:cs="Times New Roman"/>
          <w:sz w:val="24"/>
          <w:szCs w:val="24"/>
        </w:rPr>
        <w:t xml:space="preserve"> self-monitoring or self-consciousness of safety can be reflected in the implicit safety cognition as moderating variables to the external scenarios.</w:t>
      </w:r>
      <w:r w:rsidRPr="5BA89C8B">
        <w:rPr>
          <w:rFonts w:ascii="Times New Roman" w:hAnsi="Times New Roman" w:cs="Times New Roman"/>
          <w:sz w:val="24"/>
          <w:szCs w:val="24"/>
          <w:lang w:val="en-US"/>
        </w:rPr>
        <w:t xml:space="preserve"> </w:t>
      </w:r>
      <w:r w:rsidRPr="5BA89C8B">
        <w:rPr>
          <w:rFonts w:ascii="Times New Roman" w:hAnsi="Times New Roman" w:cs="Times New Roman"/>
          <w:sz w:val="24"/>
          <w:szCs w:val="24"/>
        </w:rPr>
        <w:t xml:space="preserve">In this dynamic framework involving multiple variables affecting the </w:t>
      </w:r>
      <w:proofErr w:type="spellStart"/>
      <w:r w:rsidRPr="5BA89C8B">
        <w:rPr>
          <w:rFonts w:ascii="Times New Roman" w:hAnsi="Times New Roman" w:cs="Times New Roman"/>
          <w:sz w:val="24"/>
          <w:szCs w:val="24"/>
        </w:rPr>
        <w:t>behavi</w:t>
      </w:r>
      <w:r w:rsidRPr="5BA89C8B">
        <w:rPr>
          <w:rFonts w:ascii="Times New Roman" w:hAnsi="Times New Roman" w:cs="Times New Roman"/>
          <w:sz w:val="24"/>
          <w:szCs w:val="24"/>
          <w:lang w:val="en-US"/>
        </w:rPr>
        <w:t>ou</w:t>
      </w:r>
      <w:r w:rsidRPr="5BA89C8B">
        <w:rPr>
          <w:rFonts w:ascii="Times New Roman" w:hAnsi="Times New Roman" w:cs="Times New Roman"/>
          <w:sz w:val="24"/>
          <w:szCs w:val="24"/>
        </w:rPr>
        <w:t>ral</w:t>
      </w:r>
      <w:proofErr w:type="spellEnd"/>
      <w:r w:rsidRPr="5BA89C8B">
        <w:rPr>
          <w:rFonts w:ascii="Times New Roman" w:hAnsi="Times New Roman" w:cs="Times New Roman"/>
          <w:sz w:val="24"/>
          <w:szCs w:val="24"/>
        </w:rPr>
        <w:t xml:space="preserve"> outcome, self-monitoring within the implicit safety cognition, as a moderator variable, divides workers into subgroups according to their traits, for example, by demographic factors (Korkmaz and Park, 2018), job trades (Chen and Jin, 2015), </w:t>
      </w:r>
      <w:r w:rsidRPr="5BA89C8B">
        <w:rPr>
          <w:rFonts w:ascii="Times New Roman" w:hAnsi="Times New Roman" w:cs="Times New Roman"/>
          <w:sz w:val="24"/>
          <w:szCs w:val="24"/>
          <w:lang w:val="en-US"/>
        </w:rPr>
        <w:t>or</w:t>
      </w:r>
      <w:r w:rsidRPr="5BA89C8B">
        <w:rPr>
          <w:rFonts w:ascii="Times New Roman" w:hAnsi="Times New Roman" w:cs="Times New Roman"/>
          <w:sz w:val="24"/>
          <w:szCs w:val="24"/>
        </w:rPr>
        <w:t xml:space="preserve"> experience level (Han et al., 2019a).</w:t>
      </w:r>
      <w:r w:rsidRPr="5BA89C8B">
        <w:rPr>
          <w:rFonts w:ascii="Times New Roman" w:hAnsi="Times New Roman" w:cs="Times New Roman"/>
          <w:sz w:val="24"/>
          <w:szCs w:val="24"/>
          <w:lang w:val="en-US"/>
        </w:rPr>
        <w:t xml:space="preserve"> These subgroup factors could cause </w:t>
      </w:r>
      <w:r w:rsidR="00765C5F">
        <w:rPr>
          <w:rFonts w:ascii="Times New Roman" w:hAnsi="Times New Roman" w:cs="Times New Roman"/>
          <w:sz w:val="24"/>
          <w:szCs w:val="24"/>
          <w:lang w:val="en-US"/>
        </w:rPr>
        <w:t>workers’</w:t>
      </w:r>
      <w:r w:rsidRPr="5BA89C8B">
        <w:rPr>
          <w:rFonts w:ascii="Times New Roman" w:hAnsi="Times New Roman" w:cs="Times New Roman"/>
          <w:sz w:val="24"/>
          <w:szCs w:val="24"/>
          <w:lang w:val="en-US"/>
        </w:rPr>
        <w:t xml:space="preserve"> safety perceptions (Han et al., 2019b). </w:t>
      </w:r>
    </w:p>
    <w:p w14:paraId="4C0B7481" w14:textId="7B483AA0" w:rsidR="0046588D" w:rsidRDefault="77318AF1" w:rsidP="5BA89C8B">
      <w:pPr>
        <w:pStyle w:val="ListParagraph"/>
        <w:numPr>
          <w:ilvl w:val="2"/>
          <w:numId w:val="21"/>
        </w:numPr>
        <w:spacing w:after="0" w:line="480" w:lineRule="auto"/>
        <w:jc w:val="both"/>
        <w:rPr>
          <w:rFonts w:ascii="Times New Roman" w:hAnsi="Times New Roman" w:cs="Times New Roman"/>
          <w:i/>
          <w:iCs/>
          <w:sz w:val="24"/>
          <w:szCs w:val="24"/>
        </w:rPr>
      </w:pPr>
      <w:r w:rsidRPr="5BA89C8B">
        <w:rPr>
          <w:rFonts w:ascii="Times New Roman" w:hAnsi="Times New Roman" w:cs="Times New Roman"/>
          <w:i/>
          <w:iCs/>
          <w:sz w:val="24"/>
          <w:szCs w:val="24"/>
        </w:rPr>
        <w:t xml:space="preserve">Extending the social psychology theory into safety behavioural science </w:t>
      </w:r>
    </w:p>
    <w:p w14:paraId="6E815672" w14:textId="4051128F" w:rsidR="0046588D" w:rsidRDefault="77318AF1">
      <w:pPr>
        <w:spacing w:after="0" w:line="480" w:lineRule="auto"/>
        <w:ind w:firstLine="284"/>
        <w:jc w:val="both"/>
        <w:rPr>
          <w:rFonts w:ascii="Times New Roman" w:hAnsi="Times New Roman" w:cs="Times New Roman"/>
          <w:sz w:val="24"/>
          <w:szCs w:val="24"/>
        </w:rPr>
      </w:pPr>
      <w:r w:rsidRPr="5BA89C8B">
        <w:rPr>
          <w:rFonts w:ascii="Times New Roman" w:hAnsi="Times New Roman" w:cs="Times New Roman"/>
          <w:sz w:val="24"/>
          <w:szCs w:val="24"/>
        </w:rPr>
        <w:t>Applying the social phycology theory described in Baron and Kenny (1986) and following the dynamic framework displayed in Fig.</w:t>
      </w:r>
      <w:r w:rsidRPr="5BA89C8B">
        <w:rPr>
          <w:rFonts w:ascii="Times New Roman" w:hAnsi="Times New Roman" w:cs="Times New Roman"/>
          <w:sz w:val="24"/>
          <w:szCs w:val="24"/>
          <w:lang w:val="en-US"/>
        </w:rPr>
        <w:t>2</w:t>
      </w:r>
      <w:r w:rsidRPr="5BA89C8B">
        <w:rPr>
          <w:rFonts w:ascii="Times New Roman" w:hAnsi="Times New Roman" w:cs="Times New Roman"/>
          <w:sz w:val="24"/>
          <w:szCs w:val="24"/>
        </w:rPr>
        <w:t>, it is seen that the implicit safety cognition moderates the effects of the external scenarios</w:t>
      </w:r>
      <w:r w:rsidRPr="5BA89C8B">
        <w:rPr>
          <w:rFonts w:ascii="Times New Roman" w:hAnsi="Times New Roman" w:cs="Times New Roman"/>
          <w:sz w:val="24"/>
          <w:szCs w:val="24"/>
          <w:lang w:val="en-US"/>
        </w:rPr>
        <w:t xml:space="preserve"> </w:t>
      </w:r>
      <w:r w:rsidRPr="5BA89C8B">
        <w:rPr>
          <w:rFonts w:ascii="Times New Roman" w:hAnsi="Times New Roman" w:cs="Times New Roman"/>
          <w:sz w:val="24"/>
          <w:szCs w:val="24"/>
        </w:rPr>
        <w:t xml:space="preserve">in their behavioural decision, and the explicit safety cognition works as the mediator </w:t>
      </w:r>
      <w:r w:rsidR="00450F59">
        <w:rPr>
          <w:rFonts w:ascii="Times New Roman" w:hAnsi="Times New Roman" w:cs="Times New Roman"/>
          <w:sz w:val="24"/>
          <w:szCs w:val="24"/>
        </w:rPr>
        <w:t>who</w:t>
      </w:r>
      <w:r w:rsidRPr="5BA89C8B">
        <w:rPr>
          <w:rFonts w:ascii="Times New Roman" w:hAnsi="Times New Roman" w:cs="Times New Roman"/>
          <w:sz w:val="24"/>
          <w:szCs w:val="24"/>
        </w:rPr>
        <w:t xml:space="preserve"> could significant</w:t>
      </w:r>
      <w:proofErr w:type="spellStart"/>
      <w:r w:rsidRPr="5BA89C8B">
        <w:rPr>
          <w:rFonts w:ascii="Times New Roman" w:hAnsi="Times New Roman" w:cs="Times New Roman"/>
          <w:sz w:val="24"/>
          <w:szCs w:val="24"/>
          <w:lang w:val="en-US"/>
        </w:rPr>
        <w:t>ly</w:t>
      </w:r>
      <w:proofErr w:type="spellEnd"/>
      <w:r w:rsidRPr="5BA89C8B">
        <w:rPr>
          <w:rFonts w:ascii="Times New Roman" w:hAnsi="Times New Roman" w:cs="Times New Roman"/>
          <w:sz w:val="24"/>
          <w:szCs w:val="24"/>
        </w:rPr>
        <w:t xml:space="preserve"> intervene the decision.</w:t>
      </w:r>
      <w:r w:rsidRPr="5BA89C8B">
        <w:rPr>
          <w:rFonts w:ascii="Times New Roman" w:hAnsi="Times New Roman" w:cs="Times New Roman"/>
          <w:sz w:val="24"/>
          <w:szCs w:val="24"/>
          <w:lang w:val="en-US"/>
        </w:rPr>
        <w:t xml:space="preserve"> </w:t>
      </w:r>
      <w:r w:rsidRPr="5BA89C8B">
        <w:rPr>
          <w:rFonts w:ascii="Times New Roman" w:hAnsi="Times New Roman" w:cs="Times New Roman"/>
          <w:sz w:val="24"/>
          <w:szCs w:val="24"/>
        </w:rPr>
        <w:t>The</w:t>
      </w:r>
      <w:r w:rsidRPr="5BA89C8B">
        <w:rPr>
          <w:rFonts w:ascii="Times New Roman" w:hAnsi="Times New Roman" w:cs="Times New Roman"/>
          <w:sz w:val="24"/>
          <w:szCs w:val="24"/>
          <w:lang w:val="en-US"/>
        </w:rPr>
        <w:t xml:space="preserve"> </w:t>
      </w:r>
      <w:r w:rsidRPr="5BA89C8B">
        <w:rPr>
          <w:rFonts w:ascii="Times New Roman" w:hAnsi="Times New Roman" w:cs="Times New Roman"/>
          <w:sz w:val="24"/>
          <w:szCs w:val="24"/>
        </w:rPr>
        <w:t xml:space="preserve">behavioural decision could be different depending on the interacted effects of these variables. This interacted effect can be through different routes by extending the theory of Baron and Kenny (1986). </w:t>
      </w:r>
      <w:r w:rsidR="00450F59">
        <w:rPr>
          <w:rFonts w:ascii="Times New Roman" w:hAnsi="Times New Roman" w:cs="Times New Roman"/>
          <w:sz w:val="24"/>
          <w:szCs w:val="24"/>
        </w:rPr>
        <w:t>The</w:t>
      </w:r>
      <w:r w:rsidRPr="5BA89C8B">
        <w:rPr>
          <w:rFonts w:ascii="Times New Roman" w:hAnsi="Times New Roman" w:cs="Times New Roman"/>
          <w:sz w:val="24"/>
          <w:szCs w:val="24"/>
        </w:rPr>
        <w:t xml:space="preserve"> implicit cognition and the external scenario may </w:t>
      </w:r>
      <w:r w:rsidR="00450F59">
        <w:rPr>
          <w:rFonts w:ascii="Times New Roman" w:hAnsi="Times New Roman" w:cs="Times New Roman"/>
          <w:sz w:val="24"/>
          <w:szCs w:val="24"/>
        </w:rPr>
        <w:t>significantly affect</w:t>
      </w:r>
      <w:r w:rsidRPr="5BA89C8B">
        <w:rPr>
          <w:rFonts w:ascii="Times New Roman" w:hAnsi="Times New Roman" w:cs="Times New Roman"/>
          <w:sz w:val="24"/>
          <w:szCs w:val="24"/>
        </w:rPr>
        <w:t xml:space="preserve"> the behavioural decision (as seen in the dashed lines in Fig.3 from implicit safety cognition and external scenario to the outcome). The interaction of explicit cognition and external scenario indicates moderation. Explicit cognition can mediate the relation from </w:t>
      </w:r>
      <w:r w:rsidR="00450F59">
        <w:rPr>
          <w:rFonts w:ascii="Times New Roman" w:hAnsi="Times New Roman" w:cs="Times New Roman"/>
          <w:sz w:val="24"/>
          <w:szCs w:val="24"/>
        </w:rPr>
        <w:t xml:space="preserve">the </w:t>
      </w:r>
      <w:r w:rsidRPr="5BA89C8B">
        <w:rPr>
          <w:rFonts w:ascii="Times New Roman" w:hAnsi="Times New Roman" w:cs="Times New Roman"/>
          <w:sz w:val="24"/>
          <w:szCs w:val="24"/>
        </w:rPr>
        <w:t xml:space="preserve">external scenario to </w:t>
      </w:r>
      <w:r w:rsidRPr="5BA89C8B">
        <w:rPr>
          <w:rFonts w:ascii="Times New Roman" w:hAnsi="Times New Roman" w:cs="Times New Roman"/>
          <w:sz w:val="24"/>
          <w:szCs w:val="24"/>
        </w:rPr>
        <w:lastRenderedPageBreak/>
        <w:t xml:space="preserve">the outcome, meaning that the external distraction from these aforementioned coded categories (e.g., desire to increase personal income) does not necessarily cause unsafe behaviours if the worker has the correct safety perception to resist the temptations </w:t>
      </w:r>
      <w:r w:rsidRPr="5BA89C8B">
        <w:rPr>
          <w:rFonts w:ascii="Times New Roman" w:hAnsi="Times New Roman" w:cs="Times New Roman"/>
          <w:sz w:val="24"/>
          <w:szCs w:val="24"/>
          <w:lang w:val="en-US"/>
        </w:rPr>
        <w:t>activated</w:t>
      </w:r>
      <w:r w:rsidRPr="5BA89C8B">
        <w:rPr>
          <w:rFonts w:ascii="Times New Roman" w:hAnsi="Times New Roman" w:cs="Times New Roman"/>
          <w:sz w:val="24"/>
          <w:szCs w:val="24"/>
        </w:rPr>
        <w:t xml:space="preserve"> by the external scenarios. If that mediation is complete, these temptations are driven by the external site scenarios to work unsafely </w:t>
      </w:r>
      <w:r w:rsidRPr="5BA89C8B">
        <w:rPr>
          <w:rFonts w:ascii="Times New Roman" w:hAnsi="Times New Roman" w:cs="Times New Roman"/>
          <w:sz w:val="24"/>
          <w:szCs w:val="24"/>
          <w:lang w:val="en-US"/>
        </w:rPr>
        <w:t>would</w:t>
      </w:r>
      <w:r w:rsidRPr="5BA89C8B">
        <w:rPr>
          <w:rFonts w:ascii="Times New Roman" w:hAnsi="Times New Roman" w:cs="Times New Roman"/>
          <w:sz w:val="24"/>
          <w:szCs w:val="24"/>
        </w:rPr>
        <w:t xml:space="preserve"> not result in unsafe behaviours. </w:t>
      </w:r>
      <w:r w:rsidR="00151F23">
        <w:rPr>
          <w:rFonts w:ascii="Times New Roman" w:hAnsi="Times New Roman" w:cs="Times New Roman"/>
          <w:sz w:val="24"/>
          <w:szCs w:val="24"/>
        </w:rPr>
        <w:t xml:space="preserve">Indeed, to </w:t>
      </w:r>
      <w:r w:rsidRPr="5BA89C8B">
        <w:rPr>
          <w:rFonts w:ascii="Times New Roman" w:hAnsi="Times New Roman" w:cs="Times New Roman"/>
          <w:sz w:val="24"/>
          <w:szCs w:val="24"/>
        </w:rPr>
        <w:t xml:space="preserve">strengthen the explicit safety cognition (i.e., safety climate), implicit safety cognition should strongly affect </w:t>
      </w:r>
      <w:r w:rsidR="00450F59">
        <w:rPr>
          <w:rFonts w:ascii="Times New Roman" w:hAnsi="Times New Roman" w:cs="Times New Roman"/>
          <w:sz w:val="24"/>
          <w:szCs w:val="24"/>
        </w:rPr>
        <w:t>clear</w:t>
      </w:r>
      <w:r w:rsidRPr="5BA89C8B">
        <w:rPr>
          <w:rFonts w:ascii="Times New Roman" w:hAnsi="Times New Roman" w:cs="Times New Roman"/>
          <w:sz w:val="24"/>
          <w:szCs w:val="24"/>
        </w:rPr>
        <w:t xml:space="preserve"> </w:t>
      </w:r>
      <w:r w:rsidR="00151F23">
        <w:rPr>
          <w:rFonts w:ascii="Times New Roman" w:hAnsi="Times New Roman" w:cs="Times New Roman"/>
          <w:sz w:val="24"/>
          <w:szCs w:val="24"/>
        </w:rPr>
        <w:t>awareness</w:t>
      </w:r>
      <w:r w:rsidRPr="5BA89C8B">
        <w:rPr>
          <w:rFonts w:ascii="Times New Roman" w:hAnsi="Times New Roman" w:cs="Times New Roman"/>
          <w:sz w:val="24"/>
          <w:szCs w:val="24"/>
        </w:rPr>
        <w:t xml:space="preserve">. </w:t>
      </w:r>
    </w:p>
    <w:p w14:paraId="72DE4E98" w14:textId="352C2E46" w:rsidR="0046588D" w:rsidRDefault="77318AF1">
      <w:pPr>
        <w:spacing w:after="0" w:line="480" w:lineRule="auto"/>
        <w:ind w:firstLine="284"/>
        <w:jc w:val="both"/>
        <w:rPr>
          <w:rFonts w:ascii="Times New Roman" w:hAnsi="Times New Roman" w:cs="Times New Roman"/>
          <w:sz w:val="24"/>
          <w:szCs w:val="24"/>
        </w:rPr>
      </w:pPr>
      <w:r w:rsidRPr="5BA89C8B">
        <w:rPr>
          <w:rFonts w:ascii="Times New Roman" w:hAnsi="Times New Roman" w:cs="Times New Roman"/>
          <w:sz w:val="24"/>
          <w:szCs w:val="24"/>
        </w:rPr>
        <w:t xml:space="preserve">By extending the social psychology theory described by Baron and Kenny (1986), it is indicated that the interaction effect from explicit cognition and the initial external scenario would strongly affect the behavioural decision. However, through the mediation effect from </w:t>
      </w:r>
      <w:r w:rsidR="00450F59">
        <w:rPr>
          <w:rFonts w:ascii="Times New Roman" w:hAnsi="Times New Roman" w:cs="Times New Roman"/>
          <w:sz w:val="24"/>
          <w:szCs w:val="24"/>
        </w:rPr>
        <w:t>clear</w:t>
      </w:r>
      <w:r w:rsidRPr="5BA89C8B">
        <w:rPr>
          <w:rFonts w:ascii="Times New Roman" w:hAnsi="Times New Roman" w:cs="Times New Roman"/>
          <w:sz w:val="24"/>
          <w:szCs w:val="24"/>
        </w:rPr>
        <w:t xml:space="preserve"> cognition, and depending on the level of mediation, workers could redirect their own safety behaviours from being risky to behaving safely. This level of deviation would highly depend on the effectiveness of safety programs (Chen and Jin, 2012) and safety training (Han et al., 2019b) which could improve a positive safety climate. </w:t>
      </w:r>
    </w:p>
    <w:p w14:paraId="557A0EBC" w14:textId="630B69AB" w:rsidR="0046588D" w:rsidRDefault="77318AF1">
      <w:pPr>
        <w:pStyle w:val="ListParagraph"/>
        <w:numPr>
          <w:ilvl w:val="1"/>
          <w:numId w:val="21"/>
        </w:numPr>
        <w:spacing w:after="0" w:line="480" w:lineRule="auto"/>
        <w:rPr>
          <w:rFonts w:ascii="Times New Roman" w:hAnsi="Times New Roman" w:cs="Times New Roman"/>
          <w:sz w:val="24"/>
          <w:szCs w:val="24"/>
        </w:rPr>
      </w:pPr>
      <w:r w:rsidRPr="5BA89C8B">
        <w:rPr>
          <w:rFonts w:ascii="Times New Roman" w:hAnsi="Times New Roman" w:cs="Times New Roman"/>
          <w:b/>
          <w:bCs/>
          <w:sz w:val="24"/>
          <w:szCs w:val="24"/>
        </w:rPr>
        <w:t>Form</w:t>
      </w:r>
      <w:proofErr w:type="spellStart"/>
      <w:r w:rsidRPr="5BA89C8B">
        <w:rPr>
          <w:rFonts w:ascii="Times New Roman" w:hAnsi="Times New Roman" w:cs="Times New Roman"/>
          <w:b/>
          <w:bCs/>
          <w:sz w:val="24"/>
          <w:szCs w:val="24"/>
          <w:lang w:val="en-US"/>
        </w:rPr>
        <w:t>ati</w:t>
      </w:r>
      <w:proofErr w:type="spellEnd"/>
      <w:r w:rsidRPr="5BA89C8B">
        <w:rPr>
          <w:rFonts w:ascii="Times New Roman" w:hAnsi="Times New Roman" w:cs="Times New Roman"/>
          <w:b/>
          <w:bCs/>
          <w:sz w:val="24"/>
          <w:szCs w:val="24"/>
        </w:rPr>
        <w:t xml:space="preserve">on mechanism of construction </w:t>
      </w:r>
      <w:r w:rsidR="00765C5F">
        <w:rPr>
          <w:rFonts w:ascii="Times New Roman" w:hAnsi="Times New Roman" w:cs="Times New Roman"/>
          <w:b/>
          <w:bCs/>
          <w:sz w:val="24"/>
          <w:szCs w:val="24"/>
          <w:lang w:val="en-US"/>
        </w:rPr>
        <w:t>workers’</w:t>
      </w:r>
      <w:r w:rsidRPr="5BA89C8B">
        <w:rPr>
          <w:rFonts w:ascii="Times New Roman" w:hAnsi="Times New Roman" w:cs="Times New Roman"/>
          <w:b/>
          <w:bCs/>
          <w:sz w:val="24"/>
          <w:szCs w:val="24"/>
        </w:rPr>
        <w:t xml:space="preserve"> unsafe behaviours</w:t>
      </w:r>
    </w:p>
    <w:p w14:paraId="46942354" w14:textId="1B75DCE1" w:rsidR="0046588D" w:rsidRDefault="77318AF1">
      <w:pPr>
        <w:spacing w:after="0" w:line="480" w:lineRule="auto"/>
        <w:ind w:firstLine="284"/>
        <w:jc w:val="both"/>
        <w:rPr>
          <w:rFonts w:ascii="Times New Roman" w:hAnsi="Times New Roman" w:cs="Times New Roman"/>
          <w:sz w:val="24"/>
          <w:szCs w:val="24"/>
        </w:rPr>
      </w:pPr>
      <w:r w:rsidRPr="5BA89C8B">
        <w:rPr>
          <w:rFonts w:ascii="Times New Roman" w:hAnsi="Times New Roman" w:cs="Times New Roman"/>
          <w:sz w:val="24"/>
          <w:szCs w:val="24"/>
        </w:rPr>
        <w:t>The analytic framework shown in Fig.</w:t>
      </w:r>
      <w:r w:rsidRPr="5BA89C8B">
        <w:rPr>
          <w:rFonts w:ascii="Times New Roman" w:hAnsi="Times New Roman" w:cs="Times New Roman"/>
          <w:sz w:val="24"/>
          <w:szCs w:val="24"/>
          <w:lang w:val="en-US"/>
        </w:rPr>
        <w:t>2</w:t>
      </w:r>
      <w:r w:rsidRPr="5BA89C8B">
        <w:rPr>
          <w:rFonts w:ascii="Times New Roman" w:hAnsi="Times New Roman" w:cs="Times New Roman"/>
          <w:sz w:val="24"/>
          <w:szCs w:val="24"/>
        </w:rPr>
        <w:t xml:space="preserve"> can be further extended into the for</w:t>
      </w:r>
      <w:r w:rsidRPr="5BA89C8B">
        <w:rPr>
          <w:rFonts w:ascii="Times New Roman" w:hAnsi="Times New Roman" w:cs="Times New Roman"/>
          <w:sz w:val="24"/>
          <w:szCs w:val="24"/>
          <w:lang w:val="en-US"/>
        </w:rPr>
        <w:t>m</w:t>
      </w:r>
      <w:proofErr w:type="spellStart"/>
      <w:r w:rsidRPr="5BA89C8B">
        <w:rPr>
          <w:rFonts w:ascii="Times New Roman" w:hAnsi="Times New Roman" w:cs="Times New Roman"/>
          <w:sz w:val="24"/>
          <w:szCs w:val="24"/>
        </w:rPr>
        <w:t>ation</w:t>
      </w:r>
      <w:proofErr w:type="spellEnd"/>
      <w:r w:rsidRPr="5BA89C8B">
        <w:rPr>
          <w:rFonts w:ascii="Times New Roman" w:hAnsi="Times New Roman" w:cs="Times New Roman"/>
          <w:sz w:val="24"/>
          <w:szCs w:val="24"/>
        </w:rPr>
        <w:t xml:space="preserve"> process based on the coded categories generated from Grounded Theory. Continued from Table </w:t>
      </w:r>
      <w:r w:rsidRPr="5BA89C8B">
        <w:rPr>
          <w:rFonts w:ascii="Times New Roman" w:hAnsi="Times New Roman" w:cs="Times New Roman"/>
          <w:sz w:val="24"/>
          <w:szCs w:val="24"/>
          <w:lang w:val="en-US"/>
        </w:rPr>
        <w:t>6</w:t>
      </w:r>
      <w:r w:rsidRPr="5BA89C8B">
        <w:rPr>
          <w:rFonts w:ascii="Times New Roman" w:hAnsi="Times New Roman" w:cs="Times New Roman"/>
          <w:sz w:val="24"/>
          <w:szCs w:val="24"/>
        </w:rPr>
        <w:t>, it is seen that unsafe behavioural outcomes are formed through one of the dynamic routes</w:t>
      </w:r>
      <w:r w:rsidRPr="5BA89C8B">
        <w:rPr>
          <w:rFonts w:ascii="Times New Roman" w:hAnsi="Times New Roman" w:cs="Times New Roman"/>
          <w:sz w:val="24"/>
          <w:szCs w:val="24"/>
          <w:lang w:val="en-US"/>
        </w:rPr>
        <w:t xml:space="preserve"> </w:t>
      </w:r>
      <w:r w:rsidRPr="5BA89C8B">
        <w:rPr>
          <w:rFonts w:ascii="Times New Roman" w:hAnsi="Times New Roman" w:cs="Times New Roman"/>
          <w:sz w:val="24"/>
          <w:szCs w:val="24"/>
        </w:rPr>
        <w:t>shown in Fig.</w:t>
      </w:r>
      <w:r w:rsidRPr="5BA89C8B">
        <w:rPr>
          <w:rFonts w:ascii="Times New Roman" w:hAnsi="Times New Roman" w:cs="Times New Roman"/>
          <w:sz w:val="24"/>
          <w:szCs w:val="24"/>
          <w:lang w:val="en-US"/>
        </w:rPr>
        <w:t>3</w:t>
      </w:r>
      <w:r w:rsidRPr="5BA89C8B">
        <w:rPr>
          <w:rFonts w:ascii="Times New Roman" w:hAnsi="Times New Roman" w:cs="Times New Roman"/>
          <w:sz w:val="24"/>
          <w:szCs w:val="24"/>
        </w:rPr>
        <w:t>. Therefore, for</w:t>
      </w:r>
      <w:r w:rsidR="00450F59">
        <w:rPr>
          <w:rFonts w:ascii="Times New Roman" w:hAnsi="Times New Roman" w:cs="Times New Roman"/>
          <w:sz w:val="24"/>
          <w:szCs w:val="24"/>
        </w:rPr>
        <w:t xml:space="preserve"> </w:t>
      </w:r>
      <w:r w:rsidRPr="5BA89C8B">
        <w:rPr>
          <w:rFonts w:ascii="Times New Roman" w:hAnsi="Times New Roman" w:cs="Times New Roman"/>
          <w:sz w:val="24"/>
          <w:szCs w:val="24"/>
        </w:rPr>
        <w:t>any unsafe behaviour to occur, an external scenario</w:t>
      </w:r>
      <w:r w:rsidRPr="5BA89C8B">
        <w:rPr>
          <w:rFonts w:ascii="Times New Roman" w:hAnsi="Times New Roman" w:cs="Times New Roman"/>
          <w:sz w:val="24"/>
          <w:szCs w:val="24"/>
          <w:lang w:val="en-US"/>
        </w:rPr>
        <w:t xml:space="preserve"> that activates one</w:t>
      </w:r>
      <w:r w:rsidRPr="5BA89C8B">
        <w:rPr>
          <w:rFonts w:ascii="Times New Roman" w:hAnsi="Times New Roman" w:cs="Times New Roman"/>
          <w:sz w:val="24"/>
          <w:szCs w:val="24"/>
        </w:rPr>
        <w:t xml:space="preserve"> individual desire, intervened by personal safety cognition, would drive the formation of the dominating motivation </w:t>
      </w:r>
      <w:r w:rsidRPr="5BA89C8B">
        <w:rPr>
          <w:rFonts w:ascii="Times New Roman" w:hAnsi="Times New Roman" w:cs="Times New Roman"/>
          <w:sz w:val="24"/>
          <w:szCs w:val="24"/>
          <w:lang w:val="en-US"/>
        </w:rPr>
        <w:t>(i.e.,</w:t>
      </w:r>
      <w:r w:rsidRPr="5BA89C8B">
        <w:rPr>
          <w:rFonts w:ascii="Times New Roman" w:hAnsi="Times New Roman" w:cs="Times New Roman"/>
          <w:sz w:val="24"/>
          <w:szCs w:val="24"/>
        </w:rPr>
        <w:t xml:space="preserve"> benefit, stress, or emergency</w:t>
      </w:r>
      <w:r w:rsidRPr="5BA89C8B">
        <w:rPr>
          <w:rFonts w:ascii="Times New Roman" w:hAnsi="Times New Roman" w:cs="Times New Roman"/>
          <w:sz w:val="24"/>
          <w:szCs w:val="24"/>
          <w:lang w:val="en-US"/>
        </w:rPr>
        <w:t>)</w:t>
      </w:r>
      <w:r w:rsidRPr="5BA89C8B">
        <w:rPr>
          <w:rFonts w:ascii="Times New Roman" w:hAnsi="Times New Roman" w:cs="Times New Roman"/>
          <w:sz w:val="24"/>
          <w:szCs w:val="24"/>
        </w:rPr>
        <w:t>. It is stated in the Self-Determination Theory (Deci and Ryan, 1985)</w:t>
      </w:r>
      <w:r w:rsidRPr="5BA89C8B">
        <w:rPr>
          <w:rFonts w:ascii="Times New Roman" w:hAnsi="Times New Roman" w:cs="Times New Roman"/>
          <w:sz w:val="24"/>
          <w:szCs w:val="24"/>
          <w:lang w:val="en-US"/>
        </w:rPr>
        <w:t xml:space="preserve"> </w:t>
      </w:r>
      <w:r w:rsidRPr="5BA89C8B">
        <w:rPr>
          <w:rFonts w:ascii="Times New Roman" w:hAnsi="Times New Roman" w:cs="Times New Roman"/>
          <w:sz w:val="24"/>
          <w:szCs w:val="24"/>
        </w:rPr>
        <w:t xml:space="preserve">that </w:t>
      </w:r>
      <w:r w:rsidR="00450F59">
        <w:rPr>
          <w:rFonts w:ascii="Times New Roman" w:hAnsi="Times New Roman" w:cs="Times New Roman"/>
          <w:sz w:val="24"/>
          <w:szCs w:val="24"/>
        </w:rPr>
        <w:t>distinct types of motivations drive human behaviour</w:t>
      </w:r>
      <w:r w:rsidRPr="5BA89C8B">
        <w:rPr>
          <w:rFonts w:ascii="Times New Roman" w:hAnsi="Times New Roman" w:cs="Times New Roman"/>
          <w:sz w:val="24"/>
          <w:szCs w:val="24"/>
        </w:rPr>
        <w:t>. The motivation-driven behaviours</w:t>
      </w:r>
      <w:r w:rsidRPr="5BA89C8B">
        <w:rPr>
          <w:rFonts w:ascii="Times New Roman" w:hAnsi="Times New Roman" w:cs="Times New Roman"/>
          <w:sz w:val="24"/>
          <w:szCs w:val="24"/>
          <w:lang w:val="en-US"/>
        </w:rPr>
        <w:t xml:space="preserve"> </w:t>
      </w:r>
      <w:r w:rsidRPr="5BA89C8B">
        <w:rPr>
          <w:rFonts w:ascii="Times New Roman" w:hAnsi="Times New Roman" w:cs="Times New Roman"/>
          <w:sz w:val="24"/>
          <w:szCs w:val="24"/>
        </w:rPr>
        <w:t xml:space="preserve">could be performed to simply satisfy the innate psychological needs (Ryan and Deci, 2000). This need or desire is a necessary condition but not a sufficient condition for unsafe behaviour.  </w:t>
      </w:r>
    </w:p>
    <w:p w14:paraId="3C1C2FF9" w14:textId="77777777" w:rsidR="0046588D" w:rsidRDefault="00DC15AF">
      <w:pPr>
        <w:spacing w:after="0" w:line="480" w:lineRule="auto"/>
        <w:ind w:firstLine="284"/>
        <w:jc w:val="both"/>
      </w:pPr>
      <w:r>
        <w:rPr>
          <w:noProof/>
        </w:rPr>
        <w:lastRenderedPageBreak/>
        <w:pict w14:anchorId="6172E962">
          <v:shape id="_x0000_i1034" type="#_x0000_t75" alt="" style="width:417pt;height:272.25pt;mso-width-percent:0;mso-height-percent:0;mso-width-percent:0;mso-height-percent:0">
            <v:imagedata r:id="rId19" o:title=""/>
          </v:shape>
        </w:pict>
      </w:r>
    </w:p>
    <w:p w14:paraId="206930DC" w14:textId="1598CCDB" w:rsidR="0046588D" w:rsidRDefault="77318AF1">
      <w:pPr>
        <w:spacing w:after="0" w:line="480" w:lineRule="auto"/>
        <w:jc w:val="both"/>
      </w:pPr>
      <w:r w:rsidRPr="5BA89C8B">
        <w:rPr>
          <w:rFonts w:ascii="Times New Roman" w:hAnsi="Times New Roman" w:cs="Times New Roman"/>
          <w:sz w:val="24"/>
          <w:szCs w:val="24"/>
        </w:rPr>
        <w:t>Fig.</w:t>
      </w:r>
      <w:r w:rsidRPr="5BA89C8B">
        <w:rPr>
          <w:rFonts w:ascii="Times New Roman" w:hAnsi="Times New Roman" w:cs="Times New Roman"/>
          <w:sz w:val="24"/>
          <w:szCs w:val="24"/>
          <w:lang w:val="en-US"/>
        </w:rPr>
        <w:t>3</w:t>
      </w:r>
      <w:r w:rsidRPr="5BA89C8B">
        <w:rPr>
          <w:rFonts w:ascii="Times New Roman" w:hAnsi="Times New Roman" w:cs="Times New Roman"/>
          <w:sz w:val="24"/>
          <w:szCs w:val="24"/>
        </w:rPr>
        <w:t>. Diagram describing the for</w:t>
      </w:r>
      <w:r w:rsidRPr="5BA89C8B">
        <w:rPr>
          <w:rFonts w:ascii="Times New Roman" w:hAnsi="Times New Roman" w:cs="Times New Roman"/>
          <w:sz w:val="24"/>
          <w:szCs w:val="24"/>
          <w:lang w:val="en-US"/>
        </w:rPr>
        <w:t>m</w:t>
      </w:r>
      <w:proofErr w:type="spellStart"/>
      <w:r w:rsidRPr="5BA89C8B">
        <w:rPr>
          <w:rFonts w:ascii="Times New Roman" w:hAnsi="Times New Roman" w:cs="Times New Roman"/>
          <w:sz w:val="24"/>
          <w:szCs w:val="24"/>
        </w:rPr>
        <w:t>ation</w:t>
      </w:r>
      <w:proofErr w:type="spellEnd"/>
      <w:r w:rsidRPr="5BA89C8B">
        <w:rPr>
          <w:rFonts w:ascii="Times New Roman" w:hAnsi="Times New Roman" w:cs="Times New Roman"/>
          <w:sz w:val="24"/>
          <w:szCs w:val="24"/>
        </w:rPr>
        <w:t xml:space="preserve"> of </w:t>
      </w:r>
      <w:r w:rsidR="00765C5F">
        <w:rPr>
          <w:rFonts w:ascii="Times New Roman" w:hAnsi="Times New Roman" w:cs="Times New Roman"/>
          <w:sz w:val="24"/>
          <w:szCs w:val="24"/>
        </w:rPr>
        <w:t>workers’</w:t>
      </w:r>
      <w:r w:rsidRPr="5BA89C8B">
        <w:rPr>
          <w:rFonts w:ascii="Times New Roman" w:hAnsi="Times New Roman" w:cs="Times New Roman"/>
          <w:sz w:val="24"/>
          <w:szCs w:val="24"/>
        </w:rPr>
        <w:t xml:space="preserve"> unsafe behaviours driven by various individual desires under different explicit cognition patterns</w:t>
      </w:r>
    </w:p>
    <w:p w14:paraId="7E8433BF" w14:textId="62EBA583" w:rsidR="0046588D" w:rsidRDefault="77318AF1" w:rsidP="5BA89C8B">
      <w:pPr>
        <w:pStyle w:val="ListParagraph"/>
        <w:numPr>
          <w:ilvl w:val="2"/>
          <w:numId w:val="21"/>
        </w:numPr>
        <w:spacing w:after="0" w:line="480" w:lineRule="auto"/>
        <w:jc w:val="both"/>
      </w:pPr>
      <w:r w:rsidRPr="5BA89C8B">
        <w:rPr>
          <w:rFonts w:ascii="Times New Roman" w:hAnsi="Times New Roman" w:cs="Times New Roman"/>
          <w:i/>
          <w:iCs/>
          <w:sz w:val="24"/>
          <w:szCs w:val="24"/>
          <w:lang w:val="en-US"/>
        </w:rPr>
        <w:t>Individual</w:t>
      </w:r>
      <w:r w:rsidRPr="5BA89C8B">
        <w:rPr>
          <w:rFonts w:ascii="Times New Roman" w:hAnsi="Times New Roman" w:cs="Times New Roman"/>
          <w:i/>
          <w:iCs/>
          <w:sz w:val="24"/>
          <w:szCs w:val="24"/>
        </w:rPr>
        <w:t xml:space="preserve"> desire </w:t>
      </w:r>
      <w:r w:rsidR="009F7440">
        <w:rPr>
          <w:rFonts w:ascii="Times New Roman" w:hAnsi="Times New Roman" w:cs="Times New Roman"/>
          <w:i/>
          <w:iCs/>
          <w:sz w:val="24"/>
          <w:szCs w:val="24"/>
        </w:rPr>
        <w:t xml:space="preserve">is </w:t>
      </w:r>
      <w:r w:rsidRPr="5BA89C8B">
        <w:rPr>
          <w:rFonts w:ascii="Times New Roman" w:hAnsi="Times New Roman" w:cs="Times New Roman"/>
          <w:i/>
          <w:iCs/>
          <w:sz w:val="24"/>
          <w:szCs w:val="24"/>
        </w:rPr>
        <w:t xml:space="preserve">linked to construction </w:t>
      </w:r>
      <w:r w:rsidR="00765C5F">
        <w:rPr>
          <w:rFonts w:ascii="Times New Roman" w:hAnsi="Times New Roman" w:cs="Times New Roman"/>
          <w:i/>
          <w:iCs/>
          <w:sz w:val="24"/>
          <w:szCs w:val="24"/>
          <w:lang w:val="en-US"/>
        </w:rPr>
        <w:t>workers’</w:t>
      </w:r>
      <w:r w:rsidRPr="5BA89C8B">
        <w:rPr>
          <w:rFonts w:ascii="Times New Roman" w:hAnsi="Times New Roman" w:cs="Times New Roman"/>
          <w:i/>
          <w:iCs/>
          <w:sz w:val="24"/>
          <w:szCs w:val="24"/>
        </w:rPr>
        <w:t xml:space="preserve"> unsafe behaviour</w:t>
      </w:r>
    </w:p>
    <w:p w14:paraId="49CF5B68" w14:textId="28CB111B" w:rsidR="009F7440" w:rsidRDefault="77318AF1">
      <w:pPr>
        <w:spacing w:after="0" w:line="480" w:lineRule="auto"/>
        <w:ind w:firstLine="284"/>
        <w:jc w:val="both"/>
        <w:rPr>
          <w:rFonts w:ascii="Times New Roman" w:hAnsi="Times New Roman" w:cs="Times New Roman"/>
          <w:sz w:val="24"/>
          <w:szCs w:val="24"/>
        </w:rPr>
      </w:pPr>
      <w:r w:rsidRPr="5BA89C8B">
        <w:rPr>
          <w:rFonts w:ascii="Times New Roman" w:hAnsi="Times New Roman" w:cs="Times New Roman"/>
          <w:sz w:val="24"/>
          <w:szCs w:val="24"/>
        </w:rPr>
        <w:t>The seven individual desires listed in Fig.</w:t>
      </w:r>
      <w:r w:rsidRPr="5BA89C8B">
        <w:rPr>
          <w:rFonts w:ascii="Times New Roman" w:hAnsi="Times New Roman" w:cs="Times New Roman"/>
          <w:sz w:val="24"/>
          <w:szCs w:val="24"/>
          <w:lang w:val="en-US"/>
        </w:rPr>
        <w:t>3</w:t>
      </w:r>
      <w:r w:rsidRPr="5BA89C8B">
        <w:rPr>
          <w:rFonts w:ascii="Times New Roman" w:hAnsi="Times New Roman" w:cs="Times New Roman"/>
          <w:sz w:val="24"/>
          <w:szCs w:val="24"/>
        </w:rPr>
        <w:t xml:space="preserve"> reflect the need of workers and </w:t>
      </w:r>
      <w:r w:rsidRPr="5BA89C8B">
        <w:rPr>
          <w:rFonts w:ascii="Times New Roman" w:hAnsi="Times New Roman" w:cs="Times New Roman"/>
          <w:sz w:val="24"/>
          <w:szCs w:val="24"/>
          <w:lang w:val="en-US"/>
        </w:rPr>
        <w:t>can be</w:t>
      </w:r>
      <w:r w:rsidRPr="5BA89C8B">
        <w:rPr>
          <w:rFonts w:ascii="Times New Roman" w:hAnsi="Times New Roman" w:cs="Times New Roman"/>
          <w:sz w:val="24"/>
          <w:szCs w:val="24"/>
        </w:rPr>
        <w:t xml:space="preserve"> considered reasonable and </w:t>
      </w:r>
      <w:r w:rsidR="00450F59">
        <w:rPr>
          <w:rFonts w:ascii="Times New Roman" w:hAnsi="Times New Roman" w:cs="Times New Roman"/>
          <w:sz w:val="24"/>
          <w:szCs w:val="24"/>
        </w:rPr>
        <w:t>regular</w:t>
      </w:r>
      <w:r w:rsidRPr="5BA89C8B">
        <w:rPr>
          <w:rFonts w:ascii="Times New Roman" w:hAnsi="Times New Roman" w:cs="Times New Roman"/>
          <w:sz w:val="24"/>
          <w:szCs w:val="24"/>
        </w:rPr>
        <w:t xml:space="preserve"> human needs. Compared to other industries, the construction industry has more adverse and diverse site working conditions (e.g., hot to cool </w:t>
      </w:r>
      <w:r w:rsidRPr="5BA89C8B">
        <w:rPr>
          <w:rFonts w:ascii="Times New Roman" w:hAnsi="Times New Roman" w:cs="Times New Roman"/>
          <w:sz w:val="24"/>
          <w:szCs w:val="24"/>
          <w:lang w:val="en-US"/>
        </w:rPr>
        <w:t>outdoor environments</w:t>
      </w:r>
      <w:r w:rsidRPr="5BA89C8B">
        <w:rPr>
          <w:rFonts w:ascii="Times New Roman" w:hAnsi="Times New Roman" w:cs="Times New Roman"/>
          <w:sz w:val="24"/>
          <w:szCs w:val="24"/>
        </w:rPr>
        <w:t xml:space="preserve">) and </w:t>
      </w:r>
      <w:r w:rsidR="00450F59">
        <w:rPr>
          <w:rFonts w:ascii="Times New Roman" w:hAnsi="Times New Roman" w:cs="Times New Roman"/>
          <w:sz w:val="24"/>
          <w:szCs w:val="24"/>
        </w:rPr>
        <w:t xml:space="preserve">is </w:t>
      </w:r>
      <w:r w:rsidRPr="5BA89C8B">
        <w:rPr>
          <w:rFonts w:ascii="Times New Roman" w:hAnsi="Times New Roman" w:cs="Times New Roman"/>
          <w:sz w:val="24"/>
          <w:szCs w:val="24"/>
        </w:rPr>
        <w:t xml:space="preserve">deemed riskier in terms of health and safety. The subcontracted work in </w:t>
      </w:r>
      <w:r w:rsidR="00765C5F">
        <w:rPr>
          <w:rFonts w:ascii="Times New Roman" w:hAnsi="Times New Roman" w:cs="Times New Roman"/>
          <w:sz w:val="24"/>
          <w:szCs w:val="24"/>
        </w:rPr>
        <w:t>China’s</w:t>
      </w:r>
      <w:r w:rsidRPr="5BA89C8B">
        <w:rPr>
          <w:rFonts w:ascii="Times New Roman" w:hAnsi="Times New Roman" w:cs="Times New Roman"/>
          <w:sz w:val="24"/>
          <w:szCs w:val="24"/>
        </w:rPr>
        <w:t xml:space="preserve"> construction industry is more commonly based on a fixed amount, meaning that workers would gain the same payment by completing the given tasks. Hence many workers prefer to save labour input and time to complete </w:t>
      </w:r>
      <w:r w:rsidR="00450F59">
        <w:rPr>
          <w:rFonts w:ascii="Times New Roman" w:hAnsi="Times New Roman" w:cs="Times New Roman"/>
          <w:sz w:val="24"/>
          <w:szCs w:val="24"/>
        </w:rPr>
        <w:t>a</w:t>
      </w:r>
      <w:r w:rsidRPr="5BA89C8B">
        <w:rPr>
          <w:rFonts w:ascii="Times New Roman" w:hAnsi="Times New Roman" w:cs="Times New Roman"/>
          <w:sz w:val="24"/>
          <w:szCs w:val="24"/>
        </w:rPr>
        <w:t xml:space="preserve"> fixed amount of work. Many workers migrate to urban areas of more economically-developed regions in China in search of </w:t>
      </w:r>
      <w:r w:rsidR="009F7440">
        <w:rPr>
          <w:rFonts w:ascii="Times New Roman" w:hAnsi="Times New Roman" w:cs="Times New Roman"/>
          <w:sz w:val="24"/>
          <w:szCs w:val="24"/>
        </w:rPr>
        <w:t>better-paying</w:t>
      </w:r>
      <w:r w:rsidRPr="5BA89C8B">
        <w:rPr>
          <w:rFonts w:ascii="Times New Roman" w:hAnsi="Times New Roman" w:cs="Times New Roman"/>
          <w:sz w:val="24"/>
          <w:szCs w:val="24"/>
        </w:rPr>
        <w:t xml:space="preserve"> jobs. They may feel </w:t>
      </w:r>
      <w:r w:rsidRPr="5BA89C8B">
        <w:rPr>
          <w:rFonts w:ascii="Times New Roman" w:hAnsi="Times New Roman" w:cs="Times New Roman"/>
          <w:sz w:val="24"/>
          <w:szCs w:val="24"/>
          <w:lang w:val="en-US"/>
        </w:rPr>
        <w:t xml:space="preserve">socially </w:t>
      </w:r>
      <w:r w:rsidRPr="5BA89C8B">
        <w:rPr>
          <w:rFonts w:ascii="Times New Roman" w:hAnsi="Times New Roman" w:cs="Times New Roman"/>
          <w:sz w:val="24"/>
          <w:szCs w:val="24"/>
        </w:rPr>
        <w:t xml:space="preserve">isolated and desire to be part of a social group. Therefore, they tend to follow </w:t>
      </w:r>
      <w:r w:rsidR="00765C5F">
        <w:rPr>
          <w:rFonts w:ascii="Times New Roman" w:hAnsi="Times New Roman" w:cs="Times New Roman"/>
          <w:sz w:val="24"/>
          <w:szCs w:val="24"/>
        </w:rPr>
        <w:t>peers’</w:t>
      </w:r>
      <w:r w:rsidRPr="5BA89C8B">
        <w:rPr>
          <w:rFonts w:ascii="Times New Roman" w:hAnsi="Times New Roman" w:cs="Times New Roman"/>
          <w:sz w:val="24"/>
          <w:szCs w:val="24"/>
        </w:rPr>
        <w:t xml:space="preserve"> behaviours. The social outcome, defined by Man et al. (2017)</w:t>
      </w:r>
      <w:r w:rsidR="009F7440">
        <w:rPr>
          <w:rFonts w:ascii="Times New Roman" w:hAnsi="Times New Roman" w:cs="Times New Roman"/>
          <w:sz w:val="24"/>
          <w:szCs w:val="24"/>
        </w:rPr>
        <w:t>,</w:t>
      </w:r>
      <w:r w:rsidRPr="5BA89C8B">
        <w:rPr>
          <w:rFonts w:ascii="Times New Roman" w:hAnsi="Times New Roman" w:cs="Times New Roman"/>
          <w:sz w:val="24"/>
          <w:szCs w:val="24"/>
        </w:rPr>
        <w:t xml:space="preserve"> could be considered </w:t>
      </w:r>
      <w:r w:rsidR="009F7440">
        <w:rPr>
          <w:rFonts w:ascii="Times New Roman" w:hAnsi="Times New Roman" w:cs="Times New Roman"/>
          <w:sz w:val="24"/>
          <w:szCs w:val="24"/>
        </w:rPr>
        <w:t>necessary</w:t>
      </w:r>
      <w:r w:rsidRPr="5BA89C8B">
        <w:rPr>
          <w:rFonts w:ascii="Times New Roman" w:hAnsi="Times New Roman" w:cs="Times New Roman"/>
          <w:sz w:val="24"/>
          <w:szCs w:val="24"/>
        </w:rPr>
        <w:t xml:space="preserve"> for workers to enhance their image or status in the social system. External factors could also increase the probability of unsafe </w:t>
      </w:r>
      <w:r w:rsidR="009F7440">
        <w:rPr>
          <w:rFonts w:ascii="Times New Roman" w:hAnsi="Times New Roman" w:cs="Times New Roman"/>
          <w:sz w:val="24"/>
          <w:szCs w:val="24"/>
        </w:rPr>
        <w:t>behaviour.</w:t>
      </w:r>
    </w:p>
    <w:p w14:paraId="30C21FB2" w14:textId="46AB951A" w:rsidR="0046588D" w:rsidRDefault="77318AF1">
      <w:pPr>
        <w:spacing w:after="0" w:line="480" w:lineRule="auto"/>
        <w:ind w:firstLine="284"/>
        <w:jc w:val="both"/>
        <w:rPr>
          <w:rFonts w:ascii="Times New Roman" w:hAnsi="Times New Roman" w:cs="Times New Roman"/>
          <w:sz w:val="24"/>
          <w:szCs w:val="24"/>
        </w:rPr>
      </w:pPr>
      <w:r w:rsidRPr="5BA89C8B">
        <w:rPr>
          <w:rFonts w:ascii="Times New Roman" w:hAnsi="Times New Roman" w:cs="Times New Roman"/>
          <w:sz w:val="24"/>
          <w:szCs w:val="24"/>
        </w:rPr>
        <w:lastRenderedPageBreak/>
        <w:t xml:space="preserve">In many cases, construction projects in the urban areas of China are under </w:t>
      </w:r>
      <w:r w:rsidR="009F7440">
        <w:rPr>
          <w:rFonts w:ascii="Times New Roman" w:hAnsi="Times New Roman" w:cs="Times New Roman"/>
          <w:sz w:val="24"/>
          <w:szCs w:val="24"/>
        </w:rPr>
        <w:t xml:space="preserve">a </w:t>
      </w:r>
      <w:r w:rsidRPr="5BA89C8B">
        <w:rPr>
          <w:rFonts w:ascii="Times New Roman" w:hAnsi="Times New Roman" w:cs="Times New Roman"/>
          <w:sz w:val="24"/>
          <w:szCs w:val="24"/>
        </w:rPr>
        <w:t>tight schedule to meet deadlines. As a result, it is common to see site workers committing to work overtime</w:t>
      </w:r>
      <w:r w:rsidR="009F7440">
        <w:rPr>
          <w:rFonts w:ascii="Times New Roman" w:hAnsi="Times New Roman" w:cs="Times New Roman"/>
          <w:sz w:val="24"/>
          <w:szCs w:val="24"/>
        </w:rPr>
        <w:t>,</w:t>
      </w:r>
      <w:r w:rsidRPr="5BA89C8B">
        <w:rPr>
          <w:rFonts w:ascii="Times New Roman" w:hAnsi="Times New Roman" w:cs="Times New Roman"/>
          <w:sz w:val="24"/>
          <w:szCs w:val="24"/>
        </w:rPr>
        <w:t xml:space="preserve"> including weekends. Therefore any demands from the management that work should</w:t>
      </w:r>
      <w:r w:rsidR="009F7440">
        <w:rPr>
          <w:rFonts w:ascii="Times New Roman" w:hAnsi="Times New Roman" w:cs="Times New Roman"/>
          <w:sz w:val="24"/>
          <w:szCs w:val="24"/>
        </w:rPr>
        <w:t xml:space="preserve"> </w:t>
      </w:r>
      <w:r w:rsidRPr="5BA89C8B">
        <w:rPr>
          <w:rFonts w:ascii="Times New Roman" w:hAnsi="Times New Roman" w:cs="Times New Roman"/>
          <w:sz w:val="24"/>
          <w:szCs w:val="24"/>
        </w:rPr>
        <w:t xml:space="preserve">be completed earlier would result in more stress. </w:t>
      </w:r>
    </w:p>
    <w:p w14:paraId="2246CC81" w14:textId="64654998" w:rsidR="0046588D" w:rsidRDefault="77318AF1" w:rsidP="5BA89C8B">
      <w:pPr>
        <w:spacing w:after="0" w:line="480" w:lineRule="auto"/>
        <w:ind w:firstLine="284"/>
        <w:jc w:val="both"/>
        <w:rPr>
          <w:rFonts w:ascii="Times New Roman" w:hAnsi="Times New Roman" w:cs="Times New Roman"/>
          <w:sz w:val="24"/>
          <w:szCs w:val="24"/>
        </w:rPr>
      </w:pPr>
      <w:r w:rsidRPr="5BA89C8B">
        <w:rPr>
          <w:rFonts w:ascii="Times New Roman" w:hAnsi="Times New Roman" w:cs="Times New Roman"/>
          <w:sz w:val="24"/>
          <w:szCs w:val="24"/>
        </w:rPr>
        <w:t>It should</w:t>
      </w:r>
      <w:r w:rsidR="009F7440">
        <w:rPr>
          <w:rFonts w:ascii="Times New Roman" w:hAnsi="Times New Roman" w:cs="Times New Roman"/>
          <w:sz w:val="24"/>
          <w:szCs w:val="24"/>
        </w:rPr>
        <w:t xml:space="preserve"> </w:t>
      </w:r>
      <w:r w:rsidRPr="5BA89C8B">
        <w:rPr>
          <w:rFonts w:ascii="Times New Roman" w:hAnsi="Times New Roman" w:cs="Times New Roman"/>
          <w:sz w:val="24"/>
          <w:szCs w:val="24"/>
        </w:rPr>
        <w:t xml:space="preserve">be a concern if </w:t>
      </w:r>
      <w:r w:rsidR="00765C5F">
        <w:rPr>
          <w:rFonts w:ascii="Times New Roman" w:hAnsi="Times New Roman" w:cs="Times New Roman"/>
          <w:sz w:val="24"/>
          <w:szCs w:val="24"/>
        </w:rPr>
        <w:t>workers’</w:t>
      </w:r>
      <w:r w:rsidRPr="5BA89C8B">
        <w:rPr>
          <w:rFonts w:ascii="Times New Roman" w:hAnsi="Times New Roman" w:cs="Times New Roman"/>
          <w:sz w:val="24"/>
          <w:szCs w:val="24"/>
        </w:rPr>
        <w:t xml:space="preserve"> unsafe behaviours originate from their reasonable and rational human needs. It could be said that the unsafe behaviour is a by-product of the site work, meaning that the personal desire or </w:t>
      </w:r>
      <w:r w:rsidR="009F7440">
        <w:rPr>
          <w:rFonts w:ascii="Times New Roman" w:hAnsi="Times New Roman" w:cs="Times New Roman"/>
          <w:sz w:val="24"/>
          <w:szCs w:val="24"/>
        </w:rPr>
        <w:t>conditions</w:t>
      </w:r>
      <w:r w:rsidRPr="5BA89C8B">
        <w:rPr>
          <w:rFonts w:ascii="Times New Roman" w:hAnsi="Times New Roman" w:cs="Times New Roman"/>
          <w:sz w:val="24"/>
          <w:szCs w:val="24"/>
        </w:rPr>
        <w:t xml:space="preserve"> do not necessarily result in </w:t>
      </w:r>
      <w:r w:rsidR="009F7440">
        <w:rPr>
          <w:rFonts w:ascii="Times New Roman" w:hAnsi="Times New Roman" w:cs="Times New Roman"/>
          <w:sz w:val="24"/>
          <w:szCs w:val="24"/>
        </w:rPr>
        <w:t>dangerous</w:t>
      </w:r>
      <w:r w:rsidRPr="5BA89C8B">
        <w:rPr>
          <w:rFonts w:ascii="Times New Roman" w:hAnsi="Times New Roman" w:cs="Times New Roman"/>
          <w:sz w:val="24"/>
          <w:szCs w:val="24"/>
        </w:rPr>
        <w:t xml:space="preserve"> </w:t>
      </w:r>
      <w:r w:rsidR="009F7440">
        <w:rPr>
          <w:rFonts w:ascii="Times New Roman" w:hAnsi="Times New Roman" w:cs="Times New Roman"/>
          <w:sz w:val="24"/>
          <w:szCs w:val="24"/>
        </w:rPr>
        <w:t>behaviours</w:t>
      </w:r>
      <w:r w:rsidRPr="5BA89C8B">
        <w:rPr>
          <w:rFonts w:ascii="Times New Roman" w:hAnsi="Times New Roman" w:cs="Times New Roman"/>
          <w:sz w:val="24"/>
          <w:szCs w:val="24"/>
        </w:rPr>
        <w:t>. It is not possible to</w:t>
      </w:r>
      <w:r w:rsidR="009F7440">
        <w:rPr>
          <w:rFonts w:ascii="Times New Roman" w:hAnsi="Times New Roman" w:cs="Times New Roman"/>
          <w:sz w:val="24"/>
          <w:szCs w:val="24"/>
        </w:rPr>
        <w:t xml:space="preserve"> </w:t>
      </w:r>
      <w:r w:rsidRPr="5BA89C8B">
        <w:rPr>
          <w:rFonts w:ascii="Times New Roman" w:hAnsi="Times New Roman" w:cs="Times New Roman"/>
          <w:sz w:val="24"/>
          <w:szCs w:val="24"/>
        </w:rPr>
        <w:t>eliminate these internal needs. What is more practical and feasible in safety management is</w:t>
      </w:r>
      <w:r w:rsidR="009F7440">
        <w:rPr>
          <w:rFonts w:ascii="Times New Roman" w:hAnsi="Times New Roman" w:cs="Times New Roman"/>
          <w:sz w:val="24"/>
          <w:szCs w:val="24"/>
        </w:rPr>
        <w:t xml:space="preserve"> </w:t>
      </w:r>
      <w:r w:rsidRPr="5BA89C8B">
        <w:rPr>
          <w:rFonts w:ascii="Times New Roman" w:hAnsi="Times New Roman" w:cs="Times New Roman"/>
          <w:sz w:val="24"/>
          <w:szCs w:val="24"/>
        </w:rPr>
        <w:t xml:space="preserve">to provide proper education by targeting </w:t>
      </w:r>
      <w:r w:rsidR="00765C5F">
        <w:rPr>
          <w:rFonts w:ascii="Times New Roman" w:hAnsi="Times New Roman" w:cs="Times New Roman"/>
          <w:sz w:val="24"/>
          <w:szCs w:val="24"/>
        </w:rPr>
        <w:t>workers’</w:t>
      </w:r>
      <w:r w:rsidRPr="5BA89C8B">
        <w:rPr>
          <w:rFonts w:ascii="Times New Roman" w:hAnsi="Times New Roman" w:cs="Times New Roman"/>
          <w:sz w:val="24"/>
          <w:szCs w:val="24"/>
        </w:rPr>
        <w:t xml:space="preserve"> common personal needs, primarily to prevent them from conducting unsafe behaviours. </w:t>
      </w:r>
    </w:p>
    <w:p w14:paraId="1120265E" w14:textId="5434C965" w:rsidR="0046588D" w:rsidRDefault="77318AF1" w:rsidP="5BA89C8B">
      <w:pPr>
        <w:pStyle w:val="ListParagraph"/>
        <w:numPr>
          <w:ilvl w:val="2"/>
          <w:numId w:val="21"/>
        </w:numPr>
        <w:spacing w:after="0" w:line="480" w:lineRule="auto"/>
        <w:jc w:val="both"/>
        <w:rPr>
          <w:rFonts w:ascii="Times New Roman" w:hAnsi="Times New Roman" w:cs="Times New Roman"/>
          <w:i/>
          <w:iCs/>
          <w:sz w:val="24"/>
          <w:szCs w:val="24"/>
        </w:rPr>
      </w:pPr>
      <w:r w:rsidRPr="5BA89C8B">
        <w:rPr>
          <w:rFonts w:ascii="Times New Roman" w:hAnsi="Times New Roman" w:cs="Times New Roman"/>
          <w:i/>
          <w:iCs/>
          <w:sz w:val="24"/>
          <w:szCs w:val="24"/>
        </w:rPr>
        <w:t xml:space="preserve">The effect of safety cognition </w:t>
      </w:r>
      <w:r w:rsidR="009F7440">
        <w:rPr>
          <w:rFonts w:ascii="Times New Roman" w:hAnsi="Times New Roman" w:cs="Times New Roman"/>
          <w:i/>
          <w:iCs/>
          <w:sz w:val="24"/>
          <w:szCs w:val="24"/>
        </w:rPr>
        <w:t>on</w:t>
      </w:r>
      <w:r w:rsidRPr="5BA89C8B">
        <w:rPr>
          <w:rFonts w:ascii="Times New Roman" w:hAnsi="Times New Roman" w:cs="Times New Roman"/>
          <w:i/>
          <w:iCs/>
          <w:sz w:val="24"/>
          <w:szCs w:val="24"/>
        </w:rPr>
        <w:t xml:space="preserve"> unsafe behaviours</w:t>
      </w:r>
    </w:p>
    <w:p w14:paraId="196C8BCA" w14:textId="429CCB54" w:rsidR="0046588D" w:rsidRDefault="77318AF1">
      <w:pPr>
        <w:spacing w:after="0" w:line="480" w:lineRule="auto"/>
        <w:ind w:firstLine="284"/>
        <w:jc w:val="both"/>
        <w:rPr>
          <w:rFonts w:ascii="Times New Roman" w:hAnsi="Times New Roman" w:cs="Times New Roman"/>
          <w:sz w:val="24"/>
          <w:szCs w:val="24"/>
        </w:rPr>
      </w:pPr>
      <w:r w:rsidRPr="5BA89C8B">
        <w:rPr>
          <w:rFonts w:ascii="Times New Roman" w:hAnsi="Times New Roman" w:cs="Times New Roman"/>
          <w:sz w:val="24"/>
          <w:szCs w:val="24"/>
          <w:lang w:val="en-US"/>
        </w:rPr>
        <w:t>U</w:t>
      </w:r>
      <w:proofErr w:type="spellStart"/>
      <w:r w:rsidRPr="5BA89C8B">
        <w:rPr>
          <w:rFonts w:ascii="Times New Roman" w:hAnsi="Times New Roman" w:cs="Times New Roman"/>
          <w:sz w:val="24"/>
          <w:szCs w:val="24"/>
        </w:rPr>
        <w:t>nsafe</w:t>
      </w:r>
      <w:proofErr w:type="spellEnd"/>
      <w:r w:rsidRPr="5BA89C8B">
        <w:rPr>
          <w:rFonts w:ascii="Times New Roman" w:hAnsi="Times New Roman" w:cs="Times New Roman"/>
          <w:sz w:val="24"/>
          <w:szCs w:val="24"/>
        </w:rPr>
        <w:t xml:space="preserve"> behaviour</w:t>
      </w:r>
      <w:r w:rsidRPr="5BA89C8B">
        <w:rPr>
          <w:rFonts w:ascii="Times New Roman" w:hAnsi="Times New Roman" w:cs="Times New Roman"/>
          <w:sz w:val="24"/>
          <w:szCs w:val="24"/>
          <w:lang w:val="en-US"/>
        </w:rPr>
        <w:t>s</w:t>
      </w:r>
      <w:r w:rsidRPr="5BA89C8B">
        <w:rPr>
          <w:rFonts w:ascii="Times New Roman" w:hAnsi="Times New Roman" w:cs="Times New Roman"/>
          <w:sz w:val="24"/>
          <w:szCs w:val="24"/>
        </w:rPr>
        <w:t xml:space="preserve"> could allow an individual worker to achieve their own desired outcomes</w:t>
      </w:r>
      <w:r w:rsidR="009F7440">
        <w:rPr>
          <w:rFonts w:ascii="Times New Roman" w:hAnsi="Times New Roman" w:cs="Times New Roman"/>
          <w:sz w:val="24"/>
          <w:szCs w:val="24"/>
        </w:rPr>
        <w:t xml:space="preserve"> </w:t>
      </w:r>
      <w:r w:rsidRPr="5BA89C8B">
        <w:rPr>
          <w:rFonts w:ascii="Times New Roman" w:hAnsi="Times New Roman" w:cs="Times New Roman"/>
          <w:sz w:val="24"/>
          <w:szCs w:val="24"/>
        </w:rPr>
        <w:t>with positive or</w:t>
      </w:r>
      <w:r w:rsidR="009F7440">
        <w:rPr>
          <w:rFonts w:ascii="Times New Roman" w:hAnsi="Times New Roman" w:cs="Times New Roman"/>
          <w:sz w:val="24"/>
          <w:szCs w:val="24"/>
          <w:lang w:val="en-US"/>
        </w:rPr>
        <w:t xml:space="preserve"> </w:t>
      </w:r>
      <w:r w:rsidRPr="5BA89C8B">
        <w:rPr>
          <w:rFonts w:ascii="Times New Roman" w:hAnsi="Times New Roman" w:cs="Times New Roman"/>
          <w:sz w:val="24"/>
          <w:szCs w:val="24"/>
        </w:rPr>
        <w:t xml:space="preserve">negative consequences (e.g., injuries). </w:t>
      </w:r>
      <w:r w:rsidR="009F7440" w:rsidRPr="5BA89C8B">
        <w:rPr>
          <w:rFonts w:ascii="Times New Roman" w:hAnsi="Times New Roman" w:cs="Times New Roman"/>
          <w:sz w:val="24"/>
          <w:szCs w:val="24"/>
        </w:rPr>
        <w:t>Therefore</w:t>
      </w:r>
      <w:r w:rsidRPr="5BA89C8B">
        <w:rPr>
          <w:rFonts w:ascii="Times New Roman" w:hAnsi="Times New Roman" w:cs="Times New Roman"/>
          <w:sz w:val="24"/>
          <w:szCs w:val="24"/>
        </w:rPr>
        <w:t xml:space="preserve">, before making </w:t>
      </w:r>
      <w:r w:rsidR="009F7440">
        <w:rPr>
          <w:rFonts w:ascii="Times New Roman" w:hAnsi="Times New Roman" w:cs="Times New Roman"/>
          <w:sz w:val="24"/>
          <w:szCs w:val="24"/>
        </w:rPr>
        <w:t>a</w:t>
      </w:r>
      <w:r w:rsidRPr="5BA89C8B">
        <w:rPr>
          <w:rFonts w:ascii="Times New Roman" w:hAnsi="Times New Roman" w:cs="Times New Roman"/>
          <w:sz w:val="24"/>
          <w:szCs w:val="24"/>
        </w:rPr>
        <w:t xml:space="preserve"> behavioural decision, each individual has to </w:t>
      </w:r>
      <w:r w:rsidR="009F7440">
        <w:rPr>
          <w:rFonts w:ascii="Times New Roman" w:hAnsi="Times New Roman" w:cs="Times New Roman"/>
          <w:sz w:val="24"/>
          <w:szCs w:val="24"/>
        </w:rPr>
        <w:t>weigh the</w:t>
      </w:r>
      <w:r w:rsidRPr="5BA89C8B">
        <w:rPr>
          <w:rFonts w:ascii="Times New Roman" w:hAnsi="Times New Roman" w:cs="Times New Roman"/>
          <w:sz w:val="24"/>
          <w:szCs w:val="24"/>
        </w:rPr>
        <w:t xml:space="preserve"> risk and </w:t>
      </w:r>
      <w:r w:rsidR="009F7440">
        <w:rPr>
          <w:rFonts w:ascii="Times New Roman" w:hAnsi="Times New Roman" w:cs="Times New Roman"/>
          <w:sz w:val="24"/>
          <w:szCs w:val="24"/>
        </w:rPr>
        <w:t>benefits</w:t>
      </w:r>
      <w:r w:rsidRPr="5BA89C8B">
        <w:rPr>
          <w:rFonts w:ascii="Times New Roman" w:hAnsi="Times New Roman" w:cs="Times New Roman"/>
          <w:sz w:val="24"/>
          <w:szCs w:val="24"/>
        </w:rPr>
        <w:t xml:space="preserve"> associated with a decision (Hansson, 2004). Indeed, construction workers would perceive it as worthwhile in </w:t>
      </w:r>
      <w:r w:rsidR="007141A0">
        <w:rPr>
          <w:rFonts w:ascii="Times New Roman" w:hAnsi="Times New Roman" w:cs="Times New Roman"/>
          <w:sz w:val="24"/>
          <w:szCs w:val="24"/>
          <w:lang w:val="en-US"/>
        </w:rPr>
        <w:t>trying a</w:t>
      </w:r>
      <w:r w:rsidRPr="5BA89C8B">
        <w:rPr>
          <w:rFonts w:ascii="Times New Roman" w:hAnsi="Times New Roman" w:cs="Times New Roman"/>
          <w:sz w:val="24"/>
          <w:szCs w:val="24"/>
        </w:rPr>
        <w:t xml:space="preserve"> risky approach if there is a significant return from pursuing such</w:t>
      </w:r>
      <w:r w:rsidR="007141A0">
        <w:rPr>
          <w:rFonts w:ascii="Times New Roman" w:hAnsi="Times New Roman" w:cs="Times New Roman"/>
          <w:sz w:val="24"/>
          <w:szCs w:val="24"/>
        </w:rPr>
        <w:t xml:space="preserve"> </w:t>
      </w:r>
      <w:r w:rsidRPr="5BA89C8B">
        <w:rPr>
          <w:rFonts w:ascii="Times New Roman" w:hAnsi="Times New Roman" w:cs="Times New Roman"/>
          <w:sz w:val="24"/>
          <w:szCs w:val="24"/>
        </w:rPr>
        <w:t xml:space="preserve">unsafe behaviour. An immediate example is when having to save the lives of </w:t>
      </w:r>
      <w:r w:rsidR="007141A0">
        <w:rPr>
          <w:rFonts w:ascii="Times New Roman" w:hAnsi="Times New Roman" w:cs="Times New Roman"/>
          <w:sz w:val="24"/>
          <w:szCs w:val="24"/>
        </w:rPr>
        <w:t>people</w:t>
      </w:r>
      <w:r w:rsidRPr="5BA89C8B">
        <w:rPr>
          <w:rFonts w:ascii="Times New Roman" w:hAnsi="Times New Roman" w:cs="Times New Roman"/>
          <w:sz w:val="24"/>
          <w:szCs w:val="24"/>
        </w:rPr>
        <w:t xml:space="preserve"> in case of emergency or just simply to demonstrate their own </w:t>
      </w:r>
      <w:r w:rsidR="00765C5F">
        <w:rPr>
          <w:rFonts w:ascii="Times New Roman" w:hAnsi="Times New Roman" w:cs="Times New Roman"/>
          <w:sz w:val="24"/>
          <w:szCs w:val="24"/>
        </w:rPr>
        <w:t>“</w:t>
      </w:r>
      <w:r w:rsidRPr="5BA89C8B">
        <w:rPr>
          <w:rFonts w:ascii="Times New Roman" w:hAnsi="Times New Roman" w:cs="Times New Roman"/>
          <w:sz w:val="24"/>
          <w:szCs w:val="24"/>
        </w:rPr>
        <w:t>tough guy</w:t>
      </w:r>
      <w:r w:rsidR="00765C5F">
        <w:rPr>
          <w:rFonts w:ascii="Times New Roman" w:hAnsi="Times New Roman" w:cs="Times New Roman"/>
          <w:sz w:val="24"/>
          <w:szCs w:val="24"/>
        </w:rPr>
        <w:t>”</w:t>
      </w:r>
      <w:r w:rsidRPr="5BA89C8B">
        <w:rPr>
          <w:rFonts w:ascii="Times New Roman" w:hAnsi="Times New Roman" w:cs="Times New Roman"/>
          <w:sz w:val="24"/>
          <w:szCs w:val="24"/>
        </w:rPr>
        <w:t xml:space="preserve"> syndrome (</w:t>
      </w:r>
      <w:proofErr w:type="spellStart"/>
      <w:r w:rsidRPr="5BA89C8B">
        <w:rPr>
          <w:rFonts w:ascii="Times New Roman" w:hAnsi="Times New Roman" w:cs="Times New Roman"/>
          <w:sz w:val="24"/>
          <w:szCs w:val="24"/>
        </w:rPr>
        <w:t>Choudry</w:t>
      </w:r>
      <w:proofErr w:type="spellEnd"/>
      <w:r w:rsidRPr="5BA89C8B">
        <w:rPr>
          <w:rFonts w:ascii="Times New Roman" w:hAnsi="Times New Roman" w:cs="Times New Roman"/>
          <w:sz w:val="24"/>
          <w:szCs w:val="24"/>
        </w:rPr>
        <w:t xml:space="preserve"> and Fang,2008) to peers and managers. Over time, and with s</w:t>
      </w:r>
      <w:proofErr w:type="spellStart"/>
      <w:r w:rsidRPr="5BA89C8B">
        <w:rPr>
          <w:rFonts w:ascii="Times New Roman" w:hAnsi="Times New Roman" w:cs="Times New Roman"/>
          <w:sz w:val="24"/>
          <w:szCs w:val="24"/>
          <w:lang w:val="en-US"/>
        </w:rPr>
        <w:t>ufficient</w:t>
      </w:r>
      <w:proofErr w:type="spellEnd"/>
      <w:r w:rsidRPr="5BA89C8B">
        <w:rPr>
          <w:rFonts w:ascii="Times New Roman" w:hAnsi="Times New Roman" w:cs="Times New Roman"/>
          <w:sz w:val="24"/>
          <w:szCs w:val="24"/>
        </w:rPr>
        <w:t xml:space="preserve"> safety awareness and perception of danger, workers may not decide to behave unsafely despite the benefits brought by the risky behaviour. The safety cognition system described in Fig.</w:t>
      </w:r>
      <w:r w:rsidRPr="5BA89C8B">
        <w:rPr>
          <w:rFonts w:ascii="Times New Roman" w:hAnsi="Times New Roman" w:cs="Times New Roman"/>
          <w:sz w:val="24"/>
          <w:szCs w:val="24"/>
          <w:lang w:val="en-US"/>
        </w:rPr>
        <w:t xml:space="preserve">2 </w:t>
      </w:r>
      <w:r w:rsidRPr="5BA89C8B">
        <w:rPr>
          <w:rFonts w:ascii="Times New Roman" w:hAnsi="Times New Roman" w:cs="Times New Roman"/>
          <w:sz w:val="24"/>
          <w:szCs w:val="24"/>
        </w:rPr>
        <w:t xml:space="preserve">is insinuated as the mediated moderation factor between persona desire under </w:t>
      </w:r>
      <w:r w:rsidR="007141A0">
        <w:rPr>
          <w:rFonts w:ascii="Times New Roman" w:hAnsi="Times New Roman" w:cs="Times New Roman"/>
          <w:sz w:val="24"/>
          <w:szCs w:val="24"/>
        </w:rPr>
        <w:t>specific</w:t>
      </w:r>
      <w:r w:rsidRPr="5BA89C8B">
        <w:rPr>
          <w:rFonts w:ascii="Times New Roman" w:hAnsi="Times New Roman" w:cs="Times New Roman"/>
          <w:sz w:val="24"/>
          <w:szCs w:val="24"/>
        </w:rPr>
        <w:t xml:space="preserve"> external </w:t>
      </w:r>
      <w:r w:rsidR="00840487">
        <w:rPr>
          <w:rFonts w:ascii="Times New Roman" w:hAnsi="Times New Roman" w:cs="Times New Roman"/>
          <w:sz w:val="24"/>
          <w:szCs w:val="24"/>
        </w:rPr>
        <w:t>scenarios</w:t>
      </w:r>
      <w:r w:rsidRPr="5BA89C8B">
        <w:rPr>
          <w:rFonts w:ascii="Times New Roman" w:hAnsi="Times New Roman" w:cs="Times New Roman"/>
          <w:sz w:val="24"/>
          <w:szCs w:val="24"/>
        </w:rPr>
        <w:t xml:space="preserve"> and the resulting motivation leading to a behavioural outcome. Furthermore, as workers gain more site experience and dexterity </w:t>
      </w:r>
      <w:r w:rsidR="007141A0">
        <w:rPr>
          <w:rFonts w:ascii="Times New Roman" w:hAnsi="Times New Roman" w:cs="Times New Roman"/>
          <w:sz w:val="24"/>
          <w:szCs w:val="24"/>
        </w:rPr>
        <w:t>in</w:t>
      </w:r>
      <w:r w:rsidRPr="5BA89C8B">
        <w:rPr>
          <w:rFonts w:ascii="Times New Roman" w:hAnsi="Times New Roman" w:cs="Times New Roman"/>
          <w:sz w:val="24"/>
          <w:szCs w:val="24"/>
        </w:rPr>
        <w:t xml:space="preserve"> perfecting their trade skills and routinely accomplish their work safely on a consistent level,  safety awareness also increases at the same exponential knowledge of compliance. </w:t>
      </w:r>
      <w:r w:rsidR="007141A0">
        <w:rPr>
          <w:rFonts w:ascii="Times New Roman" w:hAnsi="Times New Roman" w:cs="Times New Roman"/>
          <w:sz w:val="24"/>
          <w:szCs w:val="24"/>
        </w:rPr>
        <w:t>Therefore, it</w:t>
      </w:r>
      <w:r w:rsidRPr="5BA89C8B">
        <w:rPr>
          <w:rFonts w:ascii="Times New Roman" w:hAnsi="Times New Roman" w:cs="Times New Roman"/>
          <w:sz w:val="24"/>
          <w:szCs w:val="24"/>
        </w:rPr>
        <w:t xml:space="preserve"> is more common </w:t>
      </w:r>
      <w:r w:rsidRPr="5BA89C8B">
        <w:rPr>
          <w:rFonts w:ascii="Times New Roman" w:hAnsi="Times New Roman" w:cs="Times New Roman"/>
          <w:sz w:val="24"/>
          <w:szCs w:val="24"/>
        </w:rPr>
        <w:lastRenderedPageBreak/>
        <w:t xml:space="preserve">to see </w:t>
      </w:r>
      <w:r w:rsidR="00765C5F">
        <w:rPr>
          <w:rFonts w:ascii="Times New Roman" w:hAnsi="Times New Roman" w:cs="Times New Roman"/>
          <w:sz w:val="24"/>
          <w:szCs w:val="24"/>
        </w:rPr>
        <w:t>workers’</w:t>
      </w:r>
      <w:r w:rsidRPr="5BA89C8B">
        <w:rPr>
          <w:rFonts w:ascii="Times New Roman" w:hAnsi="Times New Roman" w:cs="Times New Roman"/>
          <w:sz w:val="24"/>
          <w:szCs w:val="24"/>
        </w:rPr>
        <w:t xml:space="preserve"> being proactively and routinely safe by understanding how to conform to safety regulations. This is exhibited through increased avoidance of unsafe behaviours.</w:t>
      </w:r>
      <w:r w:rsidR="007141A0">
        <w:rPr>
          <w:rFonts w:ascii="Times New Roman" w:hAnsi="Times New Roman" w:cs="Times New Roman"/>
          <w:sz w:val="24"/>
          <w:szCs w:val="24"/>
        </w:rPr>
        <w:t xml:space="preserve"> </w:t>
      </w:r>
      <w:r w:rsidRPr="5BA89C8B">
        <w:rPr>
          <w:rFonts w:ascii="Times New Roman" w:hAnsi="Times New Roman" w:cs="Times New Roman"/>
          <w:sz w:val="24"/>
          <w:szCs w:val="24"/>
        </w:rPr>
        <w:t xml:space="preserve">Invariably, the antithesis is also </w:t>
      </w:r>
      <w:r w:rsidR="007141A0">
        <w:rPr>
          <w:rFonts w:ascii="Times New Roman" w:hAnsi="Times New Roman" w:cs="Times New Roman"/>
          <w:sz w:val="24"/>
          <w:szCs w:val="24"/>
        </w:rPr>
        <w:t>actual. When</w:t>
      </w:r>
      <w:r w:rsidRPr="5BA89C8B">
        <w:rPr>
          <w:rFonts w:ascii="Times New Roman" w:hAnsi="Times New Roman" w:cs="Times New Roman"/>
          <w:sz w:val="24"/>
          <w:szCs w:val="24"/>
        </w:rPr>
        <w:t xml:space="preserve"> workers</w:t>
      </w:r>
      <w:r w:rsidR="007141A0">
        <w:rPr>
          <w:rFonts w:ascii="Times New Roman" w:hAnsi="Times New Roman" w:cs="Times New Roman"/>
          <w:sz w:val="24"/>
          <w:szCs w:val="24"/>
        </w:rPr>
        <w:t xml:space="preserve"> </w:t>
      </w:r>
      <w:r w:rsidRPr="5BA89C8B">
        <w:rPr>
          <w:rFonts w:ascii="Times New Roman" w:hAnsi="Times New Roman" w:cs="Times New Roman"/>
          <w:sz w:val="24"/>
          <w:szCs w:val="24"/>
        </w:rPr>
        <w:t>behave unsafely</w:t>
      </w:r>
      <w:r w:rsidR="007141A0">
        <w:rPr>
          <w:rFonts w:ascii="Times New Roman" w:hAnsi="Times New Roman" w:cs="Times New Roman"/>
          <w:sz w:val="24"/>
          <w:szCs w:val="24"/>
        </w:rPr>
        <w:t>, they</w:t>
      </w:r>
      <w:r w:rsidRPr="5BA89C8B">
        <w:rPr>
          <w:rFonts w:ascii="Times New Roman" w:hAnsi="Times New Roman" w:cs="Times New Roman"/>
          <w:sz w:val="24"/>
          <w:szCs w:val="24"/>
        </w:rPr>
        <w:t xml:space="preserve"> are</w:t>
      </w:r>
      <w:r w:rsidR="007141A0">
        <w:rPr>
          <w:rFonts w:ascii="Times New Roman" w:hAnsi="Times New Roman" w:cs="Times New Roman"/>
          <w:sz w:val="24"/>
          <w:szCs w:val="24"/>
        </w:rPr>
        <w:t xml:space="preserve"> </w:t>
      </w:r>
      <w:r w:rsidRPr="5BA89C8B">
        <w:rPr>
          <w:rFonts w:ascii="Times New Roman" w:hAnsi="Times New Roman" w:cs="Times New Roman"/>
          <w:sz w:val="24"/>
          <w:szCs w:val="24"/>
        </w:rPr>
        <w:t>more likely to have sufficient safety awareness but exhibit low sensory understanding or anticipation of risks, hazards</w:t>
      </w:r>
      <w:r w:rsidR="007141A0">
        <w:rPr>
          <w:rFonts w:ascii="Times New Roman" w:hAnsi="Times New Roman" w:cs="Times New Roman"/>
          <w:sz w:val="24"/>
          <w:szCs w:val="24"/>
        </w:rPr>
        <w:t>,</w:t>
      </w:r>
      <w:r w:rsidRPr="5BA89C8B">
        <w:rPr>
          <w:rFonts w:ascii="Times New Roman" w:hAnsi="Times New Roman" w:cs="Times New Roman"/>
          <w:sz w:val="24"/>
          <w:szCs w:val="24"/>
        </w:rPr>
        <w:t xml:space="preserve"> and resulting harm or looming danger. </w:t>
      </w:r>
    </w:p>
    <w:p w14:paraId="743B7B3A" w14:textId="66C09370" w:rsidR="0046588D" w:rsidRDefault="77318AF1" w:rsidP="00C13F76">
      <w:pPr>
        <w:spacing w:after="0" w:line="480" w:lineRule="auto"/>
        <w:jc w:val="both"/>
        <w:rPr>
          <w:rFonts w:ascii="Calibri" w:eastAsia="DengXian" w:hAnsi="Calibri"/>
        </w:rPr>
      </w:pPr>
      <w:r w:rsidRPr="5BA89C8B">
        <w:rPr>
          <w:rFonts w:ascii="Times New Roman" w:hAnsi="Times New Roman" w:cs="Times New Roman"/>
          <w:sz w:val="24"/>
          <w:szCs w:val="24"/>
        </w:rPr>
        <w:t>According to the</w:t>
      </w:r>
      <w:r w:rsidRPr="5BA89C8B">
        <w:rPr>
          <w:rFonts w:ascii="Times New Roman" w:hAnsi="Times New Roman" w:cs="Times New Roman"/>
          <w:sz w:val="24"/>
          <w:szCs w:val="24"/>
          <w:lang w:val="en-US"/>
        </w:rPr>
        <w:t xml:space="preserve"> </w:t>
      </w:r>
      <w:r w:rsidRPr="5BA89C8B">
        <w:rPr>
          <w:rFonts w:ascii="Times New Roman" w:hAnsi="Times New Roman" w:cs="Times New Roman"/>
          <w:sz w:val="24"/>
          <w:szCs w:val="24"/>
        </w:rPr>
        <w:t xml:space="preserve">Weber-Fechner theory (Urban, 1933), human beings tend to become less sensitive to danger as their experience and skill </w:t>
      </w:r>
      <w:r w:rsidR="007141A0">
        <w:rPr>
          <w:rFonts w:ascii="Times New Roman" w:hAnsi="Times New Roman" w:cs="Times New Roman"/>
          <w:sz w:val="24"/>
          <w:szCs w:val="24"/>
        </w:rPr>
        <w:t>grow</w:t>
      </w:r>
      <w:r w:rsidRPr="5BA89C8B">
        <w:rPr>
          <w:rFonts w:ascii="Times New Roman" w:hAnsi="Times New Roman" w:cs="Times New Roman"/>
          <w:sz w:val="24"/>
          <w:szCs w:val="24"/>
        </w:rPr>
        <w:t xml:space="preserve">, with less fear </w:t>
      </w:r>
      <w:r w:rsidR="007141A0">
        <w:rPr>
          <w:rFonts w:ascii="Times New Roman" w:hAnsi="Times New Roman" w:cs="Times New Roman"/>
          <w:sz w:val="24"/>
          <w:szCs w:val="24"/>
        </w:rPr>
        <w:t>of</w:t>
      </w:r>
      <w:r w:rsidRPr="5BA89C8B">
        <w:rPr>
          <w:rFonts w:ascii="Times New Roman" w:hAnsi="Times New Roman" w:cs="Times New Roman"/>
          <w:sz w:val="24"/>
          <w:szCs w:val="24"/>
        </w:rPr>
        <w:t xml:space="preserve"> danger. Almost befitting this theory is the expression that </w:t>
      </w:r>
      <w:r w:rsidR="00765C5F">
        <w:rPr>
          <w:rFonts w:ascii="Times New Roman" w:hAnsi="Times New Roman" w:cs="Times New Roman"/>
          <w:sz w:val="24"/>
          <w:szCs w:val="24"/>
        </w:rPr>
        <w:t>‘</w:t>
      </w:r>
      <w:r w:rsidRPr="5BA89C8B">
        <w:rPr>
          <w:rFonts w:ascii="Times New Roman" w:hAnsi="Times New Roman" w:cs="Times New Roman"/>
          <w:sz w:val="24"/>
          <w:szCs w:val="24"/>
        </w:rPr>
        <w:t>familiarity breeds contempt</w:t>
      </w:r>
      <w:r w:rsidR="00765C5F">
        <w:rPr>
          <w:rFonts w:ascii="Times New Roman" w:hAnsi="Times New Roman" w:cs="Times New Roman"/>
          <w:sz w:val="24"/>
          <w:szCs w:val="24"/>
        </w:rPr>
        <w:t>’</w:t>
      </w:r>
      <w:r w:rsidRPr="5BA89C8B">
        <w:rPr>
          <w:rFonts w:ascii="Times New Roman" w:hAnsi="Times New Roman" w:cs="Times New Roman"/>
          <w:sz w:val="24"/>
          <w:szCs w:val="24"/>
        </w:rPr>
        <w:t xml:space="preserve"> to warrant </w:t>
      </w:r>
      <w:r w:rsidR="007141A0">
        <w:rPr>
          <w:rFonts w:ascii="Times New Roman" w:hAnsi="Times New Roman" w:cs="Times New Roman"/>
          <w:sz w:val="24"/>
          <w:szCs w:val="24"/>
        </w:rPr>
        <w:t xml:space="preserve">an </w:t>
      </w:r>
      <w:r w:rsidRPr="5BA89C8B">
        <w:rPr>
          <w:rFonts w:ascii="Times New Roman" w:hAnsi="Times New Roman" w:cs="Times New Roman"/>
          <w:sz w:val="24"/>
          <w:szCs w:val="24"/>
        </w:rPr>
        <w:t xml:space="preserve">effective response to compliance. There is </w:t>
      </w:r>
      <w:r w:rsidR="007141A0">
        <w:rPr>
          <w:rFonts w:ascii="Times New Roman" w:hAnsi="Times New Roman" w:cs="Times New Roman"/>
          <w:sz w:val="24"/>
          <w:szCs w:val="24"/>
        </w:rPr>
        <w:t>virtually</w:t>
      </w:r>
      <w:r w:rsidRPr="5BA89C8B">
        <w:rPr>
          <w:rFonts w:ascii="Times New Roman" w:hAnsi="Times New Roman" w:cs="Times New Roman"/>
          <w:sz w:val="24"/>
          <w:szCs w:val="24"/>
        </w:rPr>
        <w:t xml:space="preserve"> an infinite false sense of safety, qualified by unsafe behaviour. Expressing the same concern,</w:t>
      </w:r>
      <w:r w:rsidR="007141A0">
        <w:rPr>
          <w:rFonts w:ascii="Times New Roman" w:hAnsi="Times New Roman" w:cs="Times New Roman"/>
          <w:sz w:val="24"/>
          <w:szCs w:val="24"/>
        </w:rPr>
        <w:t xml:space="preserve"> </w:t>
      </w:r>
      <w:r w:rsidRPr="5BA89C8B">
        <w:rPr>
          <w:rFonts w:ascii="Times New Roman" w:hAnsi="Times New Roman" w:cs="Times New Roman"/>
          <w:sz w:val="24"/>
          <w:szCs w:val="24"/>
        </w:rPr>
        <w:t>Han et al. (2019a)  compared</w:t>
      </w:r>
      <w:r w:rsidR="007141A0">
        <w:rPr>
          <w:rFonts w:ascii="Times New Roman" w:hAnsi="Times New Roman" w:cs="Times New Roman"/>
          <w:sz w:val="24"/>
          <w:szCs w:val="24"/>
        </w:rPr>
        <w:t xml:space="preserve"> </w:t>
      </w:r>
      <w:r w:rsidRPr="5BA89C8B">
        <w:rPr>
          <w:rFonts w:ascii="Times New Roman" w:hAnsi="Times New Roman" w:cs="Times New Roman"/>
          <w:sz w:val="24"/>
          <w:szCs w:val="24"/>
        </w:rPr>
        <w:t>their entry-level peers</w:t>
      </w:r>
      <w:r w:rsidR="007141A0">
        <w:rPr>
          <w:rFonts w:ascii="Times New Roman" w:hAnsi="Times New Roman" w:cs="Times New Roman"/>
          <w:sz w:val="24"/>
          <w:szCs w:val="24"/>
        </w:rPr>
        <w:t>. They found</w:t>
      </w:r>
      <w:r w:rsidRPr="5BA89C8B">
        <w:rPr>
          <w:rFonts w:ascii="Times New Roman" w:hAnsi="Times New Roman" w:cs="Times New Roman"/>
          <w:sz w:val="24"/>
          <w:szCs w:val="24"/>
        </w:rPr>
        <w:t xml:space="preserve"> that construction workers, in their middle careers, were more prone to underestimate the danger associated with site hazards. This conclusion is also prominent among workers who behave riskily but end up without encountering any negative consequences due to their behaviour. As for this group of workers</w:t>
      </w:r>
      <w:r w:rsidR="001C1B28">
        <w:rPr>
          <w:rFonts w:ascii="Times New Roman" w:hAnsi="Times New Roman" w:cs="Times New Roman"/>
          <w:sz w:val="24"/>
          <w:szCs w:val="24"/>
        </w:rPr>
        <w:t xml:space="preserve">, </w:t>
      </w:r>
      <w:proofErr w:type="spellStart"/>
      <w:r w:rsidRPr="5BA89C8B">
        <w:rPr>
          <w:rFonts w:ascii="Times New Roman" w:hAnsi="Times New Roman" w:cs="Times New Roman"/>
          <w:sz w:val="24"/>
          <w:szCs w:val="24"/>
        </w:rPr>
        <w:t>Kasperson</w:t>
      </w:r>
      <w:proofErr w:type="spellEnd"/>
      <w:r w:rsidRPr="5BA89C8B">
        <w:rPr>
          <w:rFonts w:ascii="Times New Roman" w:hAnsi="Times New Roman" w:cs="Times New Roman"/>
          <w:sz w:val="24"/>
          <w:szCs w:val="24"/>
        </w:rPr>
        <w:t xml:space="preserve"> </w:t>
      </w:r>
      <w:r w:rsidR="001C1B28">
        <w:rPr>
          <w:rFonts w:ascii="Times New Roman" w:hAnsi="Times New Roman" w:cs="Times New Roman"/>
          <w:sz w:val="24"/>
          <w:szCs w:val="24"/>
        </w:rPr>
        <w:t>et al.</w:t>
      </w:r>
      <w:r w:rsidRPr="5BA89C8B">
        <w:rPr>
          <w:rFonts w:ascii="Times New Roman" w:hAnsi="Times New Roman" w:cs="Times New Roman"/>
          <w:sz w:val="24"/>
          <w:szCs w:val="24"/>
        </w:rPr>
        <w:t xml:space="preserve"> (1988) have warned that the absence of negative experiences creates a false sense of safety.   This </w:t>
      </w:r>
      <w:r w:rsidR="001C1B28">
        <w:rPr>
          <w:rFonts w:ascii="Times New Roman" w:hAnsi="Times New Roman" w:cs="Times New Roman"/>
          <w:sz w:val="24"/>
          <w:szCs w:val="24"/>
        </w:rPr>
        <w:t>predisposition</w:t>
      </w:r>
      <w:r w:rsidRPr="5BA89C8B">
        <w:rPr>
          <w:rFonts w:ascii="Times New Roman" w:hAnsi="Times New Roman" w:cs="Times New Roman"/>
          <w:sz w:val="24"/>
          <w:szCs w:val="24"/>
        </w:rPr>
        <w:t xml:space="preserve"> to no harm leads to falsification of the actual benefits </w:t>
      </w:r>
      <w:r w:rsidR="001C1B28">
        <w:rPr>
          <w:rFonts w:ascii="Times New Roman" w:hAnsi="Times New Roman" w:cs="Times New Roman"/>
          <w:sz w:val="24"/>
          <w:szCs w:val="24"/>
        </w:rPr>
        <w:t>enshrined</w:t>
      </w:r>
      <w:r w:rsidRPr="5BA89C8B">
        <w:rPr>
          <w:rFonts w:ascii="Times New Roman" w:hAnsi="Times New Roman" w:cs="Times New Roman"/>
          <w:sz w:val="24"/>
          <w:szCs w:val="24"/>
        </w:rPr>
        <w:t xml:space="preserve"> in full compliance and conformance to safety standards has negative safety behaviour: workers</w:t>
      </w:r>
      <w:r w:rsidR="001C1B28">
        <w:rPr>
          <w:rFonts w:ascii="Times New Roman" w:hAnsi="Times New Roman" w:cs="Times New Roman"/>
          <w:sz w:val="24"/>
          <w:szCs w:val="24"/>
        </w:rPr>
        <w:t xml:space="preserve"> </w:t>
      </w:r>
      <w:r w:rsidRPr="5BA89C8B">
        <w:rPr>
          <w:rFonts w:ascii="Times New Roman" w:hAnsi="Times New Roman" w:cs="Times New Roman"/>
          <w:sz w:val="24"/>
          <w:szCs w:val="24"/>
        </w:rPr>
        <w:t xml:space="preserve">become less sensitive to the potential risk-led-dangers, are slow to </w:t>
      </w:r>
      <w:r w:rsidR="001C1B28">
        <w:rPr>
          <w:rFonts w:ascii="Times New Roman" w:hAnsi="Times New Roman" w:cs="Times New Roman"/>
          <w:sz w:val="24"/>
          <w:szCs w:val="24"/>
        </w:rPr>
        <w:t>be</w:t>
      </w:r>
      <w:r w:rsidRPr="5BA89C8B">
        <w:rPr>
          <w:rFonts w:ascii="Times New Roman" w:hAnsi="Times New Roman" w:cs="Times New Roman"/>
          <w:sz w:val="24"/>
          <w:szCs w:val="24"/>
        </w:rPr>
        <w:t xml:space="preserve"> proactive, become a danger to themselves and their fellow workers  (</w:t>
      </w:r>
      <w:proofErr w:type="spellStart"/>
      <w:r w:rsidRPr="5BA89C8B">
        <w:rPr>
          <w:rFonts w:ascii="Times New Roman" w:hAnsi="Times New Roman" w:cs="Times New Roman"/>
          <w:sz w:val="24"/>
          <w:szCs w:val="24"/>
        </w:rPr>
        <w:t>Kasperson</w:t>
      </w:r>
      <w:proofErr w:type="spellEnd"/>
      <w:r w:rsidRPr="5BA89C8B">
        <w:rPr>
          <w:rFonts w:ascii="Times New Roman" w:hAnsi="Times New Roman" w:cs="Times New Roman"/>
          <w:sz w:val="24"/>
          <w:szCs w:val="24"/>
        </w:rPr>
        <w:t xml:space="preserve"> et al., 1988).</w:t>
      </w:r>
      <w:r w:rsidRPr="5BA89C8B">
        <w:rPr>
          <w:rFonts w:ascii="Times New Roman" w:hAnsi="Times New Roman" w:cs="Times New Roman"/>
          <w:sz w:val="24"/>
          <w:szCs w:val="24"/>
          <w:lang w:val="en-US"/>
        </w:rPr>
        <w:t xml:space="preserve"> </w:t>
      </w:r>
      <w:r w:rsidR="00765C5F">
        <w:rPr>
          <w:rFonts w:ascii="Times New Roman" w:hAnsi="Times New Roman" w:cs="Times New Roman"/>
          <w:sz w:val="24"/>
          <w:szCs w:val="24"/>
        </w:rPr>
        <w:t>Workers’</w:t>
      </w:r>
      <w:r w:rsidRPr="5BA89C8B">
        <w:rPr>
          <w:rFonts w:ascii="Times New Roman" w:hAnsi="Times New Roman" w:cs="Times New Roman"/>
          <w:sz w:val="24"/>
          <w:szCs w:val="24"/>
        </w:rPr>
        <w:t xml:space="preserve"> </w:t>
      </w:r>
      <w:r w:rsidR="00765C5F">
        <w:rPr>
          <w:rFonts w:ascii="Times New Roman" w:hAnsi="Times New Roman" w:cs="Times New Roman"/>
          <w:sz w:val="24"/>
          <w:szCs w:val="24"/>
        </w:rPr>
        <w:t>“</w:t>
      </w:r>
      <w:r w:rsidRPr="5BA89C8B">
        <w:rPr>
          <w:rFonts w:ascii="Times New Roman" w:hAnsi="Times New Roman" w:cs="Times New Roman"/>
          <w:sz w:val="24"/>
          <w:szCs w:val="24"/>
        </w:rPr>
        <w:t>fortunate</w:t>
      </w:r>
      <w:r w:rsidR="00765C5F">
        <w:rPr>
          <w:rFonts w:ascii="Times New Roman" w:hAnsi="Times New Roman" w:cs="Times New Roman"/>
          <w:sz w:val="24"/>
          <w:szCs w:val="24"/>
        </w:rPr>
        <w:t>”</w:t>
      </w:r>
      <w:r w:rsidRPr="5BA89C8B">
        <w:rPr>
          <w:rFonts w:ascii="Times New Roman" w:hAnsi="Times New Roman" w:cs="Times New Roman"/>
          <w:sz w:val="24"/>
          <w:szCs w:val="24"/>
        </w:rPr>
        <w:t xml:space="preserve"> mindset</w:t>
      </w:r>
      <w:r w:rsidRPr="5BA89C8B">
        <w:rPr>
          <w:rFonts w:ascii="Times New Roman" w:hAnsi="Times New Roman" w:cs="Times New Roman"/>
          <w:sz w:val="24"/>
          <w:szCs w:val="24"/>
          <w:lang w:val="en-US"/>
        </w:rPr>
        <w:t xml:space="preserve"> </w:t>
      </w:r>
      <w:r w:rsidRPr="5BA89C8B">
        <w:rPr>
          <w:rFonts w:ascii="Times New Roman" w:hAnsi="Times New Roman" w:cs="Times New Roman"/>
          <w:sz w:val="24"/>
          <w:szCs w:val="24"/>
        </w:rPr>
        <w:t>would be strengthened under this scenario by relying on the superior supervision of foremen and sectional managers</w:t>
      </w:r>
      <w:r w:rsidR="001C1B28">
        <w:rPr>
          <w:rFonts w:ascii="Times New Roman" w:hAnsi="Times New Roman" w:cs="Times New Roman"/>
          <w:sz w:val="24"/>
          <w:szCs w:val="24"/>
        </w:rPr>
        <w:t xml:space="preserve"> and</w:t>
      </w:r>
      <w:r w:rsidRPr="5BA89C8B">
        <w:rPr>
          <w:rFonts w:ascii="Times New Roman" w:hAnsi="Times New Roman" w:cs="Times New Roman"/>
          <w:sz w:val="24"/>
          <w:szCs w:val="24"/>
        </w:rPr>
        <w:t xml:space="preserve"> </w:t>
      </w:r>
      <w:r w:rsidR="001C1B28">
        <w:rPr>
          <w:rFonts w:ascii="Times New Roman" w:hAnsi="Times New Roman" w:cs="Times New Roman"/>
          <w:sz w:val="24"/>
          <w:szCs w:val="24"/>
        </w:rPr>
        <w:t xml:space="preserve">the </w:t>
      </w:r>
      <w:r w:rsidRPr="5BA89C8B">
        <w:rPr>
          <w:rFonts w:ascii="Times New Roman" w:hAnsi="Times New Roman" w:cs="Times New Roman"/>
          <w:sz w:val="24"/>
          <w:szCs w:val="24"/>
        </w:rPr>
        <w:t xml:space="preserve">personal experience </w:t>
      </w:r>
      <w:r w:rsidR="001C1B28">
        <w:rPr>
          <w:rFonts w:ascii="Times New Roman" w:hAnsi="Times New Roman" w:cs="Times New Roman"/>
          <w:sz w:val="24"/>
          <w:szCs w:val="24"/>
        </w:rPr>
        <w:t xml:space="preserve">of </w:t>
      </w:r>
      <w:r w:rsidR="00EB6C61">
        <w:rPr>
          <w:rFonts w:ascii="Times New Roman" w:hAnsi="Times New Roman" w:cs="Times New Roman"/>
          <w:sz w:val="24"/>
          <w:szCs w:val="24"/>
        </w:rPr>
        <w:t>co-workers</w:t>
      </w:r>
      <w:r w:rsidRPr="5BA89C8B">
        <w:rPr>
          <w:rFonts w:ascii="Times New Roman" w:hAnsi="Times New Roman" w:cs="Times New Roman"/>
          <w:sz w:val="24"/>
          <w:szCs w:val="24"/>
        </w:rPr>
        <w:t xml:space="preserve">.  Holding the belief that accidents would not happen to themselves is what triggers or generates over-confidence and could deviate </w:t>
      </w:r>
      <w:r w:rsidR="00765C5F">
        <w:rPr>
          <w:rFonts w:ascii="Times New Roman" w:hAnsi="Times New Roman" w:cs="Times New Roman"/>
          <w:sz w:val="24"/>
          <w:szCs w:val="24"/>
        </w:rPr>
        <w:t>workers’</w:t>
      </w:r>
      <w:r w:rsidRPr="5BA89C8B">
        <w:rPr>
          <w:rFonts w:ascii="Times New Roman" w:hAnsi="Times New Roman" w:cs="Times New Roman"/>
          <w:sz w:val="24"/>
          <w:szCs w:val="24"/>
        </w:rPr>
        <w:t xml:space="preserve"> safety perception, ability to improve their dexterities in their trade and heighten the precipitation of perpetual acts of unsafe behaviours. </w:t>
      </w:r>
    </w:p>
    <w:p w14:paraId="28F35EC7" w14:textId="29DD89E3" w:rsidR="0046588D" w:rsidRDefault="77318AF1" w:rsidP="00C13F76">
      <w:pPr>
        <w:spacing w:after="0" w:line="480" w:lineRule="auto"/>
        <w:jc w:val="both"/>
        <w:rPr>
          <w:rFonts w:ascii="Times New Roman" w:hAnsi="Times New Roman" w:cs="Times New Roman"/>
          <w:sz w:val="24"/>
          <w:szCs w:val="24"/>
        </w:rPr>
      </w:pPr>
      <w:r w:rsidRPr="5BA89C8B">
        <w:rPr>
          <w:rFonts w:ascii="Times New Roman" w:hAnsi="Times New Roman" w:cs="Times New Roman"/>
          <w:sz w:val="24"/>
          <w:szCs w:val="24"/>
        </w:rPr>
        <w:lastRenderedPageBreak/>
        <w:t>The factor of focusing on the end benefit (or benefit-driven) in addition to</w:t>
      </w:r>
      <w:r w:rsidR="001C1B28">
        <w:rPr>
          <w:rFonts w:ascii="Times New Roman" w:hAnsi="Times New Roman" w:cs="Times New Roman"/>
          <w:sz w:val="24"/>
          <w:szCs w:val="24"/>
        </w:rPr>
        <w:t xml:space="preserve"> </w:t>
      </w:r>
      <w:r w:rsidRPr="5BA89C8B">
        <w:rPr>
          <w:rFonts w:ascii="Times New Roman" w:hAnsi="Times New Roman" w:cs="Times New Roman"/>
          <w:sz w:val="24"/>
          <w:szCs w:val="24"/>
        </w:rPr>
        <w:t>external pressure-induced desire are also common triggers for unsafe behaviours. The explicit safety cognition (i.e., safety climate involving safe perception and safety awareness) plays a vital role as an intervening mediator to impact the behavioural decision. Under the proper mediation of safety cognition, workers could be equipped with sufficient safety awareness</w:t>
      </w:r>
      <w:r w:rsidRPr="5BA89C8B">
        <w:rPr>
          <w:rFonts w:ascii="Times New Roman" w:hAnsi="Times New Roman" w:cs="Times New Roman"/>
          <w:sz w:val="24"/>
          <w:szCs w:val="24"/>
          <w:lang w:val="en-US"/>
        </w:rPr>
        <w:t xml:space="preserve"> </w:t>
      </w:r>
      <w:r w:rsidRPr="5BA89C8B">
        <w:rPr>
          <w:rFonts w:ascii="Times New Roman" w:hAnsi="Times New Roman" w:cs="Times New Roman"/>
          <w:sz w:val="24"/>
          <w:szCs w:val="24"/>
        </w:rPr>
        <w:t xml:space="preserve">and </w:t>
      </w:r>
      <w:proofErr w:type="spellStart"/>
      <w:r w:rsidRPr="5BA89C8B">
        <w:rPr>
          <w:rFonts w:ascii="Times New Roman" w:hAnsi="Times New Roman" w:cs="Times New Roman"/>
          <w:sz w:val="24"/>
          <w:szCs w:val="24"/>
        </w:rPr>
        <w:t>sens</w:t>
      </w:r>
      <w:proofErr w:type="spellEnd"/>
      <w:r w:rsidRPr="5BA89C8B">
        <w:rPr>
          <w:rFonts w:ascii="Times New Roman" w:hAnsi="Times New Roman" w:cs="Times New Roman"/>
          <w:sz w:val="24"/>
          <w:szCs w:val="24"/>
          <w:lang w:val="en-US"/>
        </w:rPr>
        <w:t>e</w:t>
      </w:r>
      <w:r w:rsidRPr="5BA89C8B">
        <w:rPr>
          <w:rFonts w:ascii="Times New Roman" w:hAnsi="Times New Roman" w:cs="Times New Roman"/>
          <w:sz w:val="24"/>
          <w:szCs w:val="24"/>
        </w:rPr>
        <w:t xml:space="preserve"> </w:t>
      </w:r>
      <w:r w:rsidRPr="5BA89C8B">
        <w:rPr>
          <w:rFonts w:ascii="Times New Roman" w:hAnsi="Times New Roman" w:cs="Times New Roman"/>
          <w:sz w:val="24"/>
          <w:szCs w:val="24"/>
          <w:lang w:val="en-US"/>
        </w:rPr>
        <w:t>of</w:t>
      </w:r>
      <w:r w:rsidRPr="5BA89C8B">
        <w:rPr>
          <w:rFonts w:ascii="Times New Roman" w:hAnsi="Times New Roman" w:cs="Times New Roman"/>
          <w:sz w:val="24"/>
          <w:szCs w:val="24"/>
        </w:rPr>
        <w:t xml:space="preserve"> danger, and hence not behaving unsafely. The occurrence of unsafe behaviour</w:t>
      </w:r>
      <w:r w:rsidRPr="5BA89C8B">
        <w:rPr>
          <w:rFonts w:ascii="Times New Roman" w:hAnsi="Times New Roman" w:cs="Times New Roman"/>
          <w:sz w:val="24"/>
          <w:szCs w:val="24"/>
          <w:lang w:val="en-US"/>
        </w:rPr>
        <w:t xml:space="preserve"> </w:t>
      </w:r>
      <w:r w:rsidRPr="5BA89C8B">
        <w:rPr>
          <w:rFonts w:ascii="Times New Roman" w:hAnsi="Times New Roman" w:cs="Times New Roman"/>
          <w:sz w:val="24"/>
          <w:szCs w:val="24"/>
        </w:rPr>
        <w:t xml:space="preserve">is not because of the internal personal desire but the failure of the mediated-moderation mechanism </w:t>
      </w:r>
      <w:r w:rsidRPr="5BA89C8B">
        <w:rPr>
          <w:rFonts w:ascii="Times New Roman" w:hAnsi="Times New Roman" w:cs="Times New Roman"/>
          <w:sz w:val="24"/>
          <w:szCs w:val="24"/>
          <w:lang w:val="en-US"/>
        </w:rPr>
        <w:t>involving</w:t>
      </w:r>
      <w:r w:rsidRPr="5BA89C8B">
        <w:rPr>
          <w:rFonts w:ascii="Times New Roman" w:hAnsi="Times New Roman" w:cs="Times New Roman"/>
          <w:sz w:val="24"/>
          <w:szCs w:val="24"/>
        </w:rPr>
        <w:t xml:space="preserve"> the safety cognition. Behaving unsafely but not causing accidents can strengthen and precipitate the </w:t>
      </w:r>
      <w:r w:rsidR="00765C5F">
        <w:rPr>
          <w:rFonts w:ascii="Times New Roman" w:hAnsi="Times New Roman" w:cs="Times New Roman"/>
          <w:sz w:val="24"/>
          <w:szCs w:val="24"/>
        </w:rPr>
        <w:t>“</w:t>
      </w:r>
      <w:r w:rsidRPr="5BA89C8B">
        <w:rPr>
          <w:rFonts w:ascii="Times New Roman" w:hAnsi="Times New Roman" w:cs="Times New Roman"/>
          <w:sz w:val="24"/>
          <w:szCs w:val="24"/>
        </w:rPr>
        <w:t>fortunate</w:t>
      </w:r>
      <w:r w:rsidR="00765C5F">
        <w:rPr>
          <w:rFonts w:ascii="Times New Roman" w:hAnsi="Times New Roman" w:cs="Times New Roman"/>
          <w:sz w:val="24"/>
          <w:szCs w:val="24"/>
        </w:rPr>
        <w:t>”</w:t>
      </w:r>
      <w:r w:rsidRPr="5BA89C8B">
        <w:rPr>
          <w:rFonts w:ascii="Times New Roman" w:hAnsi="Times New Roman" w:cs="Times New Roman"/>
          <w:sz w:val="24"/>
          <w:szCs w:val="24"/>
        </w:rPr>
        <w:t xml:space="preserve"> behavioural syndrome</w:t>
      </w:r>
      <w:r w:rsidR="001C1B28">
        <w:rPr>
          <w:rFonts w:ascii="Times New Roman" w:hAnsi="Times New Roman" w:cs="Times New Roman"/>
          <w:sz w:val="24"/>
          <w:szCs w:val="24"/>
        </w:rPr>
        <w:t xml:space="preserve"> mindset</w:t>
      </w:r>
      <w:r w:rsidRPr="5BA89C8B">
        <w:rPr>
          <w:rFonts w:ascii="Times New Roman" w:hAnsi="Times New Roman" w:cs="Times New Roman"/>
          <w:sz w:val="24"/>
          <w:szCs w:val="24"/>
        </w:rPr>
        <w:t>, thereby deteriorating the</w:t>
      </w:r>
      <w:r w:rsidRPr="5BA89C8B">
        <w:rPr>
          <w:rFonts w:ascii="Times New Roman" w:hAnsi="Times New Roman" w:cs="Times New Roman"/>
          <w:sz w:val="24"/>
          <w:szCs w:val="24"/>
          <w:lang w:val="en-US"/>
        </w:rPr>
        <w:t xml:space="preserve"> </w:t>
      </w:r>
      <w:r w:rsidRPr="5BA89C8B">
        <w:rPr>
          <w:rFonts w:ascii="Times New Roman" w:hAnsi="Times New Roman" w:cs="Times New Roman"/>
          <w:sz w:val="24"/>
          <w:szCs w:val="24"/>
        </w:rPr>
        <w:t xml:space="preserve">mediated-moderation </w:t>
      </w:r>
      <w:r w:rsidR="001C1B28">
        <w:rPr>
          <w:rFonts w:ascii="Times New Roman" w:hAnsi="Times New Roman" w:cs="Times New Roman"/>
          <w:sz w:val="24"/>
          <w:szCs w:val="24"/>
        </w:rPr>
        <w:t>agent</w:t>
      </w:r>
      <w:r w:rsidRPr="5BA89C8B">
        <w:rPr>
          <w:rFonts w:ascii="Times New Roman" w:hAnsi="Times New Roman" w:cs="Times New Roman"/>
          <w:sz w:val="24"/>
          <w:szCs w:val="24"/>
        </w:rPr>
        <w:t xml:space="preserve">. Therefore, </w:t>
      </w:r>
      <w:r w:rsidR="001C1B28">
        <w:rPr>
          <w:rFonts w:ascii="Times New Roman" w:hAnsi="Times New Roman" w:cs="Times New Roman"/>
          <w:sz w:val="24"/>
          <w:szCs w:val="24"/>
        </w:rPr>
        <w:t>training</w:t>
      </w:r>
      <w:r w:rsidRPr="5BA89C8B">
        <w:rPr>
          <w:rFonts w:ascii="Times New Roman" w:hAnsi="Times New Roman" w:cs="Times New Roman"/>
          <w:sz w:val="24"/>
          <w:szCs w:val="24"/>
        </w:rPr>
        <w:t xml:space="preserve"> workers with proper safety cognition to </w:t>
      </w:r>
      <w:r w:rsidRPr="5BA89C8B">
        <w:rPr>
          <w:rFonts w:ascii="Times New Roman" w:hAnsi="Times New Roman" w:cs="Times New Roman"/>
          <w:sz w:val="24"/>
          <w:szCs w:val="24"/>
          <w:lang w:val="en-US"/>
        </w:rPr>
        <w:t xml:space="preserve">correct this bias of </w:t>
      </w:r>
      <w:r w:rsidR="001C1B28">
        <w:rPr>
          <w:rFonts w:ascii="Times New Roman" w:hAnsi="Times New Roman" w:cs="Times New Roman"/>
          <w:sz w:val="24"/>
          <w:szCs w:val="24"/>
          <w:lang w:val="en-US"/>
        </w:rPr>
        <w:t xml:space="preserve">the </w:t>
      </w:r>
      <w:r w:rsidR="00765C5F">
        <w:rPr>
          <w:rFonts w:ascii="Times New Roman" w:hAnsi="Times New Roman" w:cs="Times New Roman"/>
          <w:sz w:val="24"/>
          <w:szCs w:val="24"/>
          <w:lang w:val="en-US"/>
        </w:rPr>
        <w:t>“</w:t>
      </w:r>
      <w:r w:rsidRPr="5BA89C8B">
        <w:rPr>
          <w:rFonts w:ascii="Times New Roman" w:hAnsi="Times New Roman" w:cs="Times New Roman"/>
          <w:sz w:val="24"/>
          <w:szCs w:val="24"/>
          <w:lang w:val="en-US"/>
        </w:rPr>
        <w:t>fortunate</w:t>
      </w:r>
      <w:r w:rsidR="00765C5F">
        <w:rPr>
          <w:rFonts w:ascii="Times New Roman" w:hAnsi="Times New Roman" w:cs="Times New Roman"/>
          <w:sz w:val="24"/>
          <w:szCs w:val="24"/>
          <w:lang w:val="en-US"/>
        </w:rPr>
        <w:t>”</w:t>
      </w:r>
      <w:r w:rsidRPr="5BA89C8B">
        <w:rPr>
          <w:rFonts w:ascii="Times New Roman" w:hAnsi="Times New Roman" w:cs="Times New Roman"/>
          <w:sz w:val="24"/>
          <w:szCs w:val="24"/>
          <w:lang w:val="en-US"/>
        </w:rPr>
        <w:t xml:space="preserve"> </w:t>
      </w:r>
      <w:r w:rsidR="00151F23">
        <w:rPr>
          <w:rFonts w:ascii="Times New Roman" w:hAnsi="Times New Roman" w:cs="Times New Roman"/>
          <w:sz w:val="24"/>
          <w:szCs w:val="24"/>
          <w:lang w:val="en-US"/>
        </w:rPr>
        <w:t>attitude</w:t>
      </w:r>
      <w:r w:rsidRPr="5BA89C8B">
        <w:rPr>
          <w:rFonts w:ascii="Times New Roman" w:hAnsi="Times New Roman" w:cs="Times New Roman"/>
          <w:sz w:val="24"/>
          <w:szCs w:val="24"/>
        </w:rPr>
        <w:t xml:space="preserve"> play</w:t>
      </w:r>
      <w:r w:rsidRPr="5BA89C8B">
        <w:rPr>
          <w:rFonts w:ascii="Times New Roman" w:hAnsi="Times New Roman" w:cs="Times New Roman"/>
          <w:sz w:val="24"/>
          <w:szCs w:val="24"/>
          <w:lang w:val="en-US"/>
        </w:rPr>
        <w:t>s</w:t>
      </w:r>
      <w:r w:rsidRPr="5BA89C8B">
        <w:rPr>
          <w:rFonts w:ascii="Times New Roman" w:hAnsi="Times New Roman" w:cs="Times New Roman"/>
          <w:sz w:val="24"/>
          <w:szCs w:val="24"/>
        </w:rPr>
        <w:t xml:space="preserve"> a key role. </w:t>
      </w:r>
    </w:p>
    <w:p w14:paraId="1B87B1C4" w14:textId="11BBD4F2" w:rsidR="0046588D" w:rsidRDefault="001C1B28" w:rsidP="5BA89C8B">
      <w:pPr>
        <w:pStyle w:val="ListParagraph"/>
        <w:numPr>
          <w:ilvl w:val="2"/>
          <w:numId w:val="21"/>
        </w:numPr>
        <w:spacing w:after="0" w:line="480" w:lineRule="auto"/>
        <w:jc w:val="both"/>
        <w:rPr>
          <w:rFonts w:ascii="Times New Roman" w:hAnsi="Times New Roman" w:cs="Times New Roman"/>
          <w:i/>
          <w:iCs/>
          <w:sz w:val="24"/>
          <w:szCs w:val="24"/>
        </w:rPr>
      </w:pPr>
      <w:r>
        <w:rPr>
          <w:rFonts w:ascii="Times New Roman" w:hAnsi="Times New Roman" w:cs="Times New Roman"/>
          <w:i/>
          <w:iCs/>
          <w:sz w:val="24"/>
          <w:szCs w:val="24"/>
        </w:rPr>
        <w:t>The dynamic</w:t>
      </w:r>
      <w:r w:rsidR="77318AF1" w:rsidRPr="5BA89C8B">
        <w:rPr>
          <w:rFonts w:ascii="Times New Roman" w:hAnsi="Times New Roman" w:cs="Times New Roman"/>
          <w:i/>
          <w:iCs/>
          <w:sz w:val="24"/>
          <w:szCs w:val="24"/>
        </w:rPr>
        <w:t xml:space="preserve"> mechanism in the formation of behavioural decision  </w:t>
      </w:r>
    </w:p>
    <w:p w14:paraId="33ABB94C" w14:textId="1042D88F" w:rsidR="001C1B28" w:rsidRDefault="77318AF1" w:rsidP="5BA89C8B">
      <w:pPr>
        <w:spacing w:after="0" w:line="480" w:lineRule="auto"/>
        <w:ind w:firstLine="284"/>
        <w:jc w:val="both"/>
        <w:rPr>
          <w:rFonts w:ascii="Times New Roman" w:hAnsi="Times New Roman" w:cs="Times New Roman"/>
          <w:sz w:val="24"/>
          <w:szCs w:val="24"/>
        </w:rPr>
      </w:pPr>
      <w:r w:rsidRPr="5BA89C8B">
        <w:rPr>
          <w:rFonts w:ascii="Times New Roman" w:hAnsi="Times New Roman" w:cs="Times New Roman"/>
          <w:sz w:val="24"/>
          <w:szCs w:val="24"/>
        </w:rPr>
        <w:t xml:space="preserve">It is workers themselves that decide their behaviours. In other words, they can self-direct </w:t>
      </w:r>
      <w:r w:rsidR="001C1B28">
        <w:rPr>
          <w:rFonts w:ascii="Times New Roman" w:hAnsi="Times New Roman" w:cs="Times New Roman"/>
          <w:sz w:val="24"/>
          <w:szCs w:val="24"/>
        </w:rPr>
        <w:t>their</w:t>
      </w:r>
      <w:r w:rsidRPr="5BA89C8B">
        <w:rPr>
          <w:rFonts w:ascii="Times New Roman" w:hAnsi="Times New Roman" w:cs="Times New Roman"/>
          <w:sz w:val="24"/>
          <w:szCs w:val="24"/>
        </w:rPr>
        <w:t xml:space="preserve"> motivation and behaviours. Despite the sufficient safety knowledge, site experience, and level of safety awareness, a</w:t>
      </w:r>
      <w:r w:rsidRPr="5BA89C8B">
        <w:rPr>
          <w:rFonts w:ascii="Times New Roman" w:hAnsi="Times New Roman" w:cs="Times New Roman"/>
          <w:sz w:val="24"/>
          <w:szCs w:val="24"/>
          <w:lang w:val="en-US"/>
        </w:rPr>
        <w:t>s well as</w:t>
      </w:r>
      <w:r w:rsidRPr="5BA89C8B">
        <w:rPr>
          <w:rFonts w:ascii="Times New Roman" w:hAnsi="Times New Roman" w:cs="Times New Roman"/>
          <w:sz w:val="24"/>
          <w:szCs w:val="24"/>
        </w:rPr>
        <w:t xml:space="preserve"> the sense of danger </w:t>
      </w:r>
      <w:r w:rsidRPr="5BA89C8B">
        <w:rPr>
          <w:rFonts w:ascii="Times New Roman" w:hAnsi="Times New Roman" w:cs="Times New Roman"/>
          <w:sz w:val="24"/>
          <w:szCs w:val="24"/>
          <w:lang w:val="en-US"/>
        </w:rPr>
        <w:t>due to</w:t>
      </w:r>
      <w:r w:rsidRPr="5BA89C8B">
        <w:rPr>
          <w:rFonts w:ascii="Times New Roman" w:hAnsi="Times New Roman" w:cs="Times New Roman"/>
          <w:sz w:val="24"/>
          <w:szCs w:val="24"/>
        </w:rPr>
        <w:t xml:space="preserve"> unsafe behaviours, the internal desire (e.g., gaining more income) and external inducer (e.g., tight project schedule) may affect the behavioural decision-making according to the analytic framework in Fig.</w:t>
      </w:r>
      <w:r w:rsidRPr="5BA89C8B">
        <w:rPr>
          <w:rFonts w:ascii="Times New Roman" w:hAnsi="Times New Roman" w:cs="Times New Roman"/>
          <w:sz w:val="24"/>
          <w:szCs w:val="24"/>
          <w:lang w:val="en-US"/>
        </w:rPr>
        <w:t>2</w:t>
      </w:r>
      <w:r w:rsidRPr="5BA89C8B">
        <w:rPr>
          <w:rFonts w:ascii="Times New Roman" w:hAnsi="Times New Roman" w:cs="Times New Roman"/>
          <w:sz w:val="24"/>
          <w:szCs w:val="24"/>
        </w:rPr>
        <w:t xml:space="preserve">. This dynamic mechanism also means that which motivation dominates </w:t>
      </w:r>
      <w:r w:rsidRPr="5BA89C8B">
        <w:rPr>
          <w:rFonts w:ascii="Times New Roman" w:hAnsi="Times New Roman" w:cs="Times New Roman"/>
          <w:sz w:val="24"/>
          <w:szCs w:val="24"/>
          <w:lang w:val="en-US"/>
        </w:rPr>
        <w:t xml:space="preserve">can </w:t>
      </w:r>
      <w:r w:rsidRPr="5BA89C8B">
        <w:rPr>
          <w:rFonts w:ascii="Times New Roman" w:hAnsi="Times New Roman" w:cs="Times New Roman"/>
          <w:sz w:val="24"/>
          <w:szCs w:val="24"/>
        </w:rPr>
        <w:t xml:space="preserve">keep changing. For example, workers may feel uncertain in </w:t>
      </w:r>
      <w:r w:rsidR="001C1B28">
        <w:rPr>
          <w:rFonts w:ascii="Times New Roman" w:hAnsi="Times New Roman" w:cs="Times New Roman"/>
          <w:sz w:val="24"/>
          <w:szCs w:val="24"/>
        </w:rPr>
        <w:t>weighing</w:t>
      </w:r>
      <w:r w:rsidRPr="5BA89C8B">
        <w:rPr>
          <w:rFonts w:ascii="Times New Roman" w:hAnsi="Times New Roman" w:cs="Times New Roman"/>
          <w:sz w:val="24"/>
          <w:szCs w:val="24"/>
        </w:rPr>
        <w:t xml:space="preserve"> the benefits and risks. The mediated moderation from safety cognition aims to guide workers </w:t>
      </w:r>
      <w:r w:rsidR="001C1B28">
        <w:rPr>
          <w:rFonts w:ascii="Times New Roman" w:hAnsi="Times New Roman" w:cs="Times New Roman"/>
          <w:sz w:val="24"/>
          <w:szCs w:val="24"/>
        </w:rPr>
        <w:t>toward</w:t>
      </w:r>
      <w:r w:rsidRPr="5BA89C8B">
        <w:rPr>
          <w:rFonts w:ascii="Times New Roman" w:hAnsi="Times New Roman" w:cs="Times New Roman"/>
          <w:sz w:val="24"/>
          <w:szCs w:val="24"/>
        </w:rPr>
        <w:t xml:space="preserve"> safety-dominating motivation.  The</w:t>
      </w:r>
      <w:r w:rsidRPr="5BA89C8B">
        <w:rPr>
          <w:rFonts w:ascii="Times New Roman" w:hAnsi="Times New Roman" w:cs="Times New Roman"/>
          <w:sz w:val="24"/>
          <w:szCs w:val="24"/>
          <w:lang w:val="en-US"/>
        </w:rPr>
        <w:t xml:space="preserve"> </w:t>
      </w:r>
      <w:r w:rsidRPr="5BA89C8B">
        <w:rPr>
          <w:rFonts w:ascii="Times New Roman" w:hAnsi="Times New Roman" w:cs="Times New Roman"/>
          <w:sz w:val="24"/>
          <w:szCs w:val="24"/>
        </w:rPr>
        <w:t xml:space="preserve">Protection Motivation Theory (PMT) (Rogers, 1975) indicates that human beings naturally tend to protect themselves from danger if they </w:t>
      </w:r>
      <w:r w:rsidR="001C1B28">
        <w:rPr>
          <w:rFonts w:ascii="Times New Roman" w:hAnsi="Times New Roman" w:cs="Times New Roman"/>
          <w:sz w:val="24"/>
          <w:szCs w:val="24"/>
        </w:rPr>
        <w:t>can</w:t>
      </w:r>
      <w:r w:rsidRPr="5BA89C8B">
        <w:rPr>
          <w:rFonts w:ascii="Times New Roman" w:hAnsi="Times New Roman" w:cs="Times New Roman"/>
          <w:sz w:val="24"/>
          <w:szCs w:val="24"/>
        </w:rPr>
        <w:t xml:space="preserve"> correctly sense the danger. According to PMT (Rogers, 1975), the key is to nurture the proper sense of danger for workers, besides the education </w:t>
      </w:r>
      <w:r w:rsidR="001C1B28">
        <w:rPr>
          <w:rFonts w:ascii="Times New Roman" w:hAnsi="Times New Roman" w:cs="Times New Roman"/>
          <w:sz w:val="24"/>
          <w:szCs w:val="24"/>
        </w:rPr>
        <w:t>on</w:t>
      </w:r>
      <w:r w:rsidRPr="5BA89C8B">
        <w:rPr>
          <w:rFonts w:ascii="Times New Roman" w:hAnsi="Times New Roman" w:cs="Times New Roman"/>
          <w:sz w:val="24"/>
          <w:szCs w:val="24"/>
        </w:rPr>
        <w:t xml:space="preserve"> safety awareness.</w:t>
      </w:r>
    </w:p>
    <w:p w14:paraId="3FBB6BE4" w14:textId="3905585D" w:rsidR="0046588D" w:rsidRDefault="77318AF1" w:rsidP="5BA89C8B">
      <w:pPr>
        <w:spacing w:after="0" w:line="480" w:lineRule="auto"/>
        <w:ind w:firstLine="284"/>
        <w:jc w:val="both"/>
        <w:rPr>
          <w:rFonts w:ascii="Times New Roman" w:hAnsi="Times New Roman" w:cs="Times New Roman"/>
          <w:i/>
          <w:iCs/>
          <w:sz w:val="24"/>
          <w:szCs w:val="24"/>
        </w:rPr>
      </w:pPr>
      <w:r w:rsidRPr="5BA89C8B">
        <w:rPr>
          <w:rFonts w:ascii="Times New Roman" w:hAnsi="Times New Roman" w:cs="Times New Roman"/>
          <w:sz w:val="24"/>
          <w:szCs w:val="24"/>
        </w:rPr>
        <w:lastRenderedPageBreak/>
        <w:t>On the other hand, the Risk Homeostasis Theory (Wilde, 1982) proposes that human beings opt to take more risks if they have a strong sense of safety. Workers may behave at different risk levels depending on the external conditions (Wilde, 1994). It happens that workers work in a more risk</w:t>
      </w:r>
      <w:r w:rsidRPr="5BA89C8B">
        <w:rPr>
          <w:rFonts w:ascii="Times New Roman" w:hAnsi="Times New Roman" w:cs="Times New Roman"/>
          <w:sz w:val="24"/>
          <w:szCs w:val="24"/>
          <w:lang w:val="en-US"/>
        </w:rPr>
        <w:t>y</w:t>
      </w:r>
      <w:r w:rsidRPr="5BA89C8B">
        <w:rPr>
          <w:rFonts w:ascii="Times New Roman" w:hAnsi="Times New Roman" w:cs="Times New Roman"/>
          <w:sz w:val="24"/>
          <w:szCs w:val="24"/>
        </w:rPr>
        <w:t xml:space="preserve"> way because they believe that the superior safety devices can protect </w:t>
      </w:r>
      <w:r w:rsidR="001C1B28">
        <w:rPr>
          <w:rFonts w:ascii="Times New Roman" w:hAnsi="Times New Roman" w:cs="Times New Roman"/>
          <w:sz w:val="24"/>
          <w:szCs w:val="24"/>
        </w:rPr>
        <w:t>them</w:t>
      </w:r>
      <w:r w:rsidRPr="5BA89C8B">
        <w:rPr>
          <w:rFonts w:ascii="Times New Roman" w:hAnsi="Times New Roman" w:cs="Times New Roman"/>
          <w:sz w:val="24"/>
          <w:szCs w:val="24"/>
        </w:rPr>
        <w:t xml:space="preserve"> from injuries, hence underestimating the site risks due to their unsafe behaviours. </w:t>
      </w:r>
      <w:proofErr w:type="spellStart"/>
      <w:r w:rsidRPr="5BA89C8B">
        <w:rPr>
          <w:rFonts w:ascii="Times New Roman" w:hAnsi="Times New Roman" w:cs="Times New Roman"/>
          <w:sz w:val="24"/>
          <w:szCs w:val="24"/>
        </w:rPr>
        <w:t>Klen</w:t>
      </w:r>
      <w:proofErr w:type="spellEnd"/>
      <w:r w:rsidRPr="5BA89C8B">
        <w:rPr>
          <w:rFonts w:ascii="Times New Roman" w:hAnsi="Times New Roman" w:cs="Times New Roman"/>
          <w:sz w:val="24"/>
          <w:szCs w:val="24"/>
        </w:rPr>
        <w:t xml:space="preserve"> (1997) reported that workers behaved more carelessly in a riskier manner when equipped with protective equipment. However, this is not to deny the importance of wearing safety equipment. Instead, it highlights that the m</w:t>
      </w:r>
      <w:r w:rsidRPr="5BA89C8B">
        <w:rPr>
          <w:rFonts w:ascii="Times New Roman" w:hAnsi="Times New Roman" w:cs="Times New Roman"/>
          <w:sz w:val="24"/>
          <w:szCs w:val="24"/>
          <w:lang w:val="en-US"/>
        </w:rPr>
        <w:t>al</w:t>
      </w:r>
      <w:r w:rsidRPr="5BA89C8B">
        <w:rPr>
          <w:rFonts w:ascii="Times New Roman" w:hAnsi="Times New Roman" w:cs="Times New Roman"/>
          <w:sz w:val="24"/>
          <w:szCs w:val="24"/>
        </w:rPr>
        <w:t xml:space="preserve">functioning safety cognition system as the mediated moderation </w:t>
      </w:r>
      <w:r w:rsidRPr="5BA89C8B">
        <w:rPr>
          <w:rFonts w:ascii="Times New Roman" w:hAnsi="Times New Roman" w:cs="Times New Roman"/>
          <w:sz w:val="24"/>
          <w:szCs w:val="24"/>
          <w:lang w:val="en-US"/>
        </w:rPr>
        <w:t>mechanism</w:t>
      </w:r>
      <w:r w:rsidRPr="5BA89C8B">
        <w:rPr>
          <w:rFonts w:ascii="Times New Roman" w:hAnsi="Times New Roman" w:cs="Times New Roman"/>
          <w:sz w:val="24"/>
          <w:szCs w:val="24"/>
        </w:rPr>
        <w:t xml:space="preserve"> should be corrected to prevent unsafe behaviours. </w:t>
      </w:r>
    </w:p>
    <w:p w14:paraId="1426F2CE" w14:textId="08CA20ED" w:rsidR="0046588D" w:rsidRDefault="77318AF1" w:rsidP="5BA89C8B">
      <w:pPr>
        <w:pStyle w:val="ListParagraph"/>
        <w:numPr>
          <w:ilvl w:val="2"/>
          <w:numId w:val="21"/>
        </w:numPr>
        <w:spacing w:after="0" w:line="480" w:lineRule="auto"/>
        <w:jc w:val="both"/>
        <w:rPr>
          <w:rFonts w:ascii="Times New Roman" w:hAnsi="Times New Roman" w:cs="Times New Roman"/>
          <w:i/>
          <w:iCs/>
          <w:sz w:val="24"/>
          <w:szCs w:val="24"/>
        </w:rPr>
      </w:pPr>
      <w:r w:rsidRPr="5BA89C8B">
        <w:rPr>
          <w:rFonts w:ascii="Times New Roman" w:hAnsi="Times New Roman" w:cs="Times New Roman"/>
          <w:i/>
          <w:iCs/>
          <w:sz w:val="24"/>
          <w:szCs w:val="24"/>
        </w:rPr>
        <w:t xml:space="preserve">External conditions that affect </w:t>
      </w:r>
      <w:r w:rsidR="00765C5F">
        <w:rPr>
          <w:rFonts w:ascii="Times New Roman" w:hAnsi="Times New Roman" w:cs="Times New Roman"/>
          <w:i/>
          <w:iCs/>
          <w:sz w:val="24"/>
          <w:szCs w:val="24"/>
          <w:lang w:val="en-US"/>
        </w:rPr>
        <w:t>workers’</w:t>
      </w:r>
      <w:r w:rsidRPr="5BA89C8B">
        <w:rPr>
          <w:rFonts w:ascii="Times New Roman" w:hAnsi="Times New Roman" w:cs="Times New Roman"/>
          <w:i/>
          <w:iCs/>
          <w:sz w:val="24"/>
          <w:szCs w:val="24"/>
        </w:rPr>
        <w:t xml:space="preserve"> </w:t>
      </w:r>
      <w:r w:rsidR="001C1B28">
        <w:rPr>
          <w:rFonts w:ascii="Times New Roman" w:hAnsi="Times New Roman" w:cs="Times New Roman"/>
          <w:i/>
          <w:iCs/>
          <w:sz w:val="24"/>
          <w:szCs w:val="24"/>
        </w:rPr>
        <w:t>behavioural</w:t>
      </w:r>
      <w:r w:rsidRPr="5BA89C8B">
        <w:rPr>
          <w:rFonts w:ascii="Times New Roman" w:hAnsi="Times New Roman" w:cs="Times New Roman"/>
          <w:i/>
          <w:iCs/>
          <w:sz w:val="24"/>
          <w:szCs w:val="24"/>
        </w:rPr>
        <w:t xml:space="preserve"> decision  </w:t>
      </w:r>
    </w:p>
    <w:p w14:paraId="353D8EAC" w14:textId="42E42FD4" w:rsidR="0046588D" w:rsidRDefault="77318AF1">
      <w:pPr>
        <w:spacing w:after="0" w:line="480" w:lineRule="auto"/>
        <w:ind w:firstLine="284"/>
        <w:jc w:val="both"/>
        <w:rPr>
          <w:rFonts w:ascii="Times New Roman" w:hAnsi="Times New Roman" w:cs="Times New Roman"/>
          <w:sz w:val="24"/>
          <w:szCs w:val="24"/>
        </w:rPr>
      </w:pPr>
      <w:r w:rsidRPr="5BA89C8B">
        <w:rPr>
          <w:rFonts w:ascii="Times New Roman" w:hAnsi="Times New Roman" w:cs="Times New Roman"/>
          <w:sz w:val="24"/>
          <w:szCs w:val="24"/>
        </w:rPr>
        <w:t xml:space="preserve">The adverse external conditions, such as high humidity and hot weather in summer construction and poor management commitment to safety, could exert </w:t>
      </w:r>
      <w:r w:rsidR="00840487">
        <w:rPr>
          <w:rFonts w:ascii="Times New Roman" w:hAnsi="Times New Roman" w:cs="Times New Roman"/>
          <w:sz w:val="24"/>
          <w:szCs w:val="24"/>
        </w:rPr>
        <w:t xml:space="preserve">a </w:t>
      </w:r>
      <w:r w:rsidRPr="5BA89C8B">
        <w:rPr>
          <w:rFonts w:ascii="Times New Roman" w:hAnsi="Times New Roman" w:cs="Times New Roman"/>
          <w:sz w:val="24"/>
          <w:szCs w:val="24"/>
        </w:rPr>
        <w:t xml:space="preserve">negative influence on </w:t>
      </w:r>
      <w:r w:rsidR="00765C5F">
        <w:rPr>
          <w:rFonts w:ascii="Times New Roman" w:hAnsi="Times New Roman" w:cs="Times New Roman"/>
          <w:sz w:val="24"/>
          <w:szCs w:val="24"/>
        </w:rPr>
        <w:t>workers’</w:t>
      </w:r>
      <w:r w:rsidRPr="5BA89C8B">
        <w:rPr>
          <w:rFonts w:ascii="Times New Roman" w:hAnsi="Times New Roman" w:cs="Times New Roman"/>
          <w:sz w:val="24"/>
          <w:szCs w:val="24"/>
        </w:rPr>
        <w:t xml:space="preserve"> behaviours.</w:t>
      </w:r>
      <w:r w:rsidRPr="5BA89C8B">
        <w:rPr>
          <w:rFonts w:ascii="Times New Roman" w:hAnsi="Times New Roman" w:cs="Times New Roman"/>
          <w:sz w:val="24"/>
          <w:szCs w:val="24"/>
          <w:lang w:val="en-US"/>
        </w:rPr>
        <w:t xml:space="preserve"> T</w:t>
      </w:r>
      <w:r w:rsidRPr="5BA89C8B">
        <w:rPr>
          <w:rFonts w:ascii="Times New Roman" w:hAnsi="Times New Roman" w:cs="Times New Roman"/>
          <w:sz w:val="24"/>
          <w:szCs w:val="24"/>
        </w:rPr>
        <w:t xml:space="preserve">his external influence </w:t>
      </w:r>
      <w:proofErr w:type="spellStart"/>
      <w:r w:rsidRPr="5BA89C8B">
        <w:rPr>
          <w:rFonts w:ascii="Times New Roman" w:hAnsi="Times New Roman" w:cs="Times New Roman"/>
          <w:sz w:val="24"/>
          <w:szCs w:val="24"/>
        </w:rPr>
        <w:t>can not</w:t>
      </w:r>
      <w:proofErr w:type="spellEnd"/>
      <w:r w:rsidRPr="5BA89C8B">
        <w:rPr>
          <w:rFonts w:ascii="Times New Roman" w:hAnsi="Times New Roman" w:cs="Times New Roman"/>
          <w:sz w:val="24"/>
          <w:szCs w:val="24"/>
        </w:rPr>
        <w:t xml:space="preserve"> be ignored. The qualitative studies conducted in </w:t>
      </w:r>
      <w:r w:rsidR="00765C5F">
        <w:rPr>
          <w:rFonts w:ascii="Times New Roman" w:hAnsi="Times New Roman" w:cs="Times New Roman"/>
          <w:sz w:val="24"/>
          <w:szCs w:val="24"/>
        </w:rPr>
        <w:t>China’s</w:t>
      </w:r>
      <w:r w:rsidRPr="5BA89C8B">
        <w:rPr>
          <w:rFonts w:ascii="Times New Roman" w:hAnsi="Times New Roman" w:cs="Times New Roman"/>
          <w:sz w:val="24"/>
          <w:szCs w:val="24"/>
        </w:rPr>
        <w:t xml:space="preserve"> construction industry (</w:t>
      </w:r>
      <w:proofErr w:type="spellStart"/>
      <w:r w:rsidRPr="5BA89C8B">
        <w:rPr>
          <w:rFonts w:ascii="Times New Roman" w:hAnsi="Times New Roman" w:cs="Times New Roman"/>
          <w:sz w:val="24"/>
          <w:szCs w:val="24"/>
        </w:rPr>
        <w:t>Choudry</w:t>
      </w:r>
      <w:proofErr w:type="spellEnd"/>
      <w:r w:rsidRPr="5BA89C8B">
        <w:rPr>
          <w:rFonts w:ascii="Times New Roman" w:hAnsi="Times New Roman" w:cs="Times New Roman"/>
          <w:sz w:val="24"/>
          <w:szCs w:val="24"/>
        </w:rPr>
        <w:t xml:space="preserve"> and Fang, 2008; Man et al., 2017) confirmed that workers are likely to be influenced by their </w:t>
      </w:r>
      <w:r w:rsidR="00765C5F">
        <w:rPr>
          <w:rFonts w:ascii="Times New Roman" w:hAnsi="Times New Roman" w:cs="Times New Roman"/>
          <w:sz w:val="24"/>
          <w:szCs w:val="24"/>
        </w:rPr>
        <w:t>peers’</w:t>
      </w:r>
      <w:r w:rsidRPr="5BA89C8B">
        <w:rPr>
          <w:rFonts w:ascii="Times New Roman" w:hAnsi="Times New Roman" w:cs="Times New Roman"/>
          <w:sz w:val="24"/>
          <w:szCs w:val="24"/>
        </w:rPr>
        <w:t xml:space="preserve"> behaviours and the social values of their groups. If most other peers are working in an unsafe way, those </w:t>
      </w:r>
      <w:r w:rsidR="001C1B28">
        <w:rPr>
          <w:rFonts w:ascii="Times New Roman" w:hAnsi="Times New Roman" w:cs="Times New Roman"/>
          <w:sz w:val="24"/>
          <w:szCs w:val="24"/>
        </w:rPr>
        <w:t>minorities</w:t>
      </w:r>
      <w:r w:rsidRPr="5BA89C8B">
        <w:rPr>
          <w:rFonts w:ascii="Times New Roman" w:hAnsi="Times New Roman" w:cs="Times New Roman"/>
          <w:sz w:val="24"/>
          <w:szCs w:val="24"/>
        </w:rPr>
        <w:t xml:space="preserve"> who behave in </w:t>
      </w:r>
      <w:r w:rsidR="001C1B28">
        <w:rPr>
          <w:rFonts w:ascii="Times New Roman" w:hAnsi="Times New Roman" w:cs="Times New Roman"/>
          <w:sz w:val="24"/>
          <w:szCs w:val="24"/>
        </w:rPr>
        <w:t>a</w:t>
      </w:r>
      <w:r w:rsidRPr="5BA89C8B">
        <w:rPr>
          <w:rFonts w:ascii="Times New Roman" w:hAnsi="Times New Roman" w:cs="Times New Roman"/>
          <w:sz w:val="24"/>
          <w:szCs w:val="24"/>
        </w:rPr>
        <w:t xml:space="preserve"> </w:t>
      </w:r>
      <w:r w:rsidR="00765C5F">
        <w:rPr>
          <w:rFonts w:ascii="Times New Roman" w:hAnsi="Times New Roman" w:cs="Times New Roman"/>
          <w:sz w:val="24"/>
          <w:szCs w:val="24"/>
        </w:rPr>
        <w:t>standardized</w:t>
      </w:r>
      <w:r w:rsidR="001C1B28">
        <w:rPr>
          <w:rFonts w:ascii="Times New Roman" w:hAnsi="Times New Roman" w:cs="Times New Roman"/>
          <w:sz w:val="24"/>
          <w:szCs w:val="24"/>
        </w:rPr>
        <w:t>,</w:t>
      </w:r>
      <w:r w:rsidRPr="5BA89C8B">
        <w:rPr>
          <w:rFonts w:ascii="Times New Roman" w:hAnsi="Times New Roman" w:cs="Times New Roman"/>
          <w:sz w:val="24"/>
          <w:szCs w:val="24"/>
        </w:rPr>
        <w:t xml:space="preserve"> safe manner may feel isolated and perhaps taken for granted. Safety management</w:t>
      </w:r>
      <w:r w:rsidR="001C1B28">
        <w:rPr>
          <w:rFonts w:ascii="Times New Roman" w:hAnsi="Times New Roman" w:cs="Times New Roman"/>
          <w:sz w:val="24"/>
          <w:szCs w:val="24"/>
        </w:rPr>
        <w:t>,</w:t>
      </w:r>
      <w:r w:rsidRPr="5BA89C8B">
        <w:rPr>
          <w:rFonts w:ascii="Times New Roman" w:hAnsi="Times New Roman" w:cs="Times New Roman"/>
          <w:sz w:val="24"/>
          <w:szCs w:val="24"/>
        </w:rPr>
        <w:t xml:space="preserve"> therefore, plays </w:t>
      </w:r>
      <w:r w:rsidR="001C1B28">
        <w:rPr>
          <w:rFonts w:ascii="Times New Roman" w:hAnsi="Times New Roman" w:cs="Times New Roman"/>
          <w:sz w:val="24"/>
          <w:szCs w:val="24"/>
        </w:rPr>
        <w:t>a vital</w:t>
      </w:r>
      <w:r w:rsidRPr="5BA89C8B">
        <w:rPr>
          <w:rFonts w:ascii="Times New Roman" w:hAnsi="Times New Roman" w:cs="Times New Roman"/>
          <w:sz w:val="24"/>
          <w:szCs w:val="24"/>
        </w:rPr>
        <w:t xml:space="preserve"> role in</w:t>
      </w:r>
      <w:r w:rsidR="00765C5F">
        <w:rPr>
          <w:rFonts w:ascii="Times New Roman" w:hAnsi="Times New Roman" w:cs="Times New Roman"/>
          <w:sz w:val="24"/>
          <w:szCs w:val="24"/>
        </w:rPr>
        <w:t xml:space="preserve"> workers’</w:t>
      </w:r>
      <w:r w:rsidRPr="5BA89C8B">
        <w:rPr>
          <w:rFonts w:ascii="Times New Roman" w:hAnsi="Times New Roman" w:cs="Times New Roman"/>
          <w:sz w:val="24"/>
          <w:szCs w:val="24"/>
        </w:rPr>
        <w:t xml:space="preserve"> behaviours. In some cases, workers </w:t>
      </w:r>
      <w:r w:rsidR="001C1B28">
        <w:rPr>
          <w:rFonts w:ascii="Times New Roman" w:hAnsi="Times New Roman" w:cs="Times New Roman"/>
          <w:sz w:val="24"/>
          <w:szCs w:val="24"/>
        </w:rPr>
        <w:t>quickly perform duties</w:t>
      </w:r>
      <w:r w:rsidRPr="5BA89C8B">
        <w:rPr>
          <w:rFonts w:ascii="Times New Roman" w:hAnsi="Times New Roman" w:cs="Times New Roman"/>
          <w:sz w:val="24"/>
          <w:szCs w:val="24"/>
        </w:rPr>
        <w:t xml:space="preserve"> because they </w:t>
      </w:r>
      <w:r w:rsidR="00840487">
        <w:rPr>
          <w:rFonts w:ascii="Times New Roman" w:hAnsi="Times New Roman" w:cs="Times New Roman"/>
          <w:sz w:val="24"/>
          <w:szCs w:val="24"/>
        </w:rPr>
        <w:t>fear</w:t>
      </w:r>
      <w:r w:rsidRPr="5BA89C8B">
        <w:rPr>
          <w:rFonts w:ascii="Times New Roman" w:hAnsi="Times New Roman" w:cs="Times New Roman"/>
          <w:sz w:val="24"/>
          <w:szCs w:val="24"/>
        </w:rPr>
        <w:t xml:space="preserve"> losing part of their income for failing to complete </w:t>
      </w:r>
      <w:r w:rsidR="001C1B28">
        <w:rPr>
          <w:rFonts w:ascii="Times New Roman" w:hAnsi="Times New Roman" w:cs="Times New Roman"/>
          <w:sz w:val="24"/>
          <w:szCs w:val="24"/>
        </w:rPr>
        <w:t xml:space="preserve">the </w:t>
      </w:r>
      <w:r w:rsidRPr="5BA89C8B">
        <w:rPr>
          <w:rFonts w:ascii="Times New Roman" w:hAnsi="Times New Roman" w:cs="Times New Roman"/>
          <w:sz w:val="24"/>
          <w:szCs w:val="24"/>
        </w:rPr>
        <w:t>job on</w:t>
      </w:r>
      <w:r w:rsidRPr="5BA89C8B">
        <w:rPr>
          <w:rFonts w:ascii="Times New Roman" w:hAnsi="Times New Roman" w:cs="Times New Roman"/>
          <w:sz w:val="24"/>
          <w:szCs w:val="24"/>
          <w:lang w:val="en-US"/>
        </w:rPr>
        <w:t xml:space="preserve"> </w:t>
      </w:r>
      <w:r w:rsidRPr="5BA89C8B">
        <w:rPr>
          <w:rFonts w:ascii="Times New Roman" w:hAnsi="Times New Roman" w:cs="Times New Roman"/>
          <w:sz w:val="24"/>
          <w:szCs w:val="24"/>
        </w:rPr>
        <w:t xml:space="preserve">time. Sometimes </w:t>
      </w:r>
      <w:r w:rsidRPr="5BA89C8B">
        <w:rPr>
          <w:rFonts w:ascii="Times New Roman" w:hAnsi="Times New Roman" w:cs="Times New Roman"/>
          <w:sz w:val="24"/>
          <w:szCs w:val="24"/>
          <w:lang w:val="en-US"/>
        </w:rPr>
        <w:t>they</w:t>
      </w:r>
      <w:r w:rsidRPr="5BA89C8B">
        <w:rPr>
          <w:rFonts w:ascii="Times New Roman" w:hAnsi="Times New Roman" w:cs="Times New Roman"/>
          <w:sz w:val="24"/>
          <w:szCs w:val="24"/>
        </w:rPr>
        <w:t xml:space="preserve"> must focus more on work efficiency to avoid being blamed by their managers. </w:t>
      </w:r>
    </w:p>
    <w:p w14:paraId="15971B0D" w14:textId="04BB5E4C" w:rsidR="0046588D" w:rsidRDefault="77318AF1" w:rsidP="5BA89C8B">
      <w:pPr>
        <w:spacing w:after="0" w:line="480" w:lineRule="auto"/>
        <w:ind w:firstLine="284"/>
        <w:jc w:val="both"/>
        <w:rPr>
          <w:rFonts w:ascii="Times New Roman" w:hAnsi="Times New Roman" w:cs="Times New Roman"/>
          <w:i/>
          <w:iCs/>
          <w:sz w:val="24"/>
          <w:szCs w:val="24"/>
        </w:rPr>
      </w:pPr>
      <w:r w:rsidRPr="5BA89C8B">
        <w:rPr>
          <w:rFonts w:ascii="Times New Roman" w:hAnsi="Times New Roman" w:cs="Times New Roman"/>
          <w:sz w:val="24"/>
          <w:szCs w:val="24"/>
        </w:rPr>
        <w:t>Skinner (1972)</w:t>
      </w:r>
      <w:r w:rsidR="00765C5F">
        <w:rPr>
          <w:rFonts w:ascii="Times New Roman" w:hAnsi="Times New Roman" w:cs="Times New Roman"/>
          <w:sz w:val="24"/>
          <w:szCs w:val="24"/>
        </w:rPr>
        <w:t xml:space="preserve"> ’s</w:t>
      </w:r>
      <w:r w:rsidRPr="5BA89C8B">
        <w:rPr>
          <w:rFonts w:ascii="Times New Roman" w:hAnsi="Times New Roman" w:cs="Times New Roman"/>
          <w:sz w:val="24"/>
          <w:szCs w:val="24"/>
        </w:rPr>
        <w:t xml:space="preserve"> theory </w:t>
      </w:r>
      <w:r w:rsidRPr="5BA89C8B">
        <w:rPr>
          <w:rFonts w:ascii="Times New Roman" w:hAnsi="Times New Roman" w:cs="Times New Roman"/>
          <w:sz w:val="24"/>
          <w:szCs w:val="24"/>
          <w:lang w:val="en-US"/>
        </w:rPr>
        <w:t>indicate</w:t>
      </w:r>
      <w:r w:rsidRPr="5BA89C8B">
        <w:rPr>
          <w:rFonts w:ascii="Times New Roman" w:hAnsi="Times New Roman" w:cs="Times New Roman"/>
          <w:sz w:val="24"/>
          <w:szCs w:val="24"/>
        </w:rPr>
        <w:t xml:space="preserve">s that timely and effective punishment </w:t>
      </w:r>
      <w:r w:rsidR="001C1B28">
        <w:rPr>
          <w:rFonts w:ascii="Times New Roman" w:hAnsi="Times New Roman" w:cs="Times New Roman"/>
          <w:sz w:val="24"/>
          <w:szCs w:val="24"/>
        </w:rPr>
        <w:t>for</w:t>
      </w:r>
      <w:r w:rsidRPr="5BA89C8B">
        <w:rPr>
          <w:rFonts w:ascii="Times New Roman" w:hAnsi="Times New Roman" w:cs="Times New Roman"/>
          <w:sz w:val="24"/>
          <w:szCs w:val="24"/>
        </w:rPr>
        <w:t xml:space="preserve"> unsafe behaviour could prevent unsafe actions and motivations from re-occurring. However, insufficient safety monitoring and management system, which fails to handle safety violations </w:t>
      </w:r>
      <w:r w:rsidR="00840487">
        <w:rPr>
          <w:rFonts w:ascii="Times New Roman" w:hAnsi="Times New Roman" w:cs="Times New Roman"/>
          <w:sz w:val="24"/>
          <w:szCs w:val="24"/>
        </w:rPr>
        <w:t>timely and adequately</w:t>
      </w:r>
      <w:r w:rsidRPr="5BA89C8B">
        <w:rPr>
          <w:rFonts w:ascii="Times New Roman" w:hAnsi="Times New Roman" w:cs="Times New Roman"/>
          <w:sz w:val="24"/>
          <w:szCs w:val="24"/>
        </w:rPr>
        <w:t>, could motivate workers to behave unsafely and negatively affect their pre-</w:t>
      </w:r>
      <w:r w:rsidRPr="5BA89C8B">
        <w:rPr>
          <w:rFonts w:ascii="Times New Roman" w:hAnsi="Times New Roman" w:cs="Times New Roman"/>
          <w:sz w:val="24"/>
          <w:szCs w:val="24"/>
        </w:rPr>
        <w:lastRenderedPageBreak/>
        <w:t xml:space="preserve">established safety cognition system. </w:t>
      </w:r>
      <w:r w:rsidR="001C1B28">
        <w:rPr>
          <w:rFonts w:ascii="Times New Roman" w:hAnsi="Times New Roman" w:cs="Times New Roman"/>
          <w:sz w:val="24"/>
          <w:szCs w:val="24"/>
        </w:rPr>
        <w:t>A good</w:t>
      </w:r>
      <w:r w:rsidRPr="5BA89C8B">
        <w:rPr>
          <w:rFonts w:ascii="Times New Roman" w:hAnsi="Times New Roman" w:cs="Times New Roman"/>
          <w:sz w:val="24"/>
          <w:szCs w:val="24"/>
        </w:rPr>
        <w:t xml:space="preserve"> safety management program is critical to </w:t>
      </w:r>
      <w:r w:rsidR="001C1B28">
        <w:rPr>
          <w:rFonts w:ascii="Times New Roman" w:hAnsi="Times New Roman" w:cs="Times New Roman"/>
          <w:sz w:val="24"/>
          <w:szCs w:val="24"/>
        </w:rPr>
        <w:t>forming</w:t>
      </w:r>
      <w:r w:rsidRPr="5BA89C8B">
        <w:rPr>
          <w:rFonts w:ascii="Times New Roman" w:hAnsi="Times New Roman" w:cs="Times New Roman"/>
          <w:sz w:val="24"/>
          <w:szCs w:val="24"/>
        </w:rPr>
        <w:t xml:space="preserve"> </w:t>
      </w:r>
      <w:r w:rsidR="001C1B28">
        <w:rPr>
          <w:rFonts w:ascii="Times New Roman" w:hAnsi="Times New Roman" w:cs="Times New Roman"/>
          <w:sz w:val="24"/>
          <w:szCs w:val="24"/>
        </w:rPr>
        <w:t xml:space="preserve">a </w:t>
      </w:r>
      <w:r w:rsidRPr="5BA89C8B">
        <w:rPr>
          <w:rFonts w:ascii="Times New Roman" w:hAnsi="Times New Roman" w:cs="Times New Roman"/>
          <w:sz w:val="24"/>
          <w:szCs w:val="24"/>
        </w:rPr>
        <w:t xml:space="preserve">positive safety climate. The safety climate forms part of the safety cognition, which directly affects human behaviour (Liao et al., 2017). A </w:t>
      </w:r>
      <w:r w:rsidR="001C1B28">
        <w:rPr>
          <w:rFonts w:ascii="Times New Roman" w:hAnsi="Times New Roman" w:cs="Times New Roman"/>
          <w:sz w:val="24"/>
          <w:szCs w:val="24"/>
        </w:rPr>
        <w:t>hostile</w:t>
      </w:r>
      <w:r w:rsidRPr="5BA89C8B">
        <w:rPr>
          <w:rFonts w:ascii="Times New Roman" w:hAnsi="Times New Roman" w:cs="Times New Roman"/>
          <w:sz w:val="24"/>
          <w:szCs w:val="24"/>
        </w:rPr>
        <w:t xml:space="preserve"> site atmosphere (e.g., </w:t>
      </w:r>
      <w:r w:rsidR="00765C5F">
        <w:rPr>
          <w:rFonts w:ascii="Times New Roman" w:hAnsi="Times New Roman" w:cs="Times New Roman"/>
          <w:sz w:val="24"/>
          <w:szCs w:val="24"/>
        </w:rPr>
        <w:t>managers’</w:t>
      </w:r>
      <w:r w:rsidRPr="5BA89C8B">
        <w:rPr>
          <w:rFonts w:ascii="Times New Roman" w:hAnsi="Times New Roman" w:cs="Times New Roman"/>
          <w:sz w:val="24"/>
          <w:szCs w:val="24"/>
        </w:rPr>
        <w:t xml:space="preserve"> emphasis on work efficiency and indifference to health and safety) could lead to the failure of the mediated moderation mechanism </w:t>
      </w:r>
      <w:r w:rsidRPr="5BA89C8B">
        <w:rPr>
          <w:rFonts w:ascii="Times New Roman" w:hAnsi="Times New Roman" w:cs="Times New Roman"/>
          <w:sz w:val="24"/>
          <w:szCs w:val="24"/>
          <w:lang w:val="en-US"/>
        </w:rPr>
        <w:t>brought by the</w:t>
      </w:r>
      <w:r w:rsidRPr="5BA89C8B">
        <w:rPr>
          <w:rFonts w:ascii="Times New Roman" w:hAnsi="Times New Roman" w:cs="Times New Roman"/>
          <w:sz w:val="24"/>
          <w:szCs w:val="24"/>
        </w:rPr>
        <w:t xml:space="preserve"> safety cognition</w:t>
      </w:r>
      <w:r w:rsidRPr="5BA89C8B">
        <w:rPr>
          <w:rFonts w:ascii="Times New Roman" w:hAnsi="Times New Roman" w:cs="Times New Roman"/>
          <w:sz w:val="24"/>
          <w:szCs w:val="24"/>
          <w:lang w:val="en-US"/>
        </w:rPr>
        <w:t xml:space="preserve"> system</w:t>
      </w:r>
      <w:r w:rsidRPr="5BA89C8B">
        <w:rPr>
          <w:rFonts w:ascii="Times New Roman" w:hAnsi="Times New Roman" w:cs="Times New Roman"/>
          <w:sz w:val="24"/>
          <w:szCs w:val="24"/>
        </w:rPr>
        <w:t xml:space="preserve">. </w:t>
      </w:r>
    </w:p>
    <w:p w14:paraId="60F58EE6" w14:textId="77777777" w:rsidR="0046588D" w:rsidRDefault="00DB5275">
      <w:pPr>
        <w:pStyle w:val="ListParagraph"/>
        <w:numPr>
          <w:ilvl w:val="0"/>
          <w:numId w:val="21"/>
        </w:numPr>
        <w:spacing w:after="0" w:line="480" w:lineRule="auto"/>
        <w:rPr>
          <w:rFonts w:ascii="Times New Roman" w:hAnsi="Times New Roman" w:cs="Times New Roman"/>
          <w:b/>
          <w:sz w:val="24"/>
          <w:szCs w:val="24"/>
        </w:rPr>
      </w:pPr>
      <w:r>
        <w:rPr>
          <w:rFonts w:ascii="Times New Roman" w:hAnsi="Times New Roman" w:cs="Times New Roman"/>
          <w:b/>
          <w:sz w:val="24"/>
          <w:szCs w:val="24"/>
        </w:rPr>
        <w:t>Conclusion</w:t>
      </w:r>
    </w:p>
    <w:p w14:paraId="4777EAD7" w14:textId="207F382B" w:rsidR="0046588D" w:rsidRDefault="77318AF1">
      <w:pPr>
        <w:spacing w:after="0" w:line="480" w:lineRule="auto"/>
        <w:ind w:firstLine="284"/>
        <w:jc w:val="both"/>
        <w:rPr>
          <w:rFonts w:ascii="Times New Roman" w:hAnsi="Times New Roman" w:cs="Times New Roman"/>
          <w:sz w:val="24"/>
          <w:szCs w:val="24"/>
          <w:lang w:val="en-US"/>
        </w:rPr>
      </w:pPr>
      <w:r w:rsidRPr="5BA89C8B">
        <w:rPr>
          <w:rFonts w:ascii="Times New Roman" w:hAnsi="Times New Roman" w:cs="Times New Roman"/>
          <w:sz w:val="24"/>
          <w:szCs w:val="24"/>
        </w:rPr>
        <w:t xml:space="preserve">This </w:t>
      </w:r>
      <w:r w:rsidRPr="5BA89C8B">
        <w:rPr>
          <w:rFonts w:ascii="Times New Roman" w:hAnsi="Times New Roman" w:cs="Times New Roman"/>
          <w:sz w:val="24"/>
          <w:szCs w:val="24"/>
          <w:lang w:val="en-US"/>
        </w:rPr>
        <w:t xml:space="preserve">study adopts a Grounded Theory approach to assist the investigation of the formation mechanism of construction </w:t>
      </w:r>
      <w:r w:rsidR="00765C5F">
        <w:rPr>
          <w:rFonts w:ascii="Times New Roman" w:hAnsi="Times New Roman" w:cs="Times New Roman"/>
          <w:sz w:val="24"/>
          <w:szCs w:val="24"/>
          <w:lang w:val="en-US"/>
        </w:rPr>
        <w:t>workers’</w:t>
      </w:r>
      <w:r w:rsidRPr="5BA89C8B">
        <w:rPr>
          <w:rFonts w:ascii="Times New Roman" w:hAnsi="Times New Roman" w:cs="Times New Roman"/>
          <w:sz w:val="24"/>
          <w:szCs w:val="24"/>
          <w:lang w:val="en-US"/>
        </w:rPr>
        <w:t xml:space="preserve"> unsafe </w:t>
      </w:r>
      <w:proofErr w:type="spellStart"/>
      <w:r w:rsidRPr="5BA89C8B">
        <w:rPr>
          <w:rFonts w:ascii="Times New Roman" w:hAnsi="Times New Roman" w:cs="Times New Roman"/>
          <w:sz w:val="24"/>
          <w:szCs w:val="24"/>
          <w:lang w:val="en-US"/>
        </w:rPr>
        <w:t>behaviour</w:t>
      </w:r>
      <w:proofErr w:type="spellEnd"/>
      <w:r w:rsidRPr="5BA89C8B">
        <w:rPr>
          <w:rFonts w:ascii="Times New Roman" w:hAnsi="Times New Roman" w:cs="Times New Roman"/>
          <w:sz w:val="24"/>
          <w:szCs w:val="24"/>
          <w:lang w:val="en-US"/>
        </w:rPr>
        <w:t xml:space="preserve">. Following site interviews </w:t>
      </w:r>
      <w:r w:rsidR="00840487">
        <w:rPr>
          <w:rFonts w:ascii="Times New Roman" w:hAnsi="Times New Roman" w:cs="Times New Roman"/>
          <w:sz w:val="24"/>
          <w:szCs w:val="24"/>
          <w:lang w:val="en-US"/>
        </w:rPr>
        <w:t>with</w:t>
      </w:r>
      <w:r w:rsidRPr="5BA89C8B">
        <w:rPr>
          <w:rFonts w:ascii="Times New Roman" w:hAnsi="Times New Roman" w:cs="Times New Roman"/>
          <w:sz w:val="24"/>
          <w:szCs w:val="24"/>
          <w:lang w:val="en-US"/>
        </w:rPr>
        <w:t xml:space="preserve"> a total of 35 construction professionals, seven main categories were defined to describe </w:t>
      </w:r>
      <w:r w:rsidR="00765C5F">
        <w:rPr>
          <w:rFonts w:ascii="Times New Roman" w:hAnsi="Times New Roman" w:cs="Times New Roman"/>
          <w:sz w:val="24"/>
          <w:szCs w:val="24"/>
          <w:lang w:val="en-US"/>
        </w:rPr>
        <w:t>workers’</w:t>
      </w:r>
      <w:r w:rsidRPr="5BA89C8B">
        <w:rPr>
          <w:rFonts w:ascii="Times New Roman" w:hAnsi="Times New Roman" w:cs="Times New Roman"/>
          <w:sz w:val="24"/>
          <w:szCs w:val="24"/>
          <w:lang w:val="en-US"/>
        </w:rPr>
        <w:t xml:space="preserve"> psychological needs or personal </w:t>
      </w:r>
      <w:r w:rsidR="00840487">
        <w:rPr>
          <w:rFonts w:ascii="Times New Roman" w:hAnsi="Times New Roman" w:cs="Times New Roman"/>
          <w:sz w:val="24"/>
          <w:szCs w:val="24"/>
          <w:lang w:val="en-US"/>
        </w:rPr>
        <w:t>desires</w:t>
      </w:r>
      <w:r w:rsidRPr="5BA89C8B">
        <w:rPr>
          <w:rFonts w:ascii="Times New Roman" w:hAnsi="Times New Roman" w:cs="Times New Roman"/>
          <w:sz w:val="24"/>
          <w:szCs w:val="24"/>
          <w:lang w:val="en-US"/>
        </w:rPr>
        <w:t xml:space="preserve"> that led to unsafe </w:t>
      </w:r>
      <w:proofErr w:type="spellStart"/>
      <w:r w:rsidR="001C1B28">
        <w:rPr>
          <w:rFonts w:ascii="Times New Roman" w:hAnsi="Times New Roman" w:cs="Times New Roman"/>
          <w:sz w:val="24"/>
          <w:szCs w:val="24"/>
          <w:lang w:val="en-US"/>
        </w:rPr>
        <w:t>behaviours</w:t>
      </w:r>
      <w:proofErr w:type="spellEnd"/>
      <w:r w:rsidRPr="5BA89C8B">
        <w:rPr>
          <w:rFonts w:ascii="Times New Roman" w:hAnsi="Times New Roman" w:cs="Times New Roman"/>
          <w:sz w:val="24"/>
          <w:szCs w:val="24"/>
          <w:lang w:val="en-US"/>
        </w:rPr>
        <w:t xml:space="preserve">. These seven categories, joint with the individual safety perception status, could lead to </w:t>
      </w:r>
      <w:r w:rsidR="00840487">
        <w:rPr>
          <w:rFonts w:ascii="Times New Roman" w:hAnsi="Times New Roman" w:cs="Times New Roman"/>
          <w:sz w:val="24"/>
          <w:szCs w:val="24"/>
          <w:lang w:val="en-US"/>
        </w:rPr>
        <w:t>dangerous</w:t>
      </w:r>
      <w:r w:rsidRPr="5BA89C8B">
        <w:rPr>
          <w:rFonts w:ascii="Times New Roman" w:hAnsi="Times New Roman" w:cs="Times New Roman"/>
          <w:sz w:val="24"/>
          <w:szCs w:val="24"/>
          <w:lang w:val="en-US"/>
        </w:rPr>
        <w:t xml:space="preserve"> </w:t>
      </w:r>
      <w:proofErr w:type="spellStart"/>
      <w:r w:rsidR="001C1B28">
        <w:rPr>
          <w:rFonts w:ascii="Times New Roman" w:hAnsi="Times New Roman" w:cs="Times New Roman"/>
          <w:sz w:val="24"/>
          <w:szCs w:val="24"/>
          <w:lang w:val="en-US"/>
        </w:rPr>
        <w:t>behaviours</w:t>
      </w:r>
      <w:proofErr w:type="spellEnd"/>
      <w:r w:rsidRPr="5BA89C8B">
        <w:rPr>
          <w:rFonts w:ascii="Times New Roman" w:hAnsi="Times New Roman" w:cs="Times New Roman"/>
          <w:sz w:val="24"/>
          <w:szCs w:val="24"/>
          <w:lang w:val="en-US"/>
        </w:rPr>
        <w:t xml:space="preserve">. The safety perception status measured by safety awareness and sense of danger could be incorporated into the explicit safety cognition. </w:t>
      </w:r>
      <w:r w:rsidR="00765C5F">
        <w:rPr>
          <w:rFonts w:ascii="Times New Roman" w:hAnsi="Times New Roman" w:cs="Times New Roman"/>
          <w:sz w:val="24"/>
          <w:szCs w:val="24"/>
          <w:lang w:val="en-US"/>
        </w:rPr>
        <w:t>Individuals’</w:t>
      </w:r>
      <w:r w:rsidRPr="5BA89C8B">
        <w:rPr>
          <w:rFonts w:ascii="Times New Roman" w:hAnsi="Times New Roman" w:cs="Times New Roman"/>
          <w:sz w:val="24"/>
          <w:szCs w:val="24"/>
          <w:lang w:val="en-US"/>
        </w:rPr>
        <w:t xml:space="preserve"> psychological needs, activated by external </w:t>
      </w:r>
      <w:r w:rsidR="00840487">
        <w:rPr>
          <w:rFonts w:ascii="Times New Roman" w:hAnsi="Times New Roman" w:cs="Times New Roman"/>
          <w:sz w:val="24"/>
          <w:szCs w:val="24"/>
          <w:lang w:val="en-US"/>
        </w:rPr>
        <w:t>scenarios</w:t>
      </w:r>
      <w:r w:rsidRPr="5BA89C8B">
        <w:rPr>
          <w:rFonts w:ascii="Times New Roman" w:hAnsi="Times New Roman" w:cs="Times New Roman"/>
          <w:sz w:val="24"/>
          <w:szCs w:val="24"/>
          <w:lang w:val="en-US"/>
        </w:rPr>
        <w:t xml:space="preserve"> and mediated by </w:t>
      </w:r>
      <w:r w:rsidR="00840487">
        <w:rPr>
          <w:rFonts w:ascii="Times New Roman" w:hAnsi="Times New Roman" w:cs="Times New Roman"/>
          <w:sz w:val="24"/>
          <w:szCs w:val="24"/>
          <w:lang w:val="en-US"/>
        </w:rPr>
        <w:t>clear</w:t>
      </w:r>
      <w:r w:rsidRPr="5BA89C8B">
        <w:rPr>
          <w:rFonts w:ascii="Times New Roman" w:hAnsi="Times New Roman" w:cs="Times New Roman"/>
          <w:sz w:val="24"/>
          <w:szCs w:val="24"/>
          <w:lang w:val="en-US"/>
        </w:rPr>
        <w:t xml:space="preserve"> safety cognition, led to the </w:t>
      </w:r>
      <w:proofErr w:type="spellStart"/>
      <w:r w:rsidR="00840487">
        <w:rPr>
          <w:rFonts w:ascii="Times New Roman" w:hAnsi="Times New Roman" w:cs="Times New Roman"/>
          <w:sz w:val="24"/>
          <w:szCs w:val="24"/>
          <w:lang w:val="en-US"/>
        </w:rPr>
        <w:t>behavioural</w:t>
      </w:r>
      <w:proofErr w:type="spellEnd"/>
      <w:r w:rsidRPr="5BA89C8B">
        <w:rPr>
          <w:rFonts w:ascii="Times New Roman" w:hAnsi="Times New Roman" w:cs="Times New Roman"/>
          <w:sz w:val="24"/>
          <w:szCs w:val="24"/>
          <w:lang w:val="en-US"/>
        </w:rPr>
        <w:t xml:space="preserve"> outcome. The unsafe </w:t>
      </w:r>
      <w:proofErr w:type="spellStart"/>
      <w:r w:rsidRPr="5BA89C8B">
        <w:rPr>
          <w:rFonts w:ascii="Times New Roman" w:hAnsi="Times New Roman" w:cs="Times New Roman"/>
          <w:sz w:val="24"/>
          <w:szCs w:val="24"/>
          <w:lang w:val="en-US"/>
        </w:rPr>
        <w:t>behaviour</w:t>
      </w:r>
      <w:proofErr w:type="spellEnd"/>
      <w:r w:rsidRPr="5BA89C8B">
        <w:rPr>
          <w:rFonts w:ascii="Times New Roman" w:hAnsi="Times New Roman" w:cs="Times New Roman"/>
          <w:sz w:val="24"/>
          <w:szCs w:val="24"/>
          <w:lang w:val="en-US"/>
        </w:rPr>
        <w:t xml:space="preserve">, according to the qualitative data obtained from this study, could be divided into proactive, passive, and reactive types, driven by different internal needs and external conditions on construction sites.  </w:t>
      </w:r>
    </w:p>
    <w:p w14:paraId="5E79196A" w14:textId="405C98B2" w:rsidR="0046588D" w:rsidRDefault="77318AF1">
      <w:pPr>
        <w:spacing w:after="0" w:line="480" w:lineRule="auto"/>
        <w:ind w:firstLine="284"/>
        <w:jc w:val="both"/>
        <w:rPr>
          <w:rFonts w:ascii="Times New Roman" w:hAnsi="Times New Roman" w:cs="Times New Roman"/>
          <w:sz w:val="24"/>
          <w:szCs w:val="24"/>
          <w:lang w:val="en-US"/>
        </w:rPr>
      </w:pPr>
      <w:r w:rsidRPr="5BA89C8B">
        <w:rPr>
          <w:rFonts w:ascii="Times New Roman" w:hAnsi="Times New Roman" w:cs="Times New Roman"/>
          <w:sz w:val="24"/>
          <w:szCs w:val="24"/>
          <w:lang w:val="en-US"/>
        </w:rPr>
        <w:t xml:space="preserve">Following the data analysis adopting Grounded Theory, social psychology theories were applied in the context of construction safety </w:t>
      </w:r>
      <w:proofErr w:type="spellStart"/>
      <w:r w:rsidRPr="5BA89C8B">
        <w:rPr>
          <w:rFonts w:ascii="Times New Roman" w:hAnsi="Times New Roman" w:cs="Times New Roman"/>
          <w:sz w:val="24"/>
          <w:szCs w:val="24"/>
          <w:lang w:val="en-US"/>
        </w:rPr>
        <w:t>behaviour</w:t>
      </w:r>
      <w:proofErr w:type="spellEnd"/>
      <w:r w:rsidRPr="5BA89C8B">
        <w:rPr>
          <w:rFonts w:ascii="Times New Roman" w:hAnsi="Times New Roman" w:cs="Times New Roman"/>
          <w:sz w:val="24"/>
          <w:szCs w:val="24"/>
          <w:lang w:val="en-US"/>
        </w:rPr>
        <w:t xml:space="preserve">. An analytic framework illustrating the formation of </w:t>
      </w:r>
      <w:r w:rsidR="00840487">
        <w:rPr>
          <w:rFonts w:ascii="Times New Roman" w:hAnsi="Times New Roman" w:cs="Times New Roman"/>
          <w:sz w:val="24"/>
          <w:szCs w:val="24"/>
          <w:lang w:val="en-US"/>
        </w:rPr>
        <w:t xml:space="preserve">the </w:t>
      </w:r>
      <w:proofErr w:type="spellStart"/>
      <w:r w:rsidR="00840487">
        <w:rPr>
          <w:rFonts w:ascii="Times New Roman" w:hAnsi="Times New Roman" w:cs="Times New Roman"/>
          <w:sz w:val="24"/>
          <w:szCs w:val="24"/>
          <w:lang w:val="en-US"/>
        </w:rPr>
        <w:t>behavioural</w:t>
      </w:r>
      <w:proofErr w:type="spellEnd"/>
      <w:r w:rsidRPr="5BA89C8B">
        <w:rPr>
          <w:rFonts w:ascii="Times New Roman" w:hAnsi="Times New Roman" w:cs="Times New Roman"/>
          <w:sz w:val="24"/>
          <w:szCs w:val="24"/>
          <w:lang w:val="en-US"/>
        </w:rPr>
        <w:t xml:space="preserve"> decision was initiated by integrating the </w:t>
      </w:r>
      <w:r w:rsidR="00840487">
        <w:rPr>
          <w:rFonts w:ascii="Times New Roman" w:hAnsi="Times New Roman" w:cs="Times New Roman"/>
          <w:sz w:val="24"/>
          <w:szCs w:val="24"/>
          <w:lang w:val="en-US"/>
        </w:rPr>
        <w:t>ideas</w:t>
      </w:r>
      <w:r w:rsidRPr="5BA89C8B">
        <w:rPr>
          <w:rFonts w:ascii="Times New Roman" w:hAnsi="Times New Roman" w:cs="Times New Roman"/>
          <w:sz w:val="24"/>
          <w:szCs w:val="24"/>
          <w:lang w:val="en-US"/>
        </w:rPr>
        <w:t xml:space="preserve"> of social cognitive psychology and safety cognition of construction workers. </w:t>
      </w:r>
      <w:r w:rsidR="00DF522F">
        <w:rPr>
          <w:rFonts w:ascii="Times New Roman" w:hAnsi="Times New Roman" w:cs="Times New Roman"/>
          <w:sz w:val="24"/>
          <w:szCs w:val="24"/>
          <w:lang w:val="en-US"/>
        </w:rPr>
        <w:t>Social</w:t>
      </w:r>
      <w:r w:rsidRPr="5BA89C8B">
        <w:rPr>
          <w:rFonts w:ascii="Times New Roman" w:hAnsi="Times New Roman" w:cs="Times New Roman"/>
          <w:sz w:val="24"/>
          <w:szCs w:val="24"/>
          <w:lang w:val="en-US"/>
        </w:rPr>
        <w:t xml:space="preserve"> psychology highlighted the effects of two different factors (i.e., mediator and moderator) in affecting the </w:t>
      </w:r>
      <w:proofErr w:type="spellStart"/>
      <w:r w:rsidR="00840487">
        <w:rPr>
          <w:rFonts w:ascii="Times New Roman" w:hAnsi="Times New Roman" w:cs="Times New Roman"/>
          <w:sz w:val="24"/>
          <w:szCs w:val="24"/>
          <w:lang w:val="en-US"/>
        </w:rPr>
        <w:t>behavioural</w:t>
      </w:r>
      <w:proofErr w:type="spellEnd"/>
      <w:r w:rsidRPr="5BA89C8B">
        <w:rPr>
          <w:rFonts w:ascii="Times New Roman" w:hAnsi="Times New Roman" w:cs="Times New Roman"/>
          <w:sz w:val="24"/>
          <w:szCs w:val="24"/>
          <w:lang w:val="en-US"/>
        </w:rPr>
        <w:t xml:space="preserve"> outcome. The individual desire activated by an external scenario </w:t>
      </w:r>
      <w:r w:rsidR="00840487">
        <w:rPr>
          <w:rFonts w:ascii="Times New Roman" w:hAnsi="Times New Roman" w:cs="Times New Roman"/>
          <w:sz w:val="24"/>
          <w:szCs w:val="24"/>
          <w:lang w:val="en-US"/>
        </w:rPr>
        <w:t>serves</w:t>
      </w:r>
      <w:r w:rsidRPr="5BA89C8B">
        <w:rPr>
          <w:rFonts w:ascii="Times New Roman" w:hAnsi="Times New Roman" w:cs="Times New Roman"/>
          <w:sz w:val="24"/>
          <w:szCs w:val="24"/>
          <w:lang w:val="en-US"/>
        </w:rPr>
        <w:t xml:space="preserve"> as one independent variable, which is one necessary but not sufficient condition for unsafe </w:t>
      </w:r>
      <w:proofErr w:type="spellStart"/>
      <w:r w:rsidR="00840487">
        <w:rPr>
          <w:rFonts w:ascii="Times New Roman" w:hAnsi="Times New Roman" w:cs="Times New Roman"/>
          <w:sz w:val="24"/>
          <w:szCs w:val="24"/>
          <w:lang w:val="en-US"/>
        </w:rPr>
        <w:t>behaviours</w:t>
      </w:r>
      <w:proofErr w:type="spellEnd"/>
      <w:r w:rsidRPr="5BA89C8B">
        <w:rPr>
          <w:rFonts w:ascii="Times New Roman" w:hAnsi="Times New Roman" w:cs="Times New Roman"/>
          <w:sz w:val="24"/>
          <w:szCs w:val="24"/>
          <w:lang w:val="en-US"/>
        </w:rPr>
        <w:t xml:space="preserve">. The social psychology theories infer that construction </w:t>
      </w:r>
      <w:r w:rsidR="00765C5F">
        <w:rPr>
          <w:rFonts w:ascii="Times New Roman" w:hAnsi="Times New Roman" w:cs="Times New Roman"/>
          <w:sz w:val="24"/>
          <w:szCs w:val="24"/>
          <w:lang w:val="en-US"/>
        </w:rPr>
        <w:t>workers’</w:t>
      </w:r>
      <w:r w:rsidRPr="5BA89C8B">
        <w:rPr>
          <w:rFonts w:ascii="Times New Roman" w:hAnsi="Times New Roman" w:cs="Times New Roman"/>
          <w:sz w:val="24"/>
          <w:szCs w:val="24"/>
          <w:lang w:val="en-US"/>
        </w:rPr>
        <w:t xml:space="preserve"> safety cognition system, consisting of </w:t>
      </w:r>
      <w:r w:rsidRPr="5BA89C8B">
        <w:rPr>
          <w:rFonts w:ascii="Times New Roman" w:hAnsi="Times New Roman" w:cs="Times New Roman"/>
          <w:sz w:val="24"/>
          <w:szCs w:val="24"/>
          <w:lang w:val="en-US"/>
        </w:rPr>
        <w:lastRenderedPageBreak/>
        <w:t>implicit (</w:t>
      </w:r>
      <w:r w:rsidR="00840487">
        <w:rPr>
          <w:rFonts w:ascii="Times New Roman" w:hAnsi="Times New Roman" w:cs="Times New Roman"/>
          <w:sz w:val="24"/>
          <w:szCs w:val="24"/>
          <w:lang w:val="en-US"/>
        </w:rPr>
        <w:t>e.g.</w:t>
      </w:r>
      <w:r w:rsidRPr="5BA89C8B">
        <w:rPr>
          <w:rFonts w:ascii="Times New Roman" w:hAnsi="Times New Roman" w:cs="Times New Roman"/>
          <w:sz w:val="24"/>
          <w:szCs w:val="24"/>
          <w:lang w:val="en-US"/>
        </w:rPr>
        <w:t xml:space="preserve">, safety knowledge and previous experience) and explicit (i.e., safety climate) cognitions, work as the mediated-moderation mechanism affecting the </w:t>
      </w:r>
      <w:proofErr w:type="spellStart"/>
      <w:r w:rsidR="00840487">
        <w:rPr>
          <w:rFonts w:ascii="Times New Roman" w:hAnsi="Times New Roman" w:cs="Times New Roman"/>
          <w:sz w:val="24"/>
          <w:szCs w:val="24"/>
          <w:lang w:val="en-US"/>
        </w:rPr>
        <w:t>behavioural</w:t>
      </w:r>
      <w:proofErr w:type="spellEnd"/>
      <w:r w:rsidRPr="5BA89C8B">
        <w:rPr>
          <w:rFonts w:ascii="Times New Roman" w:hAnsi="Times New Roman" w:cs="Times New Roman"/>
          <w:sz w:val="24"/>
          <w:szCs w:val="24"/>
          <w:lang w:val="en-US"/>
        </w:rPr>
        <w:t xml:space="preserve"> outcome. This is a dynamic mechanism involving </w:t>
      </w:r>
      <w:r w:rsidR="00765C5F">
        <w:rPr>
          <w:rFonts w:ascii="Times New Roman" w:hAnsi="Times New Roman" w:cs="Times New Roman"/>
          <w:sz w:val="24"/>
          <w:szCs w:val="24"/>
          <w:lang w:val="en-US"/>
        </w:rPr>
        <w:t>workers’</w:t>
      </w:r>
      <w:r w:rsidRPr="5BA89C8B">
        <w:rPr>
          <w:rFonts w:ascii="Times New Roman" w:hAnsi="Times New Roman" w:cs="Times New Roman"/>
          <w:sz w:val="24"/>
          <w:szCs w:val="24"/>
          <w:lang w:val="en-US"/>
        </w:rPr>
        <w:t xml:space="preserve"> </w:t>
      </w:r>
      <w:r w:rsidR="00840487">
        <w:rPr>
          <w:rFonts w:ascii="Times New Roman" w:hAnsi="Times New Roman" w:cs="Times New Roman"/>
          <w:sz w:val="24"/>
          <w:szCs w:val="24"/>
          <w:lang w:val="en-US"/>
        </w:rPr>
        <w:t>safety awareness and</w:t>
      </w:r>
      <w:r w:rsidRPr="5BA89C8B">
        <w:rPr>
          <w:rFonts w:ascii="Times New Roman" w:hAnsi="Times New Roman" w:cs="Times New Roman"/>
          <w:sz w:val="24"/>
          <w:szCs w:val="24"/>
          <w:lang w:val="en-US"/>
        </w:rPr>
        <w:t xml:space="preserve"> sense of danger, which intervene </w:t>
      </w:r>
      <w:r w:rsidR="00840487">
        <w:rPr>
          <w:rFonts w:ascii="Times New Roman" w:hAnsi="Times New Roman" w:cs="Times New Roman"/>
          <w:sz w:val="24"/>
          <w:szCs w:val="24"/>
          <w:lang w:val="en-US"/>
        </w:rPr>
        <w:t xml:space="preserve">in </w:t>
      </w:r>
      <w:r w:rsidRPr="5BA89C8B">
        <w:rPr>
          <w:rFonts w:ascii="Times New Roman" w:hAnsi="Times New Roman" w:cs="Times New Roman"/>
          <w:sz w:val="24"/>
          <w:szCs w:val="24"/>
          <w:lang w:val="en-US"/>
        </w:rPr>
        <w:t>their individual desires activated by external scenarios. workers</w:t>
      </w:r>
    </w:p>
    <w:p w14:paraId="66D0D325" w14:textId="7541E473" w:rsidR="0046588D" w:rsidRDefault="77318AF1">
      <w:pPr>
        <w:spacing w:after="0" w:line="480" w:lineRule="auto"/>
        <w:ind w:firstLine="284"/>
        <w:jc w:val="both"/>
        <w:rPr>
          <w:rFonts w:ascii="Times New Roman" w:hAnsi="Times New Roman" w:cs="Times New Roman"/>
          <w:sz w:val="24"/>
          <w:szCs w:val="24"/>
          <w:lang w:val="en-US"/>
        </w:rPr>
      </w:pPr>
      <w:r w:rsidRPr="5BA89C8B">
        <w:rPr>
          <w:rFonts w:ascii="Times New Roman" w:hAnsi="Times New Roman" w:cs="Times New Roman"/>
          <w:sz w:val="24"/>
          <w:szCs w:val="24"/>
          <w:lang w:val="en-US"/>
        </w:rPr>
        <w:t xml:space="preserve">By integrating the results from Grounded Theory and the analytic framework, a further diagram was developed to describe the formation process of construction </w:t>
      </w:r>
      <w:r w:rsidR="00765C5F">
        <w:rPr>
          <w:rFonts w:ascii="Times New Roman" w:hAnsi="Times New Roman" w:cs="Times New Roman"/>
          <w:sz w:val="24"/>
          <w:szCs w:val="24"/>
          <w:lang w:val="en-US"/>
        </w:rPr>
        <w:t>workers’</w:t>
      </w:r>
      <w:r w:rsidRPr="5BA89C8B">
        <w:rPr>
          <w:rFonts w:ascii="Times New Roman" w:hAnsi="Times New Roman" w:cs="Times New Roman"/>
          <w:sz w:val="24"/>
          <w:szCs w:val="24"/>
          <w:lang w:val="en-US"/>
        </w:rPr>
        <w:t xml:space="preserve"> unsafe </w:t>
      </w:r>
      <w:proofErr w:type="spellStart"/>
      <w:r w:rsidR="00DF522F">
        <w:rPr>
          <w:rFonts w:ascii="Times New Roman" w:hAnsi="Times New Roman" w:cs="Times New Roman"/>
          <w:sz w:val="24"/>
          <w:szCs w:val="24"/>
          <w:lang w:val="en-US"/>
        </w:rPr>
        <w:t>behaviours</w:t>
      </w:r>
      <w:proofErr w:type="spellEnd"/>
      <w:r w:rsidRPr="5BA89C8B">
        <w:rPr>
          <w:rFonts w:ascii="Times New Roman" w:hAnsi="Times New Roman" w:cs="Times New Roman"/>
          <w:sz w:val="24"/>
          <w:szCs w:val="24"/>
          <w:lang w:val="en-US"/>
        </w:rPr>
        <w:t xml:space="preserve">. This diagram was discussed in-depth in terms of four main aspects, namely the original desires causing unsafe </w:t>
      </w:r>
      <w:proofErr w:type="spellStart"/>
      <w:r w:rsidR="00DF522F">
        <w:rPr>
          <w:rFonts w:ascii="Times New Roman" w:hAnsi="Times New Roman" w:cs="Times New Roman"/>
          <w:sz w:val="24"/>
          <w:szCs w:val="24"/>
          <w:lang w:val="en-US"/>
        </w:rPr>
        <w:t>behaviours</w:t>
      </w:r>
      <w:proofErr w:type="spellEnd"/>
      <w:r w:rsidRPr="5BA89C8B">
        <w:rPr>
          <w:rFonts w:ascii="Times New Roman" w:hAnsi="Times New Roman" w:cs="Times New Roman"/>
          <w:sz w:val="24"/>
          <w:szCs w:val="24"/>
          <w:lang w:val="en-US"/>
        </w:rPr>
        <w:t xml:space="preserve">, the effects of safety cognition in unsafe </w:t>
      </w:r>
      <w:proofErr w:type="spellStart"/>
      <w:r w:rsidR="00DF522F">
        <w:rPr>
          <w:rFonts w:ascii="Times New Roman" w:hAnsi="Times New Roman" w:cs="Times New Roman"/>
          <w:sz w:val="24"/>
          <w:szCs w:val="24"/>
          <w:lang w:val="en-US"/>
        </w:rPr>
        <w:t>behaviours</w:t>
      </w:r>
      <w:proofErr w:type="spellEnd"/>
      <w:r w:rsidRPr="5BA89C8B">
        <w:rPr>
          <w:rFonts w:ascii="Times New Roman" w:hAnsi="Times New Roman" w:cs="Times New Roman"/>
          <w:sz w:val="24"/>
          <w:szCs w:val="24"/>
          <w:lang w:val="en-US"/>
        </w:rPr>
        <w:t xml:space="preserve">, the dynamic mechanism </w:t>
      </w:r>
      <w:r w:rsidR="00DF522F">
        <w:rPr>
          <w:rFonts w:ascii="Times New Roman" w:hAnsi="Times New Roman" w:cs="Times New Roman"/>
          <w:sz w:val="24"/>
          <w:szCs w:val="24"/>
          <w:lang w:val="en-US"/>
        </w:rPr>
        <w:t>informing</w:t>
      </w:r>
      <w:r w:rsidRPr="5BA89C8B">
        <w:rPr>
          <w:rFonts w:ascii="Times New Roman" w:hAnsi="Times New Roman" w:cs="Times New Roman"/>
          <w:sz w:val="24"/>
          <w:szCs w:val="24"/>
          <w:lang w:val="en-US"/>
        </w:rPr>
        <w:t xml:space="preserve"> </w:t>
      </w:r>
      <w:proofErr w:type="spellStart"/>
      <w:r w:rsidR="00DF522F">
        <w:rPr>
          <w:rFonts w:ascii="Times New Roman" w:hAnsi="Times New Roman" w:cs="Times New Roman"/>
          <w:sz w:val="24"/>
          <w:szCs w:val="24"/>
          <w:lang w:val="en-US"/>
        </w:rPr>
        <w:t>behavioural</w:t>
      </w:r>
      <w:proofErr w:type="spellEnd"/>
      <w:r w:rsidRPr="5BA89C8B">
        <w:rPr>
          <w:rFonts w:ascii="Times New Roman" w:hAnsi="Times New Roman" w:cs="Times New Roman"/>
          <w:sz w:val="24"/>
          <w:szCs w:val="24"/>
          <w:lang w:val="en-US"/>
        </w:rPr>
        <w:t xml:space="preserve"> </w:t>
      </w:r>
      <w:r w:rsidR="00DF522F">
        <w:rPr>
          <w:rFonts w:ascii="Times New Roman" w:hAnsi="Times New Roman" w:cs="Times New Roman"/>
          <w:sz w:val="24"/>
          <w:szCs w:val="24"/>
          <w:lang w:val="en-US"/>
        </w:rPr>
        <w:t>decisions</w:t>
      </w:r>
      <w:r w:rsidRPr="5BA89C8B">
        <w:rPr>
          <w:rFonts w:ascii="Times New Roman" w:hAnsi="Times New Roman" w:cs="Times New Roman"/>
          <w:sz w:val="24"/>
          <w:szCs w:val="24"/>
          <w:lang w:val="en-US"/>
        </w:rPr>
        <w:t xml:space="preserve">, and external conditions that affect </w:t>
      </w:r>
      <w:r w:rsidR="00765C5F">
        <w:rPr>
          <w:rFonts w:ascii="Times New Roman" w:hAnsi="Times New Roman" w:cs="Times New Roman"/>
          <w:sz w:val="24"/>
          <w:szCs w:val="24"/>
          <w:lang w:val="en-US"/>
        </w:rPr>
        <w:t>workers’</w:t>
      </w:r>
      <w:r w:rsidRPr="5BA89C8B">
        <w:rPr>
          <w:rFonts w:ascii="Times New Roman" w:hAnsi="Times New Roman" w:cs="Times New Roman"/>
          <w:sz w:val="24"/>
          <w:szCs w:val="24"/>
          <w:lang w:val="en-US"/>
        </w:rPr>
        <w:t xml:space="preserve"> </w:t>
      </w:r>
      <w:proofErr w:type="spellStart"/>
      <w:r w:rsidR="00DF522F">
        <w:rPr>
          <w:rFonts w:ascii="Times New Roman" w:hAnsi="Times New Roman" w:cs="Times New Roman"/>
          <w:sz w:val="24"/>
          <w:szCs w:val="24"/>
          <w:lang w:val="en-US"/>
        </w:rPr>
        <w:t>behavioural</w:t>
      </w:r>
      <w:proofErr w:type="spellEnd"/>
      <w:r w:rsidRPr="5BA89C8B">
        <w:rPr>
          <w:rFonts w:ascii="Times New Roman" w:hAnsi="Times New Roman" w:cs="Times New Roman"/>
          <w:sz w:val="24"/>
          <w:szCs w:val="24"/>
          <w:lang w:val="en-US"/>
        </w:rPr>
        <w:t xml:space="preserve"> </w:t>
      </w:r>
      <w:r w:rsidR="00DF522F">
        <w:rPr>
          <w:rFonts w:ascii="Times New Roman" w:hAnsi="Times New Roman" w:cs="Times New Roman"/>
          <w:sz w:val="24"/>
          <w:szCs w:val="24"/>
          <w:lang w:val="en-US"/>
        </w:rPr>
        <w:t>decisions</w:t>
      </w:r>
      <w:r w:rsidRPr="5BA89C8B">
        <w:rPr>
          <w:rFonts w:ascii="Times New Roman" w:hAnsi="Times New Roman" w:cs="Times New Roman"/>
          <w:sz w:val="24"/>
          <w:szCs w:val="24"/>
          <w:lang w:val="en-US"/>
        </w:rPr>
        <w:t xml:space="preserve">. By applying a variety of social psychology theories, the diagram provides practical suggestions to properly guide construction </w:t>
      </w:r>
      <w:r w:rsidR="00765C5F">
        <w:rPr>
          <w:rFonts w:ascii="Times New Roman" w:hAnsi="Times New Roman" w:cs="Times New Roman"/>
          <w:sz w:val="24"/>
          <w:szCs w:val="24"/>
          <w:lang w:val="en-US"/>
        </w:rPr>
        <w:t>workers’</w:t>
      </w:r>
      <w:r w:rsidRPr="5BA89C8B">
        <w:rPr>
          <w:rFonts w:ascii="Times New Roman" w:hAnsi="Times New Roman" w:cs="Times New Roman"/>
          <w:sz w:val="24"/>
          <w:szCs w:val="24"/>
          <w:lang w:val="en-US"/>
        </w:rPr>
        <w:t xml:space="preserve"> </w:t>
      </w:r>
      <w:proofErr w:type="spellStart"/>
      <w:r w:rsidR="00DF522F">
        <w:rPr>
          <w:rFonts w:ascii="Times New Roman" w:hAnsi="Times New Roman" w:cs="Times New Roman"/>
          <w:sz w:val="24"/>
          <w:szCs w:val="24"/>
          <w:lang w:val="en-US"/>
        </w:rPr>
        <w:t>behaviours</w:t>
      </w:r>
      <w:proofErr w:type="spellEnd"/>
      <w:r w:rsidRPr="5BA89C8B">
        <w:rPr>
          <w:rFonts w:ascii="Times New Roman" w:hAnsi="Times New Roman" w:cs="Times New Roman"/>
          <w:sz w:val="24"/>
          <w:szCs w:val="24"/>
          <w:lang w:val="en-US"/>
        </w:rPr>
        <w:t xml:space="preserve">, including: (1) an effective safety management program to provide effective </w:t>
      </w:r>
      <w:r w:rsidR="2D1B154C" w:rsidRPr="5BA89C8B">
        <w:rPr>
          <w:rFonts w:ascii="Times New Roman" w:hAnsi="Times New Roman" w:cs="Times New Roman"/>
          <w:sz w:val="24"/>
          <w:szCs w:val="24"/>
          <w:lang w:val="en-US"/>
        </w:rPr>
        <w:t xml:space="preserve">training </w:t>
      </w:r>
      <w:r w:rsidRPr="5BA89C8B">
        <w:rPr>
          <w:rFonts w:ascii="Times New Roman" w:hAnsi="Times New Roman" w:cs="Times New Roman"/>
          <w:sz w:val="24"/>
          <w:szCs w:val="24"/>
          <w:lang w:val="en-US"/>
        </w:rPr>
        <w:t xml:space="preserve">addressing </w:t>
      </w:r>
      <w:r w:rsidR="00765C5F">
        <w:rPr>
          <w:rFonts w:ascii="Times New Roman" w:hAnsi="Times New Roman" w:cs="Times New Roman"/>
          <w:sz w:val="24"/>
          <w:szCs w:val="24"/>
          <w:lang w:val="en-US"/>
        </w:rPr>
        <w:t>workers’</w:t>
      </w:r>
      <w:r w:rsidRPr="5BA89C8B">
        <w:rPr>
          <w:rFonts w:ascii="Times New Roman" w:hAnsi="Times New Roman" w:cs="Times New Roman"/>
          <w:sz w:val="24"/>
          <w:szCs w:val="24"/>
          <w:lang w:val="en-US"/>
        </w:rPr>
        <w:t xml:space="preserve"> personal needs instead of ignoring or denying these needs or desires</w:t>
      </w:r>
      <w:r w:rsidR="2D1B154C" w:rsidRPr="5BA89C8B">
        <w:rPr>
          <w:rFonts w:ascii="Times New Roman" w:hAnsi="Times New Roman" w:cs="Times New Roman"/>
          <w:sz w:val="24"/>
          <w:szCs w:val="24"/>
          <w:lang w:val="en-US"/>
        </w:rPr>
        <w:t>;</w:t>
      </w:r>
      <w:r w:rsidRPr="5BA89C8B">
        <w:rPr>
          <w:rFonts w:ascii="Times New Roman" w:hAnsi="Times New Roman" w:cs="Times New Roman"/>
          <w:sz w:val="24"/>
          <w:szCs w:val="24"/>
          <w:lang w:val="en-US"/>
        </w:rPr>
        <w:t xml:space="preserve">(2) establishing a positive safety climate to develop </w:t>
      </w:r>
      <w:r w:rsidR="00765C5F">
        <w:rPr>
          <w:rFonts w:ascii="Times New Roman" w:hAnsi="Times New Roman" w:cs="Times New Roman"/>
          <w:sz w:val="24"/>
          <w:szCs w:val="24"/>
          <w:lang w:val="en-US"/>
        </w:rPr>
        <w:t>workers’</w:t>
      </w:r>
      <w:r w:rsidRPr="5BA89C8B">
        <w:rPr>
          <w:rFonts w:ascii="Times New Roman" w:hAnsi="Times New Roman" w:cs="Times New Roman"/>
          <w:sz w:val="24"/>
          <w:szCs w:val="24"/>
          <w:lang w:val="en-US"/>
        </w:rPr>
        <w:t xml:space="preserve"> safety perception with sufficient safety awareness and sense of danger; </w:t>
      </w:r>
      <w:r w:rsidR="329EEA9A" w:rsidRPr="5BA89C8B">
        <w:rPr>
          <w:rFonts w:ascii="Times New Roman" w:hAnsi="Times New Roman" w:cs="Times New Roman"/>
          <w:sz w:val="24"/>
          <w:szCs w:val="24"/>
          <w:lang w:val="en-US"/>
        </w:rPr>
        <w:t xml:space="preserve">and </w:t>
      </w:r>
      <w:r w:rsidRPr="5BA89C8B">
        <w:rPr>
          <w:rFonts w:ascii="Times New Roman" w:hAnsi="Times New Roman" w:cs="Times New Roman"/>
          <w:sz w:val="24"/>
          <w:szCs w:val="24"/>
          <w:lang w:val="en-US"/>
        </w:rPr>
        <w:t xml:space="preserve">(3) periodic safety orientation targeting </w:t>
      </w:r>
      <w:r w:rsidR="00765C5F">
        <w:rPr>
          <w:rFonts w:ascii="Times New Roman" w:hAnsi="Times New Roman" w:cs="Times New Roman"/>
          <w:sz w:val="24"/>
          <w:szCs w:val="24"/>
          <w:lang w:val="en-US"/>
        </w:rPr>
        <w:t>individuals’</w:t>
      </w:r>
      <w:r w:rsidRPr="5BA89C8B">
        <w:rPr>
          <w:rFonts w:ascii="Times New Roman" w:hAnsi="Times New Roman" w:cs="Times New Roman"/>
          <w:sz w:val="24"/>
          <w:szCs w:val="24"/>
          <w:lang w:val="en-US"/>
        </w:rPr>
        <w:t xml:space="preserve"> safety cognition system, not only for new workers but also especially for experienced workers</w:t>
      </w:r>
      <w:r w:rsidR="00DF522F">
        <w:rPr>
          <w:rFonts w:ascii="Times New Roman" w:hAnsi="Times New Roman" w:cs="Times New Roman"/>
          <w:sz w:val="24"/>
          <w:szCs w:val="24"/>
          <w:lang w:val="en-US"/>
        </w:rPr>
        <w:t>.</w:t>
      </w:r>
      <w:r w:rsidRPr="5BA89C8B">
        <w:rPr>
          <w:rFonts w:ascii="Times New Roman" w:hAnsi="Times New Roman" w:cs="Times New Roman"/>
          <w:sz w:val="24"/>
          <w:szCs w:val="24"/>
          <w:lang w:val="en-US"/>
        </w:rPr>
        <w:t xml:space="preserve"> </w:t>
      </w:r>
      <w:r w:rsidR="2D1B154C" w:rsidRPr="5BA89C8B">
        <w:rPr>
          <w:rFonts w:ascii="Times New Roman" w:hAnsi="Times New Roman" w:cs="Times New Roman"/>
          <w:sz w:val="24"/>
          <w:szCs w:val="24"/>
          <w:lang w:val="en-US"/>
        </w:rPr>
        <w:t xml:space="preserve">More specifically, many construction workers might </w:t>
      </w:r>
      <w:r w:rsidR="00DF522F">
        <w:rPr>
          <w:rFonts w:ascii="Times New Roman" w:hAnsi="Times New Roman" w:cs="Times New Roman"/>
          <w:sz w:val="24"/>
          <w:szCs w:val="24"/>
          <w:lang w:val="en-US"/>
        </w:rPr>
        <w:t>not have</w:t>
      </w:r>
      <w:r w:rsidR="2D1B154C" w:rsidRPr="5BA89C8B">
        <w:rPr>
          <w:rFonts w:ascii="Times New Roman" w:hAnsi="Times New Roman" w:cs="Times New Roman"/>
          <w:sz w:val="24"/>
          <w:szCs w:val="24"/>
          <w:lang w:val="en-US"/>
        </w:rPr>
        <w:t xml:space="preserve"> received </w:t>
      </w:r>
      <w:r w:rsidR="00DF522F">
        <w:rPr>
          <w:rFonts w:ascii="Times New Roman" w:hAnsi="Times New Roman" w:cs="Times New Roman"/>
          <w:sz w:val="24"/>
          <w:szCs w:val="24"/>
          <w:lang w:val="en-US"/>
        </w:rPr>
        <w:t>a</w:t>
      </w:r>
      <w:r w:rsidR="2D1B154C" w:rsidRPr="5BA89C8B">
        <w:rPr>
          <w:rFonts w:ascii="Times New Roman" w:hAnsi="Times New Roman" w:cs="Times New Roman"/>
          <w:sz w:val="24"/>
          <w:szCs w:val="24"/>
          <w:lang w:val="en-US"/>
        </w:rPr>
        <w:t xml:space="preserve"> </w:t>
      </w:r>
      <w:r w:rsidR="00DF522F">
        <w:rPr>
          <w:rFonts w:ascii="Times New Roman" w:hAnsi="Times New Roman" w:cs="Times New Roman"/>
          <w:sz w:val="24"/>
          <w:szCs w:val="24"/>
          <w:lang w:val="en-US"/>
        </w:rPr>
        <w:t>university-level</w:t>
      </w:r>
      <w:r w:rsidR="2D1B154C" w:rsidRPr="5BA89C8B">
        <w:rPr>
          <w:rFonts w:ascii="Times New Roman" w:hAnsi="Times New Roman" w:cs="Times New Roman"/>
          <w:sz w:val="24"/>
          <w:szCs w:val="24"/>
          <w:lang w:val="en-US"/>
        </w:rPr>
        <w:t xml:space="preserve"> education, </w:t>
      </w:r>
      <w:r w:rsidR="00DF522F">
        <w:rPr>
          <w:rFonts w:ascii="Times New Roman" w:hAnsi="Times New Roman" w:cs="Times New Roman"/>
          <w:sz w:val="24"/>
          <w:szCs w:val="24"/>
          <w:lang w:val="en-US"/>
        </w:rPr>
        <w:t xml:space="preserve">and </w:t>
      </w:r>
      <w:r w:rsidR="2D1B154C" w:rsidRPr="5BA89C8B">
        <w:rPr>
          <w:rFonts w:ascii="Times New Roman" w:hAnsi="Times New Roman" w:cs="Times New Roman"/>
          <w:sz w:val="24"/>
          <w:szCs w:val="24"/>
          <w:lang w:val="en-US"/>
        </w:rPr>
        <w:t xml:space="preserve">alternative training manners other than toolbox </w:t>
      </w:r>
      <w:r w:rsidR="00DF522F">
        <w:rPr>
          <w:rFonts w:ascii="Times New Roman" w:hAnsi="Times New Roman" w:cs="Times New Roman"/>
          <w:sz w:val="24"/>
          <w:szCs w:val="24"/>
          <w:lang w:val="en-US"/>
        </w:rPr>
        <w:t>meetings</w:t>
      </w:r>
      <w:r w:rsidR="773FB985" w:rsidRPr="5BA89C8B">
        <w:rPr>
          <w:rFonts w:ascii="Times New Roman" w:hAnsi="Times New Roman" w:cs="Times New Roman"/>
          <w:sz w:val="24"/>
          <w:szCs w:val="24"/>
          <w:lang w:val="en-US"/>
        </w:rPr>
        <w:t xml:space="preserve"> could be adopted</w:t>
      </w:r>
      <w:r w:rsidR="2D1B154C" w:rsidRPr="5BA89C8B">
        <w:rPr>
          <w:rFonts w:ascii="Times New Roman" w:hAnsi="Times New Roman" w:cs="Times New Roman"/>
          <w:sz w:val="24"/>
          <w:szCs w:val="24"/>
          <w:lang w:val="en-US"/>
        </w:rPr>
        <w:t>, e.g., Virtual Reality</w:t>
      </w:r>
      <w:r w:rsidR="773FB985" w:rsidRPr="5BA89C8B">
        <w:rPr>
          <w:rFonts w:ascii="Times New Roman" w:hAnsi="Times New Roman" w:cs="Times New Roman"/>
          <w:sz w:val="24"/>
          <w:szCs w:val="24"/>
          <w:lang w:val="en-US"/>
        </w:rPr>
        <w:t>-based site tour and video plays of safety hazards/accidents. Other measures to increase the safety awareness and sense of danger could include but be not limited to: a proper frequency of safety inspection of workers</w:t>
      </w:r>
      <w:r w:rsidR="329EEA9A" w:rsidRPr="5BA89C8B">
        <w:rPr>
          <w:rFonts w:ascii="Times New Roman" w:hAnsi="Times New Roman" w:cs="Times New Roman"/>
          <w:sz w:val="24"/>
          <w:szCs w:val="24"/>
          <w:lang w:val="en-US"/>
        </w:rPr>
        <w:t xml:space="preserve"> </w:t>
      </w:r>
      <w:r w:rsidR="00DF522F">
        <w:rPr>
          <w:rFonts w:ascii="Times New Roman" w:hAnsi="Times New Roman" w:cs="Times New Roman"/>
          <w:sz w:val="24"/>
          <w:szCs w:val="24"/>
          <w:lang w:val="en-US"/>
        </w:rPr>
        <w:t>on-site</w:t>
      </w:r>
      <w:r w:rsidR="773FB985" w:rsidRPr="5BA89C8B">
        <w:rPr>
          <w:rFonts w:ascii="Times New Roman" w:hAnsi="Times New Roman" w:cs="Times New Roman"/>
          <w:sz w:val="24"/>
          <w:szCs w:val="24"/>
          <w:lang w:val="en-US"/>
        </w:rPr>
        <w:t xml:space="preserve">, </w:t>
      </w:r>
      <w:r w:rsidR="329EEA9A" w:rsidRPr="5BA89C8B">
        <w:rPr>
          <w:rFonts w:ascii="Times New Roman" w:hAnsi="Times New Roman" w:cs="Times New Roman"/>
          <w:sz w:val="24"/>
          <w:szCs w:val="24"/>
          <w:lang w:val="en-US"/>
        </w:rPr>
        <w:t xml:space="preserve">and </w:t>
      </w:r>
      <w:r w:rsidR="00DF522F">
        <w:rPr>
          <w:rFonts w:ascii="Times New Roman" w:hAnsi="Times New Roman" w:cs="Times New Roman"/>
          <w:sz w:val="24"/>
          <w:szCs w:val="24"/>
          <w:lang w:val="en-US"/>
        </w:rPr>
        <w:t xml:space="preserve">an </w:t>
      </w:r>
      <w:r w:rsidR="329EEA9A" w:rsidRPr="5BA89C8B">
        <w:rPr>
          <w:rFonts w:ascii="Times New Roman" w:hAnsi="Times New Roman" w:cs="Times New Roman"/>
          <w:sz w:val="24"/>
          <w:szCs w:val="24"/>
          <w:lang w:val="en-US"/>
        </w:rPr>
        <w:t xml:space="preserve">established </w:t>
      </w:r>
      <w:r w:rsidR="709779A4" w:rsidRPr="5BA89C8B">
        <w:rPr>
          <w:rFonts w:ascii="Times New Roman" w:hAnsi="Times New Roman" w:cs="Times New Roman"/>
          <w:sz w:val="24"/>
          <w:szCs w:val="24"/>
          <w:lang w:val="en-US"/>
        </w:rPr>
        <w:t>management</w:t>
      </w:r>
      <w:r w:rsidR="329EEA9A" w:rsidRPr="5BA89C8B">
        <w:rPr>
          <w:rFonts w:ascii="Times New Roman" w:hAnsi="Times New Roman" w:cs="Times New Roman"/>
          <w:sz w:val="24"/>
          <w:szCs w:val="24"/>
          <w:lang w:val="en-US"/>
        </w:rPr>
        <w:t xml:space="preserve"> scheme between incentive and punishment to regulate safety </w:t>
      </w:r>
      <w:proofErr w:type="spellStart"/>
      <w:r w:rsidR="00DF522F">
        <w:rPr>
          <w:rFonts w:ascii="Times New Roman" w:hAnsi="Times New Roman" w:cs="Times New Roman"/>
          <w:sz w:val="24"/>
          <w:szCs w:val="24"/>
          <w:lang w:val="en-US"/>
        </w:rPr>
        <w:t>behaviours</w:t>
      </w:r>
      <w:proofErr w:type="spellEnd"/>
      <w:r w:rsidR="329EEA9A" w:rsidRPr="5BA89C8B">
        <w:rPr>
          <w:rFonts w:ascii="Times New Roman" w:hAnsi="Times New Roman" w:cs="Times New Roman"/>
          <w:sz w:val="24"/>
          <w:szCs w:val="24"/>
          <w:lang w:val="en-US"/>
        </w:rPr>
        <w:t xml:space="preserve">. </w:t>
      </w:r>
    </w:p>
    <w:p w14:paraId="744111E6" w14:textId="53D5314D" w:rsidR="0046588D" w:rsidRDefault="00DB5275">
      <w:pPr>
        <w:spacing w:after="0" w:line="48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One limitation of this current study is that all interviews were conducted in </w:t>
      </w:r>
      <w:r w:rsidR="00DF522F">
        <w:rPr>
          <w:rFonts w:ascii="Times New Roman" w:hAnsi="Times New Roman" w:cs="Times New Roman"/>
          <w:sz w:val="24"/>
          <w:szCs w:val="24"/>
          <w:lang w:val="en-US"/>
        </w:rPr>
        <w:t>China's</w:t>
      </w:r>
      <w:r>
        <w:rPr>
          <w:rFonts w:ascii="Times New Roman" w:hAnsi="Times New Roman" w:cs="Times New Roman"/>
          <w:sz w:val="24"/>
          <w:szCs w:val="24"/>
          <w:lang w:val="en-US"/>
        </w:rPr>
        <w:t xml:space="preserve"> most economically active region, where construction projects are mostly under tight </w:t>
      </w:r>
      <w:r w:rsidR="00DF522F">
        <w:rPr>
          <w:rFonts w:ascii="Times New Roman" w:hAnsi="Times New Roman" w:cs="Times New Roman"/>
          <w:sz w:val="24"/>
          <w:szCs w:val="24"/>
          <w:lang w:val="en-US"/>
        </w:rPr>
        <w:t>schedules</w:t>
      </w:r>
      <w:r>
        <w:rPr>
          <w:rFonts w:ascii="Times New Roman" w:hAnsi="Times New Roman" w:cs="Times New Roman"/>
          <w:sz w:val="24"/>
          <w:szCs w:val="24"/>
          <w:lang w:val="en-US"/>
        </w:rPr>
        <w:t xml:space="preserve"> with productivity highly stressed. More future work could be done to evaluate these defined </w:t>
      </w:r>
      <w:r>
        <w:rPr>
          <w:rFonts w:ascii="Times New Roman" w:hAnsi="Times New Roman" w:cs="Times New Roman"/>
          <w:sz w:val="24"/>
          <w:szCs w:val="24"/>
          <w:lang w:val="en-US"/>
        </w:rPr>
        <w:lastRenderedPageBreak/>
        <w:t xml:space="preserve">categories from Grounded Theory in different regions or countries. The developed analytic framework and diagram can also be further applied in other regions or </w:t>
      </w:r>
      <w:r w:rsidR="00765C5F">
        <w:rPr>
          <w:rFonts w:ascii="Times New Roman" w:hAnsi="Times New Roman" w:cs="Times New Roman"/>
          <w:sz w:val="24"/>
          <w:szCs w:val="24"/>
          <w:lang w:val="en-US"/>
        </w:rPr>
        <w:t>countries’</w:t>
      </w:r>
      <w:r>
        <w:rPr>
          <w:rFonts w:ascii="Times New Roman" w:hAnsi="Times New Roman" w:cs="Times New Roman"/>
          <w:sz w:val="24"/>
          <w:szCs w:val="24"/>
          <w:lang w:val="en-US"/>
        </w:rPr>
        <w:t xml:space="preserve"> construction sites. More future work can also investigate the effects of safety </w:t>
      </w:r>
      <w:r w:rsidR="00840487">
        <w:rPr>
          <w:rFonts w:ascii="Times New Roman" w:hAnsi="Times New Roman" w:cs="Times New Roman"/>
          <w:sz w:val="24"/>
          <w:szCs w:val="24"/>
          <w:lang w:val="en-US"/>
        </w:rPr>
        <w:t>incentives</w:t>
      </w:r>
      <w:r>
        <w:rPr>
          <w:rFonts w:ascii="Times New Roman" w:hAnsi="Times New Roman" w:cs="Times New Roman"/>
          <w:sz w:val="24"/>
          <w:szCs w:val="24"/>
          <w:lang w:val="en-US"/>
        </w:rPr>
        <w:t xml:space="preserve"> and punishment policies in safety cognition development.       </w:t>
      </w:r>
    </w:p>
    <w:p w14:paraId="7F588E20" w14:textId="77777777" w:rsidR="0046588D" w:rsidRDefault="00DB5275">
      <w:pPr>
        <w:pStyle w:val="ListParagraph"/>
        <w:numPr>
          <w:ilvl w:val="0"/>
          <w:numId w:val="21"/>
        </w:numPr>
        <w:spacing w:after="0" w:line="480" w:lineRule="auto"/>
        <w:rPr>
          <w:rFonts w:ascii="Times New Roman" w:hAnsi="Times New Roman" w:cs="Times New Roman"/>
          <w:b/>
          <w:sz w:val="24"/>
          <w:szCs w:val="24"/>
        </w:rPr>
      </w:pPr>
      <w:r>
        <w:rPr>
          <w:rFonts w:ascii="Times New Roman" w:hAnsi="Times New Roman" w:cs="Times New Roman"/>
          <w:b/>
          <w:sz w:val="24"/>
          <w:szCs w:val="24"/>
        </w:rPr>
        <w:t>Acknowledgement</w:t>
      </w:r>
    </w:p>
    <w:p w14:paraId="03515F49" w14:textId="7A3FD628" w:rsidR="0046588D" w:rsidRDefault="00DB5275">
      <w:pPr>
        <w:spacing w:after="0" w:line="480" w:lineRule="auto"/>
        <w:ind w:firstLine="284"/>
        <w:jc w:val="both"/>
        <w:rPr>
          <w:rFonts w:ascii="Times New Roman" w:hAnsi="Times New Roman"/>
          <w:color w:val="000000"/>
          <w:sz w:val="24"/>
          <w:szCs w:val="24"/>
        </w:rPr>
      </w:pPr>
      <w:r>
        <w:rPr>
          <w:rFonts w:ascii="Times New Roman" w:hAnsi="Times New Roman" w:cs="Times New Roman"/>
          <w:bCs/>
          <w:sz w:val="24"/>
          <w:szCs w:val="24"/>
        </w:rPr>
        <w:t xml:space="preserve">This research is supported by the National Natural Science Foundation of China (Grant No. </w:t>
      </w:r>
      <w:r w:rsidRPr="00DB5275">
        <w:rPr>
          <w:rFonts w:ascii="Times New Roman" w:hAnsi="Times New Roman" w:cs="Times New Roman"/>
          <w:bCs/>
          <w:sz w:val="24"/>
          <w:szCs w:val="24"/>
        </w:rPr>
        <w:t>72071097</w:t>
      </w:r>
      <w:r>
        <w:rPr>
          <w:rFonts w:ascii="Times New Roman" w:hAnsi="Times New Roman" w:cs="Times New Roman"/>
          <w:bCs/>
          <w:sz w:val="24"/>
          <w:szCs w:val="24"/>
        </w:rPr>
        <w:t>), MOE (Ministry of Education in China) Project of Humanities and Social Sciences (</w:t>
      </w:r>
      <w:bookmarkStart w:id="0" w:name="_Hlk504201523"/>
      <w:r>
        <w:rPr>
          <w:rFonts w:ascii="Times New Roman" w:hAnsi="Times New Roman" w:cs="Times New Roman"/>
          <w:bCs/>
          <w:sz w:val="24"/>
          <w:szCs w:val="24"/>
        </w:rPr>
        <w:t>Grant No.</w:t>
      </w:r>
      <w:bookmarkEnd w:id="0"/>
      <w:r>
        <w:rPr>
          <w:rFonts w:ascii="Times New Roman" w:hAnsi="Times New Roman"/>
          <w:bCs/>
          <w:sz w:val="24"/>
          <w:szCs w:val="24"/>
        </w:rPr>
        <w:t>20YJAZH034</w:t>
      </w:r>
      <w:r>
        <w:rPr>
          <w:rFonts w:ascii="Times New Roman" w:hAnsi="Times New Roman" w:cs="Times New Roman"/>
          <w:bCs/>
          <w:sz w:val="24"/>
          <w:szCs w:val="24"/>
        </w:rPr>
        <w:t xml:space="preserve">), and Foundation of Jiangsu University (Grant No. </w:t>
      </w:r>
      <w:r w:rsidRPr="00DB5275">
        <w:rPr>
          <w:rFonts w:ascii="Times New Roman" w:hAnsi="Times New Roman" w:cs="Times New Roman"/>
          <w:bCs/>
          <w:sz w:val="24"/>
          <w:szCs w:val="24"/>
        </w:rPr>
        <w:t>SZCY-014</w:t>
      </w:r>
      <w:r>
        <w:rPr>
          <w:rFonts w:ascii="Times New Roman" w:hAnsi="Times New Roman" w:cs="Times New Roman"/>
          <w:bCs/>
          <w:sz w:val="24"/>
          <w:szCs w:val="24"/>
        </w:rPr>
        <w:t>)</w:t>
      </w:r>
      <w:r>
        <w:rPr>
          <w:rFonts w:ascii="Times New Roman" w:hAnsi="Times New Roman"/>
          <w:color w:val="000000"/>
          <w:sz w:val="24"/>
          <w:szCs w:val="24"/>
        </w:rPr>
        <w:t xml:space="preserve">.  </w:t>
      </w:r>
    </w:p>
    <w:p w14:paraId="7E07AAAC" w14:textId="1B48B297" w:rsidR="00262312" w:rsidRDefault="00262312" w:rsidP="00262312">
      <w:pPr>
        <w:pStyle w:val="ListParagraph"/>
        <w:numPr>
          <w:ilvl w:val="0"/>
          <w:numId w:val="21"/>
        </w:numPr>
        <w:spacing w:after="0" w:line="480" w:lineRule="auto"/>
        <w:jc w:val="both"/>
        <w:rPr>
          <w:rFonts w:ascii="Times New Roman" w:hAnsi="Times New Roman"/>
          <w:b/>
          <w:bCs/>
          <w:color w:val="000000"/>
          <w:sz w:val="24"/>
          <w:szCs w:val="24"/>
        </w:rPr>
      </w:pPr>
      <w:r w:rsidRPr="00262312">
        <w:rPr>
          <w:rFonts w:ascii="Times New Roman" w:hAnsi="Times New Roman"/>
          <w:b/>
          <w:bCs/>
          <w:color w:val="000000"/>
          <w:sz w:val="24"/>
          <w:szCs w:val="24"/>
        </w:rPr>
        <w:t>Declaration to conflict of interest</w:t>
      </w:r>
    </w:p>
    <w:p w14:paraId="7FABCE76" w14:textId="1E790C7F" w:rsidR="00DD5ED6" w:rsidRPr="00DD5ED6" w:rsidRDefault="00DD5ED6" w:rsidP="00DD5ED6">
      <w:pPr>
        <w:spacing w:after="0" w:line="480" w:lineRule="auto"/>
        <w:rPr>
          <w:rFonts w:ascii="Times New Roman" w:hAnsi="Times New Roman" w:cs="Times New Roman"/>
          <w:bCs/>
          <w:sz w:val="24"/>
          <w:szCs w:val="24"/>
        </w:rPr>
      </w:pPr>
      <w:r w:rsidRPr="00DD5ED6">
        <w:rPr>
          <w:rFonts w:ascii="Times New Roman" w:hAnsi="Times New Roman" w:cs="Times New Roman"/>
          <w:bCs/>
          <w:sz w:val="24"/>
          <w:szCs w:val="24"/>
        </w:rPr>
        <w:t>The authors</w:t>
      </w:r>
      <w:r w:rsidRPr="00DD5ED6">
        <w:rPr>
          <w:rFonts w:ascii="Times New Roman" w:hAnsi="Times New Roman" w:cs="Times New Roman"/>
          <w:bCs/>
          <w:sz w:val="24"/>
          <w:szCs w:val="24"/>
        </w:rPr>
        <w:t xml:space="preserve"> confirm that there is no conflict of interests involved in publishing this manuscript entitled “Grounded Theory and Social Psychology Approach to Investigating the Formation of Construction Workers’ Unsafe Behaviour”.</w:t>
      </w:r>
    </w:p>
    <w:p w14:paraId="4EF8194E" w14:textId="77777777" w:rsidR="00DD5ED6" w:rsidRPr="00DD5ED6" w:rsidRDefault="00DD5ED6" w:rsidP="00DD5ED6">
      <w:pPr>
        <w:pStyle w:val="ListParagraph"/>
        <w:spacing w:after="0" w:line="240" w:lineRule="auto"/>
        <w:ind w:left="360"/>
        <w:rPr>
          <w:rFonts w:ascii="Verdana" w:hAnsi="Verdana"/>
          <w:color w:val="000000" w:themeColor="text1"/>
          <w:sz w:val="20"/>
          <w:szCs w:val="20"/>
        </w:rPr>
      </w:pPr>
    </w:p>
    <w:p w14:paraId="5F324C94" w14:textId="77777777" w:rsidR="00D44D55" w:rsidRPr="00D44D55" w:rsidRDefault="00D44D55" w:rsidP="00D44D55">
      <w:pPr>
        <w:numPr>
          <w:ilvl w:val="0"/>
          <w:numId w:val="21"/>
        </w:numPr>
        <w:spacing w:after="0" w:line="480" w:lineRule="auto"/>
        <w:contextualSpacing/>
        <w:rPr>
          <w:rFonts w:ascii="Times New Roman" w:eastAsia="DengXian" w:hAnsi="Times New Roman" w:cs="Times New Roman"/>
          <w:b/>
          <w:sz w:val="24"/>
          <w:szCs w:val="24"/>
        </w:rPr>
      </w:pPr>
      <w:r w:rsidRPr="00D44D55">
        <w:rPr>
          <w:rFonts w:ascii="Times New Roman" w:eastAsia="DengXian" w:hAnsi="Times New Roman" w:cs="Times New Roman"/>
          <w:b/>
          <w:sz w:val="24"/>
          <w:szCs w:val="24"/>
        </w:rPr>
        <w:t>References</w:t>
      </w:r>
    </w:p>
    <w:p w14:paraId="1B33301F" w14:textId="77777777" w:rsidR="005705CF" w:rsidRDefault="005705CF" w:rsidP="005705C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Baron, R.M., Kenny, D.A., 1986. The moderator-mediator variable distinction in social psychological research: conceptual, strategic, and statistical considerations. </w:t>
      </w:r>
      <w:r>
        <w:rPr>
          <w:rFonts w:ascii="Times New Roman" w:hAnsi="Times New Roman" w:cs="Times New Roman"/>
          <w:i/>
          <w:sz w:val="24"/>
          <w:szCs w:val="24"/>
        </w:rPr>
        <w:t>Journal of Personality and Social Psychology.</w:t>
      </w:r>
      <w:r>
        <w:rPr>
          <w:rFonts w:ascii="Times New Roman" w:hAnsi="Times New Roman" w:cs="Times New Roman"/>
          <w:sz w:val="24"/>
          <w:szCs w:val="24"/>
        </w:rPr>
        <w:t xml:space="preserve">51 (6), 1173-1182. </w:t>
      </w:r>
    </w:p>
    <w:p w14:paraId="15C9D7E0" w14:textId="5B442AF6" w:rsidR="005705CF" w:rsidRPr="00262312" w:rsidRDefault="448C70B4" w:rsidP="005705CF">
      <w:pPr>
        <w:spacing w:after="0" w:line="240" w:lineRule="auto"/>
        <w:ind w:left="284" w:hanging="284"/>
        <w:jc w:val="both"/>
        <w:rPr>
          <w:rFonts w:ascii="Times New Roman" w:hAnsi="Times New Roman" w:cs="Times New Roman"/>
          <w:sz w:val="24"/>
          <w:szCs w:val="24"/>
        </w:rPr>
      </w:pPr>
      <w:r w:rsidRPr="00262312">
        <w:rPr>
          <w:rFonts w:ascii="Times New Roman" w:hAnsi="Times New Roman" w:cs="Times New Roman"/>
          <w:sz w:val="24"/>
          <w:szCs w:val="24"/>
        </w:rPr>
        <w:t xml:space="preserve">Blomquist, G. (1986). A utility </w:t>
      </w:r>
      <w:r w:rsidR="00765C5F" w:rsidRPr="00262312">
        <w:rPr>
          <w:rFonts w:ascii="Times New Roman" w:hAnsi="Times New Roman" w:cs="Times New Roman"/>
          <w:sz w:val="24"/>
          <w:szCs w:val="24"/>
        </w:rPr>
        <w:t>maximization</w:t>
      </w:r>
      <w:r w:rsidRPr="00262312">
        <w:rPr>
          <w:rFonts w:ascii="Times New Roman" w:hAnsi="Times New Roman" w:cs="Times New Roman"/>
          <w:sz w:val="24"/>
          <w:szCs w:val="24"/>
        </w:rPr>
        <w:t xml:space="preserve"> model of driver traffic safety </w:t>
      </w:r>
      <w:r w:rsidR="00DF522F" w:rsidRPr="00262312">
        <w:rPr>
          <w:rFonts w:ascii="Times New Roman" w:hAnsi="Times New Roman" w:cs="Times New Roman"/>
          <w:sz w:val="24"/>
          <w:szCs w:val="24"/>
        </w:rPr>
        <w:t>behaviour</w:t>
      </w:r>
      <w:r w:rsidRPr="00262312">
        <w:rPr>
          <w:rFonts w:ascii="Times New Roman" w:hAnsi="Times New Roman" w:cs="Times New Roman"/>
          <w:sz w:val="24"/>
          <w:szCs w:val="24"/>
        </w:rPr>
        <w:t xml:space="preserve">. </w:t>
      </w:r>
      <w:r w:rsidRPr="00262312">
        <w:rPr>
          <w:rFonts w:ascii="Times New Roman" w:hAnsi="Times New Roman" w:cs="Times New Roman"/>
          <w:i/>
          <w:iCs/>
          <w:sz w:val="24"/>
          <w:szCs w:val="24"/>
        </w:rPr>
        <w:t>Accident Analysis &amp; Prevention</w:t>
      </w:r>
      <w:r w:rsidRPr="00262312">
        <w:rPr>
          <w:rFonts w:ascii="Times New Roman" w:hAnsi="Times New Roman" w:cs="Times New Roman"/>
          <w:sz w:val="24"/>
          <w:szCs w:val="24"/>
        </w:rPr>
        <w:t>, 18(5), 371-375.</w:t>
      </w:r>
    </w:p>
    <w:p w14:paraId="7B6B7234" w14:textId="77777777" w:rsidR="005705CF" w:rsidRDefault="005705CF" w:rsidP="005705C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Cao, Q., </w:t>
      </w:r>
      <w:proofErr w:type="spellStart"/>
      <w:r>
        <w:rPr>
          <w:rFonts w:ascii="Times New Roman" w:hAnsi="Times New Roman" w:cs="Times New Roman"/>
          <w:sz w:val="24"/>
          <w:szCs w:val="24"/>
        </w:rPr>
        <w:t>Sarker</w:t>
      </w:r>
      <w:proofErr w:type="spellEnd"/>
      <w:r>
        <w:rPr>
          <w:rFonts w:ascii="Times New Roman" w:hAnsi="Times New Roman" w:cs="Times New Roman"/>
          <w:sz w:val="24"/>
          <w:szCs w:val="24"/>
        </w:rPr>
        <w:t xml:space="preserve">, M.N.I., Sun, J., 2019. Model of the influencing factors of the withdrawal from rural homesteads in China: Application of grounded theory method. </w:t>
      </w:r>
      <w:r>
        <w:rPr>
          <w:rFonts w:ascii="Times New Roman" w:hAnsi="Times New Roman" w:cs="Times New Roman"/>
          <w:i/>
          <w:sz w:val="24"/>
          <w:szCs w:val="24"/>
        </w:rPr>
        <w:t>Land Use Policy</w:t>
      </w:r>
      <w:r>
        <w:rPr>
          <w:rFonts w:ascii="Times New Roman" w:hAnsi="Times New Roman" w:cs="Times New Roman"/>
          <w:sz w:val="24"/>
          <w:szCs w:val="24"/>
        </w:rPr>
        <w:t xml:space="preserve">. 85, 285-289. </w:t>
      </w:r>
    </w:p>
    <w:p w14:paraId="6409402E" w14:textId="31D4B566" w:rsidR="005705CF" w:rsidRDefault="005705CF" w:rsidP="005705C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Chen, Q., Jin, R., 2012. Safety4Site commitment to </w:t>
      </w:r>
      <w:proofErr w:type="spellStart"/>
      <w:r>
        <w:rPr>
          <w:rFonts w:ascii="Times New Roman" w:hAnsi="Times New Roman" w:cs="Times New Roman"/>
          <w:sz w:val="24"/>
          <w:szCs w:val="24"/>
        </w:rPr>
        <w:t>e</w:t>
      </w:r>
      <w:r w:rsidR="00DF522F">
        <w:rPr>
          <w:rFonts w:ascii="Times New Roman" w:hAnsi="Times New Roman" w:cs="Times New Roman"/>
          <w:sz w:val="24"/>
          <w:szCs w:val="24"/>
        </w:rPr>
        <w:t>enhancing</w:t>
      </w:r>
      <w:r>
        <w:rPr>
          <w:rFonts w:ascii="Times New Roman" w:hAnsi="Times New Roman" w:cs="Times New Roman"/>
          <w:sz w:val="24"/>
          <w:szCs w:val="24"/>
        </w:rPr>
        <w:t>jobsite</w:t>
      </w:r>
      <w:proofErr w:type="spellEnd"/>
      <w:r>
        <w:rPr>
          <w:rFonts w:ascii="Times New Roman" w:hAnsi="Times New Roman" w:cs="Times New Roman"/>
          <w:sz w:val="24"/>
          <w:szCs w:val="24"/>
        </w:rPr>
        <w:t xml:space="preserve"> safety management and performance. </w:t>
      </w:r>
      <w:r>
        <w:rPr>
          <w:rFonts w:ascii="Times New Roman" w:eastAsia="SimSun" w:hAnsi="Times New Roman" w:cs="Times New Roman"/>
          <w:i/>
          <w:sz w:val="24"/>
          <w:szCs w:val="24"/>
        </w:rPr>
        <w:t>J. Constr. Eng. Manage.</w:t>
      </w:r>
      <w:r>
        <w:rPr>
          <w:rFonts w:ascii="Times New Roman" w:hAnsi="Times New Roman" w:cs="Times New Roman"/>
          <w:sz w:val="24"/>
          <w:szCs w:val="24"/>
        </w:rPr>
        <w:t>, 138(4), 509–519.</w:t>
      </w:r>
    </w:p>
    <w:p w14:paraId="51F01853" w14:textId="77777777" w:rsidR="005705CF" w:rsidRDefault="005705CF" w:rsidP="005705C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Chen, Q., Jin, R., 2013. Multilevel safety culture and climate survey for assessing new safety Program. </w:t>
      </w:r>
      <w:r>
        <w:rPr>
          <w:rFonts w:ascii="Times New Roman" w:hAnsi="Times New Roman" w:cs="Times New Roman"/>
          <w:i/>
          <w:sz w:val="24"/>
          <w:szCs w:val="24"/>
        </w:rPr>
        <w:t>J. Constr. Eng. Manage</w:t>
      </w:r>
      <w:r>
        <w:rPr>
          <w:rFonts w:ascii="Times New Roman" w:hAnsi="Times New Roman" w:cs="Times New Roman"/>
          <w:sz w:val="24"/>
          <w:szCs w:val="24"/>
        </w:rPr>
        <w:t xml:space="preserve">. 139(7), 805-817. </w:t>
      </w:r>
    </w:p>
    <w:p w14:paraId="02E20C69" w14:textId="483FC94B" w:rsidR="005705CF" w:rsidRDefault="005705CF" w:rsidP="005705CF">
      <w:pPr>
        <w:spacing w:after="0" w:line="240" w:lineRule="auto"/>
        <w:ind w:left="284" w:hanging="284"/>
        <w:rPr>
          <w:rFonts w:ascii="Times New Roman" w:eastAsia="SimSun" w:hAnsi="Times New Roman" w:cs="Times New Roman"/>
          <w:sz w:val="24"/>
          <w:szCs w:val="24"/>
        </w:rPr>
      </w:pPr>
      <w:r>
        <w:rPr>
          <w:rFonts w:ascii="Times New Roman" w:eastAsia="SimSun" w:hAnsi="Times New Roman" w:cs="Times New Roman"/>
          <w:sz w:val="24"/>
          <w:szCs w:val="24"/>
        </w:rPr>
        <w:t xml:space="preserve">Chen, Q., Jin, R., 2015. </w:t>
      </w:r>
      <w:r>
        <w:rPr>
          <w:rFonts w:ascii="Times New Roman" w:eastAsia="SimSun" w:hAnsi="Times New Roman" w:cs="Times New Roman"/>
          <w:sz w:val="24"/>
          <w:szCs w:val="24"/>
          <w:lang w:eastAsia="en-GB"/>
        </w:rPr>
        <w:t xml:space="preserve">A comparison of subgroup construction </w:t>
      </w:r>
      <w:r w:rsidR="00765C5F">
        <w:rPr>
          <w:rFonts w:ascii="Times New Roman" w:eastAsia="SimSun" w:hAnsi="Times New Roman" w:cs="Times New Roman"/>
          <w:sz w:val="24"/>
          <w:szCs w:val="24"/>
          <w:lang w:eastAsia="en-GB"/>
        </w:rPr>
        <w:t>workers’</w:t>
      </w:r>
      <w:r>
        <w:rPr>
          <w:rFonts w:ascii="Times New Roman" w:eastAsia="SimSun" w:hAnsi="Times New Roman" w:cs="Times New Roman"/>
          <w:sz w:val="24"/>
          <w:szCs w:val="24"/>
          <w:lang w:eastAsia="en-GB"/>
        </w:rPr>
        <w:t xml:space="preserve"> perceptions of a safety program</w:t>
      </w:r>
      <w:r>
        <w:rPr>
          <w:rFonts w:ascii="Times New Roman" w:eastAsia="SimSun" w:hAnsi="Times New Roman" w:cs="Times New Roman"/>
          <w:sz w:val="24"/>
          <w:szCs w:val="24"/>
        </w:rPr>
        <w:t xml:space="preserve">. </w:t>
      </w:r>
      <w:proofErr w:type="spellStart"/>
      <w:r>
        <w:rPr>
          <w:rFonts w:ascii="Times New Roman" w:eastAsia="SimSun" w:hAnsi="Times New Roman" w:cs="Times New Roman"/>
          <w:bCs/>
          <w:i/>
          <w:sz w:val="24"/>
          <w:szCs w:val="24"/>
        </w:rPr>
        <w:t>Saf</w:t>
      </w:r>
      <w:proofErr w:type="spellEnd"/>
      <w:r>
        <w:rPr>
          <w:rFonts w:ascii="Times New Roman" w:eastAsia="SimSun" w:hAnsi="Times New Roman" w:cs="Times New Roman"/>
          <w:bCs/>
          <w:i/>
          <w:sz w:val="24"/>
          <w:szCs w:val="24"/>
        </w:rPr>
        <w:t>. Sci.</w:t>
      </w:r>
      <w:r>
        <w:rPr>
          <w:rFonts w:ascii="Times New Roman" w:eastAsia="SimSun" w:hAnsi="Times New Roman" w:cs="Times New Roman"/>
          <w:sz w:val="24"/>
          <w:szCs w:val="24"/>
        </w:rPr>
        <w:t xml:space="preserve"> 74, 15-26.</w:t>
      </w:r>
    </w:p>
    <w:p w14:paraId="3502CCF8" w14:textId="521A27C6" w:rsidR="005705CF" w:rsidRDefault="005705CF" w:rsidP="005705CF">
      <w:pPr>
        <w:spacing w:after="0" w:line="240" w:lineRule="auto"/>
        <w:ind w:left="284" w:hanging="284"/>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Chen, W.T., Lu, C.S., Huang, Y.H., 2011. Investigating the safety cognition of </w:t>
      </w:r>
      <w:r w:rsidR="00765C5F">
        <w:rPr>
          <w:rFonts w:ascii="Times New Roman" w:eastAsia="SimSun" w:hAnsi="Times New Roman" w:cs="Times New Roman"/>
          <w:sz w:val="24"/>
          <w:szCs w:val="24"/>
        </w:rPr>
        <w:t>Taiwan’s</w:t>
      </w:r>
      <w:r>
        <w:rPr>
          <w:rFonts w:ascii="Times New Roman" w:eastAsia="SimSun" w:hAnsi="Times New Roman" w:cs="Times New Roman"/>
          <w:sz w:val="24"/>
          <w:szCs w:val="24"/>
        </w:rPr>
        <w:t xml:space="preserve"> construction personnel. </w:t>
      </w:r>
      <w:r>
        <w:rPr>
          <w:rFonts w:ascii="Times New Roman" w:eastAsia="SimSun" w:hAnsi="Times New Roman" w:cs="Times New Roman"/>
          <w:i/>
          <w:sz w:val="24"/>
          <w:szCs w:val="24"/>
        </w:rPr>
        <w:t>Journal of Marine Science and Technology</w:t>
      </w:r>
      <w:r>
        <w:rPr>
          <w:rFonts w:ascii="Times New Roman" w:eastAsia="SimSun" w:hAnsi="Times New Roman" w:cs="Times New Roman"/>
          <w:sz w:val="24"/>
          <w:szCs w:val="24"/>
        </w:rPr>
        <w:t>, 19(4), 398-408.</w:t>
      </w:r>
    </w:p>
    <w:p w14:paraId="477E221C" w14:textId="5074B57D" w:rsidR="005705CF" w:rsidRDefault="448C70B4" w:rsidP="005705CF">
      <w:pPr>
        <w:spacing w:after="0" w:line="240" w:lineRule="auto"/>
        <w:ind w:left="284" w:hanging="284"/>
        <w:jc w:val="both"/>
        <w:rPr>
          <w:rFonts w:ascii="Times New Roman" w:hAnsi="Times New Roman" w:cs="Times New Roman"/>
          <w:sz w:val="24"/>
          <w:szCs w:val="24"/>
        </w:rPr>
      </w:pPr>
      <w:r w:rsidRPr="5BA89C8B">
        <w:rPr>
          <w:rFonts w:ascii="Times New Roman" w:hAnsi="Times New Roman"/>
          <w:sz w:val="24"/>
          <w:szCs w:val="24"/>
        </w:rPr>
        <w:t xml:space="preserve">Choudhry, R.M., 2014. </w:t>
      </w:r>
      <w:proofErr w:type="spellStart"/>
      <w:r w:rsidR="0048363C">
        <w:rPr>
          <w:rFonts w:ascii="Times New Roman" w:hAnsi="Times New Roman"/>
          <w:sz w:val="24"/>
          <w:szCs w:val="24"/>
        </w:rPr>
        <w:t>behavior</w:t>
      </w:r>
      <w:proofErr w:type="spellEnd"/>
      <w:r w:rsidRPr="5BA89C8B">
        <w:rPr>
          <w:rFonts w:ascii="Times New Roman" w:hAnsi="Times New Roman"/>
          <w:sz w:val="24"/>
          <w:szCs w:val="24"/>
        </w:rPr>
        <w:t xml:space="preserve">-based safety on construction sites: A case study. </w:t>
      </w:r>
      <w:r w:rsidRPr="5BA89C8B">
        <w:rPr>
          <w:rFonts w:ascii="Times New Roman" w:hAnsi="Times New Roman"/>
          <w:i/>
          <w:iCs/>
          <w:sz w:val="24"/>
          <w:szCs w:val="24"/>
        </w:rPr>
        <w:t>Accident Analysis &amp; Prevention</w:t>
      </w:r>
      <w:r w:rsidRPr="5BA89C8B">
        <w:rPr>
          <w:rFonts w:ascii="Times New Roman" w:hAnsi="Times New Roman"/>
          <w:sz w:val="24"/>
          <w:szCs w:val="24"/>
        </w:rPr>
        <w:t xml:space="preserve">, 70, 14-23, DOI: 10.1016/j.aap.2014.03.007.  </w:t>
      </w:r>
    </w:p>
    <w:p w14:paraId="4CEF58C0" w14:textId="28635F18" w:rsidR="005705CF" w:rsidRDefault="448C70B4" w:rsidP="005705CF">
      <w:pPr>
        <w:spacing w:after="0" w:line="240" w:lineRule="auto"/>
        <w:ind w:left="284" w:hanging="284"/>
        <w:jc w:val="both"/>
        <w:rPr>
          <w:rFonts w:ascii="Times New Roman" w:hAnsi="Times New Roman" w:cs="Times New Roman"/>
          <w:sz w:val="24"/>
          <w:szCs w:val="24"/>
        </w:rPr>
      </w:pPr>
      <w:r w:rsidRPr="5BA89C8B">
        <w:rPr>
          <w:rFonts w:ascii="Times New Roman" w:hAnsi="Times New Roman" w:cs="Times New Roman"/>
          <w:sz w:val="24"/>
          <w:szCs w:val="24"/>
        </w:rPr>
        <w:t xml:space="preserve">Choudhry, R.M., Fang, D., 2008. Why operatives engage in unsafe work </w:t>
      </w:r>
      <w:proofErr w:type="spellStart"/>
      <w:r w:rsidR="0048363C">
        <w:rPr>
          <w:rFonts w:ascii="Times New Roman" w:hAnsi="Times New Roman"/>
          <w:sz w:val="24"/>
          <w:szCs w:val="24"/>
        </w:rPr>
        <w:t>behavior</w:t>
      </w:r>
      <w:proofErr w:type="spellEnd"/>
      <w:r w:rsidRPr="5BA89C8B">
        <w:rPr>
          <w:rFonts w:ascii="Times New Roman" w:hAnsi="Times New Roman" w:cs="Times New Roman"/>
          <w:sz w:val="24"/>
          <w:szCs w:val="24"/>
        </w:rPr>
        <w:t xml:space="preserve">: Investigating factors on construction sites. </w:t>
      </w:r>
      <w:proofErr w:type="spellStart"/>
      <w:r w:rsidRPr="5BA89C8B">
        <w:rPr>
          <w:rFonts w:ascii="Times New Roman" w:hAnsi="Times New Roman" w:cs="Times New Roman"/>
          <w:i/>
          <w:iCs/>
          <w:sz w:val="24"/>
          <w:szCs w:val="24"/>
        </w:rPr>
        <w:t>Saf</w:t>
      </w:r>
      <w:proofErr w:type="spellEnd"/>
      <w:r w:rsidRPr="5BA89C8B">
        <w:rPr>
          <w:rFonts w:ascii="Times New Roman" w:hAnsi="Times New Roman" w:cs="Times New Roman"/>
          <w:i/>
          <w:iCs/>
          <w:sz w:val="24"/>
          <w:szCs w:val="24"/>
        </w:rPr>
        <w:t>. Sci.</w:t>
      </w:r>
      <w:r w:rsidRPr="5BA89C8B">
        <w:rPr>
          <w:rFonts w:ascii="Times New Roman" w:hAnsi="Times New Roman" w:cs="Times New Roman"/>
          <w:sz w:val="24"/>
          <w:szCs w:val="24"/>
        </w:rPr>
        <w:t xml:space="preserve"> 46, 566-584.</w:t>
      </w:r>
    </w:p>
    <w:p w14:paraId="152C89A8" w14:textId="77777777" w:rsidR="005705CF" w:rsidRDefault="005705CF" w:rsidP="005705CF">
      <w:pPr>
        <w:spacing w:after="0" w:line="240" w:lineRule="auto"/>
        <w:ind w:left="284" w:hanging="284"/>
        <w:rPr>
          <w:rFonts w:ascii="Times New Roman" w:eastAsia="SimSun" w:hAnsi="Times New Roman" w:cs="Times New Roman"/>
          <w:iCs/>
          <w:sz w:val="24"/>
          <w:szCs w:val="24"/>
        </w:rPr>
      </w:pPr>
      <w:r>
        <w:rPr>
          <w:rFonts w:ascii="Times New Roman" w:eastAsia="SimSun" w:hAnsi="Times New Roman" w:cs="Times New Roman"/>
          <w:iCs/>
          <w:sz w:val="24"/>
          <w:szCs w:val="24"/>
        </w:rPr>
        <w:t xml:space="preserve">Cooper, M. D., 2003. </w:t>
      </w:r>
      <w:proofErr w:type="spellStart"/>
      <w:r>
        <w:rPr>
          <w:rFonts w:ascii="Times New Roman" w:eastAsia="SimSun" w:hAnsi="Times New Roman" w:cs="Times New Roman"/>
          <w:iCs/>
          <w:sz w:val="24"/>
          <w:szCs w:val="24"/>
        </w:rPr>
        <w:t>Behavior</w:t>
      </w:r>
      <w:proofErr w:type="spellEnd"/>
      <w:r>
        <w:rPr>
          <w:rFonts w:ascii="Times New Roman" w:eastAsia="SimSun" w:hAnsi="Times New Roman" w:cs="Times New Roman"/>
          <w:iCs/>
          <w:sz w:val="24"/>
          <w:szCs w:val="24"/>
        </w:rPr>
        <w:t xml:space="preserve">-based safety still a viable strategy. </w:t>
      </w:r>
      <w:r>
        <w:rPr>
          <w:rFonts w:ascii="Times New Roman" w:eastAsia="SimSun" w:hAnsi="Times New Roman" w:cs="Times New Roman"/>
          <w:i/>
          <w:iCs/>
          <w:sz w:val="24"/>
          <w:szCs w:val="24"/>
        </w:rPr>
        <w:t>Safety &amp; Health</w:t>
      </w:r>
      <w:r>
        <w:rPr>
          <w:rFonts w:ascii="Times New Roman" w:eastAsia="SimSun" w:hAnsi="Times New Roman" w:cs="Times New Roman"/>
          <w:iCs/>
          <w:sz w:val="24"/>
          <w:szCs w:val="24"/>
        </w:rPr>
        <w:t>, National Safety Council, Franklin, IN, 46–48.</w:t>
      </w:r>
    </w:p>
    <w:p w14:paraId="68A9A594" w14:textId="77777777" w:rsidR="005705CF" w:rsidRDefault="005705CF" w:rsidP="005705CF">
      <w:pPr>
        <w:spacing w:after="0" w:line="240" w:lineRule="auto"/>
        <w:ind w:left="284" w:hanging="284"/>
        <w:rPr>
          <w:rFonts w:ascii="Times New Roman" w:eastAsia="SimSun" w:hAnsi="Times New Roman" w:cs="Times New Roman"/>
          <w:iCs/>
          <w:sz w:val="24"/>
          <w:szCs w:val="24"/>
        </w:rPr>
      </w:pPr>
      <w:r>
        <w:rPr>
          <w:rFonts w:ascii="Times New Roman" w:eastAsia="SimSun" w:hAnsi="Times New Roman" w:cs="Times New Roman"/>
          <w:iCs/>
          <w:sz w:val="24"/>
          <w:szCs w:val="24"/>
        </w:rPr>
        <w:lastRenderedPageBreak/>
        <w:t xml:space="preserve">Cox, S., Cox, T., 1991. The structure of employee attitudes to safety: a European example. </w:t>
      </w:r>
      <w:r>
        <w:rPr>
          <w:rFonts w:ascii="Times New Roman" w:eastAsia="SimSun" w:hAnsi="Times New Roman" w:cs="Times New Roman"/>
          <w:i/>
          <w:iCs/>
          <w:sz w:val="24"/>
          <w:szCs w:val="24"/>
        </w:rPr>
        <w:t>Work &amp; Stress</w:t>
      </w:r>
      <w:r>
        <w:rPr>
          <w:rFonts w:ascii="Times New Roman" w:eastAsia="SimSun" w:hAnsi="Times New Roman" w:cs="Times New Roman"/>
          <w:iCs/>
          <w:sz w:val="24"/>
          <w:szCs w:val="24"/>
        </w:rPr>
        <w:t>, 5 (2): 93–106.</w:t>
      </w:r>
    </w:p>
    <w:p w14:paraId="4F421DC5" w14:textId="77777777" w:rsidR="005705CF" w:rsidRPr="00262312" w:rsidRDefault="005705CF" w:rsidP="005705CF">
      <w:pPr>
        <w:spacing w:after="0" w:line="240" w:lineRule="auto"/>
        <w:ind w:left="284" w:hanging="284"/>
        <w:rPr>
          <w:rFonts w:ascii="Times New Roman" w:eastAsia="SimSun" w:hAnsi="Times New Roman" w:cs="Times New Roman"/>
          <w:iCs/>
          <w:sz w:val="24"/>
          <w:szCs w:val="24"/>
        </w:rPr>
      </w:pPr>
      <w:r w:rsidRPr="00262312">
        <w:rPr>
          <w:rFonts w:ascii="Times New Roman" w:eastAsia="SimSun" w:hAnsi="Times New Roman" w:cs="Times New Roman"/>
          <w:iCs/>
          <w:sz w:val="24"/>
          <w:szCs w:val="24"/>
        </w:rPr>
        <w:t xml:space="preserve">Cutcliffe, J. R. (2000). Methodological issues in grounded theory. </w:t>
      </w:r>
      <w:r w:rsidRPr="00262312">
        <w:rPr>
          <w:rFonts w:ascii="Times New Roman" w:eastAsia="SimSun" w:hAnsi="Times New Roman" w:cs="Times New Roman"/>
          <w:i/>
          <w:sz w:val="24"/>
          <w:szCs w:val="24"/>
        </w:rPr>
        <w:t>Journal of Advanced Nursing</w:t>
      </w:r>
      <w:r w:rsidRPr="00262312">
        <w:rPr>
          <w:rFonts w:ascii="Times New Roman" w:eastAsia="SimSun" w:hAnsi="Times New Roman" w:cs="Times New Roman"/>
          <w:iCs/>
          <w:sz w:val="24"/>
          <w:szCs w:val="24"/>
        </w:rPr>
        <w:t>, 31(6), 1476-1484.</w:t>
      </w:r>
    </w:p>
    <w:p w14:paraId="367CE3D6" w14:textId="77777777" w:rsidR="005705CF" w:rsidRPr="00262312" w:rsidRDefault="005705CF" w:rsidP="005705CF">
      <w:pPr>
        <w:spacing w:after="0" w:line="240" w:lineRule="auto"/>
        <w:ind w:left="284" w:hanging="284"/>
        <w:rPr>
          <w:rFonts w:ascii="Times New Roman" w:eastAsia="SimSun" w:hAnsi="Times New Roman" w:cs="Times New Roman"/>
          <w:iCs/>
          <w:sz w:val="24"/>
          <w:szCs w:val="24"/>
        </w:rPr>
      </w:pPr>
      <w:r w:rsidRPr="00262312">
        <w:rPr>
          <w:rFonts w:ascii="Times New Roman" w:eastAsia="SimSun" w:hAnsi="Times New Roman" w:cs="Times New Roman"/>
          <w:iCs/>
          <w:sz w:val="24"/>
          <w:szCs w:val="24"/>
        </w:rPr>
        <w:t xml:space="preserve">de Lucas </w:t>
      </w:r>
      <w:proofErr w:type="spellStart"/>
      <w:r w:rsidRPr="00262312">
        <w:rPr>
          <w:rFonts w:ascii="Times New Roman" w:eastAsia="SimSun" w:hAnsi="Times New Roman" w:cs="Times New Roman"/>
          <w:iCs/>
          <w:sz w:val="24"/>
          <w:szCs w:val="24"/>
        </w:rPr>
        <w:t>Ancillo</w:t>
      </w:r>
      <w:proofErr w:type="spellEnd"/>
      <w:r w:rsidRPr="00262312">
        <w:rPr>
          <w:rFonts w:ascii="Times New Roman" w:eastAsia="SimSun" w:hAnsi="Times New Roman" w:cs="Times New Roman"/>
          <w:iCs/>
          <w:sz w:val="24"/>
          <w:szCs w:val="24"/>
        </w:rPr>
        <w:t xml:space="preserve">, A., del Val </w:t>
      </w:r>
      <w:proofErr w:type="spellStart"/>
      <w:r w:rsidRPr="00262312">
        <w:rPr>
          <w:rFonts w:ascii="Times New Roman" w:eastAsia="SimSun" w:hAnsi="Times New Roman" w:cs="Times New Roman"/>
          <w:iCs/>
          <w:sz w:val="24"/>
          <w:szCs w:val="24"/>
        </w:rPr>
        <w:t>Núñez</w:t>
      </w:r>
      <w:proofErr w:type="spellEnd"/>
      <w:r w:rsidRPr="00262312">
        <w:rPr>
          <w:rFonts w:ascii="Times New Roman" w:eastAsia="SimSun" w:hAnsi="Times New Roman" w:cs="Times New Roman"/>
          <w:iCs/>
          <w:sz w:val="24"/>
          <w:szCs w:val="24"/>
        </w:rPr>
        <w:t xml:space="preserve">, M. T., &amp; </w:t>
      </w:r>
      <w:proofErr w:type="spellStart"/>
      <w:r w:rsidRPr="00262312">
        <w:rPr>
          <w:rFonts w:ascii="Times New Roman" w:eastAsia="SimSun" w:hAnsi="Times New Roman" w:cs="Times New Roman"/>
          <w:iCs/>
          <w:sz w:val="24"/>
          <w:szCs w:val="24"/>
        </w:rPr>
        <w:t>Gavrila</w:t>
      </w:r>
      <w:proofErr w:type="spellEnd"/>
      <w:r w:rsidRPr="00262312">
        <w:rPr>
          <w:rFonts w:ascii="Times New Roman" w:eastAsia="SimSun" w:hAnsi="Times New Roman" w:cs="Times New Roman"/>
          <w:iCs/>
          <w:sz w:val="24"/>
          <w:szCs w:val="24"/>
        </w:rPr>
        <w:t xml:space="preserve">, S. G. (2021). Workplace change within the COVID-19 context: a grounded theory approach. </w:t>
      </w:r>
      <w:r w:rsidRPr="00262312">
        <w:rPr>
          <w:rFonts w:ascii="Times New Roman" w:eastAsia="SimSun" w:hAnsi="Times New Roman" w:cs="Times New Roman"/>
          <w:i/>
          <w:sz w:val="24"/>
          <w:szCs w:val="24"/>
        </w:rPr>
        <w:t>Economic Research-</w:t>
      </w:r>
      <w:proofErr w:type="spellStart"/>
      <w:r w:rsidRPr="00262312">
        <w:rPr>
          <w:rFonts w:ascii="Times New Roman" w:eastAsia="SimSun" w:hAnsi="Times New Roman" w:cs="Times New Roman"/>
          <w:i/>
          <w:sz w:val="24"/>
          <w:szCs w:val="24"/>
        </w:rPr>
        <w:t>Ekonomska</w:t>
      </w:r>
      <w:proofErr w:type="spellEnd"/>
      <w:r w:rsidRPr="00262312">
        <w:rPr>
          <w:rFonts w:ascii="Times New Roman" w:eastAsia="SimSun" w:hAnsi="Times New Roman" w:cs="Times New Roman"/>
          <w:i/>
          <w:sz w:val="24"/>
          <w:szCs w:val="24"/>
        </w:rPr>
        <w:t xml:space="preserve"> </w:t>
      </w:r>
      <w:proofErr w:type="spellStart"/>
      <w:r w:rsidRPr="00262312">
        <w:rPr>
          <w:rFonts w:ascii="Times New Roman" w:eastAsia="SimSun" w:hAnsi="Times New Roman" w:cs="Times New Roman"/>
          <w:i/>
          <w:sz w:val="24"/>
          <w:szCs w:val="24"/>
        </w:rPr>
        <w:t>Istraživanja</w:t>
      </w:r>
      <w:proofErr w:type="spellEnd"/>
      <w:r w:rsidRPr="00262312">
        <w:rPr>
          <w:rFonts w:ascii="Times New Roman" w:eastAsia="SimSun" w:hAnsi="Times New Roman" w:cs="Times New Roman"/>
          <w:iCs/>
          <w:sz w:val="24"/>
          <w:szCs w:val="24"/>
        </w:rPr>
        <w:t>, 34(1), 2297-2316.</w:t>
      </w:r>
    </w:p>
    <w:p w14:paraId="703D5757" w14:textId="77777777" w:rsidR="005705CF" w:rsidRPr="00262312" w:rsidRDefault="005705CF" w:rsidP="005705C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Deci, E. L., Ryan, R. M., 1985. Intrinsic motivation and self-determination in human </w:t>
      </w:r>
      <w:proofErr w:type="spellStart"/>
      <w:r>
        <w:rPr>
          <w:rFonts w:ascii="Times New Roman" w:hAnsi="Times New Roman" w:cs="Times New Roman"/>
          <w:sz w:val="24"/>
          <w:szCs w:val="24"/>
        </w:rPr>
        <w:t>behavior</w:t>
      </w:r>
      <w:proofErr w:type="spellEnd"/>
      <w:r>
        <w:rPr>
          <w:rFonts w:ascii="Times New Roman" w:hAnsi="Times New Roman" w:cs="Times New Roman"/>
          <w:sz w:val="24"/>
          <w:szCs w:val="24"/>
        </w:rPr>
        <w:t xml:space="preserve">. </w:t>
      </w:r>
      <w:r w:rsidRPr="00262312">
        <w:rPr>
          <w:rFonts w:ascii="Times New Roman" w:hAnsi="Times New Roman" w:cs="Times New Roman"/>
          <w:sz w:val="24"/>
          <w:szCs w:val="24"/>
        </w:rPr>
        <w:t>New York: Plenum.</w:t>
      </w:r>
    </w:p>
    <w:p w14:paraId="7C4C9332" w14:textId="77777777" w:rsidR="005705CF" w:rsidRPr="00262312" w:rsidRDefault="005705CF" w:rsidP="005705CF">
      <w:pPr>
        <w:spacing w:after="0" w:line="240" w:lineRule="auto"/>
        <w:ind w:left="284" w:hanging="284"/>
        <w:jc w:val="both"/>
        <w:rPr>
          <w:rFonts w:ascii="Times New Roman" w:hAnsi="Times New Roman" w:cs="Times New Roman"/>
          <w:sz w:val="24"/>
          <w:szCs w:val="24"/>
        </w:rPr>
      </w:pPr>
      <w:r w:rsidRPr="00262312">
        <w:rPr>
          <w:rFonts w:ascii="Times New Roman" w:hAnsi="Times New Roman" w:cs="Times New Roman"/>
          <w:sz w:val="24"/>
          <w:szCs w:val="24"/>
        </w:rPr>
        <w:t xml:space="preserve">DePasquale, J. P., Geller, E. S., 1999. Critical success factors for </w:t>
      </w:r>
      <w:proofErr w:type="spellStart"/>
      <w:r w:rsidRPr="00262312">
        <w:rPr>
          <w:rFonts w:ascii="Times New Roman" w:hAnsi="Times New Roman" w:cs="Times New Roman"/>
          <w:sz w:val="24"/>
          <w:szCs w:val="24"/>
        </w:rPr>
        <w:t>behavior</w:t>
      </w:r>
      <w:proofErr w:type="spellEnd"/>
      <w:r w:rsidRPr="00262312">
        <w:rPr>
          <w:rFonts w:ascii="Times New Roman" w:hAnsi="Times New Roman" w:cs="Times New Roman"/>
          <w:sz w:val="24"/>
          <w:szCs w:val="24"/>
        </w:rPr>
        <w:t xml:space="preserve">-based safety: A study of 20 industry-wide applications. </w:t>
      </w:r>
      <w:r w:rsidRPr="00262312">
        <w:rPr>
          <w:rFonts w:ascii="Times New Roman" w:hAnsi="Times New Roman" w:cs="Times New Roman"/>
          <w:i/>
          <w:sz w:val="24"/>
          <w:szCs w:val="24"/>
        </w:rPr>
        <w:t xml:space="preserve">J. </w:t>
      </w:r>
      <w:proofErr w:type="spellStart"/>
      <w:r w:rsidRPr="00262312">
        <w:rPr>
          <w:rFonts w:ascii="Times New Roman" w:hAnsi="Times New Roman" w:cs="Times New Roman"/>
          <w:i/>
          <w:sz w:val="24"/>
          <w:szCs w:val="24"/>
        </w:rPr>
        <w:t>Saf</w:t>
      </w:r>
      <w:proofErr w:type="spellEnd"/>
      <w:r w:rsidRPr="00262312">
        <w:rPr>
          <w:rFonts w:ascii="Times New Roman" w:hAnsi="Times New Roman" w:cs="Times New Roman"/>
          <w:i/>
          <w:sz w:val="24"/>
          <w:szCs w:val="24"/>
        </w:rPr>
        <w:t>. Res</w:t>
      </w:r>
      <w:r w:rsidRPr="00262312">
        <w:rPr>
          <w:rFonts w:ascii="Times New Roman" w:hAnsi="Times New Roman" w:cs="Times New Roman"/>
          <w:sz w:val="24"/>
          <w:szCs w:val="24"/>
        </w:rPr>
        <w:t>. 30(4): 237–249.</w:t>
      </w:r>
    </w:p>
    <w:p w14:paraId="20B7E944" w14:textId="77777777" w:rsidR="005705CF" w:rsidRPr="00262312" w:rsidRDefault="005705CF" w:rsidP="005705CF">
      <w:pPr>
        <w:spacing w:after="0" w:line="240" w:lineRule="auto"/>
        <w:ind w:left="284" w:hanging="284"/>
        <w:jc w:val="both"/>
        <w:rPr>
          <w:rFonts w:ascii="Times New Roman" w:hAnsi="Times New Roman" w:cs="Times New Roman"/>
          <w:sz w:val="24"/>
          <w:szCs w:val="24"/>
        </w:rPr>
      </w:pPr>
      <w:r w:rsidRPr="00262312">
        <w:rPr>
          <w:rFonts w:ascii="Times New Roman" w:hAnsi="Times New Roman" w:cs="Times New Roman"/>
          <w:sz w:val="24"/>
          <w:szCs w:val="24"/>
        </w:rPr>
        <w:t xml:space="preserve">Dunne, C. (2011). The place of the literature review in grounded theory research. </w:t>
      </w:r>
      <w:r w:rsidRPr="00262312">
        <w:rPr>
          <w:rFonts w:ascii="Times New Roman" w:hAnsi="Times New Roman" w:cs="Times New Roman"/>
          <w:i/>
          <w:iCs/>
          <w:sz w:val="24"/>
          <w:szCs w:val="24"/>
        </w:rPr>
        <w:t>International Journal of Social Research Methodology</w:t>
      </w:r>
      <w:r w:rsidRPr="00262312">
        <w:rPr>
          <w:rFonts w:ascii="Times New Roman" w:hAnsi="Times New Roman" w:cs="Times New Roman"/>
          <w:sz w:val="24"/>
          <w:szCs w:val="24"/>
        </w:rPr>
        <w:t>, 14(2), 111-124.</w:t>
      </w:r>
    </w:p>
    <w:p w14:paraId="4A7C922C" w14:textId="77777777" w:rsidR="005705CF" w:rsidRPr="00262312" w:rsidRDefault="005705CF" w:rsidP="005705CF">
      <w:pPr>
        <w:spacing w:after="0" w:line="240" w:lineRule="auto"/>
        <w:ind w:left="284" w:hanging="284"/>
        <w:jc w:val="both"/>
        <w:rPr>
          <w:rFonts w:ascii="Times New Roman" w:hAnsi="Times New Roman" w:cs="Times New Roman"/>
          <w:sz w:val="24"/>
          <w:szCs w:val="24"/>
        </w:rPr>
      </w:pPr>
      <w:proofErr w:type="spellStart"/>
      <w:r w:rsidRPr="00262312">
        <w:rPr>
          <w:rFonts w:ascii="Times New Roman" w:hAnsi="Times New Roman" w:cs="Times New Roman"/>
          <w:sz w:val="24"/>
          <w:szCs w:val="24"/>
        </w:rPr>
        <w:t>Duryan</w:t>
      </w:r>
      <w:proofErr w:type="spellEnd"/>
      <w:r w:rsidRPr="00262312">
        <w:rPr>
          <w:rFonts w:ascii="Times New Roman" w:hAnsi="Times New Roman" w:cs="Times New Roman"/>
          <w:sz w:val="24"/>
          <w:szCs w:val="24"/>
        </w:rPr>
        <w:t xml:space="preserve">, M., Smyth, H., Roberts, A., </w:t>
      </w:r>
      <w:proofErr w:type="spellStart"/>
      <w:r w:rsidRPr="00262312">
        <w:rPr>
          <w:rFonts w:ascii="Times New Roman" w:hAnsi="Times New Roman" w:cs="Times New Roman"/>
          <w:sz w:val="24"/>
          <w:szCs w:val="24"/>
        </w:rPr>
        <w:t>Rowlinson</w:t>
      </w:r>
      <w:proofErr w:type="spellEnd"/>
      <w:r w:rsidRPr="00262312">
        <w:rPr>
          <w:rFonts w:ascii="Times New Roman" w:hAnsi="Times New Roman" w:cs="Times New Roman"/>
          <w:sz w:val="24"/>
          <w:szCs w:val="24"/>
        </w:rPr>
        <w:t xml:space="preserve">, S., and Sherratt, F. 2020. </w:t>
      </w:r>
      <w:r w:rsidRPr="00262312">
        <w:rPr>
          <w:rFonts w:ascii="Times New Roman" w:hAnsi="Times New Roman"/>
          <w:sz w:val="24"/>
          <w:szCs w:val="24"/>
        </w:rPr>
        <w:t xml:space="preserve">Knowledge transfer for occupational health and safety: Cultivating health and safety learning culture in construction firms. </w:t>
      </w:r>
      <w:r w:rsidRPr="00262312">
        <w:rPr>
          <w:rFonts w:ascii="Times New Roman" w:hAnsi="Times New Roman"/>
          <w:i/>
          <w:iCs/>
          <w:sz w:val="24"/>
          <w:szCs w:val="24"/>
        </w:rPr>
        <w:t>Accident Analysis &amp; Prevention</w:t>
      </w:r>
      <w:r w:rsidRPr="00262312">
        <w:rPr>
          <w:rFonts w:ascii="Times New Roman" w:hAnsi="Times New Roman"/>
          <w:sz w:val="24"/>
          <w:szCs w:val="24"/>
        </w:rPr>
        <w:t xml:space="preserve">, 139, 105496, DOI: 10.1016/j.aap.2020.105496. </w:t>
      </w:r>
    </w:p>
    <w:p w14:paraId="28006BDE" w14:textId="77777777" w:rsidR="005705CF" w:rsidRPr="00262312" w:rsidRDefault="005705CF" w:rsidP="005705CF">
      <w:pPr>
        <w:spacing w:after="0" w:line="240" w:lineRule="auto"/>
        <w:ind w:left="284" w:hanging="284"/>
        <w:jc w:val="both"/>
        <w:rPr>
          <w:rFonts w:ascii="Times New Roman" w:hAnsi="Times New Roman" w:cs="Times New Roman"/>
          <w:sz w:val="24"/>
          <w:szCs w:val="24"/>
        </w:rPr>
      </w:pPr>
      <w:r w:rsidRPr="00262312">
        <w:rPr>
          <w:rFonts w:ascii="Times New Roman" w:hAnsi="Times New Roman" w:cs="Times New Roman"/>
          <w:sz w:val="24"/>
          <w:szCs w:val="24"/>
        </w:rPr>
        <w:t xml:space="preserve">Eckenfelder, D. J., 2004. </w:t>
      </w:r>
      <w:proofErr w:type="spellStart"/>
      <w:r w:rsidRPr="00262312">
        <w:rPr>
          <w:rFonts w:ascii="Times New Roman" w:hAnsi="Times New Roman" w:cs="Times New Roman"/>
          <w:sz w:val="24"/>
          <w:szCs w:val="24"/>
        </w:rPr>
        <w:t>Behavior</w:t>
      </w:r>
      <w:proofErr w:type="spellEnd"/>
      <w:r w:rsidRPr="00262312">
        <w:rPr>
          <w:rFonts w:ascii="Times New Roman" w:hAnsi="Times New Roman" w:cs="Times New Roman"/>
          <w:sz w:val="24"/>
          <w:szCs w:val="24"/>
        </w:rPr>
        <w:t xml:space="preserve">-based safety: A model poisoned by the past; based on obsolete thinking, </w:t>
      </w:r>
      <w:proofErr w:type="spellStart"/>
      <w:r w:rsidRPr="00262312">
        <w:rPr>
          <w:rFonts w:ascii="Times New Roman" w:hAnsi="Times New Roman" w:cs="Times New Roman"/>
          <w:sz w:val="24"/>
          <w:szCs w:val="24"/>
        </w:rPr>
        <w:t>behavior</w:t>
      </w:r>
      <w:proofErr w:type="spellEnd"/>
      <w:r w:rsidRPr="00262312">
        <w:rPr>
          <w:rFonts w:ascii="Times New Roman" w:hAnsi="Times New Roman" w:cs="Times New Roman"/>
          <w:sz w:val="24"/>
          <w:szCs w:val="24"/>
        </w:rPr>
        <w:t xml:space="preserve">-based safety isolates safety instead of integrating it. </w:t>
      </w:r>
      <w:r w:rsidRPr="00262312">
        <w:rPr>
          <w:rFonts w:ascii="Times New Roman" w:hAnsi="Times New Roman" w:cs="Times New Roman"/>
          <w:i/>
          <w:sz w:val="24"/>
          <w:szCs w:val="24"/>
        </w:rPr>
        <w:t xml:space="preserve">Risk and </w:t>
      </w:r>
      <w:proofErr w:type="spellStart"/>
      <w:r w:rsidRPr="00262312">
        <w:rPr>
          <w:rFonts w:ascii="Times New Roman" w:hAnsi="Times New Roman" w:cs="Times New Roman"/>
          <w:i/>
          <w:sz w:val="24"/>
          <w:szCs w:val="24"/>
        </w:rPr>
        <w:t>Insur</w:t>
      </w:r>
      <w:proofErr w:type="spellEnd"/>
      <w:r w:rsidRPr="00262312">
        <w:rPr>
          <w:rFonts w:ascii="Times New Roman" w:hAnsi="Times New Roman" w:cs="Times New Roman"/>
          <w:i/>
          <w:sz w:val="24"/>
          <w:szCs w:val="24"/>
        </w:rPr>
        <w:t>.</w:t>
      </w:r>
      <w:r w:rsidRPr="00262312">
        <w:rPr>
          <w:rFonts w:ascii="Times New Roman" w:hAnsi="Times New Roman" w:cs="Times New Roman"/>
          <w:sz w:val="24"/>
          <w:szCs w:val="24"/>
        </w:rPr>
        <w:t xml:space="preserve"> 15(12): 65.</w:t>
      </w:r>
    </w:p>
    <w:p w14:paraId="3336DADF" w14:textId="77777777" w:rsidR="005705CF" w:rsidRPr="00262312" w:rsidRDefault="005705CF" w:rsidP="005705CF">
      <w:pPr>
        <w:spacing w:after="0" w:line="240" w:lineRule="auto"/>
        <w:ind w:left="284" w:hanging="284"/>
        <w:jc w:val="both"/>
        <w:rPr>
          <w:rFonts w:ascii="Times New Roman" w:hAnsi="Times New Roman" w:cs="Times New Roman"/>
          <w:sz w:val="24"/>
          <w:szCs w:val="24"/>
        </w:rPr>
      </w:pPr>
      <w:proofErr w:type="spellStart"/>
      <w:r w:rsidRPr="00262312">
        <w:rPr>
          <w:rFonts w:ascii="Times New Roman" w:hAnsi="Times New Roman" w:cs="Times New Roman"/>
          <w:sz w:val="24"/>
          <w:szCs w:val="24"/>
        </w:rPr>
        <w:t>Evalued</w:t>
      </w:r>
      <w:proofErr w:type="spellEnd"/>
      <w:r w:rsidRPr="00262312">
        <w:rPr>
          <w:rFonts w:ascii="Times New Roman" w:hAnsi="Times New Roman" w:cs="Times New Roman"/>
          <w:sz w:val="24"/>
          <w:szCs w:val="24"/>
        </w:rPr>
        <w:t xml:space="preserve"> toolkit, 2006. Questionnaires. Available via &lt;</w:t>
      </w:r>
      <w:hyperlink r:id="rId20" w:history="1">
        <w:r w:rsidRPr="00262312">
          <w:rPr>
            <w:rStyle w:val="Hyperlink"/>
            <w:rFonts w:ascii="Times New Roman" w:hAnsi="Times New Roman" w:cs="Times New Roman"/>
            <w:color w:val="auto"/>
            <w:sz w:val="24"/>
            <w:szCs w:val="24"/>
          </w:rPr>
          <w:t>http://www.evalued.bcu.ac.uk/tutorial/4a.htm</w:t>
        </w:r>
      </w:hyperlink>
      <w:r w:rsidRPr="00262312">
        <w:rPr>
          <w:rFonts w:ascii="Times New Roman" w:hAnsi="Times New Roman" w:cs="Times New Roman"/>
          <w:sz w:val="24"/>
          <w:szCs w:val="24"/>
        </w:rPr>
        <w:t xml:space="preserve">&gt;. Accessed on 29 April 2019. </w:t>
      </w:r>
    </w:p>
    <w:p w14:paraId="5A7771D4" w14:textId="77777777" w:rsidR="005705CF" w:rsidRPr="00262312" w:rsidRDefault="005705CF" w:rsidP="005705CF">
      <w:pPr>
        <w:spacing w:after="0" w:line="240" w:lineRule="auto"/>
        <w:ind w:left="284" w:hanging="284"/>
        <w:jc w:val="both"/>
        <w:rPr>
          <w:rFonts w:ascii="Times New Roman" w:hAnsi="Times New Roman" w:cs="Times New Roman"/>
          <w:sz w:val="24"/>
          <w:szCs w:val="24"/>
        </w:rPr>
      </w:pPr>
      <w:r w:rsidRPr="00262312">
        <w:rPr>
          <w:rFonts w:ascii="Times New Roman" w:hAnsi="Times New Roman" w:cs="Times New Roman"/>
          <w:sz w:val="24"/>
          <w:szCs w:val="24"/>
        </w:rPr>
        <w:t xml:space="preserve">Feng, Y., Teo, E.A.L., Ling, F.Y.Y., Low, S.P., 2014. Exploring the interactive effects of safety investments, safety culture and project hazard on safety performance: an empirical analysis. </w:t>
      </w:r>
      <w:r w:rsidRPr="00262312">
        <w:rPr>
          <w:rFonts w:ascii="Times New Roman" w:hAnsi="Times New Roman" w:cs="Times New Roman"/>
          <w:i/>
          <w:sz w:val="24"/>
          <w:szCs w:val="24"/>
        </w:rPr>
        <w:t>JPMA</w:t>
      </w:r>
      <w:r w:rsidRPr="00262312">
        <w:rPr>
          <w:rFonts w:ascii="Times New Roman" w:hAnsi="Times New Roman" w:cs="Times New Roman"/>
          <w:sz w:val="24"/>
          <w:szCs w:val="24"/>
        </w:rPr>
        <w:t>, 32: 932-943.</w:t>
      </w:r>
    </w:p>
    <w:p w14:paraId="3356C388" w14:textId="77777777" w:rsidR="005705CF" w:rsidRPr="00262312" w:rsidRDefault="005705CF" w:rsidP="005705CF">
      <w:pPr>
        <w:spacing w:after="0" w:line="240" w:lineRule="auto"/>
        <w:ind w:left="284" w:hanging="284"/>
        <w:jc w:val="both"/>
        <w:rPr>
          <w:rFonts w:ascii="Times New Roman" w:hAnsi="Times New Roman" w:cs="Times New Roman"/>
          <w:sz w:val="24"/>
          <w:szCs w:val="24"/>
        </w:rPr>
      </w:pPr>
      <w:r w:rsidRPr="00262312">
        <w:rPr>
          <w:rFonts w:ascii="Times New Roman" w:hAnsi="Times New Roman" w:cs="Times New Roman"/>
          <w:sz w:val="24"/>
          <w:szCs w:val="24"/>
        </w:rPr>
        <w:t>Glaser, B.G., 1998. Doing grounded theory: Issues and discussion. Mill Valley, California Sociology Press. 1-254.</w:t>
      </w:r>
    </w:p>
    <w:p w14:paraId="2298195E" w14:textId="77777777" w:rsidR="005705CF" w:rsidRPr="00262312" w:rsidRDefault="005705CF" w:rsidP="005705CF">
      <w:pPr>
        <w:spacing w:after="0" w:line="240" w:lineRule="auto"/>
        <w:ind w:left="284" w:hanging="284"/>
        <w:jc w:val="both"/>
        <w:rPr>
          <w:rFonts w:ascii="Times New Roman" w:hAnsi="Times New Roman" w:cs="Times New Roman"/>
          <w:sz w:val="24"/>
          <w:szCs w:val="24"/>
        </w:rPr>
      </w:pPr>
      <w:r w:rsidRPr="00262312">
        <w:rPr>
          <w:rFonts w:ascii="Times New Roman" w:hAnsi="Times New Roman" w:cs="Times New Roman"/>
          <w:sz w:val="24"/>
          <w:szCs w:val="24"/>
        </w:rPr>
        <w:t>Glaser, B.G., Strauss, A.L., 1967. The Discovery of Grounded Research: Strategies for Qualitative Research. Aldine Transaction, New Brunswick (USA) and London (UK).</w:t>
      </w:r>
    </w:p>
    <w:p w14:paraId="4011E046" w14:textId="77777777" w:rsidR="005705CF" w:rsidRPr="00262312" w:rsidRDefault="005705CF" w:rsidP="005705CF">
      <w:pPr>
        <w:spacing w:after="0" w:line="240" w:lineRule="auto"/>
        <w:ind w:left="284" w:hanging="284"/>
        <w:jc w:val="both"/>
        <w:rPr>
          <w:rFonts w:ascii="Times New Roman" w:hAnsi="Times New Roman" w:cs="Times New Roman"/>
          <w:sz w:val="24"/>
          <w:szCs w:val="24"/>
        </w:rPr>
      </w:pPr>
      <w:r w:rsidRPr="00262312">
        <w:rPr>
          <w:rFonts w:ascii="Times New Roman" w:hAnsi="Times New Roman"/>
          <w:sz w:val="24"/>
          <w:szCs w:val="24"/>
        </w:rPr>
        <w:t xml:space="preserve">Goh, Y.M., and Ali, M.J.A. 2016. A hybrid simulation approach for integrating safety </w:t>
      </w:r>
      <w:proofErr w:type="spellStart"/>
      <w:r w:rsidRPr="00262312">
        <w:rPr>
          <w:rFonts w:ascii="Times New Roman" w:hAnsi="Times New Roman"/>
          <w:sz w:val="24"/>
          <w:szCs w:val="24"/>
        </w:rPr>
        <w:t>behavior</w:t>
      </w:r>
      <w:proofErr w:type="spellEnd"/>
      <w:r w:rsidRPr="00262312">
        <w:rPr>
          <w:rFonts w:ascii="Times New Roman" w:hAnsi="Times New Roman"/>
          <w:sz w:val="24"/>
          <w:szCs w:val="24"/>
        </w:rPr>
        <w:t xml:space="preserve"> into construction planning: An earthmoving case study. </w:t>
      </w:r>
      <w:r w:rsidRPr="00262312">
        <w:rPr>
          <w:rFonts w:ascii="Times New Roman" w:hAnsi="Times New Roman"/>
          <w:i/>
          <w:iCs/>
          <w:sz w:val="24"/>
          <w:szCs w:val="24"/>
        </w:rPr>
        <w:t>Accident Analysis &amp; Prevention</w:t>
      </w:r>
      <w:r w:rsidRPr="00262312">
        <w:rPr>
          <w:rFonts w:ascii="Times New Roman" w:hAnsi="Times New Roman"/>
          <w:sz w:val="24"/>
          <w:szCs w:val="24"/>
        </w:rPr>
        <w:t xml:space="preserve">, 93, 310-318, DOI: 10.1016/j.aap.2015.09.015. </w:t>
      </w:r>
    </w:p>
    <w:p w14:paraId="08D5AEF5" w14:textId="77777777" w:rsidR="005705CF" w:rsidRPr="00262312" w:rsidRDefault="005705CF" w:rsidP="005705CF">
      <w:pPr>
        <w:spacing w:after="0" w:line="240" w:lineRule="auto"/>
        <w:ind w:left="284" w:hanging="284"/>
        <w:jc w:val="both"/>
        <w:rPr>
          <w:rFonts w:ascii="Times New Roman" w:hAnsi="Times New Roman" w:cs="Times New Roman"/>
          <w:sz w:val="24"/>
          <w:szCs w:val="24"/>
        </w:rPr>
      </w:pPr>
      <w:r w:rsidRPr="00262312">
        <w:rPr>
          <w:rFonts w:ascii="Times New Roman" w:hAnsi="Times New Roman" w:cs="Times New Roman"/>
          <w:sz w:val="24"/>
          <w:szCs w:val="24"/>
        </w:rPr>
        <w:t xml:space="preserve">Grote, G., </w:t>
      </w:r>
      <w:proofErr w:type="spellStart"/>
      <w:r w:rsidRPr="00262312">
        <w:rPr>
          <w:rFonts w:ascii="Times New Roman" w:hAnsi="Times New Roman" w:cs="Times New Roman"/>
          <w:sz w:val="24"/>
          <w:szCs w:val="24"/>
        </w:rPr>
        <w:t>Kunzler</w:t>
      </w:r>
      <w:proofErr w:type="spellEnd"/>
      <w:r w:rsidRPr="00262312">
        <w:rPr>
          <w:rFonts w:ascii="Times New Roman" w:hAnsi="Times New Roman" w:cs="Times New Roman"/>
          <w:sz w:val="24"/>
          <w:szCs w:val="24"/>
        </w:rPr>
        <w:t xml:space="preserve">, C., 2000. Diagnosis of safety culture in safety management audits. </w:t>
      </w:r>
      <w:proofErr w:type="spellStart"/>
      <w:r w:rsidRPr="00262312">
        <w:rPr>
          <w:rFonts w:ascii="Times New Roman" w:hAnsi="Times New Roman" w:cs="Times New Roman"/>
          <w:i/>
          <w:sz w:val="24"/>
          <w:szCs w:val="24"/>
        </w:rPr>
        <w:t>Saf</w:t>
      </w:r>
      <w:proofErr w:type="spellEnd"/>
      <w:r w:rsidRPr="00262312">
        <w:rPr>
          <w:rFonts w:ascii="Times New Roman" w:hAnsi="Times New Roman" w:cs="Times New Roman"/>
          <w:i/>
          <w:sz w:val="24"/>
          <w:szCs w:val="24"/>
        </w:rPr>
        <w:t>. Sci</w:t>
      </w:r>
      <w:r w:rsidRPr="00262312">
        <w:rPr>
          <w:rFonts w:ascii="Times New Roman" w:hAnsi="Times New Roman" w:cs="Times New Roman"/>
          <w:sz w:val="24"/>
          <w:szCs w:val="24"/>
        </w:rPr>
        <w:t>. 34(1–3): 131–150.</w:t>
      </w:r>
    </w:p>
    <w:p w14:paraId="08A59219" w14:textId="77777777" w:rsidR="005705CF" w:rsidRPr="00262312" w:rsidRDefault="005705CF" w:rsidP="005705CF">
      <w:pPr>
        <w:spacing w:after="0" w:line="240" w:lineRule="auto"/>
        <w:ind w:left="284" w:hanging="284"/>
        <w:jc w:val="both"/>
        <w:rPr>
          <w:rFonts w:ascii="Times New Roman" w:hAnsi="Times New Roman" w:cs="Times New Roman"/>
          <w:sz w:val="24"/>
          <w:szCs w:val="24"/>
        </w:rPr>
      </w:pPr>
      <w:proofErr w:type="spellStart"/>
      <w:r w:rsidRPr="00262312">
        <w:rPr>
          <w:rFonts w:ascii="Times New Roman" w:hAnsi="Times New Roman" w:cs="Times New Roman"/>
          <w:sz w:val="24"/>
          <w:szCs w:val="24"/>
        </w:rPr>
        <w:t>Guldenmund</w:t>
      </w:r>
      <w:proofErr w:type="spellEnd"/>
      <w:r w:rsidRPr="00262312">
        <w:rPr>
          <w:rFonts w:ascii="Times New Roman" w:hAnsi="Times New Roman" w:cs="Times New Roman"/>
          <w:sz w:val="24"/>
          <w:szCs w:val="24"/>
        </w:rPr>
        <w:t xml:space="preserve">, F. W., 2000. The nature of safety culture: A review of theory and research. </w:t>
      </w:r>
      <w:proofErr w:type="spellStart"/>
      <w:r w:rsidRPr="00262312">
        <w:rPr>
          <w:rFonts w:ascii="Times New Roman" w:hAnsi="Times New Roman" w:cs="Times New Roman"/>
          <w:i/>
          <w:sz w:val="24"/>
          <w:szCs w:val="24"/>
        </w:rPr>
        <w:t>Saf</w:t>
      </w:r>
      <w:proofErr w:type="spellEnd"/>
      <w:r w:rsidRPr="00262312">
        <w:rPr>
          <w:rFonts w:ascii="Times New Roman" w:hAnsi="Times New Roman" w:cs="Times New Roman"/>
          <w:i/>
          <w:sz w:val="24"/>
          <w:szCs w:val="24"/>
        </w:rPr>
        <w:t>. Sci.</w:t>
      </w:r>
      <w:r w:rsidRPr="00262312">
        <w:rPr>
          <w:rFonts w:ascii="Times New Roman" w:hAnsi="Times New Roman" w:cs="Times New Roman"/>
          <w:sz w:val="24"/>
          <w:szCs w:val="24"/>
        </w:rPr>
        <w:t xml:space="preserve"> 34, 215–257.</w:t>
      </w:r>
    </w:p>
    <w:p w14:paraId="52E2792F" w14:textId="77777777" w:rsidR="005705CF" w:rsidRPr="00262312" w:rsidRDefault="005705CF" w:rsidP="005705CF">
      <w:pPr>
        <w:spacing w:after="0" w:line="240" w:lineRule="auto"/>
        <w:ind w:left="284" w:hanging="284"/>
        <w:jc w:val="both"/>
        <w:rPr>
          <w:rFonts w:ascii="Times New Roman" w:hAnsi="Times New Roman" w:cs="Times New Roman"/>
          <w:sz w:val="24"/>
          <w:szCs w:val="24"/>
        </w:rPr>
      </w:pPr>
      <w:r w:rsidRPr="00262312">
        <w:rPr>
          <w:rFonts w:ascii="Times New Roman" w:hAnsi="Times New Roman"/>
          <w:sz w:val="24"/>
          <w:szCs w:val="24"/>
        </w:rPr>
        <w:t xml:space="preserve">Guo, B.H.W., </w:t>
      </w:r>
      <w:proofErr w:type="spellStart"/>
      <w:r w:rsidRPr="00262312">
        <w:rPr>
          <w:rFonts w:ascii="Times New Roman" w:hAnsi="Times New Roman"/>
          <w:sz w:val="24"/>
          <w:szCs w:val="24"/>
        </w:rPr>
        <w:t>Yiu</w:t>
      </w:r>
      <w:proofErr w:type="spellEnd"/>
      <w:r w:rsidRPr="00262312">
        <w:rPr>
          <w:rFonts w:ascii="Times New Roman" w:hAnsi="Times New Roman"/>
          <w:sz w:val="24"/>
          <w:szCs w:val="24"/>
        </w:rPr>
        <w:t xml:space="preserve">, T.W., and Gonzalez, V.A. 2015. Identifying behaviour patterns of construction safety using system archetypes. </w:t>
      </w:r>
      <w:r w:rsidRPr="00262312">
        <w:rPr>
          <w:rFonts w:ascii="Times New Roman" w:hAnsi="Times New Roman"/>
          <w:i/>
          <w:iCs/>
          <w:sz w:val="24"/>
          <w:szCs w:val="24"/>
        </w:rPr>
        <w:t>Accident Analysis &amp; Prevention</w:t>
      </w:r>
      <w:r w:rsidRPr="00262312">
        <w:rPr>
          <w:rFonts w:ascii="Times New Roman" w:hAnsi="Times New Roman"/>
          <w:sz w:val="24"/>
          <w:szCs w:val="24"/>
        </w:rPr>
        <w:t xml:space="preserve">, 80, 125-141, DOI: 10.1016/j.aap.2015.04.008. </w:t>
      </w:r>
    </w:p>
    <w:p w14:paraId="554FF171" w14:textId="50B55439" w:rsidR="005705CF" w:rsidRPr="00262312" w:rsidRDefault="448C70B4" w:rsidP="5BA89C8B">
      <w:pPr>
        <w:spacing w:after="0" w:line="240" w:lineRule="auto"/>
        <w:ind w:left="284" w:hanging="284"/>
        <w:jc w:val="both"/>
        <w:rPr>
          <w:rFonts w:ascii="Times New Roman" w:eastAsia="Times New Roman" w:hAnsi="Times New Roman" w:cs="Times New Roman"/>
          <w:sz w:val="20"/>
          <w:szCs w:val="20"/>
        </w:rPr>
      </w:pPr>
      <w:r w:rsidRPr="00262312">
        <w:rPr>
          <w:rFonts w:ascii="Times New Roman" w:eastAsia="SimSun" w:hAnsi="Times New Roman" w:cs="Times New Roman"/>
          <w:sz w:val="24"/>
          <w:szCs w:val="24"/>
        </w:rPr>
        <w:t>Han, Y., Feng, Z., Zhang, J., Jin, R., Aboagye-</w:t>
      </w:r>
      <w:proofErr w:type="spellStart"/>
      <w:r w:rsidRPr="00262312">
        <w:rPr>
          <w:rFonts w:ascii="Times New Roman" w:eastAsia="SimSun" w:hAnsi="Times New Roman" w:cs="Times New Roman"/>
          <w:sz w:val="24"/>
          <w:szCs w:val="24"/>
        </w:rPr>
        <w:t>Nimo</w:t>
      </w:r>
      <w:proofErr w:type="spellEnd"/>
      <w:r w:rsidRPr="00262312">
        <w:rPr>
          <w:rFonts w:ascii="Times New Roman" w:eastAsia="SimSun" w:hAnsi="Times New Roman" w:cs="Times New Roman"/>
          <w:sz w:val="24"/>
          <w:szCs w:val="24"/>
        </w:rPr>
        <w:t xml:space="preserve">, E., 2019a. An Empirical Study of </w:t>
      </w:r>
      <w:r w:rsidR="00765C5F" w:rsidRPr="00262312">
        <w:rPr>
          <w:rFonts w:ascii="Times New Roman" w:eastAsia="SimSun" w:hAnsi="Times New Roman" w:cs="Times New Roman"/>
          <w:sz w:val="24"/>
          <w:szCs w:val="24"/>
        </w:rPr>
        <w:t>Employees’</w:t>
      </w:r>
      <w:r w:rsidRPr="00262312">
        <w:rPr>
          <w:rFonts w:ascii="Times New Roman" w:eastAsia="SimSun" w:hAnsi="Times New Roman" w:cs="Times New Roman"/>
          <w:sz w:val="24"/>
          <w:szCs w:val="24"/>
        </w:rPr>
        <w:t xml:space="preserve"> Safety Perceptions of Site Hazard/Accident Scenes. </w:t>
      </w:r>
      <w:r w:rsidRPr="00262312">
        <w:rPr>
          <w:rFonts w:ascii="Times New Roman" w:eastAsia="SimSun" w:hAnsi="Times New Roman" w:cs="Times New Roman"/>
          <w:i/>
          <w:iCs/>
          <w:sz w:val="24"/>
          <w:szCs w:val="24"/>
        </w:rPr>
        <w:t>J. Constr. Eng. Manage.</w:t>
      </w:r>
      <w:r w:rsidRPr="00262312">
        <w:rPr>
          <w:rFonts w:ascii="Times New Roman" w:eastAsia="SimSun" w:hAnsi="Times New Roman" w:cs="Times New Roman"/>
          <w:sz w:val="24"/>
          <w:szCs w:val="24"/>
        </w:rPr>
        <w:t>,145(1): 04018117.</w:t>
      </w:r>
    </w:p>
    <w:p w14:paraId="76EE4F11" w14:textId="576CE2C7" w:rsidR="005705CF" w:rsidRPr="00262312" w:rsidRDefault="005705CF" w:rsidP="005705CF">
      <w:pPr>
        <w:spacing w:after="0" w:line="240" w:lineRule="auto"/>
        <w:ind w:left="284" w:hanging="284"/>
        <w:jc w:val="both"/>
        <w:rPr>
          <w:rFonts w:ascii="Times New Roman" w:hAnsi="Times New Roman" w:cs="Times New Roman"/>
          <w:sz w:val="24"/>
          <w:szCs w:val="24"/>
        </w:rPr>
      </w:pPr>
      <w:r w:rsidRPr="00262312">
        <w:rPr>
          <w:rFonts w:ascii="Times New Roman" w:hAnsi="Times New Roman" w:cs="Times New Roman"/>
          <w:sz w:val="24"/>
          <w:szCs w:val="24"/>
        </w:rPr>
        <w:t>Han, Y., Yin, Z., Liu, J., Jin, R., Gidado, K., Painting, N., Yang, Y., Yan, L., 2019b. Initiating a Safety Cognition Framework Incorporating Safety Hazard Perception.</w:t>
      </w:r>
      <w:r w:rsidR="00765C5F" w:rsidRPr="00262312">
        <w:rPr>
          <w:rFonts w:ascii="Times New Roman" w:hAnsi="Times New Roman" w:cs="Times New Roman"/>
          <w:sz w:val="24"/>
          <w:szCs w:val="24"/>
        </w:rPr>
        <w:t>”</w:t>
      </w:r>
      <w:r w:rsidRPr="00262312">
        <w:rPr>
          <w:rFonts w:ascii="Times New Roman" w:hAnsi="Times New Roman" w:cs="Times New Roman"/>
          <w:sz w:val="24"/>
          <w:szCs w:val="24"/>
        </w:rPr>
        <w:t xml:space="preserve"> </w:t>
      </w:r>
      <w:r w:rsidRPr="00262312">
        <w:rPr>
          <w:rFonts w:ascii="Times New Roman" w:hAnsi="Times New Roman" w:cs="Times New Roman"/>
          <w:i/>
          <w:sz w:val="24"/>
          <w:szCs w:val="24"/>
        </w:rPr>
        <w:t>J. Constr. Eng. Manage</w:t>
      </w:r>
      <w:r w:rsidRPr="00262312">
        <w:rPr>
          <w:rFonts w:ascii="Times New Roman" w:hAnsi="Times New Roman" w:cs="Times New Roman"/>
          <w:sz w:val="24"/>
          <w:szCs w:val="24"/>
        </w:rPr>
        <w:t xml:space="preserve">. In Press, DOI:10.1061/(ASCE)CO.1943-7862.0001718. </w:t>
      </w:r>
    </w:p>
    <w:p w14:paraId="2F5C4945" w14:textId="77777777" w:rsidR="005705CF" w:rsidRPr="00262312" w:rsidRDefault="005705CF" w:rsidP="005705CF">
      <w:pPr>
        <w:spacing w:after="0" w:line="240" w:lineRule="auto"/>
        <w:ind w:left="284" w:hanging="284"/>
        <w:jc w:val="both"/>
        <w:rPr>
          <w:rFonts w:ascii="Times New Roman" w:hAnsi="Times New Roman" w:cs="Times New Roman"/>
          <w:sz w:val="24"/>
          <w:szCs w:val="24"/>
        </w:rPr>
      </w:pPr>
      <w:proofErr w:type="spellStart"/>
      <w:r w:rsidRPr="00262312">
        <w:rPr>
          <w:rFonts w:ascii="Times New Roman" w:hAnsi="Times New Roman" w:cs="Times New Roman"/>
          <w:sz w:val="24"/>
          <w:szCs w:val="24"/>
        </w:rPr>
        <w:t>Hansez</w:t>
      </w:r>
      <w:proofErr w:type="spellEnd"/>
      <w:r w:rsidRPr="00262312">
        <w:rPr>
          <w:rFonts w:ascii="Times New Roman" w:hAnsi="Times New Roman" w:cs="Times New Roman"/>
          <w:sz w:val="24"/>
          <w:szCs w:val="24"/>
        </w:rPr>
        <w:t xml:space="preserve">, I., &amp; </w:t>
      </w:r>
      <w:proofErr w:type="spellStart"/>
      <w:r w:rsidRPr="00262312">
        <w:rPr>
          <w:rFonts w:ascii="Times New Roman" w:hAnsi="Times New Roman" w:cs="Times New Roman"/>
          <w:sz w:val="24"/>
          <w:szCs w:val="24"/>
        </w:rPr>
        <w:t>Chmiel</w:t>
      </w:r>
      <w:proofErr w:type="spellEnd"/>
      <w:r w:rsidRPr="00262312">
        <w:rPr>
          <w:rFonts w:ascii="Times New Roman" w:hAnsi="Times New Roman" w:cs="Times New Roman"/>
          <w:sz w:val="24"/>
          <w:szCs w:val="24"/>
        </w:rPr>
        <w:t xml:space="preserve">, N. (2010). Safety </w:t>
      </w:r>
      <w:proofErr w:type="spellStart"/>
      <w:r w:rsidRPr="00262312">
        <w:rPr>
          <w:rFonts w:ascii="Times New Roman" w:hAnsi="Times New Roman" w:cs="Times New Roman"/>
          <w:sz w:val="24"/>
          <w:szCs w:val="24"/>
        </w:rPr>
        <w:t>behavior</w:t>
      </w:r>
      <w:proofErr w:type="spellEnd"/>
      <w:r w:rsidRPr="00262312">
        <w:rPr>
          <w:rFonts w:ascii="Times New Roman" w:hAnsi="Times New Roman" w:cs="Times New Roman"/>
          <w:sz w:val="24"/>
          <w:szCs w:val="24"/>
        </w:rPr>
        <w:t xml:space="preserve">: Job demands, job resources, and perceived management commitment to safety. </w:t>
      </w:r>
      <w:r w:rsidRPr="00262312">
        <w:rPr>
          <w:rFonts w:ascii="Times New Roman" w:hAnsi="Times New Roman" w:cs="Times New Roman"/>
          <w:i/>
          <w:iCs/>
          <w:sz w:val="24"/>
          <w:szCs w:val="24"/>
        </w:rPr>
        <w:t>Journal of Occupational Health Psychology</w:t>
      </w:r>
      <w:r w:rsidRPr="00262312">
        <w:rPr>
          <w:rFonts w:ascii="Times New Roman" w:hAnsi="Times New Roman" w:cs="Times New Roman"/>
          <w:sz w:val="24"/>
          <w:szCs w:val="24"/>
        </w:rPr>
        <w:t>, 15(3), 267.</w:t>
      </w:r>
    </w:p>
    <w:p w14:paraId="0273ACEB" w14:textId="77777777" w:rsidR="005705CF" w:rsidRPr="00262312" w:rsidRDefault="005705CF" w:rsidP="005705CF">
      <w:pPr>
        <w:spacing w:after="0" w:line="240" w:lineRule="auto"/>
        <w:ind w:left="284" w:hanging="284"/>
        <w:jc w:val="both"/>
        <w:rPr>
          <w:rFonts w:ascii="Times New Roman" w:hAnsi="Times New Roman" w:cs="Times New Roman"/>
          <w:sz w:val="24"/>
          <w:szCs w:val="24"/>
        </w:rPr>
      </w:pPr>
      <w:r w:rsidRPr="00262312">
        <w:rPr>
          <w:rFonts w:ascii="Times New Roman" w:hAnsi="Times New Roman" w:cs="Times New Roman"/>
          <w:sz w:val="24"/>
          <w:szCs w:val="24"/>
        </w:rPr>
        <w:t xml:space="preserve">Hansson, S.O., 2004. Weighing risks and benefits. </w:t>
      </w:r>
      <w:proofErr w:type="spellStart"/>
      <w:r w:rsidRPr="00262312">
        <w:rPr>
          <w:rFonts w:ascii="Times New Roman" w:hAnsi="Times New Roman" w:cs="Times New Roman"/>
          <w:i/>
          <w:sz w:val="24"/>
          <w:szCs w:val="24"/>
        </w:rPr>
        <w:t>Topoi</w:t>
      </w:r>
      <w:proofErr w:type="spellEnd"/>
      <w:r w:rsidRPr="00262312">
        <w:rPr>
          <w:rFonts w:ascii="Times New Roman" w:hAnsi="Times New Roman" w:cs="Times New Roman"/>
          <w:sz w:val="24"/>
          <w:szCs w:val="24"/>
        </w:rPr>
        <w:t xml:space="preserve">, 23(2), 145-152. </w:t>
      </w:r>
    </w:p>
    <w:p w14:paraId="2ABD6679" w14:textId="77777777" w:rsidR="005705CF" w:rsidRPr="00262312" w:rsidRDefault="005705CF" w:rsidP="005705CF">
      <w:pPr>
        <w:spacing w:after="0" w:line="240" w:lineRule="auto"/>
        <w:ind w:left="284" w:hanging="284"/>
        <w:rPr>
          <w:rFonts w:ascii="Times New Roman" w:eastAsia="SimSun" w:hAnsi="Times New Roman" w:cs="Times New Roman"/>
          <w:sz w:val="24"/>
          <w:szCs w:val="24"/>
          <w:lang w:val="en-US"/>
        </w:rPr>
      </w:pPr>
      <w:r w:rsidRPr="00262312">
        <w:rPr>
          <w:rFonts w:ascii="Times New Roman" w:eastAsia="SimSun" w:hAnsi="Times New Roman" w:cs="Times New Roman"/>
          <w:sz w:val="24"/>
          <w:szCs w:val="24"/>
          <w:lang w:val="en-US"/>
        </w:rPr>
        <w:t>Heinrich, H. W., 1931. Industrial accident prevention: A scientific approach, 1st Ed., McGraw-Hill, New York.</w:t>
      </w:r>
    </w:p>
    <w:p w14:paraId="3F110527" w14:textId="0744BE7E" w:rsidR="005705CF" w:rsidRPr="00262312" w:rsidRDefault="005705CF" w:rsidP="005705CF">
      <w:pPr>
        <w:spacing w:after="0" w:line="240" w:lineRule="auto"/>
        <w:ind w:left="284" w:hanging="284"/>
        <w:rPr>
          <w:rFonts w:ascii="Times New Roman" w:eastAsia="SimSun" w:hAnsi="Times New Roman" w:cs="Times New Roman"/>
          <w:sz w:val="24"/>
          <w:szCs w:val="24"/>
          <w:lang w:val="en-US"/>
        </w:rPr>
      </w:pPr>
      <w:r w:rsidRPr="00262312">
        <w:rPr>
          <w:rFonts w:ascii="Times New Roman" w:eastAsia="SimSun" w:hAnsi="Times New Roman" w:cs="Times New Roman"/>
          <w:sz w:val="24"/>
          <w:szCs w:val="24"/>
          <w:lang w:val="de-DE"/>
        </w:rPr>
        <w:lastRenderedPageBreak/>
        <w:t xml:space="preserve">Hofmann, D. A., Jacobs, R., Landy, F., 1995. </w:t>
      </w:r>
      <w:r w:rsidRPr="00262312">
        <w:rPr>
          <w:rFonts w:ascii="Times New Roman" w:eastAsia="SimSun" w:hAnsi="Times New Roman" w:cs="Times New Roman"/>
          <w:sz w:val="24"/>
          <w:szCs w:val="24"/>
          <w:lang w:val="en-US"/>
        </w:rPr>
        <w:t xml:space="preserve">High reliability process industries: Individual, micro, and macro </w:t>
      </w:r>
      <w:r w:rsidR="00765C5F" w:rsidRPr="00262312">
        <w:rPr>
          <w:rFonts w:ascii="Times New Roman" w:eastAsia="SimSun" w:hAnsi="Times New Roman" w:cs="Times New Roman"/>
          <w:sz w:val="24"/>
          <w:szCs w:val="24"/>
          <w:lang w:val="en-US"/>
        </w:rPr>
        <w:t>organizational</w:t>
      </w:r>
      <w:r w:rsidRPr="00262312">
        <w:rPr>
          <w:rFonts w:ascii="Times New Roman" w:eastAsia="SimSun" w:hAnsi="Times New Roman" w:cs="Times New Roman"/>
          <w:sz w:val="24"/>
          <w:szCs w:val="24"/>
          <w:lang w:val="en-US"/>
        </w:rPr>
        <w:t xml:space="preserve"> influences on safety performance. </w:t>
      </w:r>
      <w:r w:rsidRPr="00262312">
        <w:rPr>
          <w:rFonts w:ascii="Times New Roman" w:eastAsia="SimSun" w:hAnsi="Times New Roman" w:cs="Times New Roman"/>
          <w:i/>
          <w:sz w:val="24"/>
          <w:szCs w:val="24"/>
          <w:lang w:val="en-US"/>
        </w:rPr>
        <w:t xml:space="preserve">J. </w:t>
      </w:r>
      <w:proofErr w:type="spellStart"/>
      <w:r w:rsidRPr="00262312">
        <w:rPr>
          <w:rFonts w:ascii="Times New Roman" w:eastAsia="SimSun" w:hAnsi="Times New Roman" w:cs="Times New Roman"/>
          <w:i/>
          <w:sz w:val="24"/>
          <w:szCs w:val="24"/>
          <w:lang w:val="en-US"/>
        </w:rPr>
        <w:t>Saf</w:t>
      </w:r>
      <w:proofErr w:type="spellEnd"/>
      <w:r w:rsidRPr="00262312">
        <w:rPr>
          <w:rFonts w:ascii="Times New Roman" w:eastAsia="SimSun" w:hAnsi="Times New Roman" w:cs="Times New Roman"/>
          <w:i/>
          <w:sz w:val="24"/>
          <w:szCs w:val="24"/>
          <w:lang w:val="en-US"/>
        </w:rPr>
        <w:t>. Res</w:t>
      </w:r>
      <w:r w:rsidRPr="00262312">
        <w:rPr>
          <w:rFonts w:ascii="Times New Roman" w:eastAsia="SimSun" w:hAnsi="Times New Roman" w:cs="Times New Roman"/>
          <w:sz w:val="24"/>
          <w:szCs w:val="24"/>
          <w:lang w:val="en-US"/>
        </w:rPr>
        <w:t>. 26 (3): 131–149.</w:t>
      </w:r>
    </w:p>
    <w:p w14:paraId="0AFF87CE" w14:textId="77777777" w:rsidR="005705CF" w:rsidRPr="00262312" w:rsidRDefault="005705CF" w:rsidP="005705CF">
      <w:pPr>
        <w:spacing w:after="0" w:line="240" w:lineRule="auto"/>
        <w:ind w:left="284" w:hanging="284"/>
        <w:jc w:val="both"/>
        <w:rPr>
          <w:rFonts w:ascii="Times New Roman" w:hAnsi="Times New Roman" w:cs="Times New Roman"/>
          <w:sz w:val="24"/>
          <w:szCs w:val="24"/>
        </w:rPr>
      </w:pPr>
      <w:proofErr w:type="spellStart"/>
      <w:r w:rsidRPr="00262312">
        <w:rPr>
          <w:rFonts w:ascii="Times New Roman" w:hAnsi="Times New Roman" w:cs="Times New Roman"/>
          <w:sz w:val="24"/>
          <w:szCs w:val="24"/>
        </w:rPr>
        <w:t>iFLYTEK</w:t>
      </w:r>
      <w:proofErr w:type="spellEnd"/>
      <w:r w:rsidRPr="00262312">
        <w:rPr>
          <w:rFonts w:ascii="Times New Roman" w:hAnsi="Times New Roman" w:cs="Times New Roman"/>
          <w:sz w:val="24"/>
          <w:szCs w:val="24"/>
        </w:rPr>
        <w:t>, 2018. Education product. Available via  &lt;</w:t>
      </w:r>
      <w:hyperlink r:id="rId21" w:history="1">
        <w:r w:rsidRPr="00262312">
          <w:rPr>
            <w:rStyle w:val="Hyperlink"/>
            <w:rFonts w:ascii="Times New Roman" w:hAnsi="Times New Roman" w:cs="Times New Roman"/>
            <w:color w:val="auto"/>
            <w:sz w:val="24"/>
            <w:szCs w:val="24"/>
          </w:rPr>
          <w:t>http://www.iflytek.com/en/about/down.html</w:t>
        </w:r>
      </w:hyperlink>
      <w:r w:rsidRPr="00262312">
        <w:rPr>
          <w:rFonts w:ascii="Times New Roman" w:hAnsi="Times New Roman" w:cs="Times New Roman"/>
          <w:sz w:val="24"/>
          <w:szCs w:val="24"/>
        </w:rPr>
        <w:t>&gt;, accessed on 28 March 2018.</w:t>
      </w:r>
    </w:p>
    <w:p w14:paraId="0809AD20" w14:textId="77777777" w:rsidR="005705CF" w:rsidRPr="00262312" w:rsidRDefault="005705CF" w:rsidP="005705CF">
      <w:pPr>
        <w:spacing w:after="0" w:line="240" w:lineRule="auto"/>
        <w:ind w:left="284" w:hanging="284"/>
        <w:jc w:val="both"/>
        <w:rPr>
          <w:rFonts w:ascii="Times New Roman" w:eastAsia="SimSun" w:hAnsi="Times New Roman" w:cs="Times New Roman"/>
          <w:sz w:val="24"/>
          <w:szCs w:val="24"/>
        </w:rPr>
      </w:pPr>
      <w:r w:rsidRPr="00262312">
        <w:rPr>
          <w:rFonts w:ascii="Times New Roman" w:eastAsia="SimSun" w:hAnsi="Times New Roman" w:cs="Times New Roman"/>
          <w:sz w:val="24"/>
          <w:szCs w:val="24"/>
        </w:rPr>
        <w:t xml:space="preserve">Jacoby, L. L., Lindsay, D. S., Toth, J. P., 1992. Unconscious influences revealed: Attention, awareness, and control. </w:t>
      </w:r>
      <w:r w:rsidRPr="00262312">
        <w:rPr>
          <w:rFonts w:ascii="Times New Roman" w:eastAsia="SimSun" w:hAnsi="Times New Roman" w:cs="Times New Roman"/>
          <w:i/>
          <w:sz w:val="24"/>
          <w:szCs w:val="24"/>
        </w:rPr>
        <w:t>American Psychologist</w:t>
      </w:r>
      <w:r w:rsidRPr="00262312">
        <w:rPr>
          <w:rFonts w:ascii="Times New Roman" w:eastAsia="SimSun" w:hAnsi="Times New Roman" w:cs="Times New Roman"/>
          <w:sz w:val="24"/>
          <w:szCs w:val="24"/>
        </w:rPr>
        <w:t>, 47: 802-809.</w:t>
      </w:r>
    </w:p>
    <w:p w14:paraId="76435C72" w14:textId="77777777" w:rsidR="005705CF" w:rsidRPr="00262312" w:rsidRDefault="005705CF" w:rsidP="005705CF">
      <w:pPr>
        <w:spacing w:after="0" w:line="240" w:lineRule="auto"/>
        <w:ind w:left="284" w:hanging="284"/>
        <w:jc w:val="both"/>
        <w:rPr>
          <w:rFonts w:ascii="Times New Roman" w:eastAsia="SimSun" w:hAnsi="Times New Roman" w:cs="Times New Roman"/>
          <w:sz w:val="24"/>
          <w:szCs w:val="24"/>
        </w:rPr>
      </w:pPr>
      <w:r w:rsidRPr="00262312">
        <w:rPr>
          <w:rFonts w:ascii="Times New Roman" w:eastAsia="SimSun" w:hAnsi="Times New Roman" w:cs="Times New Roman"/>
          <w:sz w:val="24"/>
          <w:szCs w:val="24"/>
        </w:rPr>
        <w:t xml:space="preserve">Jacoby, L. L., Witherspoon, D., 1982. Remembering without awareness. </w:t>
      </w:r>
      <w:r w:rsidRPr="00262312">
        <w:rPr>
          <w:rFonts w:ascii="Times New Roman" w:eastAsia="SimSun" w:hAnsi="Times New Roman" w:cs="Times New Roman"/>
          <w:i/>
          <w:sz w:val="24"/>
          <w:szCs w:val="24"/>
        </w:rPr>
        <w:t>Canadian Journal of Psychology</w:t>
      </w:r>
      <w:r w:rsidRPr="00262312">
        <w:rPr>
          <w:rFonts w:ascii="Times New Roman" w:eastAsia="SimSun" w:hAnsi="Times New Roman" w:cs="Times New Roman"/>
          <w:sz w:val="24"/>
          <w:szCs w:val="24"/>
        </w:rPr>
        <w:t>, 36, 300-324.</w:t>
      </w:r>
    </w:p>
    <w:p w14:paraId="113E679F" w14:textId="77777777" w:rsidR="005705CF" w:rsidRPr="00262312" w:rsidRDefault="005705CF" w:rsidP="005705CF">
      <w:pPr>
        <w:spacing w:after="0" w:line="240" w:lineRule="auto"/>
        <w:ind w:left="284" w:hanging="284"/>
        <w:jc w:val="both"/>
        <w:rPr>
          <w:rFonts w:ascii="Times New Roman" w:hAnsi="Times New Roman" w:cs="Times New Roman"/>
          <w:sz w:val="24"/>
          <w:szCs w:val="24"/>
        </w:rPr>
      </w:pPr>
      <w:proofErr w:type="spellStart"/>
      <w:r w:rsidRPr="00262312">
        <w:rPr>
          <w:rFonts w:ascii="Times New Roman" w:hAnsi="Times New Roman" w:cs="Times New Roman"/>
          <w:sz w:val="24"/>
          <w:szCs w:val="24"/>
        </w:rPr>
        <w:t>Kasperson</w:t>
      </w:r>
      <w:proofErr w:type="spellEnd"/>
      <w:r w:rsidRPr="00262312">
        <w:rPr>
          <w:rFonts w:ascii="Times New Roman" w:hAnsi="Times New Roman" w:cs="Times New Roman"/>
          <w:sz w:val="24"/>
          <w:szCs w:val="24"/>
        </w:rPr>
        <w:t xml:space="preserve">, R., </w:t>
      </w:r>
      <w:proofErr w:type="spellStart"/>
      <w:r w:rsidRPr="00262312">
        <w:rPr>
          <w:rFonts w:ascii="Times New Roman" w:hAnsi="Times New Roman" w:cs="Times New Roman"/>
          <w:sz w:val="24"/>
          <w:szCs w:val="24"/>
        </w:rPr>
        <w:t>Renn</w:t>
      </w:r>
      <w:proofErr w:type="spellEnd"/>
      <w:r w:rsidRPr="00262312">
        <w:rPr>
          <w:rFonts w:ascii="Times New Roman" w:hAnsi="Times New Roman" w:cs="Times New Roman"/>
          <w:sz w:val="24"/>
          <w:szCs w:val="24"/>
        </w:rPr>
        <w:t xml:space="preserve">, O., </w:t>
      </w:r>
      <w:proofErr w:type="spellStart"/>
      <w:r w:rsidRPr="00262312">
        <w:rPr>
          <w:rFonts w:ascii="Times New Roman" w:hAnsi="Times New Roman" w:cs="Times New Roman"/>
          <w:sz w:val="24"/>
          <w:szCs w:val="24"/>
        </w:rPr>
        <w:t>Slovic</w:t>
      </w:r>
      <w:proofErr w:type="spellEnd"/>
      <w:r w:rsidRPr="00262312">
        <w:rPr>
          <w:rFonts w:ascii="Times New Roman" w:hAnsi="Times New Roman" w:cs="Times New Roman"/>
          <w:sz w:val="24"/>
          <w:szCs w:val="24"/>
        </w:rPr>
        <w:t xml:space="preserve">, P., Brown, H., </w:t>
      </w:r>
      <w:proofErr w:type="spellStart"/>
      <w:r w:rsidRPr="00262312">
        <w:rPr>
          <w:rFonts w:ascii="Times New Roman" w:hAnsi="Times New Roman" w:cs="Times New Roman"/>
          <w:sz w:val="24"/>
          <w:szCs w:val="24"/>
        </w:rPr>
        <w:t>Emel</w:t>
      </w:r>
      <w:proofErr w:type="spellEnd"/>
      <w:r w:rsidRPr="00262312">
        <w:rPr>
          <w:rFonts w:ascii="Times New Roman" w:hAnsi="Times New Roman" w:cs="Times New Roman"/>
          <w:sz w:val="24"/>
          <w:szCs w:val="24"/>
        </w:rPr>
        <w:t xml:space="preserve">, J., Goble, R., </w:t>
      </w:r>
      <w:proofErr w:type="spellStart"/>
      <w:r w:rsidRPr="00262312">
        <w:rPr>
          <w:rFonts w:ascii="Times New Roman" w:hAnsi="Times New Roman" w:cs="Times New Roman"/>
          <w:sz w:val="24"/>
          <w:szCs w:val="24"/>
        </w:rPr>
        <w:t>Kasperson</w:t>
      </w:r>
      <w:proofErr w:type="spellEnd"/>
      <w:r w:rsidRPr="00262312">
        <w:rPr>
          <w:rFonts w:ascii="Times New Roman" w:hAnsi="Times New Roman" w:cs="Times New Roman"/>
          <w:sz w:val="24"/>
          <w:szCs w:val="24"/>
        </w:rPr>
        <w:t xml:space="preserve">, J., </w:t>
      </w:r>
      <w:proofErr w:type="spellStart"/>
      <w:r w:rsidRPr="00262312">
        <w:rPr>
          <w:rFonts w:ascii="Times New Roman" w:hAnsi="Times New Roman" w:cs="Times New Roman"/>
          <w:sz w:val="24"/>
          <w:szCs w:val="24"/>
        </w:rPr>
        <w:t>Ratick</w:t>
      </w:r>
      <w:proofErr w:type="spellEnd"/>
      <w:r w:rsidRPr="00262312">
        <w:rPr>
          <w:rFonts w:ascii="Times New Roman" w:hAnsi="Times New Roman" w:cs="Times New Roman"/>
          <w:sz w:val="24"/>
          <w:szCs w:val="24"/>
        </w:rPr>
        <w:t xml:space="preserve">, S., 1988.  The  social  amplification  of  risk:  A  conceptual  framework. </w:t>
      </w:r>
      <w:r w:rsidRPr="00262312">
        <w:rPr>
          <w:rFonts w:ascii="Times New Roman" w:hAnsi="Times New Roman" w:cs="Times New Roman"/>
          <w:i/>
          <w:sz w:val="24"/>
          <w:szCs w:val="24"/>
        </w:rPr>
        <w:t>Risk Analysis</w:t>
      </w:r>
      <w:r w:rsidRPr="00262312">
        <w:rPr>
          <w:rFonts w:ascii="Times New Roman" w:hAnsi="Times New Roman" w:cs="Times New Roman"/>
          <w:sz w:val="24"/>
          <w:szCs w:val="24"/>
        </w:rPr>
        <w:t>, 8(2): 177-187.</w:t>
      </w:r>
    </w:p>
    <w:p w14:paraId="2219E8F3" w14:textId="77777777" w:rsidR="005705CF" w:rsidRPr="00262312" w:rsidRDefault="005705CF" w:rsidP="005705CF">
      <w:pPr>
        <w:spacing w:after="0" w:line="240" w:lineRule="auto"/>
        <w:ind w:left="284" w:hanging="284"/>
        <w:jc w:val="both"/>
        <w:rPr>
          <w:rFonts w:ascii="Times New Roman" w:hAnsi="Times New Roman" w:cs="Times New Roman"/>
          <w:sz w:val="24"/>
          <w:szCs w:val="24"/>
        </w:rPr>
      </w:pPr>
      <w:proofErr w:type="spellStart"/>
      <w:r w:rsidRPr="00262312">
        <w:rPr>
          <w:rFonts w:ascii="Times New Roman" w:hAnsi="Times New Roman" w:cs="Times New Roman"/>
          <w:sz w:val="24"/>
          <w:szCs w:val="24"/>
        </w:rPr>
        <w:t>Klen</w:t>
      </w:r>
      <w:proofErr w:type="spellEnd"/>
      <w:r w:rsidRPr="00262312">
        <w:rPr>
          <w:rFonts w:ascii="Times New Roman" w:hAnsi="Times New Roman" w:cs="Times New Roman"/>
          <w:sz w:val="24"/>
          <w:szCs w:val="24"/>
        </w:rPr>
        <w:t xml:space="preserve">, T., 1997. Personal protectors and working </w:t>
      </w:r>
      <w:proofErr w:type="spellStart"/>
      <w:r w:rsidRPr="00262312">
        <w:rPr>
          <w:rFonts w:ascii="Times New Roman" w:hAnsi="Times New Roman" w:cs="Times New Roman"/>
          <w:sz w:val="24"/>
          <w:szCs w:val="24"/>
        </w:rPr>
        <w:t>behavior</w:t>
      </w:r>
      <w:proofErr w:type="spellEnd"/>
      <w:r w:rsidRPr="00262312">
        <w:rPr>
          <w:rFonts w:ascii="Times New Roman" w:hAnsi="Times New Roman" w:cs="Times New Roman"/>
          <w:sz w:val="24"/>
          <w:szCs w:val="24"/>
        </w:rPr>
        <w:t xml:space="preserve"> of loggers. </w:t>
      </w:r>
      <w:proofErr w:type="spellStart"/>
      <w:r w:rsidRPr="00262312">
        <w:rPr>
          <w:rFonts w:ascii="Times New Roman" w:eastAsia="SimSun" w:hAnsi="Times New Roman" w:cs="Times New Roman"/>
          <w:bCs/>
          <w:i/>
          <w:sz w:val="24"/>
          <w:szCs w:val="24"/>
        </w:rPr>
        <w:t>Saf</w:t>
      </w:r>
      <w:proofErr w:type="spellEnd"/>
      <w:r w:rsidRPr="00262312">
        <w:rPr>
          <w:rFonts w:ascii="Times New Roman" w:eastAsia="SimSun" w:hAnsi="Times New Roman" w:cs="Times New Roman"/>
          <w:bCs/>
          <w:i/>
          <w:sz w:val="24"/>
          <w:szCs w:val="24"/>
        </w:rPr>
        <w:t>. Sci.</w:t>
      </w:r>
      <w:r w:rsidRPr="00262312">
        <w:rPr>
          <w:rFonts w:ascii="Times New Roman" w:eastAsia="SimSun" w:hAnsi="Times New Roman" w:cs="Times New Roman"/>
          <w:sz w:val="24"/>
          <w:szCs w:val="24"/>
        </w:rPr>
        <w:t xml:space="preserve"> </w:t>
      </w:r>
      <w:r w:rsidRPr="00262312">
        <w:rPr>
          <w:rFonts w:ascii="Times New Roman" w:hAnsi="Times New Roman" w:cs="Times New Roman"/>
          <w:sz w:val="24"/>
          <w:szCs w:val="24"/>
        </w:rPr>
        <w:t>25(1-3): 89-103.</w:t>
      </w:r>
    </w:p>
    <w:p w14:paraId="570A6FDE" w14:textId="77777777" w:rsidR="005705CF" w:rsidRPr="00262312" w:rsidRDefault="005705CF" w:rsidP="005705CF">
      <w:pPr>
        <w:spacing w:after="0" w:line="240" w:lineRule="auto"/>
        <w:ind w:left="284" w:hanging="284"/>
        <w:jc w:val="both"/>
        <w:rPr>
          <w:rFonts w:ascii="Times New Roman" w:hAnsi="Times New Roman" w:cs="Times New Roman"/>
          <w:sz w:val="24"/>
          <w:szCs w:val="24"/>
        </w:rPr>
      </w:pPr>
      <w:r w:rsidRPr="00262312">
        <w:rPr>
          <w:rFonts w:ascii="Times New Roman" w:hAnsi="Times New Roman" w:cs="Times New Roman"/>
          <w:sz w:val="24"/>
          <w:szCs w:val="24"/>
        </w:rPr>
        <w:t xml:space="preserve">Korkmaz, S., Park, D.J., 2018. Comparison of Safety Perception between Foreign and Local Workers in the Construction Industry in Republic of Korea. </w:t>
      </w:r>
      <w:r w:rsidRPr="00262312">
        <w:rPr>
          <w:rFonts w:ascii="Times New Roman" w:hAnsi="Times New Roman" w:cs="Times New Roman"/>
          <w:i/>
          <w:sz w:val="24"/>
          <w:szCs w:val="24"/>
        </w:rPr>
        <w:t>Safety and Health at Work</w:t>
      </w:r>
      <w:r w:rsidRPr="00262312">
        <w:rPr>
          <w:rFonts w:ascii="Times New Roman" w:hAnsi="Times New Roman" w:cs="Times New Roman"/>
          <w:sz w:val="24"/>
          <w:szCs w:val="24"/>
        </w:rPr>
        <w:t>, 9(1), 53-58.</w:t>
      </w:r>
    </w:p>
    <w:p w14:paraId="46727D53" w14:textId="77777777" w:rsidR="005705CF" w:rsidRPr="00262312" w:rsidRDefault="005705CF" w:rsidP="005705CF">
      <w:pPr>
        <w:spacing w:after="0" w:line="240" w:lineRule="auto"/>
        <w:ind w:left="284" w:hanging="284"/>
        <w:jc w:val="both"/>
        <w:rPr>
          <w:rFonts w:ascii="Times New Roman" w:eastAsia="SimSun" w:hAnsi="Times New Roman" w:cs="Times New Roman"/>
          <w:iCs/>
          <w:sz w:val="24"/>
          <w:szCs w:val="24"/>
          <w:lang w:val="fr-FR"/>
        </w:rPr>
      </w:pPr>
      <w:r w:rsidRPr="00262312">
        <w:rPr>
          <w:rFonts w:ascii="Times New Roman" w:hAnsi="Times New Roman" w:cs="Times New Roman"/>
          <w:sz w:val="24"/>
          <w:szCs w:val="24"/>
        </w:rPr>
        <w:t xml:space="preserve">Lestari, R.I., Guo, B.H.W., Goh, Y.M., 2019. Causes, Solutions, and Adoption Barriers of Falls from Roofs in the Singapore Construction Industry. </w:t>
      </w:r>
      <w:r w:rsidRPr="00262312">
        <w:rPr>
          <w:rFonts w:ascii="Times New Roman" w:eastAsia="SimSun" w:hAnsi="Times New Roman" w:cs="Times New Roman"/>
          <w:i/>
          <w:sz w:val="24"/>
          <w:szCs w:val="24"/>
          <w:lang w:val="fr-FR"/>
        </w:rPr>
        <w:t xml:space="preserve">J. </w:t>
      </w:r>
      <w:proofErr w:type="spellStart"/>
      <w:r w:rsidRPr="00262312">
        <w:rPr>
          <w:rFonts w:ascii="Times New Roman" w:eastAsia="SimSun" w:hAnsi="Times New Roman" w:cs="Times New Roman"/>
          <w:i/>
          <w:sz w:val="24"/>
          <w:szCs w:val="24"/>
          <w:lang w:val="fr-FR"/>
        </w:rPr>
        <w:t>Constr</w:t>
      </w:r>
      <w:proofErr w:type="spellEnd"/>
      <w:r w:rsidRPr="00262312">
        <w:rPr>
          <w:rFonts w:ascii="Times New Roman" w:eastAsia="SimSun" w:hAnsi="Times New Roman" w:cs="Times New Roman"/>
          <w:i/>
          <w:sz w:val="24"/>
          <w:szCs w:val="24"/>
          <w:lang w:val="fr-FR"/>
        </w:rPr>
        <w:t>. Eng. Manage.</w:t>
      </w:r>
      <w:r w:rsidRPr="00262312">
        <w:rPr>
          <w:rFonts w:ascii="Times New Roman" w:eastAsia="SimSun" w:hAnsi="Times New Roman" w:cs="Times New Roman"/>
          <w:sz w:val="24"/>
          <w:szCs w:val="24"/>
          <w:lang w:val="fr-FR"/>
        </w:rPr>
        <w:t xml:space="preserve">, </w:t>
      </w:r>
      <w:r w:rsidRPr="00262312">
        <w:rPr>
          <w:rFonts w:ascii="Times New Roman" w:eastAsia="SimSun" w:hAnsi="Times New Roman" w:cs="Times New Roman"/>
          <w:iCs/>
          <w:sz w:val="24"/>
          <w:szCs w:val="24"/>
          <w:lang w:val="fr-FR"/>
        </w:rPr>
        <w:t>145 (5):</w:t>
      </w:r>
      <w:r w:rsidRPr="00262312">
        <w:rPr>
          <w:lang w:val="fr-FR"/>
        </w:rPr>
        <w:t xml:space="preserve"> </w:t>
      </w:r>
      <w:r w:rsidRPr="00262312">
        <w:rPr>
          <w:rFonts w:ascii="Times New Roman" w:eastAsia="SimSun" w:hAnsi="Times New Roman" w:cs="Times New Roman"/>
          <w:iCs/>
          <w:sz w:val="24"/>
          <w:szCs w:val="24"/>
          <w:lang w:val="fr-FR"/>
        </w:rPr>
        <w:t>4019027.</w:t>
      </w:r>
    </w:p>
    <w:p w14:paraId="313EC5A6" w14:textId="77777777" w:rsidR="005705CF" w:rsidRPr="00262312" w:rsidRDefault="005705CF" w:rsidP="005705CF">
      <w:pPr>
        <w:spacing w:after="0" w:line="240" w:lineRule="auto"/>
        <w:ind w:left="284" w:hanging="284"/>
        <w:jc w:val="both"/>
        <w:rPr>
          <w:rFonts w:ascii="Times New Roman" w:hAnsi="Times New Roman" w:cs="Times New Roman"/>
          <w:sz w:val="24"/>
          <w:szCs w:val="24"/>
        </w:rPr>
      </w:pPr>
      <w:r w:rsidRPr="00262312">
        <w:rPr>
          <w:rFonts w:ascii="Times New Roman" w:hAnsi="Times New Roman" w:cs="Times New Roman"/>
          <w:sz w:val="24"/>
          <w:szCs w:val="24"/>
          <w:lang w:val="fr-FR"/>
        </w:rPr>
        <w:t xml:space="preserve">Li, X., Du, J., &amp; Long, H. (2019). </w:t>
      </w:r>
      <w:r w:rsidRPr="00262312">
        <w:rPr>
          <w:rFonts w:ascii="Times New Roman" w:hAnsi="Times New Roman" w:cs="Times New Roman"/>
          <w:sz w:val="24"/>
          <w:szCs w:val="24"/>
        </w:rPr>
        <w:t xml:space="preserve">Green development </w:t>
      </w:r>
      <w:proofErr w:type="spellStart"/>
      <w:r w:rsidRPr="00262312">
        <w:rPr>
          <w:rFonts w:ascii="Times New Roman" w:hAnsi="Times New Roman" w:cs="Times New Roman"/>
          <w:sz w:val="24"/>
          <w:szCs w:val="24"/>
        </w:rPr>
        <w:t>behavior</w:t>
      </w:r>
      <w:proofErr w:type="spellEnd"/>
      <w:r w:rsidRPr="00262312">
        <w:rPr>
          <w:rFonts w:ascii="Times New Roman" w:hAnsi="Times New Roman" w:cs="Times New Roman"/>
          <w:sz w:val="24"/>
          <w:szCs w:val="24"/>
        </w:rPr>
        <w:t xml:space="preserve"> and performance of industrial enterprises based on grounded theory study: evidence from China. </w:t>
      </w:r>
      <w:r w:rsidRPr="00262312">
        <w:rPr>
          <w:rFonts w:ascii="Times New Roman" w:hAnsi="Times New Roman" w:cs="Times New Roman"/>
          <w:i/>
          <w:iCs/>
          <w:sz w:val="24"/>
          <w:szCs w:val="24"/>
        </w:rPr>
        <w:t>Sustainability</w:t>
      </w:r>
      <w:r w:rsidRPr="00262312">
        <w:rPr>
          <w:rFonts w:ascii="Times New Roman" w:hAnsi="Times New Roman" w:cs="Times New Roman"/>
          <w:sz w:val="24"/>
          <w:szCs w:val="24"/>
        </w:rPr>
        <w:t>, 11(15), 4133.</w:t>
      </w:r>
    </w:p>
    <w:p w14:paraId="50314BBE" w14:textId="77777777" w:rsidR="005705CF" w:rsidRPr="00262312" w:rsidRDefault="005705CF" w:rsidP="005705CF">
      <w:pPr>
        <w:spacing w:after="0" w:line="240" w:lineRule="auto"/>
        <w:ind w:left="284" w:hanging="284"/>
        <w:jc w:val="both"/>
        <w:rPr>
          <w:rFonts w:ascii="Times New Roman" w:hAnsi="Times New Roman" w:cs="Times New Roman"/>
          <w:sz w:val="24"/>
          <w:szCs w:val="24"/>
        </w:rPr>
      </w:pPr>
      <w:r w:rsidRPr="00262312">
        <w:rPr>
          <w:rFonts w:ascii="Times New Roman" w:hAnsi="Times New Roman" w:cs="Times New Roman"/>
          <w:sz w:val="24"/>
          <w:szCs w:val="24"/>
        </w:rPr>
        <w:t xml:space="preserve">Li, X., &amp; Long, H. (2019). A review of worker </w:t>
      </w:r>
      <w:proofErr w:type="spellStart"/>
      <w:r w:rsidRPr="00262312">
        <w:rPr>
          <w:rFonts w:ascii="Times New Roman" w:hAnsi="Times New Roman" w:cs="Times New Roman"/>
          <w:sz w:val="24"/>
          <w:szCs w:val="24"/>
        </w:rPr>
        <w:t>behavior</w:t>
      </w:r>
      <w:proofErr w:type="spellEnd"/>
      <w:r w:rsidRPr="00262312">
        <w:rPr>
          <w:rFonts w:ascii="Times New Roman" w:hAnsi="Times New Roman" w:cs="Times New Roman"/>
          <w:sz w:val="24"/>
          <w:szCs w:val="24"/>
        </w:rPr>
        <w:t xml:space="preserve">-based safety research: current trends and future prospects. </w:t>
      </w:r>
      <w:r w:rsidRPr="00262312">
        <w:rPr>
          <w:rFonts w:ascii="Times New Roman" w:hAnsi="Times New Roman" w:cs="Times New Roman"/>
          <w:i/>
          <w:iCs/>
          <w:sz w:val="24"/>
          <w:szCs w:val="24"/>
        </w:rPr>
        <w:t>IOP Conference Series: Earth and Environmental Science</w:t>
      </w:r>
      <w:r w:rsidRPr="00262312">
        <w:rPr>
          <w:rFonts w:ascii="Times New Roman" w:hAnsi="Times New Roman" w:cs="Times New Roman"/>
          <w:sz w:val="24"/>
          <w:szCs w:val="24"/>
        </w:rPr>
        <w:t>. 371(3), 032047.</w:t>
      </w:r>
    </w:p>
    <w:p w14:paraId="0E339B15" w14:textId="77777777" w:rsidR="005705CF" w:rsidRPr="00262312" w:rsidRDefault="005705CF" w:rsidP="005705CF">
      <w:pPr>
        <w:spacing w:after="0" w:line="240" w:lineRule="auto"/>
        <w:ind w:left="284" w:hanging="284"/>
        <w:jc w:val="both"/>
        <w:rPr>
          <w:rFonts w:ascii="Times New Roman" w:hAnsi="Times New Roman" w:cs="Times New Roman"/>
          <w:sz w:val="24"/>
          <w:szCs w:val="24"/>
        </w:rPr>
      </w:pPr>
      <w:r w:rsidRPr="00262312">
        <w:rPr>
          <w:rFonts w:ascii="Times New Roman" w:hAnsi="Times New Roman" w:cs="Times New Roman"/>
          <w:sz w:val="24"/>
          <w:szCs w:val="24"/>
        </w:rPr>
        <w:t xml:space="preserve">Liao, P.-C., Liu, B., Wang, Y., Wang, X., </w:t>
      </w:r>
      <w:proofErr w:type="spellStart"/>
      <w:r w:rsidRPr="00262312">
        <w:rPr>
          <w:rFonts w:ascii="Times New Roman" w:hAnsi="Times New Roman" w:cs="Times New Roman"/>
          <w:sz w:val="24"/>
          <w:szCs w:val="24"/>
        </w:rPr>
        <w:t>Ganbat</w:t>
      </w:r>
      <w:proofErr w:type="spellEnd"/>
      <w:r w:rsidRPr="00262312">
        <w:rPr>
          <w:rFonts w:ascii="Times New Roman" w:hAnsi="Times New Roman" w:cs="Times New Roman"/>
          <w:sz w:val="24"/>
          <w:szCs w:val="24"/>
        </w:rPr>
        <w:t xml:space="preserve">, T., 2017. Work paradigm as a moderator between cognitive factors and </w:t>
      </w:r>
      <w:proofErr w:type="spellStart"/>
      <w:r w:rsidRPr="00262312">
        <w:rPr>
          <w:rFonts w:ascii="Times New Roman" w:hAnsi="Times New Roman" w:cs="Times New Roman"/>
          <w:sz w:val="24"/>
          <w:szCs w:val="24"/>
        </w:rPr>
        <w:t>behaviors</w:t>
      </w:r>
      <w:proofErr w:type="spellEnd"/>
      <w:r w:rsidRPr="00262312">
        <w:rPr>
          <w:rFonts w:ascii="Times New Roman" w:hAnsi="Times New Roman" w:cs="Times New Roman"/>
          <w:sz w:val="24"/>
          <w:szCs w:val="24"/>
        </w:rPr>
        <w:t xml:space="preserve"> – A comparison of mechanical and rebar workers. </w:t>
      </w:r>
      <w:r w:rsidRPr="00262312">
        <w:rPr>
          <w:rFonts w:ascii="Times New Roman" w:hAnsi="Times New Roman" w:cs="Times New Roman"/>
          <w:i/>
          <w:sz w:val="24"/>
          <w:szCs w:val="24"/>
        </w:rPr>
        <w:t>KSCE Journal of Civil Engineering</w:t>
      </w:r>
      <w:r w:rsidRPr="00262312">
        <w:rPr>
          <w:rFonts w:ascii="Times New Roman" w:hAnsi="Times New Roman" w:cs="Times New Roman"/>
          <w:sz w:val="24"/>
          <w:szCs w:val="24"/>
        </w:rPr>
        <w:t>, 21(7), 2514-2525.</w:t>
      </w:r>
    </w:p>
    <w:p w14:paraId="6CD12D0C" w14:textId="734CA536" w:rsidR="005705CF" w:rsidRPr="00262312" w:rsidRDefault="005705CF" w:rsidP="005705CF">
      <w:pPr>
        <w:spacing w:after="0" w:line="240" w:lineRule="auto"/>
        <w:ind w:left="284" w:hanging="284"/>
        <w:jc w:val="both"/>
        <w:rPr>
          <w:rFonts w:ascii="Times New Roman" w:hAnsi="Times New Roman" w:cs="Times New Roman"/>
          <w:sz w:val="24"/>
          <w:szCs w:val="24"/>
        </w:rPr>
      </w:pPr>
      <w:r w:rsidRPr="00262312">
        <w:rPr>
          <w:rFonts w:ascii="Times New Roman" w:hAnsi="Times New Roman" w:cs="Times New Roman"/>
          <w:sz w:val="24"/>
          <w:szCs w:val="24"/>
        </w:rPr>
        <w:t xml:space="preserve">Li, Q., Ji, C., Yuan, J., Han, R., 2017. Developing dimensions and key indicators for the safety climate within </w:t>
      </w:r>
      <w:r w:rsidR="00765C5F" w:rsidRPr="00262312">
        <w:rPr>
          <w:rFonts w:ascii="Times New Roman" w:hAnsi="Times New Roman" w:cs="Times New Roman"/>
          <w:sz w:val="24"/>
          <w:szCs w:val="24"/>
        </w:rPr>
        <w:t>China’s</w:t>
      </w:r>
      <w:r w:rsidRPr="00262312">
        <w:rPr>
          <w:rFonts w:ascii="Times New Roman" w:hAnsi="Times New Roman" w:cs="Times New Roman"/>
          <w:sz w:val="24"/>
          <w:szCs w:val="24"/>
        </w:rPr>
        <w:t xml:space="preserve"> construction teams: A questionnaire survey on construction sites in Nanjing. </w:t>
      </w:r>
      <w:proofErr w:type="spellStart"/>
      <w:r w:rsidRPr="00262312">
        <w:rPr>
          <w:rFonts w:ascii="Times New Roman" w:hAnsi="Times New Roman" w:cs="Times New Roman"/>
          <w:i/>
          <w:sz w:val="24"/>
          <w:szCs w:val="24"/>
        </w:rPr>
        <w:t>Saf</w:t>
      </w:r>
      <w:proofErr w:type="spellEnd"/>
      <w:r w:rsidRPr="00262312">
        <w:rPr>
          <w:rFonts w:ascii="Times New Roman" w:hAnsi="Times New Roman" w:cs="Times New Roman"/>
          <w:i/>
          <w:sz w:val="24"/>
          <w:szCs w:val="24"/>
        </w:rPr>
        <w:t>. Sci.</w:t>
      </w:r>
      <w:r w:rsidRPr="00262312">
        <w:rPr>
          <w:rFonts w:ascii="Times New Roman" w:hAnsi="Times New Roman" w:cs="Times New Roman"/>
          <w:sz w:val="24"/>
          <w:szCs w:val="24"/>
        </w:rPr>
        <w:t xml:space="preserve"> 79, 11-18.</w:t>
      </w:r>
    </w:p>
    <w:p w14:paraId="2FBA1CF2" w14:textId="4AEDB5A8" w:rsidR="005705CF" w:rsidRPr="00262312" w:rsidRDefault="005705CF" w:rsidP="005705CF">
      <w:pPr>
        <w:spacing w:after="0" w:line="240" w:lineRule="auto"/>
        <w:ind w:left="284" w:hanging="284"/>
        <w:jc w:val="both"/>
        <w:rPr>
          <w:rFonts w:ascii="Times New Roman" w:hAnsi="Times New Roman" w:cs="Times New Roman"/>
          <w:sz w:val="24"/>
          <w:szCs w:val="24"/>
        </w:rPr>
      </w:pPr>
      <w:r w:rsidRPr="00262312">
        <w:rPr>
          <w:rFonts w:ascii="Times New Roman" w:eastAsia="SimSun" w:hAnsi="Times New Roman" w:cs="Times New Roman" w:hint="eastAsia"/>
          <w:sz w:val="24"/>
          <w:szCs w:val="24"/>
        </w:rPr>
        <w:t xml:space="preserve">Lingard, </w:t>
      </w:r>
      <w:r w:rsidRPr="00262312">
        <w:rPr>
          <w:rFonts w:ascii="Times New Roman" w:eastAsia="SimSun" w:hAnsi="Times New Roman" w:cs="Times New Roman"/>
          <w:sz w:val="24"/>
          <w:szCs w:val="24"/>
        </w:rPr>
        <w:t xml:space="preserve">H., </w:t>
      </w:r>
      <w:r w:rsidRPr="00262312">
        <w:rPr>
          <w:rFonts w:ascii="Times New Roman" w:eastAsia="SimSun" w:hAnsi="Times New Roman" w:cs="Times New Roman" w:hint="eastAsia"/>
          <w:sz w:val="24"/>
          <w:szCs w:val="24"/>
        </w:rPr>
        <w:t xml:space="preserve">Cooke, </w:t>
      </w:r>
      <w:r w:rsidRPr="00262312">
        <w:rPr>
          <w:rFonts w:ascii="Times New Roman" w:eastAsia="SimSun" w:hAnsi="Times New Roman" w:cs="Times New Roman"/>
          <w:sz w:val="24"/>
          <w:szCs w:val="24"/>
        </w:rPr>
        <w:t xml:space="preserve">T., </w:t>
      </w:r>
      <w:proofErr w:type="spellStart"/>
      <w:r w:rsidRPr="00262312">
        <w:rPr>
          <w:rFonts w:ascii="Times New Roman" w:eastAsia="SimSun" w:hAnsi="Times New Roman" w:cs="Times New Roman" w:hint="eastAsia"/>
          <w:sz w:val="24"/>
          <w:szCs w:val="24"/>
        </w:rPr>
        <w:t>Blismas</w:t>
      </w:r>
      <w:proofErr w:type="spellEnd"/>
      <w:r w:rsidRPr="00262312">
        <w:rPr>
          <w:rFonts w:ascii="Times New Roman" w:eastAsia="SimSun" w:hAnsi="Times New Roman" w:cs="Times New Roman" w:hint="eastAsia"/>
          <w:sz w:val="24"/>
          <w:szCs w:val="24"/>
        </w:rPr>
        <w:t xml:space="preserve">, </w:t>
      </w:r>
      <w:r w:rsidRPr="00262312">
        <w:rPr>
          <w:rFonts w:ascii="Times New Roman" w:eastAsia="SimSun" w:hAnsi="Times New Roman" w:cs="Times New Roman"/>
          <w:sz w:val="24"/>
          <w:szCs w:val="24"/>
        </w:rPr>
        <w:t xml:space="preserve">N., </w:t>
      </w:r>
      <w:r w:rsidRPr="00262312">
        <w:rPr>
          <w:rFonts w:ascii="Times New Roman" w:eastAsia="SimSun" w:hAnsi="Times New Roman" w:cs="Times New Roman" w:hint="eastAsia"/>
          <w:sz w:val="24"/>
          <w:szCs w:val="24"/>
        </w:rPr>
        <w:t>2011</w:t>
      </w:r>
      <w:r w:rsidRPr="00262312">
        <w:rPr>
          <w:rFonts w:ascii="Times New Roman" w:eastAsia="SimSun" w:hAnsi="Times New Roman" w:cs="Times New Roman"/>
          <w:sz w:val="24"/>
          <w:szCs w:val="24"/>
        </w:rPr>
        <w:t>.</w:t>
      </w:r>
      <w:r w:rsidRPr="00262312">
        <w:rPr>
          <w:rFonts w:ascii="Times New Roman" w:eastAsia="SimSun" w:hAnsi="Times New Roman" w:cs="Times New Roman" w:hint="eastAsia"/>
          <w:sz w:val="24"/>
          <w:szCs w:val="24"/>
        </w:rPr>
        <w:t xml:space="preserve"> </w:t>
      </w:r>
      <w:r w:rsidR="00EB6C61" w:rsidRPr="00262312">
        <w:rPr>
          <w:rFonts w:ascii="Times New Roman" w:eastAsia="SimSun" w:hAnsi="Times New Roman" w:cs="Times New Roman"/>
          <w:sz w:val="24"/>
          <w:szCs w:val="24"/>
        </w:rPr>
        <w:t>Co-workers’</w:t>
      </w:r>
      <w:r w:rsidRPr="00262312">
        <w:rPr>
          <w:rFonts w:ascii="Times New Roman" w:eastAsia="SimSun" w:hAnsi="Times New Roman" w:cs="Times New Roman" w:hint="eastAsia"/>
          <w:sz w:val="24"/>
          <w:szCs w:val="24"/>
        </w:rPr>
        <w:t xml:space="preserve"> response to occupational health and safety: An overlooked dimension of group</w:t>
      </w:r>
      <w:r w:rsidRPr="00262312">
        <w:rPr>
          <w:rFonts w:ascii="Times New Roman" w:eastAsia="SimSun" w:hAnsi="Times New Roman" w:cs="Times New Roman" w:hint="eastAsia"/>
          <w:sz w:val="24"/>
          <w:szCs w:val="24"/>
        </w:rPr>
        <w:t>‐</w:t>
      </w:r>
      <w:r w:rsidRPr="00262312">
        <w:rPr>
          <w:rFonts w:ascii="Times New Roman" w:eastAsia="SimSun" w:hAnsi="Times New Roman" w:cs="Times New Roman" w:hint="eastAsia"/>
          <w:sz w:val="24"/>
          <w:szCs w:val="24"/>
        </w:rPr>
        <w:t>level safety climate in the construction industry?</w:t>
      </w:r>
      <w:r w:rsidR="00765C5F" w:rsidRPr="00262312">
        <w:rPr>
          <w:rFonts w:ascii="Times New Roman" w:eastAsia="SimSun" w:hAnsi="Times New Roman" w:cs="Times New Roman"/>
          <w:sz w:val="24"/>
          <w:szCs w:val="24"/>
        </w:rPr>
        <w:t>”</w:t>
      </w:r>
      <w:r w:rsidRPr="00262312">
        <w:rPr>
          <w:rFonts w:ascii="Times New Roman" w:eastAsia="SimSun" w:hAnsi="Times New Roman" w:cs="Times New Roman"/>
          <w:sz w:val="24"/>
          <w:szCs w:val="24"/>
        </w:rPr>
        <w:t xml:space="preserve"> </w:t>
      </w:r>
      <w:r w:rsidRPr="00262312">
        <w:rPr>
          <w:rFonts w:ascii="Times New Roman" w:eastAsia="SimSun" w:hAnsi="Times New Roman" w:cs="Times New Roman" w:hint="eastAsia"/>
          <w:i/>
          <w:sz w:val="24"/>
          <w:szCs w:val="24"/>
        </w:rPr>
        <w:t>Engineering, Construction and Architectural Management</w:t>
      </w:r>
      <w:r w:rsidRPr="00262312">
        <w:rPr>
          <w:rFonts w:ascii="Times New Roman" w:eastAsia="SimSun" w:hAnsi="Times New Roman" w:cs="Times New Roman" w:hint="eastAsia"/>
          <w:sz w:val="24"/>
          <w:szCs w:val="24"/>
        </w:rPr>
        <w:t>.</w:t>
      </w:r>
      <w:r w:rsidRPr="00262312">
        <w:rPr>
          <w:rFonts w:ascii="Times New Roman" w:eastAsia="SimSun" w:hAnsi="Times New Roman" w:cs="Times New Roman"/>
          <w:sz w:val="24"/>
          <w:szCs w:val="24"/>
        </w:rPr>
        <w:t xml:space="preserve"> </w:t>
      </w:r>
      <w:r w:rsidRPr="00262312">
        <w:rPr>
          <w:rFonts w:ascii="Times New Roman" w:eastAsia="SimSun" w:hAnsi="Times New Roman" w:cs="Times New Roman" w:hint="eastAsia"/>
          <w:sz w:val="24"/>
          <w:szCs w:val="24"/>
        </w:rPr>
        <w:t>18 (</w:t>
      </w:r>
      <w:r w:rsidRPr="00262312">
        <w:rPr>
          <w:rFonts w:ascii="Times New Roman" w:eastAsia="SimSun" w:hAnsi="Times New Roman" w:cs="Times New Roman"/>
          <w:sz w:val="24"/>
          <w:szCs w:val="24"/>
        </w:rPr>
        <w:t>2):159-175</w:t>
      </w:r>
      <w:r w:rsidRPr="00262312">
        <w:rPr>
          <w:rFonts w:ascii="Times New Roman" w:eastAsia="SimSun" w:hAnsi="Times New Roman" w:cs="Times New Roman" w:hint="eastAsia"/>
          <w:sz w:val="24"/>
          <w:szCs w:val="24"/>
        </w:rPr>
        <w:t>.</w:t>
      </w:r>
    </w:p>
    <w:p w14:paraId="11F545DC" w14:textId="1C5ECEB1" w:rsidR="005705CF" w:rsidRPr="00262312" w:rsidRDefault="005705CF" w:rsidP="005705CF">
      <w:pPr>
        <w:spacing w:after="0" w:line="240" w:lineRule="auto"/>
        <w:ind w:left="284" w:hanging="284"/>
        <w:jc w:val="both"/>
        <w:rPr>
          <w:rFonts w:ascii="Times New Roman" w:hAnsi="Times New Roman" w:cs="Times New Roman"/>
          <w:sz w:val="24"/>
          <w:szCs w:val="24"/>
        </w:rPr>
      </w:pPr>
      <w:r w:rsidRPr="00262312">
        <w:rPr>
          <w:rFonts w:ascii="Times New Roman" w:hAnsi="Times New Roman" w:cs="Times New Roman"/>
          <w:sz w:val="24"/>
          <w:szCs w:val="24"/>
        </w:rPr>
        <w:t xml:space="preserve">Lingard, H., </w:t>
      </w:r>
      <w:proofErr w:type="spellStart"/>
      <w:r w:rsidRPr="00262312">
        <w:rPr>
          <w:rFonts w:ascii="Times New Roman" w:hAnsi="Times New Roman" w:cs="Times New Roman"/>
          <w:sz w:val="24"/>
          <w:szCs w:val="24"/>
        </w:rPr>
        <w:t>Rowlinson</w:t>
      </w:r>
      <w:proofErr w:type="spellEnd"/>
      <w:r w:rsidRPr="00262312">
        <w:rPr>
          <w:rFonts w:ascii="Times New Roman" w:hAnsi="Times New Roman" w:cs="Times New Roman"/>
          <w:sz w:val="24"/>
          <w:szCs w:val="24"/>
        </w:rPr>
        <w:t xml:space="preserve">, S., 1997. </w:t>
      </w:r>
      <w:proofErr w:type="spellStart"/>
      <w:r w:rsidRPr="00262312">
        <w:rPr>
          <w:rFonts w:ascii="Times New Roman" w:hAnsi="Times New Roman" w:cs="Times New Roman"/>
          <w:sz w:val="24"/>
          <w:szCs w:val="24"/>
        </w:rPr>
        <w:t>Behavior</w:t>
      </w:r>
      <w:proofErr w:type="spellEnd"/>
      <w:r w:rsidRPr="00262312">
        <w:rPr>
          <w:rFonts w:ascii="Times New Roman" w:hAnsi="Times New Roman" w:cs="Times New Roman"/>
          <w:sz w:val="24"/>
          <w:szCs w:val="24"/>
        </w:rPr>
        <w:t xml:space="preserve">-based safety management in Hong </w:t>
      </w:r>
      <w:r w:rsidR="00765C5F" w:rsidRPr="00262312">
        <w:rPr>
          <w:rFonts w:ascii="Times New Roman" w:hAnsi="Times New Roman" w:cs="Times New Roman"/>
          <w:sz w:val="24"/>
          <w:szCs w:val="24"/>
        </w:rPr>
        <w:t>Kong’s</w:t>
      </w:r>
      <w:r w:rsidRPr="00262312">
        <w:rPr>
          <w:rFonts w:ascii="Times New Roman" w:hAnsi="Times New Roman" w:cs="Times New Roman"/>
          <w:sz w:val="24"/>
          <w:szCs w:val="24"/>
        </w:rPr>
        <w:t xml:space="preserve"> construction industry. </w:t>
      </w:r>
      <w:r w:rsidRPr="00262312">
        <w:rPr>
          <w:rFonts w:ascii="Times New Roman" w:hAnsi="Times New Roman" w:cs="Times New Roman"/>
          <w:i/>
          <w:sz w:val="24"/>
          <w:szCs w:val="24"/>
        </w:rPr>
        <w:t>Journal of Safety Research</w:t>
      </w:r>
      <w:r w:rsidRPr="00262312">
        <w:rPr>
          <w:rFonts w:ascii="Times New Roman" w:hAnsi="Times New Roman" w:cs="Times New Roman"/>
          <w:sz w:val="24"/>
          <w:szCs w:val="24"/>
        </w:rPr>
        <w:t>, 28(4): 243-256.</w:t>
      </w:r>
    </w:p>
    <w:p w14:paraId="0985C984" w14:textId="7C2C1BE9" w:rsidR="005705CF" w:rsidRPr="00262312" w:rsidRDefault="005705CF" w:rsidP="005705CF">
      <w:pPr>
        <w:spacing w:after="0" w:line="240" w:lineRule="auto"/>
        <w:ind w:left="284" w:hanging="284"/>
        <w:jc w:val="both"/>
        <w:rPr>
          <w:rFonts w:ascii="Times New Roman" w:hAnsi="Times New Roman" w:cs="Times New Roman"/>
          <w:sz w:val="24"/>
          <w:szCs w:val="24"/>
        </w:rPr>
      </w:pPr>
      <w:r w:rsidRPr="00262312">
        <w:rPr>
          <w:rFonts w:ascii="Times New Roman" w:hAnsi="Times New Roman" w:cs="Times New Roman"/>
          <w:sz w:val="24"/>
          <w:szCs w:val="24"/>
        </w:rPr>
        <w:t xml:space="preserve">Lingard, H., </w:t>
      </w:r>
      <w:proofErr w:type="spellStart"/>
      <w:r w:rsidRPr="00262312">
        <w:rPr>
          <w:rFonts w:ascii="Times New Roman" w:hAnsi="Times New Roman" w:cs="Times New Roman"/>
          <w:sz w:val="24"/>
          <w:szCs w:val="24"/>
        </w:rPr>
        <w:t>Rowlinson</w:t>
      </w:r>
      <w:proofErr w:type="spellEnd"/>
      <w:r w:rsidRPr="00262312">
        <w:rPr>
          <w:rFonts w:ascii="Times New Roman" w:hAnsi="Times New Roman" w:cs="Times New Roman"/>
          <w:sz w:val="24"/>
          <w:szCs w:val="24"/>
        </w:rPr>
        <w:t xml:space="preserve">, S., 1998. </w:t>
      </w:r>
      <w:proofErr w:type="spellStart"/>
      <w:r w:rsidRPr="00262312">
        <w:rPr>
          <w:rFonts w:ascii="Times New Roman" w:hAnsi="Times New Roman" w:cs="Times New Roman"/>
          <w:sz w:val="24"/>
          <w:szCs w:val="24"/>
        </w:rPr>
        <w:t>Behavior</w:t>
      </w:r>
      <w:proofErr w:type="spellEnd"/>
      <w:r w:rsidRPr="00262312">
        <w:rPr>
          <w:rFonts w:ascii="Times New Roman" w:hAnsi="Times New Roman" w:cs="Times New Roman"/>
          <w:sz w:val="24"/>
          <w:szCs w:val="24"/>
        </w:rPr>
        <w:t xml:space="preserve">-based safety management in Hong </w:t>
      </w:r>
      <w:r w:rsidR="00765C5F" w:rsidRPr="00262312">
        <w:rPr>
          <w:rFonts w:ascii="Times New Roman" w:hAnsi="Times New Roman" w:cs="Times New Roman"/>
          <w:sz w:val="24"/>
          <w:szCs w:val="24"/>
        </w:rPr>
        <w:t>Kong’s</w:t>
      </w:r>
      <w:r w:rsidRPr="00262312">
        <w:rPr>
          <w:rFonts w:ascii="Times New Roman" w:hAnsi="Times New Roman" w:cs="Times New Roman"/>
          <w:sz w:val="24"/>
          <w:szCs w:val="24"/>
        </w:rPr>
        <w:t xml:space="preserve"> construction industry: The results of a field study. </w:t>
      </w:r>
      <w:r w:rsidRPr="00262312">
        <w:rPr>
          <w:rFonts w:ascii="Times New Roman" w:hAnsi="Times New Roman" w:cs="Times New Roman"/>
          <w:i/>
          <w:sz w:val="24"/>
          <w:szCs w:val="24"/>
        </w:rPr>
        <w:t>Constr. Manage. Econ</w:t>
      </w:r>
      <w:r w:rsidRPr="00262312">
        <w:rPr>
          <w:rFonts w:ascii="Times New Roman" w:hAnsi="Times New Roman" w:cs="Times New Roman"/>
          <w:sz w:val="24"/>
          <w:szCs w:val="24"/>
        </w:rPr>
        <w:t>. 16(4): 481–488.</w:t>
      </w:r>
    </w:p>
    <w:p w14:paraId="6C907018" w14:textId="77777777" w:rsidR="005705CF" w:rsidRPr="00262312" w:rsidRDefault="005705CF" w:rsidP="005705CF">
      <w:pPr>
        <w:spacing w:after="0" w:line="240" w:lineRule="auto"/>
        <w:ind w:left="284" w:hanging="284"/>
        <w:jc w:val="both"/>
        <w:rPr>
          <w:rFonts w:ascii="Times New Roman" w:hAnsi="Times New Roman" w:cs="Times New Roman"/>
          <w:sz w:val="24"/>
          <w:szCs w:val="24"/>
        </w:rPr>
      </w:pPr>
      <w:r w:rsidRPr="00262312">
        <w:rPr>
          <w:rFonts w:ascii="Times New Roman" w:hAnsi="Times New Roman" w:cs="Times New Roman"/>
          <w:sz w:val="24"/>
          <w:szCs w:val="24"/>
        </w:rPr>
        <w:t>Liu, J., 2018. Study on the safety cognition deviation characteristics and formation mechanism of construction workers. Master Thesis. Jiangsu University, Zhenjiang, Jiangsu, China, 12-16.</w:t>
      </w:r>
    </w:p>
    <w:p w14:paraId="7C2929D3" w14:textId="77777777" w:rsidR="005705CF" w:rsidRPr="00262312" w:rsidRDefault="005705CF" w:rsidP="005705CF">
      <w:pPr>
        <w:spacing w:after="0" w:line="240" w:lineRule="auto"/>
        <w:ind w:left="284" w:hanging="284"/>
        <w:jc w:val="both"/>
        <w:rPr>
          <w:rFonts w:ascii="Times New Roman" w:hAnsi="Times New Roman" w:cs="Times New Roman"/>
          <w:sz w:val="24"/>
          <w:szCs w:val="24"/>
        </w:rPr>
      </w:pPr>
      <w:r w:rsidRPr="00262312">
        <w:rPr>
          <w:rFonts w:ascii="Times New Roman" w:hAnsi="Times New Roman"/>
          <w:sz w:val="24"/>
          <w:szCs w:val="24"/>
        </w:rPr>
        <w:t xml:space="preserve">Lu, M., Cheung, C.M., Li, H., and Hsu, S.C. 2016. Understanding the relationship between safety investment and safety performance of construction projects through agent-based </w:t>
      </w:r>
      <w:proofErr w:type="spellStart"/>
      <w:r w:rsidRPr="00262312">
        <w:rPr>
          <w:rFonts w:ascii="Times New Roman" w:hAnsi="Times New Roman"/>
          <w:sz w:val="24"/>
          <w:szCs w:val="24"/>
        </w:rPr>
        <w:t>modeling</w:t>
      </w:r>
      <w:proofErr w:type="spellEnd"/>
      <w:r w:rsidRPr="00262312">
        <w:rPr>
          <w:rFonts w:ascii="Times New Roman" w:hAnsi="Times New Roman"/>
          <w:sz w:val="24"/>
          <w:szCs w:val="24"/>
        </w:rPr>
        <w:t xml:space="preserve">. </w:t>
      </w:r>
      <w:r w:rsidRPr="00262312">
        <w:rPr>
          <w:rFonts w:ascii="Times New Roman" w:hAnsi="Times New Roman"/>
          <w:i/>
          <w:iCs/>
          <w:sz w:val="24"/>
          <w:szCs w:val="24"/>
        </w:rPr>
        <w:t>Accident Analysis &amp; Prevention</w:t>
      </w:r>
      <w:r w:rsidRPr="00262312">
        <w:rPr>
          <w:rFonts w:ascii="Times New Roman" w:hAnsi="Times New Roman"/>
          <w:sz w:val="24"/>
          <w:szCs w:val="24"/>
        </w:rPr>
        <w:t xml:space="preserve">, 94, 8-17, DOI: 10.1016/j.aap.2016.05.014. </w:t>
      </w:r>
    </w:p>
    <w:p w14:paraId="52366D13" w14:textId="77777777" w:rsidR="005705CF" w:rsidRPr="00262312" w:rsidRDefault="005705CF" w:rsidP="005705CF">
      <w:pPr>
        <w:spacing w:after="0" w:line="240" w:lineRule="auto"/>
        <w:ind w:left="284" w:hanging="284"/>
        <w:jc w:val="both"/>
        <w:rPr>
          <w:rFonts w:ascii="Times New Roman" w:hAnsi="Times New Roman" w:cs="Times New Roman"/>
          <w:sz w:val="24"/>
          <w:szCs w:val="24"/>
        </w:rPr>
      </w:pPr>
      <w:proofErr w:type="spellStart"/>
      <w:r w:rsidRPr="00262312">
        <w:rPr>
          <w:rFonts w:ascii="Times New Roman" w:hAnsi="Times New Roman" w:cs="Times New Roman"/>
          <w:sz w:val="24"/>
          <w:szCs w:val="24"/>
        </w:rPr>
        <w:t>Lyu</w:t>
      </w:r>
      <w:proofErr w:type="spellEnd"/>
      <w:r w:rsidRPr="00262312">
        <w:rPr>
          <w:rFonts w:ascii="Times New Roman" w:hAnsi="Times New Roman" w:cs="Times New Roman"/>
          <w:sz w:val="24"/>
          <w:szCs w:val="24"/>
        </w:rPr>
        <w:t xml:space="preserve">, S., Hon, CK, Chan, AP, Wong, FK, &amp; </w:t>
      </w:r>
      <w:proofErr w:type="spellStart"/>
      <w:r w:rsidRPr="00262312">
        <w:rPr>
          <w:rFonts w:ascii="Times New Roman" w:hAnsi="Times New Roman" w:cs="Times New Roman"/>
          <w:sz w:val="24"/>
          <w:szCs w:val="24"/>
        </w:rPr>
        <w:t>Javed</w:t>
      </w:r>
      <w:proofErr w:type="spellEnd"/>
      <w:r w:rsidRPr="00262312">
        <w:rPr>
          <w:rFonts w:ascii="Times New Roman" w:hAnsi="Times New Roman" w:cs="Times New Roman"/>
          <w:sz w:val="24"/>
          <w:szCs w:val="24"/>
        </w:rPr>
        <w:t xml:space="preserve">, AA (2018). Relationships among safety climate, safety </w:t>
      </w:r>
      <w:proofErr w:type="spellStart"/>
      <w:r w:rsidRPr="00262312">
        <w:rPr>
          <w:rFonts w:ascii="Times New Roman" w:hAnsi="Times New Roman" w:cs="Times New Roman"/>
          <w:sz w:val="24"/>
          <w:szCs w:val="24"/>
        </w:rPr>
        <w:t>behavior</w:t>
      </w:r>
      <w:proofErr w:type="spellEnd"/>
      <w:r w:rsidRPr="00262312">
        <w:rPr>
          <w:rFonts w:ascii="Times New Roman" w:hAnsi="Times New Roman" w:cs="Times New Roman"/>
          <w:sz w:val="24"/>
          <w:szCs w:val="24"/>
        </w:rPr>
        <w:t xml:space="preserve">, and safety outcomes for ethnic minority construction workers. </w:t>
      </w:r>
      <w:r w:rsidRPr="00262312">
        <w:rPr>
          <w:rFonts w:ascii="Times New Roman" w:hAnsi="Times New Roman" w:cs="Times New Roman"/>
          <w:i/>
          <w:iCs/>
          <w:sz w:val="24"/>
          <w:szCs w:val="24"/>
        </w:rPr>
        <w:t>International Journal of Environmental Research and Public Health</w:t>
      </w:r>
      <w:r w:rsidRPr="00262312">
        <w:rPr>
          <w:rFonts w:ascii="Times New Roman" w:hAnsi="Times New Roman" w:cs="Times New Roman"/>
          <w:sz w:val="24"/>
          <w:szCs w:val="24"/>
        </w:rPr>
        <w:t xml:space="preserve"> , 15(3), 484.</w:t>
      </w:r>
    </w:p>
    <w:p w14:paraId="0D0361A0" w14:textId="77777777" w:rsidR="005705CF" w:rsidRPr="00262312" w:rsidRDefault="005705CF" w:rsidP="005705CF">
      <w:pPr>
        <w:spacing w:after="0" w:line="240" w:lineRule="auto"/>
        <w:ind w:left="284" w:hanging="284"/>
        <w:jc w:val="both"/>
        <w:rPr>
          <w:rFonts w:ascii="Times New Roman" w:hAnsi="Times New Roman" w:cs="Times New Roman"/>
          <w:sz w:val="24"/>
          <w:szCs w:val="24"/>
        </w:rPr>
      </w:pPr>
      <w:r w:rsidRPr="00262312">
        <w:rPr>
          <w:rFonts w:ascii="Times New Roman" w:hAnsi="Times New Roman" w:cs="Times New Roman"/>
          <w:sz w:val="24"/>
          <w:szCs w:val="24"/>
        </w:rPr>
        <w:t xml:space="preserve">MacDonald, M. (2021). Putting On and Taking Off the </w:t>
      </w:r>
      <w:proofErr w:type="spellStart"/>
      <w:r w:rsidRPr="00262312">
        <w:rPr>
          <w:rFonts w:ascii="Times New Roman" w:hAnsi="Times New Roman" w:cs="Times New Roman"/>
          <w:sz w:val="24"/>
          <w:szCs w:val="24"/>
        </w:rPr>
        <w:t>Capulana</w:t>
      </w:r>
      <w:proofErr w:type="spellEnd"/>
      <w:r w:rsidRPr="00262312">
        <w:rPr>
          <w:rFonts w:ascii="Times New Roman" w:hAnsi="Times New Roman" w:cs="Times New Roman"/>
          <w:sz w:val="24"/>
          <w:szCs w:val="24"/>
        </w:rPr>
        <w:t xml:space="preserve">: A Grounded Theory of How Mozambican Women Manage Gender Oppression. </w:t>
      </w:r>
      <w:r w:rsidRPr="00262312">
        <w:rPr>
          <w:rFonts w:ascii="Times New Roman" w:hAnsi="Times New Roman" w:cs="Times New Roman"/>
          <w:i/>
          <w:iCs/>
          <w:sz w:val="24"/>
          <w:szCs w:val="24"/>
        </w:rPr>
        <w:t>Global Qualitative Nursing Research</w:t>
      </w:r>
      <w:r w:rsidRPr="00262312">
        <w:rPr>
          <w:rFonts w:ascii="Times New Roman" w:hAnsi="Times New Roman" w:cs="Times New Roman"/>
          <w:sz w:val="24"/>
          <w:szCs w:val="24"/>
        </w:rPr>
        <w:t>, 8, 23333936211051701</w:t>
      </w:r>
    </w:p>
    <w:p w14:paraId="55C4E3EE" w14:textId="77777777" w:rsidR="005705CF" w:rsidRPr="00262312" w:rsidRDefault="005705CF" w:rsidP="005705CF">
      <w:pPr>
        <w:spacing w:after="0" w:line="240" w:lineRule="auto"/>
        <w:ind w:left="284" w:hanging="284"/>
        <w:jc w:val="both"/>
        <w:rPr>
          <w:rFonts w:ascii="Times New Roman" w:hAnsi="Times New Roman" w:cs="Times New Roman"/>
          <w:sz w:val="24"/>
          <w:szCs w:val="24"/>
        </w:rPr>
      </w:pPr>
      <w:r w:rsidRPr="00262312">
        <w:rPr>
          <w:rFonts w:ascii="Times New Roman" w:hAnsi="Times New Roman" w:cs="Times New Roman"/>
          <w:sz w:val="24"/>
          <w:szCs w:val="24"/>
        </w:rPr>
        <w:lastRenderedPageBreak/>
        <w:t xml:space="preserve">Man, S.S., Chan, A.H.S., Wong. H.M., 2017. Risk-taking </w:t>
      </w:r>
      <w:proofErr w:type="spellStart"/>
      <w:r w:rsidRPr="00262312">
        <w:rPr>
          <w:rFonts w:ascii="Times New Roman" w:hAnsi="Times New Roman" w:cs="Times New Roman"/>
          <w:sz w:val="24"/>
          <w:szCs w:val="24"/>
        </w:rPr>
        <w:t>behaviors</w:t>
      </w:r>
      <w:proofErr w:type="spellEnd"/>
      <w:r w:rsidRPr="00262312">
        <w:rPr>
          <w:rFonts w:ascii="Times New Roman" w:hAnsi="Times New Roman" w:cs="Times New Roman"/>
          <w:sz w:val="24"/>
          <w:szCs w:val="24"/>
        </w:rPr>
        <w:t xml:space="preserve"> of Hong Kong construction workers – A thematic study. </w:t>
      </w:r>
      <w:proofErr w:type="spellStart"/>
      <w:r w:rsidRPr="00262312">
        <w:rPr>
          <w:rFonts w:ascii="Times New Roman" w:hAnsi="Times New Roman" w:cs="Times New Roman"/>
          <w:sz w:val="24"/>
          <w:szCs w:val="24"/>
        </w:rPr>
        <w:t>Saf</w:t>
      </w:r>
      <w:proofErr w:type="spellEnd"/>
      <w:r w:rsidRPr="00262312">
        <w:rPr>
          <w:rFonts w:ascii="Times New Roman" w:hAnsi="Times New Roman" w:cs="Times New Roman"/>
          <w:sz w:val="24"/>
          <w:szCs w:val="24"/>
        </w:rPr>
        <w:t xml:space="preserve">. Sci. 98, 25-36. </w:t>
      </w:r>
    </w:p>
    <w:p w14:paraId="7D691320" w14:textId="77777777" w:rsidR="005705CF" w:rsidRPr="00262312" w:rsidRDefault="005705CF" w:rsidP="005705CF">
      <w:pPr>
        <w:spacing w:after="0" w:line="240" w:lineRule="auto"/>
        <w:ind w:left="284" w:hanging="284"/>
        <w:jc w:val="both"/>
        <w:rPr>
          <w:rFonts w:ascii="Times New Roman" w:hAnsi="Times New Roman" w:cs="Times New Roman"/>
          <w:sz w:val="24"/>
          <w:szCs w:val="24"/>
        </w:rPr>
      </w:pPr>
      <w:r w:rsidRPr="00262312">
        <w:rPr>
          <w:rFonts w:ascii="Times New Roman" w:hAnsi="Times New Roman" w:cs="Times New Roman"/>
          <w:sz w:val="24"/>
          <w:szCs w:val="24"/>
        </w:rPr>
        <w:t xml:space="preserve">Marquardt, N., </w:t>
      </w:r>
      <w:proofErr w:type="spellStart"/>
      <w:r w:rsidRPr="00262312">
        <w:rPr>
          <w:rFonts w:ascii="Times New Roman" w:hAnsi="Times New Roman" w:cs="Times New Roman"/>
          <w:sz w:val="24"/>
          <w:szCs w:val="24"/>
        </w:rPr>
        <w:t>Gades</w:t>
      </w:r>
      <w:proofErr w:type="spellEnd"/>
      <w:r w:rsidRPr="00262312">
        <w:rPr>
          <w:rFonts w:ascii="Times New Roman" w:hAnsi="Times New Roman" w:cs="Times New Roman"/>
          <w:sz w:val="24"/>
          <w:szCs w:val="24"/>
        </w:rPr>
        <w:t xml:space="preserve">, R., </w:t>
      </w:r>
      <w:proofErr w:type="spellStart"/>
      <w:r w:rsidRPr="00262312">
        <w:rPr>
          <w:rFonts w:ascii="Times New Roman" w:hAnsi="Times New Roman" w:cs="Times New Roman"/>
          <w:sz w:val="24"/>
          <w:szCs w:val="24"/>
        </w:rPr>
        <w:t>Robelski</w:t>
      </w:r>
      <w:proofErr w:type="spellEnd"/>
      <w:r w:rsidRPr="00262312">
        <w:rPr>
          <w:rFonts w:ascii="Times New Roman" w:hAnsi="Times New Roman" w:cs="Times New Roman"/>
          <w:sz w:val="24"/>
          <w:szCs w:val="24"/>
        </w:rPr>
        <w:t xml:space="preserve">, S., 2012. Implicit social cognition and safety culture. </w:t>
      </w:r>
      <w:r w:rsidRPr="00262312">
        <w:rPr>
          <w:rFonts w:ascii="Times New Roman" w:hAnsi="Times New Roman" w:cs="Times New Roman"/>
          <w:i/>
          <w:sz w:val="24"/>
          <w:szCs w:val="24"/>
        </w:rPr>
        <w:t>Human Factors and Ergonomics in Manufacturing &amp; Service Industries</w:t>
      </w:r>
      <w:r w:rsidRPr="00262312">
        <w:rPr>
          <w:rFonts w:ascii="Times New Roman" w:hAnsi="Times New Roman" w:cs="Times New Roman"/>
          <w:sz w:val="24"/>
          <w:szCs w:val="24"/>
        </w:rPr>
        <w:t>, 22 (3) 213–234.</w:t>
      </w:r>
    </w:p>
    <w:p w14:paraId="430FA185" w14:textId="4337C204" w:rsidR="005705CF" w:rsidRPr="00262312" w:rsidRDefault="005705CF" w:rsidP="005705CF">
      <w:pPr>
        <w:spacing w:after="0" w:line="240" w:lineRule="auto"/>
        <w:ind w:left="284" w:hanging="284"/>
        <w:jc w:val="both"/>
        <w:rPr>
          <w:rFonts w:ascii="Times New Roman" w:hAnsi="Times New Roman" w:cs="Times New Roman"/>
          <w:sz w:val="24"/>
          <w:szCs w:val="24"/>
        </w:rPr>
      </w:pPr>
      <w:r w:rsidRPr="00262312">
        <w:rPr>
          <w:rFonts w:ascii="Times New Roman" w:hAnsi="Times New Roman" w:cs="Times New Roman"/>
          <w:sz w:val="24"/>
          <w:szCs w:val="24"/>
          <w:lang w:val="it-IT"/>
        </w:rPr>
        <w:t xml:space="preserve">Melia, J., </w:t>
      </w:r>
      <w:proofErr w:type="spellStart"/>
      <w:r w:rsidRPr="00262312">
        <w:rPr>
          <w:rFonts w:ascii="Times New Roman" w:hAnsi="Times New Roman" w:cs="Times New Roman"/>
          <w:sz w:val="24"/>
          <w:szCs w:val="24"/>
          <w:lang w:val="it-IT"/>
        </w:rPr>
        <w:t>Mearns</w:t>
      </w:r>
      <w:proofErr w:type="spellEnd"/>
      <w:r w:rsidRPr="00262312">
        <w:rPr>
          <w:rFonts w:ascii="Times New Roman" w:hAnsi="Times New Roman" w:cs="Times New Roman"/>
          <w:sz w:val="24"/>
          <w:szCs w:val="24"/>
          <w:lang w:val="it-IT"/>
        </w:rPr>
        <w:t xml:space="preserve">, K., Silvia, A., Silvia, M., Luisa Lima, M., 2008. </w:t>
      </w:r>
      <w:r w:rsidRPr="00262312">
        <w:rPr>
          <w:rFonts w:ascii="Times New Roman" w:hAnsi="Times New Roman" w:cs="Times New Roman"/>
          <w:sz w:val="24"/>
          <w:szCs w:val="24"/>
        </w:rPr>
        <w:t>Safety climate responses and the perceived risk of accidents in the construction industry.</w:t>
      </w:r>
      <w:r w:rsidR="00765C5F" w:rsidRPr="00262312">
        <w:rPr>
          <w:rFonts w:ascii="Times New Roman" w:hAnsi="Times New Roman" w:cs="Times New Roman"/>
          <w:sz w:val="24"/>
          <w:szCs w:val="24"/>
        </w:rPr>
        <w:t>”</w:t>
      </w:r>
      <w:r w:rsidRPr="00262312">
        <w:rPr>
          <w:rFonts w:ascii="Times New Roman" w:hAnsi="Times New Roman" w:cs="Times New Roman"/>
          <w:sz w:val="24"/>
          <w:szCs w:val="24"/>
        </w:rPr>
        <w:t xml:space="preserve"> </w:t>
      </w:r>
      <w:proofErr w:type="spellStart"/>
      <w:r w:rsidRPr="00262312">
        <w:rPr>
          <w:rFonts w:ascii="Times New Roman" w:hAnsi="Times New Roman" w:cs="Times New Roman"/>
          <w:i/>
          <w:sz w:val="24"/>
          <w:szCs w:val="24"/>
        </w:rPr>
        <w:t>Saf</w:t>
      </w:r>
      <w:proofErr w:type="spellEnd"/>
      <w:r w:rsidRPr="00262312">
        <w:rPr>
          <w:rFonts w:ascii="Times New Roman" w:hAnsi="Times New Roman" w:cs="Times New Roman"/>
          <w:i/>
          <w:sz w:val="24"/>
          <w:szCs w:val="24"/>
        </w:rPr>
        <w:t>. Sci.</w:t>
      </w:r>
      <w:r w:rsidRPr="00262312">
        <w:rPr>
          <w:rFonts w:ascii="Times New Roman" w:hAnsi="Times New Roman" w:cs="Times New Roman"/>
          <w:sz w:val="24"/>
          <w:szCs w:val="24"/>
        </w:rPr>
        <w:t xml:space="preserve"> 46(6): 949–958.</w:t>
      </w:r>
    </w:p>
    <w:p w14:paraId="49B43E90" w14:textId="77777777" w:rsidR="005705CF" w:rsidRPr="00262312" w:rsidRDefault="005705CF" w:rsidP="005705CF">
      <w:pPr>
        <w:spacing w:after="0" w:line="240" w:lineRule="auto"/>
        <w:ind w:left="284" w:hanging="284"/>
        <w:jc w:val="both"/>
        <w:rPr>
          <w:rFonts w:ascii="Times New Roman" w:hAnsi="Times New Roman" w:cs="Times New Roman"/>
          <w:sz w:val="24"/>
          <w:szCs w:val="24"/>
        </w:rPr>
      </w:pPr>
      <w:r w:rsidRPr="00262312">
        <w:rPr>
          <w:rFonts w:ascii="Times New Roman" w:hAnsi="Times New Roman" w:cs="Times New Roman"/>
          <w:sz w:val="24"/>
          <w:szCs w:val="24"/>
        </w:rPr>
        <w:t xml:space="preserve">Neal, A., &amp; Griffin, M. A. (2006). A study of the lagged relationships among safety climate, safety motivation, safety </w:t>
      </w:r>
      <w:proofErr w:type="spellStart"/>
      <w:r w:rsidRPr="00262312">
        <w:rPr>
          <w:rFonts w:ascii="Times New Roman" w:hAnsi="Times New Roman" w:cs="Times New Roman"/>
          <w:sz w:val="24"/>
          <w:szCs w:val="24"/>
        </w:rPr>
        <w:t>behavior</w:t>
      </w:r>
      <w:proofErr w:type="spellEnd"/>
      <w:r w:rsidRPr="00262312">
        <w:rPr>
          <w:rFonts w:ascii="Times New Roman" w:hAnsi="Times New Roman" w:cs="Times New Roman"/>
          <w:sz w:val="24"/>
          <w:szCs w:val="24"/>
        </w:rPr>
        <w:t xml:space="preserve">, and accidents at the individual and group levels. </w:t>
      </w:r>
      <w:r w:rsidRPr="00262312">
        <w:rPr>
          <w:rFonts w:ascii="Times New Roman" w:hAnsi="Times New Roman" w:cs="Times New Roman"/>
          <w:i/>
          <w:iCs/>
          <w:sz w:val="24"/>
          <w:szCs w:val="24"/>
        </w:rPr>
        <w:t>Journal of Applied Psychology</w:t>
      </w:r>
      <w:r w:rsidRPr="00262312">
        <w:rPr>
          <w:rFonts w:ascii="Times New Roman" w:hAnsi="Times New Roman" w:cs="Times New Roman"/>
          <w:sz w:val="24"/>
          <w:szCs w:val="24"/>
        </w:rPr>
        <w:t>, 91(4), 946.</w:t>
      </w:r>
    </w:p>
    <w:p w14:paraId="22D0EC96" w14:textId="77777777" w:rsidR="005705CF" w:rsidRPr="00262312" w:rsidRDefault="005705CF" w:rsidP="005705CF">
      <w:pPr>
        <w:spacing w:after="0" w:line="240" w:lineRule="auto"/>
        <w:ind w:left="284" w:hanging="284"/>
        <w:jc w:val="both"/>
        <w:rPr>
          <w:rFonts w:ascii="Times New Roman" w:hAnsi="Times New Roman" w:cs="Times New Roman"/>
          <w:sz w:val="24"/>
          <w:szCs w:val="24"/>
        </w:rPr>
      </w:pPr>
      <w:proofErr w:type="spellStart"/>
      <w:r w:rsidRPr="00262312">
        <w:rPr>
          <w:rFonts w:ascii="Times New Roman" w:hAnsi="Times New Roman" w:cs="Times New Roman"/>
          <w:sz w:val="24"/>
          <w:szCs w:val="24"/>
        </w:rPr>
        <w:t>Newaz</w:t>
      </w:r>
      <w:proofErr w:type="spellEnd"/>
      <w:r w:rsidRPr="00262312">
        <w:rPr>
          <w:rFonts w:ascii="Times New Roman" w:hAnsi="Times New Roman" w:cs="Times New Roman"/>
          <w:sz w:val="24"/>
          <w:szCs w:val="24"/>
        </w:rPr>
        <w:t xml:space="preserve">, M.T., Davis, P.R., Jefferies, M., Pillay, M., 2018. Developing a safety climate factor model in construction research and practice: A systematic review identifying future directions for research. </w:t>
      </w:r>
      <w:r w:rsidRPr="00262312">
        <w:rPr>
          <w:rFonts w:ascii="Times New Roman" w:hAnsi="Times New Roman" w:cs="Times New Roman"/>
          <w:i/>
          <w:sz w:val="24"/>
          <w:szCs w:val="24"/>
        </w:rPr>
        <w:t>Engineering, Construction and Architectural Management</w:t>
      </w:r>
      <w:r w:rsidRPr="00262312">
        <w:rPr>
          <w:rFonts w:ascii="Times New Roman" w:hAnsi="Times New Roman" w:cs="Times New Roman"/>
          <w:sz w:val="24"/>
          <w:szCs w:val="24"/>
        </w:rPr>
        <w:t>, 25(6): 738-757,</w:t>
      </w:r>
    </w:p>
    <w:p w14:paraId="4410FAE7" w14:textId="77777777" w:rsidR="005705CF" w:rsidRPr="00262312" w:rsidRDefault="005705CF" w:rsidP="005705CF">
      <w:pPr>
        <w:spacing w:after="0" w:line="240" w:lineRule="auto"/>
        <w:ind w:left="284" w:hanging="284"/>
        <w:jc w:val="both"/>
        <w:rPr>
          <w:rFonts w:ascii="Times New Roman" w:hAnsi="Times New Roman" w:cs="Times New Roman"/>
          <w:sz w:val="24"/>
          <w:szCs w:val="24"/>
        </w:rPr>
      </w:pPr>
      <w:r w:rsidRPr="00262312">
        <w:rPr>
          <w:rFonts w:ascii="Times New Roman" w:hAnsi="Times New Roman" w:cs="Times New Roman"/>
          <w:sz w:val="24"/>
          <w:szCs w:val="24"/>
        </w:rPr>
        <w:t xml:space="preserve">Non, A.L., León-Pérez, G., Glass, H., Kelly, E., Garrison, N.A., 2019. Stress across generations: A qualitative study of stress, coping, and caregiving among Mexican immigrant mothers. </w:t>
      </w:r>
      <w:r w:rsidRPr="00262312">
        <w:rPr>
          <w:rFonts w:ascii="Times New Roman" w:hAnsi="Times New Roman" w:cs="Times New Roman"/>
          <w:i/>
          <w:sz w:val="24"/>
          <w:szCs w:val="24"/>
        </w:rPr>
        <w:t>Ethnicity and Health</w:t>
      </w:r>
      <w:r w:rsidRPr="00262312">
        <w:rPr>
          <w:rFonts w:ascii="Times New Roman" w:hAnsi="Times New Roman" w:cs="Times New Roman"/>
          <w:sz w:val="24"/>
          <w:szCs w:val="24"/>
        </w:rPr>
        <w:t>. 24(4), 378-394.</w:t>
      </w:r>
    </w:p>
    <w:p w14:paraId="5A764389" w14:textId="77777777" w:rsidR="005705CF" w:rsidRPr="00262312" w:rsidRDefault="005705CF" w:rsidP="005705CF">
      <w:pPr>
        <w:spacing w:after="0" w:line="240" w:lineRule="auto"/>
        <w:ind w:left="284" w:hanging="284"/>
        <w:jc w:val="both"/>
        <w:rPr>
          <w:rFonts w:ascii="Times New Roman" w:hAnsi="Times New Roman" w:cs="Times New Roman"/>
          <w:sz w:val="24"/>
          <w:szCs w:val="24"/>
        </w:rPr>
      </w:pPr>
      <w:r w:rsidRPr="00262312">
        <w:rPr>
          <w:rFonts w:ascii="Times New Roman" w:hAnsi="Times New Roman" w:cs="Times New Roman"/>
          <w:sz w:val="24"/>
          <w:szCs w:val="24"/>
        </w:rPr>
        <w:t xml:space="preserve">Palinkas, L. A., Horwitz, S. M., Green, C. A., Wisdom, J. P., Duan, N., &amp; </w:t>
      </w:r>
      <w:proofErr w:type="spellStart"/>
      <w:r w:rsidRPr="00262312">
        <w:rPr>
          <w:rFonts w:ascii="Times New Roman" w:hAnsi="Times New Roman" w:cs="Times New Roman"/>
          <w:sz w:val="24"/>
          <w:szCs w:val="24"/>
        </w:rPr>
        <w:t>Hoagwood</w:t>
      </w:r>
      <w:proofErr w:type="spellEnd"/>
      <w:r w:rsidRPr="00262312">
        <w:rPr>
          <w:rFonts w:ascii="Times New Roman" w:hAnsi="Times New Roman" w:cs="Times New Roman"/>
          <w:sz w:val="24"/>
          <w:szCs w:val="24"/>
        </w:rPr>
        <w:t xml:space="preserve">, K. (2015). Purposeful Sampling for Qualitative Data Collection and Analysis in Mixed Method Implementation Research. </w:t>
      </w:r>
      <w:r w:rsidRPr="00262312">
        <w:rPr>
          <w:rFonts w:ascii="Times New Roman" w:hAnsi="Times New Roman" w:cs="Times New Roman"/>
          <w:i/>
          <w:iCs/>
          <w:sz w:val="24"/>
          <w:szCs w:val="24"/>
        </w:rPr>
        <w:t>Administration and Policy in Mental Health</w:t>
      </w:r>
      <w:r w:rsidRPr="00262312">
        <w:rPr>
          <w:rFonts w:ascii="Times New Roman" w:hAnsi="Times New Roman" w:cs="Times New Roman"/>
          <w:sz w:val="24"/>
          <w:szCs w:val="24"/>
        </w:rPr>
        <w:t>, 42(5), 533–544. https://doi.org/10.1007/s10488-013-0528-y</w:t>
      </w:r>
    </w:p>
    <w:p w14:paraId="0609D3E3" w14:textId="77777777" w:rsidR="005705CF" w:rsidRPr="00262312" w:rsidRDefault="005705CF" w:rsidP="005705CF">
      <w:pPr>
        <w:spacing w:after="0" w:line="240" w:lineRule="auto"/>
        <w:ind w:left="284" w:hanging="284"/>
        <w:jc w:val="both"/>
        <w:rPr>
          <w:rFonts w:ascii="Times New Roman" w:hAnsi="Times New Roman" w:cs="Times New Roman"/>
          <w:sz w:val="24"/>
          <w:szCs w:val="24"/>
        </w:rPr>
      </w:pPr>
      <w:r w:rsidRPr="00262312">
        <w:rPr>
          <w:rFonts w:ascii="Times New Roman" w:hAnsi="Times New Roman" w:cs="Times New Roman"/>
          <w:sz w:val="24"/>
          <w:szCs w:val="24"/>
        </w:rPr>
        <w:t xml:space="preserve">Rogers, R.W., 1975. A Protection Motivation Theory of Fear Appeals and Attitude Change. </w:t>
      </w:r>
      <w:r w:rsidRPr="00262312">
        <w:rPr>
          <w:rFonts w:ascii="Times New Roman" w:hAnsi="Times New Roman" w:cs="Times New Roman"/>
          <w:i/>
          <w:sz w:val="24"/>
          <w:szCs w:val="24"/>
        </w:rPr>
        <w:t>Journal of Psychology Interdisciplinary &amp; Applied</w:t>
      </w:r>
      <w:r w:rsidRPr="00262312">
        <w:rPr>
          <w:rFonts w:ascii="Times New Roman" w:hAnsi="Times New Roman" w:cs="Times New Roman"/>
          <w:sz w:val="24"/>
          <w:szCs w:val="24"/>
        </w:rPr>
        <w:t>, 91(1): 93.</w:t>
      </w:r>
    </w:p>
    <w:p w14:paraId="42125B45" w14:textId="77777777" w:rsidR="005705CF" w:rsidRPr="00262312" w:rsidRDefault="005705CF" w:rsidP="005705CF">
      <w:pPr>
        <w:spacing w:after="0" w:line="240" w:lineRule="auto"/>
        <w:ind w:left="284" w:hanging="284"/>
        <w:jc w:val="both"/>
        <w:rPr>
          <w:rFonts w:ascii="Times New Roman" w:hAnsi="Times New Roman" w:cs="Times New Roman"/>
          <w:sz w:val="24"/>
          <w:szCs w:val="24"/>
        </w:rPr>
      </w:pPr>
      <w:proofErr w:type="spellStart"/>
      <w:r w:rsidRPr="00262312">
        <w:rPr>
          <w:rFonts w:ascii="Times New Roman" w:hAnsi="Times New Roman" w:cs="Times New Roman"/>
          <w:sz w:val="24"/>
          <w:szCs w:val="24"/>
        </w:rPr>
        <w:t>Rowatt</w:t>
      </w:r>
      <w:proofErr w:type="spellEnd"/>
      <w:r w:rsidRPr="00262312">
        <w:rPr>
          <w:rFonts w:ascii="Times New Roman" w:hAnsi="Times New Roman" w:cs="Times New Roman"/>
          <w:sz w:val="24"/>
          <w:szCs w:val="24"/>
        </w:rPr>
        <w:t xml:space="preserve">, W.C., Franklin, L.M., Cotton, M., 2005. Patterns and personality correlates of implicit and explicit attitudes toward Christians and Muslims. </w:t>
      </w:r>
      <w:r w:rsidRPr="00262312">
        <w:rPr>
          <w:rFonts w:ascii="Times New Roman" w:hAnsi="Times New Roman" w:cs="Times New Roman"/>
          <w:i/>
          <w:sz w:val="24"/>
          <w:szCs w:val="24"/>
        </w:rPr>
        <w:t>Journal for the Scientific Study of Religion</w:t>
      </w:r>
      <w:r w:rsidRPr="00262312">
        <w:rPr>
          <w:rFonts w:ascii="Times New Roman" w:hAnsi="Times New Roman" w:cs="Times New Roman"/>
          <w:sz w:val="24"/>
          <w:szCs w:val="24"/>
        </w:rPr>
        <w:t>, 44, 29–43.</w:t>
      </w:r>
    </w:p>
    <w:p w14:paraId="55443B8F" w14:textId="77777777" w:rsidR="005705CF" w:rsidRPr="00262312" w:rsidRDefault="005705CF" w:rsidP="005705CF">
      <w:pPr>
        <w:spacing w:after="0" w:line="240" w:lineRule="auto"/>
        <w:ind w:left="284" w:hanging="284"/>
        <w:jc w:val="both"/>
        <w:rPr>
          <w:rFonts w:ascii="Times New Roman" w:hAnsi="Times New Roman" w:cs="Times New Roman"/>
          <w:sz w:val="24"/>
          <w:szCs w:val="24"/>
        </w:rPr>
      </w:pPr>
      <w:r w:rsidRPr="00262312">
        <w:rPr>
          <w:rFonts w:ascii="Times New Roman" w:hAnsi="Times New Roman" w:cs="Times New Roman"/>
          <w:sz w:val="24"/>
          <w:szCs w:val="24"/>
        </w:rPr>
        <w:t xml:space="preserve">Rowley, J., 2012. Conducting research interviews. </w:t>
      </w:r>
      <w:r w:rsidRPr="00262312">
        <w:rPr>
          <w:rFonts w:ascii="Times New Roman" w:hAnsi="Times New Roman" w:cs="Times New Roman"/>
          <w:i/>
          <w:sz w:val="24"/>
          <w:szCs w:val="24"/>
        </w:rPr>
        <w:t>Manage. Res. Rev.</w:t>
      </w:r>
      <w:r w:rsidRPr="00262312">
        <w:rPr>
          <w:rFonts w:ascii="Times New Roman" w:hAnsi="Times New Roman" w:cs="Times New Roman"/>
          <w:sz w:val="24"/>
          <w:szCs w:val="24"/>
        </w:rPr>
        <w:t xml:space="preserve"> 35 (3/4), 260–271.</w:t>
      </w:r>
    </w:p>
    <w:p w14:paraId="35ADC074" w14:textId="77777777" w:rsidR="005705CF" w:rsidRPr="00262312" w:rsidRDefault="005705CF" w:rsidP="005705CF">
      <w:pPr>
        <w:spacing w:after="0" w:line="240" w:lineRule="auto"/>
        <w:ind w:left="284" w:hanging="284"/>
        <w:jc w:val="both"/>
        <w:rPr>
          <w:rFonts w:ascii="Times New Roman" w:hAnsi="Times New Roman" w:cs="Times New Roman"/>
          <w:sz w:val="24"/>
          <w:szCs w:val="24"/>
        </w:rPr>
      </w:pPr>
      <w:r w:rsidRPr="00262312">
        <w:rPr>
          <w:rFonts w:ascii="Times New Roman" w:hAnsi="Times New Roman" w:cs="Times New Roman"/>
          <w:sz w:val="24"/>
          <w:szCs w:val="24"/>
        </w:rPr>
        <w:t>Ryan, R.M., Deci, E.L., 2000. Intrinsic and extrinsic motivations: classic de</w:t>
      </w:r>
      <w:r w:rsidRPr="00262312">
        <w:rPr>
          <w:rFonts w:ascii="Times New Roman" w:hAnsi="Times New Roman" w:cs="Times New Roman"/>
          <w:sz w:val="24"/>
          <w:szCs w:val="24"/>
          <w:lang w:val="zh-CN"/>
        </w:rPr>
        <w:t>ﬁ</w:t>
      </w:r>
      <w:proofErr w:type="spellStart"/>
      <w:r w:rsidRPr="00262312">
        <w:rPr>
          <w:rFonts w:ascii="Times New Roman" w:hAnsi="Times New Roman" w:cs="Times New Roman"/>
          <w:sz w:val="24"/>
          <w:szCs w:val="24"/>
        </w:rPr>
        <w:t>nitions</w:t>
      </w:r>
      <w:proofErr w:type="spellEnd"/>
      <w:r w:rsidRPr="00262312">
        <w:rPr>
          <w:rFonts w:ascii="Times New Roman" w:hAnsi="Times New Roman" w:cs="Times New Roman"/>
          <w:sz w:val="24"/>
          <w:szCs w:val="24"/>
        </w:rPr>
        <w:t xml:space="preserve"> and new directions. </w:t>
      </w:r>
      <w:r w:rsidRPr="00262312">
        <w:rPr>
          <w:rFonts w:ascii="Times New Roman" w:hAnsi="Times New Roman" w:cs="Times New Roman"/>
          <w:i/>
          <w:sz w:val="24"/>
          <w:szCs w:val="24"/>
        </w:rPr>
        <w:t>Contemporary Educational Psychology</w:t>
      </w:r>
      <w:r w:rsidRPr="00262312">
        <w:rPr>
          <w:rFonts w:ascii="Times New Roman" w:hAnsi="Times New Roman" w:cs="Times New Roman"/>
          <w:sz w:val="24"/>
          <w:szCs w:val="24"/>
        </w:rPr>
        <w:t>, 25: 54–67.</w:t>
      </w:r>
    </w:p>
    <w:p w14:paraId="65BD045F" w14:textId="77777777" w:rsidR="005705CF" w:rsidRPr="00262312" w:rsidRDefault="005705CF" w:rsidP="005705CF">
      <w:pPr>
        <w:spacing w:after="0" w:line="240" w:lineRule="auto"/>
        <w:ind w:left="284" w:hanging="284"/>
        <w:jc w:val="both"/>
        <w:rPr>
          <w:rFonts w:ascii="Times New Roman" w:hAnsi="Times New Roman" w:cs="Times New Roman"/>
          <w:sz w:val="24"/>
          <w:szCs w:val="24"/>
        </w:rPr>
      </w:pPr>
      <w:proofErr w:type="spellStart"/>
      <w:r w:rsidRPr="00262312">
        <w:rPr>
          <w:rFonts w:ascii="Times New Roman" w:hAnsi="Times New Roman" w:cs="Times New Roman"/>
          <w:sz w:val="24"/>
          <w:szCs w:val="24"/>
        </w:rPr>
        <w:t>Scheier</w:t>
      </w:r>
      <w:proofErr w:type="spellEnd"/>
      <w:r w:rsidRPr="00262312">
        <w:rPr>
          <w:rFonts w:ascii="Times New Roman" w:hAnsi="Times New Roman" w:cs="Times New Roman"/>
          <w:sz w:val="24"/>
          <w:szCs w:val="24"/>
        </w:rPr>
        <w:t xml:space="preserve">, M. F., 1980. The effect of public and private self-consciousness on the public expressions of personal beliefs. </w:t>
      </w:r>
      <w:r w:rsidRPr="00262312">
        <w:rPr>
          <w:rFonts w:ascii="Times New Roman" w:hAnsi="Times New Roman" w:cs="Times New Roman"/>
          <w:i/>
          <w:sz w:val="24"/>
          <w:szCs w:val="24"/>
        </w:rPr>
        <w:t>Journal of Personality and Social Personality</w:t>
      </w:r>
      <w:r w:rsidRPr="00262312">
        <w:rPr>
          <w:rFonts w:ascii="Times New Roman" w:hAnsi="Times New Roman" w:cs="Times New Roman"/>
          <w:sz w:val="24"/>
          <w:szCs w:val="24"/>
        </w:rPr>
        <w:t xml:space="preserve">.39, 514-521. </w:t>
      </w:r>
    </w:p>
    <w:p w14:paraId="1F5D8F60" w14:textId="4D1ADD68" w:rsidR="005705CF" w:rsidRPr="00262312" w:rsidRDefault="005705CF" w:rsidP="005705CF">
      <w:pPr>
        <w:spacing w:after="0" w:line="240" w:lineRule="auto"/>
        <w:ind w:left="284" w:hanging="284"/>
        <w:jc w:val="both"/>
        <w:rPr>
          <w:rFonts w:ascii="Times New Roman" w:eastAsia="SimSun" w:hAnsi="Times New Roman" w:cs="Times New Roman"/>
          <w:sz w:val="24"/>
          <w:szCs w:val="24"/>
        </w:rPr>
      </w:pPr>
      <w:r w:rsidRPr="00262312">
        <w:rPr>
          <w:rFonts w:ascii="Times New Roman" w:eastAsia="SimSun" w:hAnsi="Times New Roman" w:cs="Times New Roman"/>
          <w:sz w:val="24"/>
          <w:szCs w:val="24"/>
        </w:rPr>
        <w:t xml:space="preserve">Schein, E., 1992. </w:t>
      </w:r>
      <w:r w:rsidR="00765C5F" w:rsidRPr="00262312">
        <w:rPr>
          <w:rFonts w:ascii="Times New Roman" w:eastAsia="SimSun" w:hAnsi="Times New Roman" w:cs="Times New Roman"/>
          <w:sz w:val="24"/>
          <w:szCs w:val="24"/>
        </w:rPr>
        <w:t>Organizational</w:t>
      </w:r>
      <w:r w:rsidRPr="00262312">
        <w:rPr>
          <w:rFonts w:ascii="Times New Roman" w:eastAsia="SimSun" w:hAnsi="Times New Roman" w:cs="Times New Roman"/>
          <w:sz w:val="24"/>
          <w:szCs w:val="24"/>
        </w:rPr>
        <w:t xml:space="preserve"> culture and leadership (2nd ed.). San Francisco: Jossey-Bass.</w:t>
      </w:r>
    </w:p>
    <w:p w14:paraId="635207B3" w14:textId="77777777" w:rsidR="005705CF" w:rsidRPr="00262312" w:rsidRDefault="005705CF" w:rsidP="005705CF">
      <w:pPr>
        <w:spacing w:after="0" w:line="240" w:lineRule="auto"/>
        <w:ind w:left="284" w:hanging="284"/>
        <w:jc w:val="both"/>
        <w:rPr>
          <w:rFonts w:ascii="Times New Roman" w:hAnsi="Times New Roman" w:cs="Times New Roman"/>
          <w:sz w:val="24"/>
          <w:szCs w:val="24"/>
        </w:rPr>
      </w:pPr>
      <w:proofErr w:type="spellStart"/>
      <w:r w:rsidRPr="00262312">
        <w:rPr>
          <w:rFonts w:ascii="Times New Roman" w:hAnsi="Times New Roman" w:cs="Times New Roman"/>
          <w:sz w:val="24"/>
          <w:szCs w:val="24"/>
        </w:rPr>
        <w:t>Shalka</w:t>
      </w:r>
      <w:proofErr w:type="spellEnd"/>
      <w:r w:rsidRPr="00262312">
        <w:rPr>
          <w:rFonts w:ascii="Times New Roman" w:hAnsi="Times New Roman" w:cs="Times New Roman"/>
          <w:sz w:val="24"/>
          <w:szCs w:val="24"/>
        </w:rPr>
        <w:t xml:space="preserve">, T.R., 2019. Saplings in the hurricane: A grounded theory of college trauma and identity development. </w:t>
      </w:r>
      <w:r w:rsidRPr="00262312">
        <w:rPr>
          <w:rFonts w:ascii="Times New Roman" w:hAnsi="Times New Roman" w:cs="Times New Roman"/>
          <w:i/>
          <w:sz w:val="24"/>
          <w:szCs w:val="24"/>
        </w:rPr>
        <w:t>Review of Higher Education.</w:t>
      </w:r>
      <w:r w:rsidRPr="00262312">
        <w:rPr>
          <w:rFonts w:ascii="Times New Roman" w:hAnsi="Times New Roman" w:cs="Times New Roman"/>
          <w:sz w:val="24"/>
          <w:szCs w:val="24"/>
        </w:rPr>
        <w:t xml:space="preserve"> 42(2), 739-764. </w:t>
      </w:r>
    </w:p>
    <w:p w14:paraId="5CFE5636" w14:textId="77777777" w:rsidR="005705CF" w:rsidRPr="00262312" w:rsidRDefault="005705CF" w:rsidP="005705CF">
      <w:pPr>
        <w:spacing w:after="0" w:line="240" w:lineRule="auto"/>
        <w:ind w:left="284" w:hanging="284"/>
        <w:jc w:val="both"/>
        <w:rPr>
          <w:rFonts w:ascii="Times New Roman" w:hAnsi="Times New Roman" w:cs="Times New Roman"/>
          <w:sz w:val="24"/>
          <w:szCs w:val="24"/>
        </w:rPr>
      </w:pPr>
      <w:proofErr w:type="spellStart"/>
      <w:r w:rsidRPr="00262312">
        <w:rPr>
          <w:rFonts w:ascii="Times New Roman" w:hAnsi="Times New Roman" w:cs="Times New Roman"/>
          <w:sz w:val="24"/>
          <w:szCs w:val="24"/>
        </w:rPr>
        <w:t>Sharifzadeh</w:t>
      </w:r>
      <w:proofErr w:type="spellEnd"/>
      <w:r w:rsidRPr="00262312">
        <w:rPr>
          <w:rFonts w:ascii="Times New Roman" w:hAnsi="Times New Roman" w:cs="Times New Roman"/>
          <w:sz w:val="24"/>
          <w:szCs w:val="24"/>
        </w:rPr>
        <w:t xml:space="preserve">, M. S., </w:t>
      </w:r>
      <w:proofErr w:type="spellStart"/>
      <w:r w:rsidRPr="00262312">
        <w:rPr>
          <w:rFonts w:ascii="Times New Roman" w:hAnsi="Times New Roman" w:cs="Times New Roman"/>
          <w:sz w:val="24"/>
          <w:szCs w:val="24"/>
        </w:rPr>
        <w:t>Abdollahzadeh</w:t>
      </w:r>
      <w:proofErr w:type="spellEnd"/>
      <w:r w:rsidRPr="00262312">
        <w:rPr>
          <w:rFonts w:ascii="Times New Roman" w:hAnsi="Times New Roman" w:cs="Times New Roman"/>
          <w:sz w:val="24"/>
          <w:szCs w:val="24"/>
        </w:rPr>
        <w:t xml:space="preserve">, G., </w:t>
      </w:r>
      <w:proofErr w:type="spellStart"/>
      <w:r w:rsidRPr="00262312">
        <w:rPr>
          <w:rFonts w:ascii="Times New Roman" w:hAnsi="Times New Roman" w:cs="Times New Roman"/>
          <w:sz w:val="24"/>
          <w:szCs w:val="24"/>
        </w:rPr>
        <w:t>Damalas</w:t>
      </w:r>
      <w:proofErr w:type="spellEnd"/>
      <w:r w:rsidRPr="00262312">
        <w:rPr>
          <w:rFonts w:ascii="Times New Roman" w:hAnsi="Times New Roman" w:cs="Times New Roman"/>
          <w:sz w:val="24"/>
          <w:szCs w:val="24"/>
        </w:rPr>
        <w:t xml:space="preserve">, C. A., Rezaei, R., &amp; </w:t>
      </w:r>
      <w:proofErr w:type="spellStart"/>
      <w:r w:rsidRPr="00262312">
        <w:rPr>
          <w:rFonts w:ascii="Times New Roman" w:hAnsi="Times New Roman" w:cs="Times New Roman"/>
          <w:sz w:val="24"/>
          <w:szCs w:val="24"/>
        </w:rPr>
        <w:t>Ahmadyouusefi</w:t>
      </w:r>
      <w:proofErr w:type="spellEnd"/>
      <w:r w:rsidRPr="00262312">
        <w:rPr>
          <w:rFonts w:ascii="Times New Roman" w:hAnsi="Times New Roman" w:cs="Times New Roman"/>
          <w:sz w:val="24"/>
          <w:szCs w:val="24"/>
        </w:rPr>
        <w:t xml:space="preserve">, M. (2019). Determinants of pesticide safety </w:t>
      </w:r>
      <w:proofErr w:type="spellStart"/>
      <w:r w:rsidRPr="00262312">
        <w:rPr>
          <w:rFonts w:ascii="Times New Roman" w:hAnsi="Times New Roman" w:cs="Times New Roman"/>
          <w:sz w:val="24"/>
          <w:szCs w:val="24"/>
        </w:rPr>
        <w:t>behavior</w:t>
      </w:r>
      <w:proofErr w:type="spellEnd"/>
      <w:r w:rsidRPr="00262312">
        <w:rPr>
          <w:rFonts w:ascii="Times New Roman" w:hAnsi="Times New Roman" w:cs="Times New Roman"/>
          <w:sz w:val="24"/>
          <w:szCs w:val="24"/>
        </w:rPr>
        <w:t xml:space="preserve"> among Iranian rice farmers. </w:t>
      </w:r>
      <w:r w:rsidRPr="00262312">
        <w:rPr>
          <w:rFonts w:ascii="Times New Roman" w:hAnsi="Times New Roman" w:cs="Times New Roman"/>
          <w:i/>
          <w:iCs/>
          <w:sz w:val="24"/>
          <w:szCs w:val="24"/>
        </w:rPr>
        <w:t>Science of the Total Environment</w:t>
      </w:r>
      <w:r w:rsidRPr="00262312">
        <w:rPr>
          <w:rFonts w:ascii="Times New Roman" w:hAnsi="Times New Roman" w:cs="Times New Roman"/>
          <w:sz w:val="24"/>
          <w:szCs w:val="24"/>
        </w:rPr>
        <w:t>, 651, 2953-2960.</w:t>
      </w:r>
    </w:p>
    <w:p w14:paraId="243E3CF2" w14:textId="77777777" w:rsidR="005705CF" w:rsidRPr="00262312" w:rsidRDefault="005705CF" w:rsidP="005705CF">
      <w:pPr>
        <w:spacing w:after="0" w:line="240" w:lineRule="auto"/>
        <w:ind w:left="284" w:hanging="284"/>
        <w:jc w:val="both"/>
        <w:rPr>
          <w:rFonts w:ascii="Times New Roman" w:hAnsi="Times New Roman" w:cs="Times New Roman"/>
          <w:sz w:val="24"/>
          <w:szCs w:val="24"/>
        </w:rPr>
      </w:pPr>
      <w:r w:rsidRPr="00262312">
        <w:rPr>
          <w:rFonts w:ascii="Times New Roman" w:hAnsi="Times New Roman" w:cs="Times New Roman"/>
          <w:sz w:val="24"/>
          <w:szCs w:val="24"/>
        </w:rPr>
        <w:t>Skinner, B.F., 1972. Beyond freedom and dignity (No. 04; BF319. 5. O6, S5.). New York: Bantam Books.</w:t>
      </w:r>
    </w:p>
    <w:p w14:paraId="02B4D5E7" w14:textId="77777777" w:rsidR="005705CF" w:rsidRPr="00262312" w:rsidRDefault="005705CF" w:rsidP="005705CF">
      <w:pPr>
        <w:spacing w:after="0" w:line="240" w:lineRule="auto"/>
        <w:ind w:left="284" w:hanging="284"/>
        <w:jc w:val="both"/>
        <w:rPr>
          <w:rFonts w:ascii="Times New Roman" w:hAnsi="Times New Roman" w:cs="Times New Roman"/>
          <w:sz w:val="24"/>
          <w:szCs w:val="24"/>
        </w:rPr>
      </w:pPr>
      <w:r w:rsidRPr="00262312">
        <w:rPr>
          <w:rFonts w:ascii="Times New Roman" w:hAnsi="Times New Roman" w:cs="Times New Roman"/>
          <w:sz w:val="24"/>
          <w:szCs w:val="24"/>
        </w:rPr>
        <w:t xml:space="preserve">Smith, T. D., Hughes, K., </w:t>
      </w:r>
      <w:proofErr w:type="spellStart"/>
      <w:r w:rsidRPr="00262312">
        <w:rPr>
          <w:rFonts w:ascii="Times New Roman" w:hAnsi="Times New Roman" w:cs="Times New Roman"/>
          <w:sz w:val="24"/>
          <w:szCs w:val="24"/>
        </w:rPr>
        <w:t>DeJoy</w:t>
      </w:r>
      <w:proofErr w:type="spellEnd"/>
      <w:r w:rsidRPr="00262312">
        <w:rPr>
          <w:rFonts w:ascii="Times New Roman" w:hAnsi="Times New Roman" w:cs="Times New Roman"/>
          <w:sz w:val="24"/>
          <w:szCs w:val="24"/>
        </w:rPr>
        <w:t xml:space="preserve">, D. M., &amp; </w:t>
      </w:r>
      <w:proofErr w:type="spellStart"/>
      <w:r w:rsidRPr="00262312">
        <w:rPr>
          <w:rFonts w:ascii="Times New Roman" w:hAnsi="Times New Roman" w:cs="Times New Roman"/>
          <w:sz w:val="24"/>
          <w:szCs w:val="24"/>
        </w:rPr>
        <w:t>Dyal</w:t>
      </w:r>
      <w:proofErr w:type="spellEnd"/>
      <w:r w:rsidRPr="00262312">
        <w:rPr>
          <w:rFonts w:ascii="Times New Roman" w:hAnsi="Times New Roman" w:cs="Times New Roman"/>
          <w:sz w:val="24"/>
          <w:szCs w:val="24"/>
        </w:rPr>
        <w:t xml:space="preserve">, M. A. (2018). Assessment of relationships between work stress, work-family conflict, burnout and firefighter safety </w:t>
      </w:r>
      <w:proofErr w:type="spellStart"/>
      <w:r w:rsidRPr="00262312">
        <w:rPr>
          <w:rFonts w:ascii="Times New Roman" w:hAnsi="Times New Roman" w:cs="Times New Roman"/>
          <w:sz w:val="24"/>
          <w:szCs w:val="24"/>
        </w:rPr>
        <w:t>behavior</w:t>
      </w:r>
      <w:proofErr w:type="spellEnd"/>
      <w:r w:rsidRPr="00262312">
        <w:rPr>
          <w:rFonts w:ascii="Times New Roman" w:hAnsi="Times New Roman" w:cs="Times New Roman"/>
          <w:sz w:val="24"/>
          <w:szCs w:val="24"/>
        </w:rPr>
        <w:t xml:space="preserve"> outcomes. </w:t>
      </w:r>
      <w:r w:rsidRPr="00262312">
        <w:rPr>
          <w:rFonts w:ascii="Times New Roman" w:hAnsi="Times New Roman" w:cs="Times New Roman"/>
          <w:i/>
          <w:iCs/>
          <w:sz w:val="24"/>
          <w:szCs w:val="24"/>
        </w:rPr>
        <w:t>Safety Science</w:t>
      </w:r>
      <w:r w:rsidRPr="00262312">
        <w:rPr>
          <w:rFonts w:ascii="Times New Roman" w:hAnsi="Times New Roman" w:cs="Times New Roman"/>
          <w:sz w:val="24"/>
          <w:szCs w:val="24"/>
        </w:rPr>
        <w:t>, 103, 287-292.</w:t>
      </w:r>
    </w:p>
    <w:p w14:paraId="6E7EA50E" w14:textId="77777777" w:rsidR="005705CF" w:rsidRPr="00262312" w:rsidRDefault="005705CF" w:rsidP="005705CF">
      <w:pPr>
        <w:spacing w:after="0" w:line="240" w:lineRule="auto"/>
        <w:ind w:left="284" w:hanging="284"/>
        <w:jc w:val="both"/>
        <w:rPr>
          <w:rFonts w:ascii="Times New Roman" w:hAnsi="Times New Roman" w:cs="Times New Roman"/>
          <w:sz w:val="24"/>
          <w:szCs w:val="24"/>
        </w:rPr>
      </w:pPr>
      <w:r w:rsidRPr="00262312">
        <w:rPr>
          <w:rFonts w:ascii="Times New Roman" w:hAnsi="Times New Roman" w:cs="Times New Roman"/>
          <w:sz w:val="24"/>
          <w:szCs w:val="24"/>
        </w:rPr>
        <w:t xml:space="preserve">Snyder, M., 1983. The influence of individuals on situations: Implications for understanding the links between personality and social </w:t>
      </w:r>
      <w:proofErr w:type="spellStart"/>
      <w:r w:rsidRPr="00262312">
        <w:rPr>
          <w:rFonts w:ascii="Times New Roman" w:hAnsi="Times New Roman" w:cs="Times New Roman"/>
          <w:sz w:val="24"/>
          <w:szCs w:val="24"/>
        </w:rPr>
        <w:t>behavior</w:t>
      </w:r>
      <w:proofErr w:type="spellEnd"/>
      <w:r w:rsidRPr="00262312">
        <w:rPr>
          <w:rFonts w:ascii="Times New Roman" w:hAnsi="Times New Roman" w:cs="Times New Roman"/>
          <w:sz w:val="24"/>
          <w:szCs w:val="24"/>
        </w:rPr>
        <w:t xml:space="preserve">. </w:t>
      </w:r>
      <w:r w:rsidRPr="00262312">
        <w:rPr>
          <w:rFonts w:ascii="Times New Roman" w:hAnsi="Times New Roman" w:cs="Times New Roman"/>
          <w:i/>
          <w:sz w:val="24"/>
          <w:szCs w:val="24"/>
        </w:rPr>
        <w:t>Journal of Personality</w:t>
      </w:r>
      <w:r w:rsidRPr="00262312">
        <w:rPr>
          <w:rFonts w:ascii="Times New Roman" w:hAnsi="Times New Roman" w:cs="Times New Roman"/>
          <w:sz w:val="24"/>
          <w:szCs w:val="24"/>
        </w:rPr>
        <w:t>. 51,497-516.</w:t>
      </w:r>
    </w:p>
    <w:p w14:paraId="0B8EF564" w14:textId="77777777" w:rsidR="005705CF" w:rsidRPr="00262312" w:rsidRDefault="005705CF" w:rsidP="005705CF">
      <w:pPr>
        <w:spacing w:after="0" w:line="240" w:lineRule="auto"/>
        <w:ind w:left="284" w:hanging="284"/>
        <w:jc w:val="both"/>
        <w:rPr>
          <w:rFonts w:ascii="Times New Roman" w:hAnsi="Times New Roman" w:cs="Times New Roman"/>
          <w:sz w:val="24"/>
          <w:szCs w:val="24"/>
        </w:rPr>
      </w:pPr>
      <w:r w:rsidRPr="00262312">
        <w:rPr>
          <w:rFonts w:ascii="Times New Roman" w:hAnsi="Times New Roman" w:cs="Times New Roman"/>
          <w:sz w:val="24"/>
          <w:szCs w:val="24"/>
        </w:rPr>
        <w:t xml:space="preserve">Snyder, M., Ickes, W.,1985. Personality and social </w:t>
      </w:r>
      <w:proofErr w:type="spellStart"/>
      <w:r w:rsidRPr="00262312">
        <w:rPr>
          <w:rFonts w:ascii="Times New Roman" w:hAnsi="Times New Roman" w:cs="Times New Roman"/>
          <w:sz w:val="24"/>
          <w:szCs w:val="24"/>
        </w:rPr>
        <w:t>behavior</w:t>
      </w:r>
      <w:proofErr w:type="spellEnd"/>
      <w:r w:rsidRPr="00262312">
        <w:rPr>
          <w:rFonts w:ascii="Times New Roman" w:hAnsi="Times New Roman" w:cs="Times New Roman"/>
          <w:sz w:val="24"/>
          <w:szCs w:val="24"/>
        </w:rPr>
        <w:t xml:space="preserve">. In G. </w:t>
      </w:r>
      <w:proofErr w:type="spellStart"/>
      <w:r w:rsidRPr="00262312">
        <w:rPr>
          <w:rFonts w:ascii="Times New Roman" w:hAnsi="Times New Roman" w:cs="Times New Roman"/>
          <w:sz w:val="24"/>
          <w:szCs w:val="24"/>
        </w:rPr>
        <w:t>Lindzey</w:t>
      </w:r>
      <w:proofErr w:type="spellEnd"/>
      <w:r w:rsidRPr="00262312">
        <w:rPr>
          <w:rFonts w:ascii="Times New Roman" w:hAnsi="Times New Roman" w:cs="Times New Roman"/>
          <w:sz w:val="24"/>
          <w:szCs w:val="24"/>
        </w:rPr>
        <w:t xml:space="preserve"> &amp; E. Aronson (Eds.). Handbook of social psychology (3</w:t>
      </w:r>
      <w:r w:rsidRPr="00262312">
        <w:rPr>
          <w:rFonts w:ascii="Times New Roman" w:hAnsi="Times New Roman" w:cs="Times New Roman"/>
          <w:sz w:val="24"/>
          <w:szCs w:val="24"/>
          <w:vertAlign w:val="superscript"/>
        </w:rPr>
        <w:t>rd</w:t>
      </w:r>
      <w:r w:rsidRPr="00262312">
        <w:rPr>
          <w:rFonts w:ascii="Times New Roman" w:hAnsi="Times New Roman" w:cs="Times New Roman"/>
          <w:sz w:val="24"/>
          <w:szCs w:val="24"/>
        </w:rPr>
        <w:t xml:space="preserve"> ed., 883-948. Reading, MA: Addison-Wesley.</w:t>
      </w:r>
    </w:p>
    <w:p w14:paraId="0668A5B8" w14:textId="77777777" w:rsidR="005705CF" w:rsidRPr="00262312" w:rsidRDefault="005705CF" w:rsidP="005705CF">
      <w:pPr>
        <w:spacing w:after="0" w:line="240" w:lineRule="auto"/>
        <w:ind w:left="284" w:hanging="284"/>
        <w:jc w:val="both"/>
        <w:rPr>
          <w:rFonts w:ascii="Times New Roman" w:hAnsi="Times New Roman" w:cs="Times New Roman"/>
          <w:sz w:val="24"/>
          <w:szCs w:val="24"/>
        </w:rPr>
      </w:pPr>
      <w:r w:rsidRPr="00262312">
        <w:rPr>
          <w:rFonts w:ascii="Times New Roman" w:hAnsi="Times New Roman" w:cs="Times New Roman"/>
          <w:sz w:val="24"/>
          <w:szCs w:val="24"/>
        </w:rPr>
        <w:t>Strauss, A., Corbin, J., 1990. Basics of qualitative research Grounded theory procedures and techniques. Newbury Park: Sage Publications.</w:t>
      </w:r>
    </w:p>
    <w:p w14:paraId="77AA33A5" w14:textId="77777777" w:rsidR="005705CF" w:rsidRPr="00262312" w:rsidRDefault="005705CF" w:rsidP="005705CF">
      <w:pPr>
        <w:spacing w:after="0" w:line="240" w:lineRule="auto"/>
        <w:ind w:left="284" w:hanging="284"/>
        <w:jc w:val="both"/>
        <w:rPr>
          <w:rFonts w:ascii="Times New Roman" w:hAnsi="Times New Roman" w:cs="Times New Roman"/>
          <w:sz w:val="24"/>
          <w:szCs w:val="24"/>
        </w:rPr>
      </w:pPr>
      <w:r w:rsidRPr="00262312">
        <w:rPr>
          <w:rFonts w:ascii="Times New Roman" w:hAnsi="Times New Roman" w:cs="Times New Roman"/>
          <w:sz w:val="24"/>
          <w:szCs w:val="24"/>
        </w:rPr>
        <w:t>Strauss, A., Corbin, J., 1998. Basics of qualitative research techniques and procedures for developing grounded theory. Second edition Thousand Oaks: Sage Publications</w:t>
      </w:r>
    </w:p>
    <w:p w14:paraId="578C3CCC" w14:textId="77777777" w:rsidR="005705CF" w:rsidRPr="00262312" w:rsidRDefault="005705CF" w:rsidP="005705CF">
      <w:pPr>
        <w:spacing w:after="0" w:line="240" w:lineRule="auto"/>
        <w:ind w:left="284" w:hanging="284"/>
        <w:jc w:val="both"/>
        <w:rPr>
          <w:rFonts w:ascii="Times New Roman" w:hAnsi="Times New Roman" w:cs="Times New Roman"/>
          <w:sz w:val="24"/>
          <w:szCs w:val="24"/>
        </w:rPr>
      </w:pPr>
      <w:r w:rsidRPr="00262312">
        <w:rPr>
          <w:rFonts w:ascii="Times New Roman" w:hAnsi="Times New Roman" w:cs="Times New Roman"/>
          <w:sz w:val="24"/>
          <w:szCs w:val="24"/>
        </w:rPr>
        <w:lastRenderedPageBreak/>
        <w:t>Sulzer-</w:t>
      </w:r>
      <w:proofErr w:type="spellStart"/>
      <w:r w:rsidRPr="00262312">
        <w:rPr>
          <w:rFonts w:ascii="Times New Roman" w:hAnsi="Times New Roman" w:cs="Times New Roman"/>
          <w:sz w:val="24"/>
          <w:szCs w:val="24"/>
        </w:rPr>
        <w:t>Azaroff</w:t>
      </w:r>
      <w:proofErr w:type="spellEnd"/>
      <w:r w:rsidRPr="00262312">
        <w:rPr>
          <w:rFonts w:ascii="Times New Roman" w:hAnsi="Times New Roman" w:cs="Times New Roman"/>
          <w:sz w:val="24"/>
          <w:szCs w:val="24"/>
        </w:rPr>
        <w:t xml:space="preserve">, B. (1987). The modification of occupational safety </w:t>
      </w:r>
      <w:proofErr w:type="spellStart"/>
      <w:r w:rsidRPr="00262312">
        <w:rPr>
          <w:rFonts w:ascii="Times New Roman" w:hAnsi="Times New Roman" w:cs="Times New Roman"/>
          <w:sz w:val="24"/>
          <w:szCs w:val="24"/>
        </w:rPr>
        <w:t>behavior</w:t>
      </w:r>
      <w:proofErr w:type="spellEnd"/>
      <w:r w:rsidRPr="00262312">
        <w:rPr>
          <w:rFonts w:ascii="Times New Roman" w:hAnsi="Times New Roman" w:cs="Times New Roman"/>
          <w:sz w:val="24"/>
          <w:szCs w:val="24"/>
        </w:rPr>
        <w:t xml:space="preserve">. </w:t>
      </w:r>
      <w:r w:rsidRPr="00262312">
        <w:rPr>
          <w:rFonts w:ascii="Times New Roman" w:hAnsi="Times New Roman" w:cs="Times New Roman"/>
          <w:i/>
          <w:iCs/>
          <w:sz w:val="24"/>
          <w:szCs w:val="24"/>
        </w:rPr>
        <w:t>Journal of Occupational Accidents</w:t>
      </w:r>
      <w:r w:rsidRPr="00262312">
        <w:rPr>
          <w:rFonts w:ascii="Times New Roman" w:hAnsi="Times New Roman" w:cs="Times New Roman"/>
          <w:sz w:val="24"/>
          <w:szCs w:val="24"/>
        </w:rPr>
        <w:t>, 9(3), 177-197.</w:t>
      </w:r>
    </w:p>
    <w:p w14:paraId="3A0541B1" w14:textId="77777777" w:rsidR="005705CF" w:rsidRPr="00262312" w:rsidRDefault="005705CF" w:rsidP="005705CF">
      <w:pPr>
        <w:spacing w:after="0" w:line="240" w:lineRule="auto"/>
        <w:ind w:left="284" w:hanging="284"/>
        <w:jc w:val="both"/>
        <w:rPr>
          <w:rFonts w:ascii="Times New Roman" w:hAnsi="Times New Roman" w:cs="Times New Roman"/>
          <w:sz w:val="24"/>
          <w:szCs w:val="24"/>
        </w:rPr>
      </w:pPr>
      <w:proofErr w:type="spellStart"/>
      <w:r w:rsidRPr="00262312">
        <w:rPr>
          <w:rFonts w:ascii="Times New Roman" w:hAnsi="Times New Roman" w:cs="Times New Roman"/>
          <w:sz w:val="24"/>
          <w:szCs w:val="24"/>
        </w:rPr>
        <w:t>Sunindijo</w:t>
      </w:r>
      <w:proofErr w:type="spellEnd"/>
      <w:r w:rsidRPr="00262312">
        <w:rPr>
          <w:rFonts w:ascii="Times New Roman" w:hAnsi="Times New Roman" w:cs="Times New Roman"/>
          <w:sz w:val="24"/>
          <w:szCs w:val="24"/>
        </w:rPr>
        <w:t xml:space="preserve">, R.Y., Zou, P.X.W., 2012. Political skill for developing construction safety climate. </w:t>
      </w:r>
      <w:r w:rsidRPr="00262312">
        <w:rPr>
          <w:rFonts w:ascii="Times New Roman" w:hAnsi="Times New Roman" w:cs="Times New Roman"/>
          <w:i/>
          <w:sz w:val="24"/>
          <w:szCs w:val="24"/>
        </w:rPr>
        <w:t>J. Constr. Eng. Manage</w:t>
      </w:r>
      <w:r w:rsidRPr="00262312">
        <w:rPr>
          <w:rFonts w:ascii="Times New Roman" w:hAnsi="Times New Roman" w:cs="Times New Roman"/>
          <w:sz w:val="24"/>
          <w:szCs w:val="24"/>
        </w:rPr>
        <w:t>.138, 605-612.</w:t>
      </w:r>
    </w:p>
    <w:p w14:paraId="76B5E622" w14:textId="77777777" w:rsidR="005705CF" w:rsidRPr="00262312" w:rsidRDefault="005705CF" w:rsidP="005705CF">
      <w:pPr>
        <w:spacing w:after="0" w:line="240" w:lineRule="auto"/>
        <w:ind w:left="284" w:hanging="284"/>
        <w:jc w:val="both"/>
        <w:rPr>
          <w:rFonts w:ascii="Times New Roman" w:hAnsi="Times New Roman" w:cs="Times New Roman"/>
          <w:sz w:val="24"/>
          <w:szCs w:val="24"/>
        </w:rPr>
      </w:pPr>
      <w:r w:rsidRPr="00262312">
        <w:rPr>
          <w:rFonts w:ascii="Times New Roman" w:hAnsi="Times New Roman" w:cs="Times New Roman"/>
          <w:sz w:val="24"/>
          <w:szCs w:val="24"/>
        </w:rPr>
        <w:t xml:space="preserve">Timonen, V., Foley, G., &amp; Conlon, C. (2018). Challenges when using grounded theory: A pragmatic introduction to doing GT research. </w:t>
      </w:r>
      <w:r w:rsidRPr="00262312">
        <w:rPr>
          <w:rFonts w:ascii="Times New Roman" w:hAnsi="Times New Roman" w:cs="Times New Roman"/>
          <w:i/>
          <w:iCs/>
          <w:sz w:val="24"/>
          <w:szCs w:val="24"/>
        </w:rPr>
        <w:t>International Journal of Qualitative Methods</w:t>
      </w:r>
      <w:r w:rsidRPr="00262312">
        <w:rPr>
          <w:rFonts w:ascii="Times New Roman" w:hAnsi="Times New Roman" w:cs="Times New Roman"/>
          <w:sz w:val="24"/>
          <w:szCs w:val="24"/>
        </w:rPr>
        <w:t>, 17(1), 1609406918758086.</w:t>
      </w:r>
    </w:p>
    <w:p w14:paraId="3B4AA774" w14:textId="77777777" w:rsidR="005705CF" w:rsidRDefault="005705CF" w:rsidP="005705C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Urban, F.M., 1993. The Weber-Fechner law and mental measurement. </w:t>
      </w:r>
      <w:r>
        <w:rPr>
          <w:rFonts w:ascii="Times New Roman" w:hAnsi="Times New Roman" w:cs="Times New Roman"/>
          <w:i/>
          <w:sz w:val="24"/>
          <w:szCs w:val="24"/>
        </w:rPr>
        <w:t>Journal of Experimental Psychology</w:t>
      </w:r>
      <w:r>
        <w:rPr>
          <w:rFonts w:ascii="Times New Roman" w:hAnsi="Times New Roman" w:cs="Times New Roman"/>
          <w:sz w:val="24"/>
          <w:szCs w:val="24"/>
        </w:rPr>
        <w:t>, 16(2):221-238.</w:t>
      </w:r>
    </w:p>
    <w:p w14:paraId="3A06E5C8" w14:textId="77777777" w:rsidR="005705CF" w:rsidRDefault="005705CF" w:rsidP="005705C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Wilde, G.J., 1982. The theory of risk homeostasis: implications for safety and health. </w:t>
      </w:r>
      <w:r>
        <w:rPr>
          <w:rFonts w:ascii="Times New Roman" w:hAnsi="Times New Roman" w:cs="Times New Roman"/>
          <w:i/>
          <w:sz w:val="24"/>
          <w:szCs w:val="24"/>
        </w:rPr>
        <w:t>Risk analysis</w:t>
      </w:r>
      <w:r>
        <w:rPr>
          <w:rFonts w:ascii="Times New Roman" w:hAnsi="Times New Roman" w:cs="Times New Roman"/>
          <w:sz w:val="24"/>
          <w:szCs w:val="24"/>
        </w:rPr>
        <w:t>, 2(4), 209-225.</w:t>
      </w:r>
    </w:p>
    <w:p w14:paraId="35A9FEED" w14:textId="77777777" w:rsidR="005705CF" w:rsidRDefault="005705CF" w:rsidP="005705C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Wilde, G.J.S., 1994. Target  risk:  Dealing  with  the  danger  of  death,  disease  and damage in everyday decisions. Toronto, Canada: PDE Publications.</w:t>
      </w:r>
    </w:p>
    <w:p w14:paraId="55A598B2" w14:textId="77777777" w:rsidR="005705CF" w:rsidRDefault="005705CF" w:rsidP="005705CF">
      <w:pPr>
        <w:spacing w:after="0" w:line="240" w:lineRule="auto"/>
        <w:ind w:left="284" w:hanging="284"/>
        <w:jc w:val="both"/>
        <w:rPr>
          <w:rFonts w:ascii="Times New Roman" w:hAnsi="Times New Roman" w:cs="Times New Roman"/>
          <w:sz w:val="24"/>
          <w:szCs w:val="24"/>
        </w:rPr>
      </w:pPr>
      <w:r>
        <w:rPr>
          <w:rFonts w:ascii="Times New Roman" w:hAnsi="Times New Roman"/>
          <w:sz w:val="24"/>
          <w:szCs w:val="24"/>
        </w:rPr>
        <w:t xml:space="preserve">Wu, X., Liu, Q., Zhang, L., </w:t>
      </w:r>
      <w:proofErr w:type="spellStart"/>
      <w:r>
        <w:rPr>
          <w:rFonts w:ascii="Times New Roman" w:hAnsi="Times New Roman"/>
          <w:sz w:val="24"/>
          <w:szCs w:val="24"/>
        </w:rPr>
        <w:t>Skibniewski</w:t>
      </w:r>
      <w:proofErr w:type="spellEnd"/>
      <w:r>
        <w:rPr>
          <w:rFonts w:ascii="Times New Roman" w:hAnsi="Times New Roman"/>
          <w:sz w:val="24"/>
          <w:szCs w:val="24"/>
        </w:rPr>
        <w:t xml:space="preserve">, M.J., and Wang, Y., 2015. Prospective safety performance evaluation on construction sites. </w:t>
      </w:r>
      <w:r>
        <w:rPr>
          <w:rFonts w:ascii="Times New Roman" w:hAnsi="Times New Roman"/>
          <w:i/>
          <w:iCs/>
          <w:sz w:val="24"/>
          <w:szCs w:val="24"/>
        </w:rPr>
        <w:t>Accident Analysis &amp; Prevention</w:t>
      </w:r>
      <w:r>
        <w:rPr>
          <w:rFonts w:ascii="Times New Roman" w:hAnsi="Times New Roman"/>
          <w:sz w:val="24"/>
          <w:szCs w:val="24"/>
        </w:rPr>
        <w:t xml:space="preserve">, 78, 58-72, DOI: 10.1016/j.aap.2015.02.003. </w:t>
      </w:r>
    </w:p>
    <w:p w14:paraId="4CDFD342" w14:textId="1AACC356" w:rsidR="005705CF" w:rsidRDefault="005705CF" w:rsidP="005705CF">
      <w:pPr>
        <w:spacing w:after="0" w:line="240" w:lineRule="auto"/>
        <w:ind w:left="284" w:hanging="284"/>
        <w:rPr>
          <w:rFonts w:ascii="Times New Roman" w:eastAsia="SimSun" w:hAnsi="Times New Roman" w:cs="Times New Roman"/>
          <w:sz w:val="24"/>
          <w:szCs w:val="24"/>
        </w:rPr>
      </w:pPr>
      <w:r>
        <w:rPr>
          <w:rFonts w:ascii="Times New Roman" w:eastAsia="SimSun" w:hAnsi="Times New Roman" w:cs="Times New Roman"/>
          <w:sz w:val="24"/>
          <w:szCs w:val="24"/>
        </w:rPr>
        <w:t xml:space="preserve">Zohar, D., 1980. Safety climate in industrial </w:t>
      </w:r>
      <w:r w:rsidR="00765C5F">
        <w:rPr>
          <w:rFonts w:ascii="Times New Roman" w:eastAsia="SimSun" w:hAnsi="Times New Roman" w:cs="Times New Roman"/>
          <w:sz w:val="24"/>
          <w:szCs w:val="24"/>
        </w:rPr>
        <w:t>organizations</w:t>
      </w:r>
      <w:r>
        <w:rPr>
          <w:rFonts w:ascii="Times New Roman" w:eastAsia="SimSun" w:hAnsi="Times New Roman" w:cs="Times New Roman"/>
          <w:sz w:val="24"/>
          <w:szCs w:val="24"/>
        </w:rPr>
        <w:t>: Theoretical and applied implications.</w:t>
      </w:r>
      <w:r>
        <w:rPr>
          <w:rFonts w:ascii="Times New Roman" w:eastAsia="SimSun" w:hAnsi="Times New Roman" w:cs="Times New Roman"/>
          <w:i/>
          <w:sz w:val="24"/>
          <w:szCs w:val="24"/>
        </w:rPr>
        <w:t xml:space="preserve"> J. Appl. Psychol.</w:t>
      </w:r>
      <w:r>
        <w:rPr>
          <w:rFonts w:ascii="Times New Roman" w:eastAsia="SimSun" w:hAnsi="Times New Roman" w:cs="Times New Roman"/>
          <w:sz w:val="24"/>
          <w:szCs w:val="24"/>
        </w:rPr>
        <w:t xml:space="preserve"> 65(1), 96–102.</w:t>
      </w:r>
    </w:p>
    <w:p w14:paraId="41B868B6" w14:textId="77777777" w:rsidR="005705CF" w:rsidRDefault="005705CF" w:rsidP="005705CF"/>
    <w:p w14:paraId="7E349845" w14:textId="77777777" w:rsidR="0046588D" w:rsidRDefault="0046588D">
      <w:pPr>
        <w:spacing w:after="0" w:line="240" w:lineRule="auto"/>
        <w:ind w:left="284" w:hanging="284"/>
        <w:jc w:val="both"/>
        <w:rPr>
          <w:rFonts w:ascii="Times New Roman" w:hAnsi="Times New Roman" w:cs="Times New Roman"/>
          <w:sz w:val="24"/>
          <w:szCs w:val="24"/>
        </w:rPr>
      </w:pPr>
    </w:p>
    <w:p w14:paraId="42C285AE" w14:textId="77777777" w:rsidR="0046588D" w:rsidRDefault="0046588D">
      <w:pPr>
        <w:spacing w:after="0" w:line="240" w:lineRule="auto"/>
        <w:ind w:left="284" w:hanging="284"/>
        <w:jc w:val="both"/>
        <w:rPr>
          <w:rFonts w:ascii="Times New Roman" w:hAnsi="Times New Roman" w:cs="Times New Roman"/>
          <w:sz w:val="24"/>
          <w:szCs w:val="24"/>
        </w:rPr>
      </w:pPr>
    </w:p>
    <w:p w14:paraId="3B8F2C5E" w14:textId="77777777" w:rsidR="0046588D" w:rsidRDefault="0046588D"/>
    <w:p w14:paraId="7EA5E8E9" w14:textId="77777777" w:rsidR="0046588D" w:rsidRDefault="0046588D">
      <w:pPr>
        <w:pStyle w:val="ListParagraph"/>
        <w:spacing w:after="0" w:line="480" w:lineRule="auto"/>
        <w:ind w:left="360"/>
        <w:rPr>
          <w:rFonts w:ascii="Times New Roman" w:hAnsi="Times New Roman" w:cs="Times New Roman"/>
          <w:b/>
          <w:sz w:val="24"/>
          <w:szCs w:val="24"/>
        </w:rPr>
      </w:pPr>
    </w:p>
    <w:sectPr w:rsidR="0046588D">
      <w:pgSz w:w="11906" w:h="16838"/>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s>
</file>

<file path=word/intelligence.xml><?xml version="1.0" encoding="utf-8"?>
<int:Intelligence xmlns:int="http://schemas.microsoft.com/office/intelligence/2019/intelligence">
  <int:IntelligenceSettings/>
  <int:Manifest>
    <int:WordHash hashCode="0N4ys4uuzJGhko" id="FPfNC2Ww"/>
    <int:WordHash hashCode="ufOoRhCBE4fkCs" id="NHOhxZbO"/>
    <int:WordHash hashCode="3LD8sSbUp3x65M" id="lA9ECQ4U"/>
    <int:WordHash hashCode="e/qylZdATT981w" id="yZNaeBPY"/>
  </int:Manifest>
  <int:Observations>
    <int:Content id="FPfNC2Ww">
      <int:Rejection type="LegacyProofing"/>
    </int:Content>
    <int:Content id="NHOhxZbO">
      <int:Rejection type="LegacyProofing"/>
    </int:Content>
    <int:Content id="lA9ECQ4U">
      <int:Rejection type="LegacyProofing"/>
    </int:Content>
    <int:Content id="yZNaeBPY">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578D"/>
    <w:multiLevelType w:val="hybridMultilevel"/>
    <w:tmpl w:val="06F8C55C"/>
    <w:lvl w:ilvl="0" w:tplc="FE5CD670">
      <w:start w:val="1"/>
      <w:numFmt w:val="bullet"/>
      <w:lvlText w:val=""/>
      <w:lvlJc w:val="left"/>
      <w:pPr>
        <w:ind w:left="720" w:hanging="360"/>
      </w:pPr>
      <w:rPr>
        <w:rFonts w:ascii="Symbol" w:hAnsi="Symbol" w:hint="default"/>
      </w:rPr>
    </w:lvl>
    <w:lvl w:ilvl="1" w:tplc="19984ECC">
      <w:start w:val="1"/>
      <w:numFmt w:val="bullet"/>
      <w:lvlText w:val="o"/>
      <w:lvlJc w:val="left"/>
      <w:pPr>
        <w:ind w:left="1440" w:hanging="360"/>
      </w:pPr>
      <w:rPr>
        <w:rFonts w:ascii="Courier New" w:hAnsi="Courier New" w:hint="default"/>
      </w:rPr>
    </w:lvl>
    <w:lvl w:ilvl="2" w:tplc="3D3A4896">
      <w:start w:val="1"/>
      <w:numFmt w:val="bullet"/>
      <w:lvlText w:val=""/>
      <w:lvlJc w:val="left"/>
      <w:pPr>
        <w:ind w:left="2160" w:hanging="360"/>
      </w:pPr>
      <w:rPr>
        <w:rFonts w:ascii="Wingdings" w:hAnsi="Wingdings" w:hint="default"/>
      </w:rPr>
    </w:lvl>
    <w:lvl w:ilvl="3" w:tplc="00483E3C">
      <w:start w:val="1"/>
      <w:numFmt w:val="bullet"/>
      <w:lvlText w:val=""/>
      <w:lvlJc w:val="left"/>
      <w:pPr>
        <w:ind w:left="2880" w:hanging="360"/>
      </w:pPr>
      <w:rPr>
        <w:rFonts w:ascii="Symbol" w:hAnsi="Symbol" w:hint="default"/>
      </w:rPr>
    </w:lvl>
    <w:lvl w:ilvl="4" w:tplc="CFF2FD40">
      <w:start w:val="1"/>
      <w:numFmt w:val="bullet"/>
      <w:lvlText w:val="o"/>
      <w:lvlJc w:val="left"/>
      <w:pPr>
        <w:ind w:left="3600" w:hanging="360"/>
      </w:pPr>
      <w:rPr>
        <w:rFonts w:ascii="Courier New" w:hAnsi="Courier New" w:hint="default"/>
      </w:rPr>
    </w:lvl>
    <w:lvl w:ilvl="5" w:tplc="4E441AAC">
      <w:start w:val="1"/>
      <w:numFmt w:val="bullet"/>
      <w:lvlText w:val=""/>
      <w:lvlJc w:val="left"/>
      <w:pPr>
        <w:ind w:left="4320" w:hanging="360"/>
      </w:pPr>
      <w:rPr>
        <w:rFonts w:ascii="Wingdings" w:hAnsi="Wingdings" w:hint="default"/>
      </w:rPr>
    </w:lvl>
    <w:lvl w:ilvl="6" w:tplc="79EE241C">
      <w:start w:val="1"/>
      <w:numFmt w:val="bullet"/>
      <w:lvlText w:val=""/>
      <w:lvlJc w:val="left"/>
      <w:pPr>
        <w:ind w:left="5040" w:hanging="360"/>
      </w:pPr>
      <w:rPr>
        <w:rFonts w:ascii="Symbol" w:hAnsi="Symbol" w:hint="default"/>
      </w:rPr>
    </w:lvl>
    <w:lvl w:ilvl="7" w:tplc="BB9CE80C">
      <w:start w:val="1"/>
      <w:numFmt w:val="bullet"/>
      <w:lvlText w:val="o"/>
      <w:lvlJc w:val="left"/>
      <w:pPr>
        <w:ind w:left="5760" w:hanging="360"/>
      </w:pPr>
      <w:rPr>
        <w:rFonts w:ascii="Courier New" w:hAnsi="Courier New" w:hint="default"/>
      </w:rPr>
    </w:lvl>
    <w:lvl w:ilvl="8" w:tplc="C7BC2072">
      <w:start w:val="1"/>
      <w:numFmt w:val="bullet"/>
      <w:lvlText w:val=""/>
      <w:lvlJc w:val="left"/>
      <w:pPr>
        <w:ind w:left="6480" w:hanging="360"/>
      </w:pPr>
      <w:rPr>
        <w:rFonts w:ascii="Wingdings" w:hAnsi="Wingdings" w:hint="default"/>
      </w:rPr>
    </w:lvl>
  </w:abstractNum>
  <w:abstractNum w:abstractNumId="1" w15:restartNumberingAfterBreak="0">
    <w:nsid w:val="0CE43805"/>
    <w:multiLevelType w:val="hybridMultilevel"/>
    <w:tmpl w:val="917839CC"/>
    <w:lvl w:ilvl="0" w:tplc="A8AEA222">
      <w:start w:val="1"/>
      <w:numFmt w:val="bullet"/>
      <w:lvlText w:val=""/>
      <w:lvlJc w:val="left"/>
      <w:pPr>
        <w:ind w:left="720" w:hanging="360"/>
      </w:pPr>
      <w:rPr>
        <w:rFonts w:ascii="Symbol" w:hAnsi="Symbol" w:hint="default"/>
      </w:rPr>
    </w:lvl>
    <w:lvl w:ilvl="1" w:tplc="86F279C4">
      <w:start w:val="1"/>
      <w:numFmt w:val="bullet"/>
      <w:lvlText w:val="o"/>
      <w:lvlJc w:val="left"/>
      <w:pPr>
        <w:ind w:left="1440" w:hanging="360"/>
      </w:pPr>
      <w:rPr>
        <w:rFonts w:ascii="Courier New" w:hAnsi="Courier New" w:hint="default"/>
      </w:rPr>
    </w:lvl>
    <w:lvl w:ilvl="2" w:tplc="AF8CFA6C">
      <w:start w:val="1"/>
      <w:numFmt w:val="bullet"/>
      <w:lvlText w:val=""/>
      <w:lvlJc w:val="left"/>
      <w:pPr>
        <w:ind w:left="2160" w:hanging="360"/>
      </w:pPr>
      <w:rPr>
        <w:rFonts w:ascii="Wingdings" w:hAnsi="Wingdings" w:hint="default"/>
      </w:rPr>
    </w:lvl>
    <w:lvl w:ilvl="3" w:tplc="CC648F5C">
      <w:start w:val="1"/>
      <w:numFmt w:val="bullet"/>
      <w:lvlText w:val=""/>
      <w:lvlJc w:val="left"/>
      <w:pPr>
        <w:ind w:left="2880" w:hanging="360"/>
      </w:pPr>
      <w:rPr>
        <w:rFonts w:ascii="Symbol" w:hAnsi="Symbol" w:hint="default"/>
      </w:rPr>
    </w:lvl>
    <w:lvl w:ilvl="4" w:tplc="403E165A">
      <w:start w:val="1"/>
      <w:numFmt w:val="bullet"/>
      <w:lvlText w:val="o"/>
      <w:lvlJc w:val="left"/>
      <w:pPr>
        <w:ind w:left="3600" w:hanging="360"/>
      </w:pPr>
      <w:rPr>
        <w:rFonts w:ascii="Courier New" w:hAnsi="Courier New" w:hint="default"/>
      </w:rPr>
    </w:lvl>
    <w:lvl w:ilvl="5" w:tplc="B914AA08">
      <w:start w:val="1"/>
      <w:numFmt w:val="bullet"/>
      <w:lvlText w:val=""/>
      <w:lvlJc w:val="left"/>
      <w:pPr>
        <w:ind w:left="4320" w:hanging="360"/>
      </w:pPr>
      <w:rPr>
        <w:rFonts w:ascii="Wingdings" w:hAnsi="Wingdings" w:hint="default"/>
      </w:rPr>
    </w:lvl>
    <w:lvl w:ilvl="6" w:tplc="77C43038">
      <w:start w:val="1"/>
      <w:numFmt w:val="bullet"/>
      <w:lvlText w:val=""/>
      <w:lvlJc w:val="left"/>
      <w:pPr>
        <w:ind w:left="5040" w:hanging="360"/>
      </w:pPr>
      <w:rPr>
        <w:rFonts w:ascii="Symbol" w:hAnsi="Symbol" w:hint="default"/>
      </w:rPr>
    </w:lvl>
    <w:lvl w:ilvl="7" w:tplc="3E5237DC">
      <w:start w:val="1"/>
      <w:numFmt w:val="bullet"/>
      <w:lvlText w:val="o"/>
      <w:lvlJc w:val="left"/>
      <w:pPr>
        <w:ind w:left="5760" w:hanging="360"/>
      </w:pPr>
      <w:rPr>
        <w:rFonts w:ascii="Courier New" w:hAnsi="Courier New" w:hint="default"/>
      </w:rPr>
    </w:lvl>
    <w:lvl w:ilvl="8" w:tplc="62EEBB50">
      <w:start w:val="1"/>
      <w:numFmt w:val="bullet"/>
      <w:lvlText w:val=""/>
      <w:lvlJc w:val="left"/>
      <w:pPr>
        <w:ind w:left="6480" w:hanging="360"/>
      </w:pPr>
      <w:rPr>
        <w:rFonts w:ascii="Wingdings" w:hAnsi="Wingdings" w:hint="default"/>
      </w:rPr>
    </w:lvl>
  </w:abstractNum>
  <w:abstractNum w:abstractNumId="2" w15:restartNumberingAfterBreak="0">
    <w:nsid w:val="123D6F2F"/>
    <w:multiLevelType w:val="hybridMultilevel"/>
    <w:tmpl w:val="5B6CD208"/>
    <w:lvl w:ilvl="0" w:tplc="3214A3D4">
      <w:start w:val="1"/>
      <w:numFmt w:val="bullet"/>
      <w:lvlText w:val=""/>
      <w:lvlJc w:val="left"/>
      <w:pPr>
        <w:ind w:left="720" w:hanging="360"/>
      </w:pPr>
      <w:rPr>
        <w:rFonts w:ascii="Symbol" w:hAnsi="Symbol" w:hint="default"/>
      </w:rPr>
    </w:lvl>
    <w:lvl w:ilvl="1" w:tplc="9C48FEEC">
      <w:start w:val="1"/>
      <w:numFmt w:val="bullet"/>
      <w:lvlText w:val="o"/>
      <w:lvlJc w:val="left"/>
      <w:pPr>
        <w:ind w:left="1440" w:hanging="360"/>
      </w:pPr>
      <w:rPr>
        <w:rFonts w:ascii="Courier New" w:hAnsi="Courier New" w:hint="default"/>
      </w:rPr>
    </w:lvl>
    <w:lvl w:ilvl="2" w:tplc="52E20ECC">
      <w:start w:val="1"/>
      <w:numFmt w:val="bullet"/>
      <w:lvlText w:val=""/>
      <w:lvlJc w:val="left"/>
      <w:pPr>
        <w:ind w:left="2160" w:hanging="360"/>
      </w:pPr>
      <w:rPr>
        <w:rFonts w:ascii="Wingdings" w:hAnsi="Wingdings" w:hint="default"/>
      </w:rPr>
    </w:lvl>
    <w:lvl w:ilvl="3" w:tplc="E3DE7B6E">
      <w:start w:val="1"/>
      <w:numFmt w:val="bullet"/>
      <w:lvlText w:val=""/>
      <w:lvlJc w:val="left"/>
      <w:pPr>
        <w:ind w:left="2880" w:hanging="360"/>
      </w:pPr>
      <w:rPr>
        <w:rFonts w:ascii="Symbol" w:hAnsi="Symbol" w:hint="default"/>
      </w:rPr>
    </w:lvl>
    <w:lvl w:ilvl="4" w:tplc="88F48EA8">
      <w:start w:val="1"/>
      <w:numFmt w:val="bullet"/>
      <w:lvlText w:val="o"/>
      <w:lvlJc w:val="left"/>
      <w:pPr>
        <w:ind w:left="3600" w:hanging="360"/>
      </w:pPr>
      <w:rPr>
        <w:rFonts w:ascii="Courier New" w:hAnsi="Courier New" w:hint="default"/>
      </w:rPr>
    </w:lvl>
    <w:lvl w:ilvl="5" w:tplc="347037E2">
      <w:start w:val="1"/>
      <w:numFmt w:val="bullet"/>
      <w:lvlText w:val=""/>
      <w:lvlJc w:val="left"/>
      <w:pPr>
        <w:ind w:left="4320" w:hanging="360"/>
      </w:pPr>
      <w:rPr>
        <w:rFonts w:ascii="Wingdings" w:hAnsi="Wingdings" w:hint="default"/>
      </w:rPr>
    </w:lvl>
    <w:lvl w:ilvl="6" w:tplc="427608B0">
      <w:start w:val="1"/>
      <w:numFmt w:val="bullet"/>
      <w:lvlText w:val=""/>
      <w:lvlJc w:val="left"/>
      <w:pPr>
        <w:ind w:left="5040" w:hanging="360"/>
      </w:pPr>
      <w:rPr>
        <w:rFonts w:ascii="Symbol" w:hAnsi="Symbol" w:hint="default"/>
      </w:rPr>
    </w:lvl>
    <w:lvl w:ilvl="7" w:tplc="8B02456C">
      <w:start w:val="1"/>
      <w:numFmt w:val="bullet"/>
      <w:lvlText w:val="o"/>
      <w:lvlJc w:val="left"/>
      <w:pPr>
        <w:ind w:left="5760" w:hanging="360"/>
      </w:pPr>
      <w:rPr>
        <w:rFonts w:ascii="Courier New" w:hAnsi="Courier New" w:hint="default"/>
      </w:rPr>
    </w:lvl>
    <w:lvl w:ilvl="8" w:tplc="981839FC">
      <w:start w:val="1"/>
      <w:numFmt w:val="bullet"/>
      <w:lvlText w:val=""/>
      <w:lvlJc w:val="left"/>
      <w:pPr>
        <w:ind w:left="6480" w:hanging="360"/>
      </w:pPr>
      <w:rPr>
        <w:rFonts w:ascii="Wingdings" w:hAnsi="Wingdings" w:hint="default"/>
      </w:rPr>
    </w:lvl>
  </w:abstractNum>
  <w:abstractNum w:abstractNumId="3" w15:restartNumberingAfterBreak="0">
    <w:nsid w:val="172F2AA9"/>
    <w:multiLevelType w:val="hybridMultilevel"/>
    <w:tmpl w:val="8C3446E0"/>
    <w:lvl w:ilvl="0" w:tplc="909AF224">
      <w:start w:val="1"/>
      <w:numFmt w:val="bullet"/>
      <w:lvlText w:val=""/>
      <w:lvlJc w:val="left"/>
      <w:pPr>
        <w:ind w:left="720" w:hanging="360"/>
      </w:pPr>
      <w:rPr>
        <w:rFonts w:ascii="Symbol" w:hAnsi="Symbol" w:hint="default"/>
      </w:rPr>
    </w:lvl>
    <w:lvl w:ilvl="1" w:tplc="E4D0C686">
      <w:start w:val="1"/>
      <w:numFmt w:val="bullet"/>
      <w:lvlText w:val="o"/>
      <w:lvlJc w:val="left"/>
      <w:pPr>
        <w:ind w:left="1440" w:hanging="360"/>
      </w:pPr>
      <w:rPr>
        <w:rFonts w:ascii="Courier New" w:hAnsi="Courier New" w:hint="default"/>
      </w:rPr>
    </w:lvl>
    <w:lvl w:ilvl="2" w:tplc="77B86712">
      <w:start w:val="1"/>
      <w:numFmt w:val="bullet"/>
      <w:lvlText w:val=""/>
      <w:lvlJc w:val="left"/>
      <w:pPr>
        <w:ind w:left="2160" w:hanging="360"/>
      </w:pPr>
      <w:rPr>
        <w:rFonts w:ascii="Wingdings" w:hAnsi="Wingdings" w:hint="default"/>
      </w:rPr>
    </w:lvl>
    <w:lvl w:ilvl="3" w:tplc="8E4CA1FE">
      <w:start w:val="1"/>
      <w:numFmt w:val="bullet"/>
      <w:lvlText w:val=""/>
      <w:lvlJc w:val="left"/>
      <w:pPr>
        <w:ind w:left="2880" w:hanging="360"/>
      </w:pPr>
      <w:rPr>
        <w:rFonts w:ascii="Symbol" w:hAnsi="Symbol" w:hint="default"/>
      </w:rPr>
    </w:lvl>
    <w:lvl w:ilvl="4" w:tplc="119013C2">
      <w:start w:val="1"/>
      <w:numFmt w:val="bullet"/>
      <w:lvlText w:val="o"/>
      <w:lvlJc w:val="left"/>
      <w:pPr>
        <w:ind w:left="3600" w:hanging="360"/>
      </w:pPr>
      <w:rPr>
        <w:rFonts w:ascii="Courier New" w:hAnsi="Courier New" w:hint="default"/>
      </w:rPr>
    </w:lvl>
    <w:lvl w:ilvl="5" w:tplc="665C3B20">
      <w:start w:val="1"/>
      <w:numFmt w:val="bullet"/>
      <w:lvlText w:val=""/>
      <w:lvlJc w:val="left"/>
      <w:pPr>
        <w:ind w:left="4320" w:hanging="360"/>
      </w:pPr>
      <w:rPr>
        <w:rFonts w:ascii="Wingdings" w:hAnsi="Wingdings" w:hint="default"/>
      </w:rPr>
    </w:lvl>
    <w:lvl w:ilvl="6" w:tplc="C98C778E">
      <w:start w:val="1"/>
      <w:numFmt w:val="bullet"/>
      <w:lvlText w:val=""/>
      <w:lvlJc w:val="left"/>
      <w:pPr>
        <w:ind w:left="5040" w:hanging="360"/>
      </w:pPr>
      <w:rPr>
        <w:rFonts w:ascii="Symbol" w:hAnsi="Symbol" w:hint="default"/>
      </w:rPr>
    </w:lvl>
    <w:lvl w:ilvl="7" w:tplc="1C263D9E">
      <w:start w:val="1"/>
      <w:numFmt w:val="bullet"/>
      <w:lvlText w:val="o"/>
      <w:lvlJc w:val="left"/>
      <w:pPr>
        <w:ind w:left="5760" w:hanging="360"/>
      </w:pPr>
      <w:rPr>
        <w:rFonts w:ascii="Courier New" w:hAnsi="Courier New" w:hint="default"/>
      </w:rPr>
    </w:lvl>
    <w:lvl w:ilvl="8" w:tplc="483206EA">
      <w:start w:val="1"/>
      <w:numFmt w:val="bullet"/>
      <w:lvlText w:val=""/>
      <w:lvlJc w:val="left"/>
      <w:pPr>
        <w:ind w:left="6480" w:hanging="360"/>
      </w:pPr>
      <w:rPr>
        <w:rFonts w:ascii="Wingdings" w:hAnsi="Wingdings" w:hint="default"/>
      </w:rPr>
    </w:lvl>
  </w:abstractNum>
  <w:abstractNum w:abstractNumId="4" w15:restartNumberingAfterBreak="0">
    <w:nsid w:val="1F9C6BEA"/>
    <w:multiLevelType w:val="hybridMultilevel"/>
    <w:tmpl w:val="79FC1ADE"/>
    <w:lvl w:ilvl="0" w:tplc="40C06916">
      <w:start w:val="1"/>
      <w:numFmt w:val="bullet"/>
      <w:lvlText w:val=""/>
      <w:lvlJc w:val="left"/>
      <w:pPr>
        <w:ind w:left="720" w:hanging="360"/>
      </w:pPr>
      <w:rPr>
        <w:rFonts w:ascii="Symbol" w:hAnsi="Symbol" w:hint="default"/>
      </w:rPr>
    </w:lvl>
    <w:lvl w:ilvl="1" w:tplc="0C40556A">
      <w:start w:val="1"/>
      <w:numFmt w:val="bullet"/>
      <w:lvlText w:val="o"/>
      <w:lvlJc w:val="left"/>
      <w:pPr>
        <w:ind w:left="1440" w:hanging="360"/>
      </w:pPr>
      <w:rPr>
        <w:rFonts w:ascii="Courier New" w:hAnsi="Courier New" w:hint="default"/>
      </w:rPr>
    </w:lvl>
    <w:lvl w:ilvl="2" w:tplc="37B0E5A2">
      <w:start w:val="1"/>
      <w:numFmt w:val="bullet"/>
      <w:lvlText w:val=""/>
      <w:lvlJc w:val="left"/>
      <w:pPr>
        <w:ind w:left="2160" w:hanging="360"/>
      </w:pPr>
      <w:rPr>
        <w:rFonts w:ascii="Wingdings" w:hAnsi="Wingdings" w:hint="default"/>
      </w:rPr>
    </w:lvl>
    <w:lvl w:ilvl="3" w:tplc="0080ABD6">
      <w:start w:val="1"/>
      <w:numFmt w:val="bullet"/>
      <w:lvlText w:val=""/>
      <w:lvlJc w:val="left"/>
      <w:pPr>
        <w:ind w:left="2880" w:hanging="360"/>
      </w:pPr>
      <w:rPr>
        <w:rFonts w:ascii="Symbol" w:hAnsi="Symbol" w:hint="default"/>
      </w:rPr>
    </w:lvl>
    <w:lvl w:ilvl="4" w:tplc="B5005568">
      <w:start w:val="1"/>
      <w:numFmt w:val="bullet"/>
      <w:lvlText w:val="o"/>
      <w:lvlJc w:val="left"/>
      <w:pPr>
        <w:ind w:left="3600" w:hanging="360"/>
      </w:pPr>
      <w:rPr>
        <w:rFonts w:ascii="Courier New" w:hAnsi="Courier New" w:hint="default"/>
      </w:rPr>
    </w:lvl>
    <w:lvl w:ilvl="5" w:tplc="11CC237E">
      <w:start w:val="1"/>
      <w:numFmt w:val="bullet"/>
      <w:lvlText w:val=""/>
      <w:lvlJc w:val="left"/>
      <w:pPr>
        <w:ind w:left="4320" w:hanging="360"/>
      </w:pPr>
      <w:rPr>
        <w:rFonts w:ascii="Wingdings" w:hAnsi="Wingdings" w:hint="default"/>
      </w:rPr>
    </w:lvl>
    <w:lvl w:ilvl="6" w:tplc="E3365356">
      <w:start w:val="1"/>
      <w:numFmt w:val="bullet"/>
      <w:lvlText w:val=""/>
      <w:lvlJc w:val="left"/>
      <w:pPr>
        <w:ind w:left="5040" w:hanging="360"/>
      </w:pPr>
      <w:rPr>
        <w:rFonts w:ascii="Symbol" w:hAnsi="Symbol" w:hint="default"/>
      </w:rPr>
    </w:lvl>
    <w:lvl w:ilvl="7" w:tplc="7AF0A5AE">
      <w:start w:val="1"/>
      <w:numFmt w:val="bullet"/>
      <w:lvlText w:val="o"/>
      <w:lvlJc w:val="left"/>
      <w:pPr>
        <w:ind w:left="5760" w:hanging="360"/>
      </w:pPr>
      <w:rPr>
        <w:rFonts w:ascii="Courier New" w:hAnsi="Courier New" w:hint="default"/>
      </w:rPr>
    </w:lvl>
    <w:lvl w:ilvl="8" w:tplc="B004FCD8">
      <w:start w:val="1"/>
      <w:numFmt w:val="bullet"/>
      <w:lvlText w:val=""/>
      <w:lvlJc w:val="left"/>
      <w:pPr>
        <w:ind w:left="6480" w:hanging="360"/>
      </w:pPr>
      <w:rPr>
        <w:rFonts w:ascii="Wingdings" w:hAnsi="Wingdings" w:hint="default"/>
      </w:rPr>
    </w:lvl>
  </w:abstractNum>
  <w:abstractNum w:abstractNumId="5" w15:restartNumberingAfterBreak="0">
    <w:nsid w:val="1FBF0D06"/>
    <w:multiLevelType w:val="multilevel"/>
    <w:tmpl w:val="1FBF0D0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ascii="Times New Roman" w:hAnsi="Times New Roman" w:cs="Times New Roman" w:hint="default"/>
        <w:i/>
        <w:sz w:val="24"/>
        <w:szCs w:val="24"/>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282428A9"/>
    <w:multiLevelType w:val="hybridMultilevel"/>
    <w:tmpl w:val="392CADE0"/>
    <w:lvl w:ilvl="0" w:tplc="0C6A93F0">
      <w:start w:val="1"/>
      <w:numFmt w:val="bullet"/>
      <w:lvlText w:val=""/>
      <w:lvlJc w:val="left"/>
      <w:pPr>
        <w:ind w:left="720" w:hanging="360"/>
      </w:pPr>
      <w:rPr>
        <w:rFonts w:ascii="Symbol" w:hAnsi="Symbol" w:hint="default"/>
      </w:rPr>
    </w:lvl>
    <w:lvl w:ilvl="1" w:tplc="C896C774">
      <w:start w:val="1"/>
      <w:numFmt w:val="bullet"/>
      <w:lvlText w:val="o"/>
      <w:lvlJc w:val="left"/>
      <w:pPr>
        <w:ind w:left="1440" w:hanging="360"/>
      </w:pPr>
      <w:rPr>
        <w:rFonts w:ascii="Courier New" w:hAnsi="Courier New" w:hint="default"/>
      </w:rPr>
    </w:lvl>
    <w:lvl w:ilvl="2" w:tplc="3DDED97E">
      <w:start w:val="1"/>
      <w:numFmt w:val="bullet"/>
      <w:lvlText w:val=""/>
      <w:lvlJc w:val="left"/>
      <w:pPr>
        <w:ind w:left="2160" w:hanging="360"/>
      </w:pPr>
      <w:rPr>
        <w:rFonts w:ascii="Wingdings" w:hAnsi="Wingdings" w:hint="default"/>
      </w:rPr>
    </w:lvl>
    <w:lvl w:ilvl="3" w:tplc="5EA8BD68">
      <w:start w:val="1"/>
      <w:numFmt w:val="bullet"/>
      <w:lvlText w:val=""/>
      <w:lvlJc w:val="left"/>
      <w:pPr>
        <w:ind w:left="2880" w:hanging="360"/>
      </w:pPr>
      <w:rPr>
        <w:rFonts w:ascii="Symbol" w:hAnsi="Symbol" w:hint="default"/>
      </w:rPr>
    </w:lvl>
    <w:lvl w:ilvl="4" w:tplc="E1840A68">
      <w:start w:val="1"/>
      <w:numFmt w:val="bullet"/>
      <w:lvlText w:val="o"/>
      <w:lvlJc w:val="left"/>
      <w:pPr>
        <w:ind w:left="3600" w:hanging="360"/>
      </w:pPr>
      <w:rPr>
        <w:rFonts w:ascii="Courier New" w:hAnsi="Courier New" w:hint="default"/>
      </w:rPr>
    </w:lvl>
    <w:lvl w:ilvl="5" w:tplc="B9AA42C0">
      <w:start w:val="1"/>
      <w:numFmt w:val="bullet"/>
      <w:lvlText w:val=""/>
      <w:lvlJc w:val="left"/>
      <w:pPr>
        <w:ind w:left="4320" w:hanging="360"/>
      </w:pPr>
      <w:rPr>
        <w:rFonts w:ascii="Wingdings" w:hAnsi="Wingdings" w:hint="default"/>
      </w:rPr>
    </w:lvl>
    <w:lvl w:ilvl="6" w:tplc="49F0057E">
      <w:start w:val="1"/>
      <w:numFmt w:val="bullet"/>
      <w:lvlText w:val=""/>
      <w:lvlJc w:val="left"/>
      <w:pPr>
        <w:ind w:left="5040" w:hanging="360"/>
      </w:pPr>
      <w:rPr>
        <w:rFonts w:ascii="Symbol" w:hAnsi="Symbol" w:hint="default"/>
      </w:rPr>
    </w:lvl>
    <w:lvl w:ilvl="7" w:tplc="0400BF62">
      <w:start w:val="1"/>
      <w:numFmt w:val="bullet"/>
      <w:lvlText w:val="o"/>
      <w:lvlJc w:val="left"/>
      <w:pPr>
        <w:ind w:left="5760" w:hanging="360"/>
      </w:pPr>
      <w:rPr>
        <w:rFonts w:ascii="Courier New" w:hAnsi="Courier New" w:hint="default"/>
      </w:rPr>
    </w:lvl>
    <w:lvl w:ilvl="8" w:tplc="CD4A1176">
      <w:start w:val="1"/>
      <w:numFmt w:val="bullet"/>
      <w:lvlText w:val=""/>
      <w:lvlJc w:val="left"/>
      <w:pPr>
        <w:ind w:left="6480" w:hanging="360"/>
      </w:pPr>
      <w:rPr>
        <w:rFonts w:ascii="Wingdings" w:hAnsi="Wingdings" w:hint="default"/>
      </w:rPr>
    </w:lvl>
  </w:abstractNum>
  <w:abstractNum w:abstractNumId="7" w15:restartNumberingAfterBreak="0">
    <w:nsid w:val="2F1E5EED"/>
    <w:multiLevelType w:val="hybridMultilevel"/>
    <w:tmpl w:val="FAC4F334"/>
    <w:lvl w:ilvl="0" w:tplc="AABC6704">
      <w:start w:val="1"/>
      <w:numFmt w:val="bullet"/>
      <w:lvlText w:val=""/>
      <w:lvlJc w:val="left"/>
      <w:pPr>
        <w:ind w:left="720" w:hanging="360"/>
      </w:pPr>
      <w:rPr>
        <w:rFonts w:ascii="Symbol" w:hAnsi="Symbol" w:hint="default"/>
      </w:rPr>
    </w:lvl>
    <w:lvl w:ilvl="1" w:tplc="9B30202C">
      <w:start w:val="1"/>
      <w:numFmt w:val="bullet"/>
      <w:lvlText w:val="o"/>
      <w:lvlJc w:val="left"/>
      <w:pPr>
        <w:ind w:left="1440" w:hanging="360"/>
      </w:pPr>
      <w:rPr>
        <w:rFonts w:ascii="Courier New" w:hAnsi="Courier New" w:hint="default"/>
      </w:rPr>
    </w:lvl>
    <w:lvl w:ilvl="2" w:tplc="9666387A">
      <w:start w:val="1"/>
      <w:numFmt w:val="bullet"/>
      <w:lvlText w:val=""/>
      <w:lvlJc w:val="left"/>
      <w:pPr>
        <w:ind w:left="2160" w:hanging="360"/>
      </w:pPr>
      <w:rPr>
        <w:rFonts w:ascii="Wingdings" w:hAnsi="Wingdings" w:hint="default"/>
      </w:rPr>
    </w:lvl>
    <w:lvl w:ilvl="3" w:tplc="247CFBDC">
      <w:start w:val="1"/>
      <w:numFmt w:val="bullet"/>
      <w:lvlText w:val=""/>
      <w:lvlJc w:val="left"/>
      <w:pPr>
        <w:ind w:left="2880" w:hanging="360"/>
      </w:pPr>
      <w:rPr>
        <w:rFonts w:ascii="Symbol" w:hAnsi="Symbol" w:hint="default"/>
      </w:rPr>
    </w:lvl>
    <w:lvl w:ilvl="4" w:tplc="CC02DEC2">
      <w:start w:val="1"/>
      <w:numFmt w:val="bullet"/>
      <w:lvlText w:val="o"/>
      <w:lvlJc w:val="left"/>
      <w:pPr>
        <w:ind w:left="3600" w:hanging="360"/>
      </w:pPr>
      <w:rPr>
        <w:rFonts w:ascii="Courier New" w:hAnsi="Courier New" w:hint="default"/>
      </w:rPr>
    </w:lvl>
    <w:lvl w:ilvl="5" w:tplc="3FEA4DAA">
      <w:start w:val="1"/>
      <w:numFmt w:val="bullet"/>
      <w:lvlText w:val=""/>
      <w:lvlJc w:val="left"/>
      <w:pPr>
        <w:ind w:left="4320" w:hanging="360"/>
      </w:pPr>
      <w:rPr>
        <w:rFonts w:ascii="Wingdings" w:hAnsi="Wingdings" w:hint="default"/>
      </w:rPr>
    </w:lvl>
    <w:lvl w:ilvl="6" w:tplc="D6FC3022">
      <w:start w:val="1"/>
      <w:numFmt w:val="bullet"/>
      <w:lvlText w:val=""/>
      <w:lvlJc w:val="left"/>
      <w:pPr>
        <w:ind w:left="5040" w:hanging="360"/>
      </w:pPr>
      <w:rPr>
        <w:rFonts w:ascii="Symbol" w:hAnsi="Symbol" w:hint="default"/>
      </w:rPr>
    </w:lvl>
    <w:lvl w:ilvl="7" w:tplc="D1B6E644">
      <w:start w:val="1"/>
      <w:numFmt w:val="bullet"/>
      <w:lvlText w:val="o"/>
      <w:lvlJc w:val="left"/>
      <w:pPr>
        <w:ind w:left="5760" w:hanging="360"/>
      </w:pPr>
      <w:rPr>
        <w:rFonts w:ascii="Courier New" w:hAnsi="Courier New" w:hint="default"/>
      </w:rPr>
    </w:lvl>
    <w:lvl w:ilvl="8" w:tplc="65AE2D88">
      <w:start w:val="1"/>
      <w:numFmt w:val="bullet"/>
      <w:lvlText w:val=""/>
      <w:lvlJc w:val="left"/>
      <w:pPr>
        <w:ind w:left="6480" w:hanging="360"/>
      </w:pPr>
      <w:rPr>
        <w:rFonts w:ascii="Wingdings" w:hAnsi="Wingdings" w:hint="default"/>
      </w:rPr>
    </w:lvl>
  </w:abstractNum>
  <w:abstractNum w:abstractNumId="8" w15:restartNumberingAfterBreak="0">
    <w:nsid w:val="322624DF"/>
    <w:multiLevelType w:val="hybridMultilevel"/>
    <w:tmpl w:val="4E50ECCE"/>
    <w:lvl w:ilvl="0" w:tplc="1A9664B4">
      <w:start w:val="1"/>
      <w:numFmt w:val="bullet"/>
      <w:lvlText w:val=""/>
      <w:lvlJc w:val="left"/>
      <w:pPr>
        <w:ind w:left="720" w:hanging="360"/>
      </w:pPr>
      <w:rPr>
        <w:rFonts w:ascii="Symbol" w:hAnsi="Symbol" w:hint="default"/>
      </w:rPr>
    </w:lvl>
    <w:lvl w:ilvl="1" w:tplc="D37CE0B0">
      <w:start w:val="1"/>
      <w:numFmt w:val="bullet"/>
      <w:lvlText w:val="o"/>
      <w:lvlJc w:val="left"/>
      <w:pPr>
        <w:ind w:left="1440" w:hanging="360"/>
      </w:pPr>
      <w:rPr>
        <w:rFonts w:ascii="Courier New" w:hAnsi="Courier New" w:hint="default"/>
      </w:rPr>
    </w:lvl>
    <w:lvl w:ilvl="2" w:tplc="58A077CE">
      <w:start w:val="1"/>
      <w:numFmt w:val="bullet"/>
      <w:lvlText w:val=""/>
      <w:lvlJc w:val="left"/>
      <w:pPr>
        <w:ind w:left="2160" w:hanging="360"/>
      </w:pPr>
      <w:rPr>
        <w:rFonts w:ascii="Wingdings" w:hAnsi="Wingdings" w:hint="default"/>
      </w:rPr>
    </w:lvl>
    <w:lvl w:ilvl="3" w:tplc="92203C7C">
      <w:start w:val="1"/>
      <w:numFmt w:val="bullet"/>
      <w:lvlText w:val=""/>
      <w:lvlJc w:val="left"/>
      <w:pPr>
        <w:ind w:left="2880" w:hanging="360"/>
      </w:pPr>
      <w:rPr>
        <w:rFonts w:ascii="Symbol" w:hAnsi="Symbol" w:hint="default"/>
      </w:rPr>
    </w:lvl>
    <w:lvl w:ilvl="4" w:tplc="E48679B8">
      <w:start w:val="1"/>
      <w:numFmt w:val="bullet"/>
      <w:lvlText w:val="o"/>
      <w:lvlJc w:val="left"/>
      <w:pPr>
        <w:ind w:left="3600" w:hanging="360"/>
      </w:pPr>
      <w:rPr>
        <w:rFonts w:ascii="Courier New" w:hAnsi="Courier New" w:hint="default"/>
      </w:rPr>
    </w:lvl>
    <w:lvl w:ilvl="5" w:tplc="18D0651C">
      <w:start w:val="1"/>
      <w:numFmt w:val="bullet"/>
      <w:lvlText w:val=""/>
      <w:lvlJc w:val="left"/>
      <w:pPr>
        <w:ind w:left="4320" w:hanging="360"/>
      </w:pPr>
      <w:rPr>
        <w:rFonts w:ascii="Wingdings" w:hAnsi="Wingdings" w:hint="default"/>
      </w:rPr>
    </w:lvl>
    <w:lvl w:ilvl="6" w:tplc="81EA931E">
      <w:start w:val="1"/>
      <w:numFmt w:val="bullet"/>
      <w:lvlText w:val=""/>
      <w:lvlJc w:val="left"/>
      <w:pPr>
        <w:ind w:left="5040" w:hanging="360"/>
      </w:pPr>
      <w:rPr>
        <w:rFonts w:ascii="Symbol" w:hAnsi="Symbol" w:hint="default"/>
      </w:rPr>
    </w:lvl>
    <w:lvl w:ilvl="7" w:tplc="8632D012">
      <w:start w:val="1"/>
      <w:numFmt w:val="bullet"/>
      <w:lvlText w:val="o"/>
      <w:lvlJc w:val="left"/>
      <w:pPr>
        <w:ind w:left="5760" w:hanging="360"/>
      </w:pPr>
      <w:rPr>
        <w:rFonts w:ascii="Courier New" w:hAnsi="Courier New" w:hint="default"/>
      </w:rPr>
    </w:lvl>
    <w:lvl w:ilvl="8" w:tplc="FA2876A4">
      <w:start w:val="1"/>
      <w:numFmt w:val="bullet"/>
      <w:lvlText w:val=""/>
      <w:lvlJc w:val="left"/>
      <w:pPr>
        <w:ind w:left="6480" w:hanging="360"/>
      </w:pPr>
      <w:rPr>
        <w:rFonts w:ascii="Wingdings" w:hAnsi="Wingdings" w:hint="default"/>
      </w:rPr>
    </w:lvl>
  </w:abstractNum>
  <w:abstractNum w:abstractNumId="9" w15:restartNumberingAfterBreak="0">
    <w:nsid w:val="34125122"/>
    <w:multiLevelType w:val="hybridMultilevel"/>
    <w:tmpl w:val="7BB2FB4E"/>
    <w:lvl w:ilvl="0" w:tplc="A05C80B8">
      <w:start w:val="1"/>
      <w:numFmt w:val="bullet"/>
      <w:lvlText w:val=""/>
      <w:lvlJc w:val="left"/>
      <w:pPr>
        <w:ind w:left="720" w:hanging="360"/>
      </w:pPr>
      <w:rPr>
        <w:rFonts w:ascii="Symbol" w:hAnsi="Symbol" w:hint="default"/>
      </w:rPr>
    </w:lvl>
    <w:lvl w:ilvl="1" w:tplc="7B029B9C">
      <w:start w:val="1"/>
      <w:numFmt w:val="bullet"/>
      <w:lvlText w:val="o"/>
      <w:lvlJc w:val="left"/>
      <w:pPr>
        <w:ind w:left="1440" w:hanging="360"/>
      </w:pPr>
      <w:rPr>
        <w:rFonts w:ascii="Courier New" w:hAnsi="Courier New" w:hint="default"/>
      </w:rPr>
    </w:lvl>
    <w:lvl w:ilvl="2" w:tplc="19F638C0">
      <w:start w:val="1"/>
      <w:numFmt w:val="bullet"/>
      <w:lvlText w:val=""/>
      <w:lvlJc w:val="left"/>
      <w:pPr>
        <w:ind w:left="2160" w:hanging="360"/>
      </w:pPr>
      <w:rPr>
        <w:rFonts w:ascii="Wingdings" w:hAnsi="Wingdings" w:hint="default"/>
      </w:rPr>
    </w:lvl>
    <w:lvl w:ilvl="3" w:tplc="9E7A546A">
      <w:start w:val="1"/>
      <w:numFmt w:val="bullet"/>
      <w:lvlText w:val=""/>
      <w:lvlJc w:val="left"/>
      <w:pPr>
        <w:ind w:left="2880" w:hanging="360"/>
      </w:pPr>
      <w:rPr>
        <w:rFonts w:ascii="Symbol" w:hAnsi="Symbol" w:hint="default"/>
      </w:rPr>
    </w:lvl>
    <w:lvl w:ilvl="4" w:tplc="C3D41262">
      <w:start w:val="1"/>
      <w:numFmt w:val="bullet"/>
      <w:lvlText w:val="o"/>
      <w:lvlJc w:val="left"/>
      <w:pPr>
        <w:ind w:left="3600" w:hanging="360"/>
      </w:pPr>
      <w:rPr>
        <w:rFonts w:ascii="Courier New" w:hAnsi="Courier New" w:hint="default"/>
      </w:rPr>
    </w:lvl>
    <w:lvl w:ilvl="5" w:tplc="99909006">
      <w:start w:val="1"/>
      <w:numFmt w:val="bullet"/>
      <w:lvlText w:val=""/>
      <w:lvlJc w:val="left"/>
      <w:pPr>
        <w:ind w:left="4320" w:hanging="360"/>
      </w:pPr>
      <w:rPr>
        <w:rFonts w:ascii="Wingdings" w:hAnsi="Wingdings" w:hint="default"/>
      </w:rPr>
    </w:lvl>
    <w:lvl w:ilvl="6" w:tplc="CD0CCB7C">
      <w:start w:val="1"/>
      <w:numFmt w:val="bullet"/>
      <w:lvlText w:val=""/>
      <w:lvlJc w:val="left"/>
      <w:pPr>
        <w:ind w:left="5040" w:hanging="360"/>
      </w:pPr>
      <w:rPr>
        <w:rFonts w:ascii="Symbol" w:hAnsi="Symbol" w:hint="default"/>
      </w:rPr>
    </w:lvl>
    <w:lvl w:ilvl="7" w:tplc="D79AB1CA">
      <w:start w:val="1"/>
      <w:numFmt w:val="bullet"/>
      <w:lvlText w:val="o"/>
      <w:lvlJc w:val="left"/>
      <w:pPr>
        <w:ind w:left="5760" w:hanging="360"/>
      </w:pPr>
      <w:rPr>
        <w:rFonts w:ascii="Courier New" w:hAnsi="Courier New" w:hint="default"/>
      </w:rPr>
    </w:lvl>
    <w:lvl w:ilvl="8" w:tplc="3B163102">
      <w:start w:val="1"/>
      <w:numFmt w:val="bullet"/>
      <w:lvlText w:val=""/>
      <w:lvlJc w:val="left"/>
      <w:pPr>
        <w:ind w:left="6480" w:hanging="360"/>
      </w:pPr>
      <w:rPr>
        <w:rFonts w:ascii="Wingdings" w:hAnsi="Wingdings" w:hint="default"/>
      </w:rPr>
    </w:lvl>
  </w:abstractNum>
  <w:abstractNum w:abstractNumId="10" w15:restartNumberingAfterBreak="0">
    <w:nsid w:val="3C781AC7"/>
    <w:multiLevelType w:val="hybridMultilevel"/>
    <w:tmpl w:val="E8E4FE22"/>
    <w:lvl w:ilvl="0" w:tplc="071AAC9E">
      <w:start w:val="1"/>
      <w:numFmt w:val="bullet"/>
      <w:lvlText w:val=""/>
      <w:lvlJc w:val="left"/>
      <w:pPr>
        <w:ind w:left="720" w:hanging="360"/>
      </w:pPr>
      <w:rPr>
        <w:rFonts w:ascii="Symbol" w:hAnsi="Symbol" w:hint="default"/>
      </w:rPr>
    </w:lvl>
    <w:lvl w:ilvl="1" w:tplc="98AC7FA2">
      <w:start w:val="1"/>
      <w:numFmt w:val="bullet"/>
      <w:lvlText w:val="o"/>
      <w:lvlJc w:val="left"/>
      <w:pPr>
        <w:ind w:left="1440" w:hanging="360"/>
      </w:pPr>
      <w:rPr>
        <w:rFonts w:ascii="Courier New" w:hAnsi="Courier New" w:hint="default"/>
      </w:rPr>
    </w:lvl>
    <w:lvl w:ilvl="2" w:tplc="1068CF70">
      <w:start w:val="1"/>
      <w:numFmt w:val="bullet"/>
      <w:lvlText w:val=""/>
      <w:lvlJc w:val="left"/>
      <w:pPr>
        <w:ind w:left="2160" w:hanging="360"/>
      </w:pPr>
      <w:rPr>
        <w:rFonts w:ascii="Wingdings" w:hAnsi="Wingdings" w:hint="default"/>
      </w:rPr>
    </w:lvl>
    <w:lvl w:ilvl="3" w:tplc="ACA4A60A">
      <w:start w:val="1"/>
      <w:numFmt w:val="bullet"/>
      <w:lvlText w:val=""/>
      <w:lvlJc w:val="left"/>
      <w:pPr>
        <w:ind w:left="2880" w:hanging="360"/>
      </w:pPr>
      <w:rPr>
        <w:rFonts w:ascii="Symbol" w:hAnsi="Symbol" w:hint="default"/>
      </w:rPr>
    </w:lvl>
    <w:lvl w:ilvl="4" w:tplc="53D0A636">
      <w:start w:val="1"/>
      <w:numFmt w:val="bullet"/>
      <w:lvlText w:val="o"/>
      <w:lvlJc w:val="left"/>
      <w:pPr>
        <w:ind w:left="3600" w:hanging="360"/>
      </w:pPr>
      <w:rPr>
        <w:rFonts w:ascii="Courier New" w:hAnsi="Courier New" w:hint="default"/>
      </w:rPr>
    </w:lvl>
    <w:lvl w:ilvl="5" w:tplc="F1B8D96C">
      <w:start w:val="1"/>
      <w:numFmt w:val="bullet"/>
      <w:lvlText w:val=""/>
      <w:lvlJc w:val="left"/>
      <w:pPr>
        <w:ind w:left="4320" w:hanging="360"/>
      </w:pPr>
      <w:rPr>
        <w:rFonts w:ascii="Wingdings" w:hAnsi="Wingdings" w:hint="default"/>
      </w:rPr>
    </w:lvl>
    <w:lvl w:ilvl="6" w:tplc="9C0C05E8">
      <w:start w:val="1"/>
      <w:numFmt w:val="bullet"/>
      <w:lvlText w:val=""/>
      <w:lvlJc w:val="left"/>
      <w:pPr>
        <w:ind w:left="5040" w:hanging="360"/>
      </w:pPr>
      <w:rPr>
        <w:rFonts w:ascii="Symbol" w:hAnsi="Symbol" w:hint="default"/>
      </w:rPr>
    </w:lvl>
    <w:lvl w:ilvl="7" w:tplc="FB2214D0">
      <w:start w:val="1"/>
      <w:numFmt w:val="bullet"/>
      <w:lvlText w:val="o"/>
      <w:lvlJc w:val="left"/>
      <w:pPr>
        <w:ind w:left="5760" w:hanging="360"/>
      </w:pPr>
      <w:rPr>
        <w:rFonts w:ascii="Courier New" w:hAnsi="Courier New" w:hint="default"/>
      </w:rPr>
    </w:lvl>
    <w:lvl w:ilvl="8" w:tplc="F62CAF24">
      <w:start w:val="1"/>
      <w:numFmt w:val="bullet"/>
      <w:lvlText w:val=""/>
      <w:lvlJc w:val="left"/>
      <w:pPr>
        <w:ind w:left="6480" w:hanging="360"/>
      </w:pPr>
      <w:rPr>
        <w:rFonts w:ascii="Wingdings" w:hAnsi="Wingdings" w:hint="default"/>
      </w:rPr>
    </w:lvl>
  </w:abstractNum>
  <w:abstractNum w:abstractNumId="11" w15:restartNumberingAfterBreak="0">
    <w:nsid w:val="3D0F1A3A"/>
    <w:multiLevelType w:val="hybridMultilevel"/>
    <w:tmpl w:val="9FD2EBE0"/>
    <w:lvl w:ilvl="0" w:tplc="93C6B27A">
      <w:start w:val="1"/>
      <w:numFmt w:val="bullet"/>
      <w:lvlText w:val=""/>
      <w:lvlJc w:val="left"/>
      <w:pPr>
        <w:ind w:left="720" w:hanging="360"/>
      </w:pPr>
      <w:rPr>
        <w:rFonts w:ascii="Symbol" w:hAnsi="Symbol" w:hint="default"/>
      </w:rPr>
    </w:lvl>
    <w:lvl w:ilvl="1" w:tplc="7A3E2060">
      <w:start w:val="1"/>
      <w:numFmt w:val="bullet"/>
      <w:lvlText w:val="o"/>
      <w:lvlJc w:val="left"/>
      <w:pPr>
        <w:ind w:left="1440" w:hanging="360"/>
      </w:pPr>
      <w:rPr>
        <w:rFonts w:ascii="Courier New" w:hAnsi="Courier New" w:hint="default"/>
      </w:rPr>
    </w:lvl>
    <w:lvl w:ilvl="2" w:tplc="43B4D470">
      <w:start w:val="1"/>
      <w:numFmt w:val="bullet"/>
      <w:lvlText w:val=""/>
      <w:lvlJc w:val="left"/>
      <w:pPr>
        <w:ind w:left="2160" w:hanging="360"/>
      </w:pPr>
      <w:rPr>
        <w:rFonts w:ascii="Wingdings" w:hAnsi="Wingdings" w:hint="default"/>
      </w:rPr>
    </w:lvl>
    <w:lvl w:ilvl="3" w:tplc="7178A79E">
      <w:start w:val="1"/>
      <w:numFmt w:val="bullet"/>
      <w:lvlText w:val=""/>
      <w:lvlJc w:val="left"/>
      <w:pPr>
        <w:ind w:left="2880" w:hanging="360"/>
      </w:pPr>
      <w:rPr>
        <w:rFonts w:ascii="Symbol" w:hAnsi="Symbol" w:hint="default"/>
      </w:rPr>
    </w:lvl>
    <w:lvl w:ilvl="4" w:tplc="EAB26502">
      <w:start w:val="1"/>
      <w:numFmt w:val="bullet"/>
      <w:lvlText w:val="o"/>
      <w:lvlJc w:val="left"/>
      <w:pPr>
        <w:ind w:left="3600" w:hanging="360"/>
      </w:pPr>
      <w:rPr>
        <w:rFonts w:ascii="Courier New" w:hAnsi="Courier New" w:hint="default"/>
      </w:rPr>
    </w:lvl>
    <w:lvl w:ilvl="5" w:tplc="8AAEDA40">
      <w:start w:val="1"/>
      <w:numFmt w:val="bullet"/>
      <w:lvlText w:val=""/>
      <w:lvlJc w:val="left"/>
      <w:pPr>
        <w:ind w:left="4320" w:hanging="360"/>
      </w:pPr>
      <w:rPr>
        <w:rFonts w:ascii="Wingdings" w:hAnsi="Wingdings" w:hint="default"/>
      </w:rPr>
    </w:lvl>
    <w:lvl w:ilvl="6" w:tplc="83DCF4DA">
      <w:start w:val="1"/>
      <w:numFmt w:val="bullet"/>
      <w:lvlText w:val=""/>
      <w:lvlJc w:val="left"/>
      <w:pPr>
        <w:ind w:left="5040" w:hanging="360"/>
      </w:pPr>
      <w:rPr>
        <w:rFonts w:ascii="Symbol" w:hAnsi="Symbol" w:hint="default"/>
      </w:rPr>
    </w:lvl>
    <w:lvl w:ilvl="7" w:tplc="DFDCB9BE">
      <w:start w:val="1"/>
      <w:numFmt w:val="bullet"/>
      <w:lvlText w:val="o"/>
      <w:lvlJc w:val="left"/>
      <w:pPr>
        <w:ind w:left="5760" w:hanging="360"/>
      </w:pPr>
      <w:rPr>
        <w:rFonts w:ascii="Courier New" w:hAnsi="Courier New" w:hint="default"/>
      </w:rPr>
    </w:lvl>
    <w:lvl w:ilvl="8" w:tplc="3E3AC6C8">
      <w:start w:val="1"/>
      <w:numFmt w:val="bullet"/>
      <w:lvlText w:val=""/>
      <w:lvlJc w:val="left"/>
      <w:pPr>
        <w:ind w:left="6480" w:hanging="360"/>
      </w:pPr>
      <w:rPr>
        <w:rFonts w:ascii="Wingdings" w:hAnsi="Wingdings" w:hint="default"/>
      </w:rPr>
    </w:lvl>
  </w:abstractNum>
  <w:abstractNum w:abstractNumId="12" w15:restartNumberingAfterBreak="0">
    <w:nsid w:val="3DDC684E"/>
    <w:multiLevelType w:val="hybridMultilevel"/>
    <w:tmpl w:val="ADA069C4"/>
    <w:lvl w:ilvl="0" w:tplc="ED02F010">
      <w:start w:val="1"/>
      <w:numFmt w:val="bullet"/>
      <w:lvlText w:val=""/>
      <w:lvlJc w:val="left"/>
      <w:pPr>
        <w:ind w:left="720" w:hanging="360"/>
      </w:pPr>
      <w:rPr>
        <w:rFonts w:ascii="Symbol" w:hAnsi="Symbol" w:hint="default"/>
      </w:rPr>
    </w:lvl>
    <w:lvl w:ilvl="1" w:tplc="36085722">
      <w:start w:val="1"/>
      <w:numFmt w:val="bullet"/>
      <w:lvlText w:val="o"/>
      <w:lvlJc w:val="left"/>
      <w:pPr>
        <w:ind w:left="1440" w:hanging="360"/>
      </w:pPr>
      <w:rPr>
        <w:rFonts w:ascii="Courier New" w:hAnsi="Courier New" w:hint="default"/>
      </w:rPr>
    </w:lvl>
    <w:lvl w:ilvl="2" w:tplc="18BC2CE8">
      <w:start w:val="1"/>
      <w:numFmt w:val="bullet"/>
      <w:lvlText w:val=""/>
      <w:lvlJc w:val="left"/>
      <w:pPr>
        <w:ind w:left="2160" w:hanging="360"/>
      </w:pPr>
      <w:rPr>
        <w:rFonts w:ascii="Wingdings" w:hAnsi="Wingdings" w:hint="default"/>
      </w:rPr>
    </w:lvl>
    <w:lvl w:ilvl="3" w:tplc="243EDD5E">
      <w:start w:val="1"/>
      <w:numFmt w:val="bullet"/>
      <w:lvlText w:val=""/>
      <w:lvlJc w:val="left"/>
      <w:pPr>
        <w:ind w:left="2880" w:hanging="360"/>
      </w:pPr>
      <w:rPr>
        <w:rFonts w:ascii="Symbol" w:hAnsi="Symbol" w:hint="default"/>
      </w:rPr>
    </w:lvl>
    <w:lvl w:ilvl="4" w:tplc="F5D231A8">
      <w:start w:val="1"/>
      <w:numFmt w:val="bullet"/>
      <w:lvlText w:val="o"/>
      <w:lvlJc w:val="left"/>
      <w:pPr>
        <w:ind w:left="3600" w:hanging="360"/>
      </w:pPr>
      <w:rPr>
        <w:rFonts w:ascii="Courier New" w:hAnsi="Courier New" w:hint="default"/>
      </w:rPr>
    </w:lvl>
    <w:lvl w:ilvl="5" w:tplc="459CC53C">
      <w:start w:val="1"/>
      <w:numFmt w:val="bullet"/>
      <w:lvlText w:val=""/>
      <w:lvlJc w:val="left"/>
      <w:pPr>
        <w:ind w:left="4320" w:hanging="360"/>
      </w:pPr>
      <w:rPr>
        <w:rFonts w:ascii="Wingdings" w:hAnsi="Wingdings" w:hint="default"/>
      </w:rPr>
    </w:lvl>
    <w:lvl w:ilvl="6" w:tplc="201C2B62">
      <w:start w:val="1"/>
      <w:numFmt w:val="bullet"/>
      <w:lvlText w:val=""/>
      <w:lvlJc w:val="left"/>
      <w:pPr>
        <w:ind w:left="5040" w:hanging="360"/>
      </w:pPr>
      <w:rPr>
        <w:rFonts w:ascii="Symbol" w:hAnsi="Symbol" w:hint="default"/>
      </w:rPr>
    </w:lvl>
    <w:lvl w:ilvl="7" w:tplc="B1048580">
      <w:start w:val="1"/>
      <w:numFmt w:val="bullet"/>
      <w:lvlText w:val="o"/>
      <w:lvlJc w:val="left"/>
      <w:pPr>
        <w:ind w:left="5760" w:hanging="360"/>
      </w:pPr>
      <w:rPr>
        <w:rFonts w:ascii="Courier New" w:hAnsi="Courier New" w:hint="default"/>
      </w:rPr>
    </w:lvl>
    <w:lvl w:ilvl="8" w:tplc="FB245A48">
      <w:start w:val="1"/>
      <w:numFmt w:val="bullet"/>
      <w:lvlText w:val=""/>
      <w:lvlJc w:val="left"/>
      <w:pPr>
        <w:ind w:left="6480" w:hanging="360"/>
      </w:pPr>
      <w:rPr>
        <w:rFonts w:ascii="Wingdings" w:hAnsi="Wingdings" w:hint="default"/>
      </w:rPr>
    </w:lvl>
  </w:abstractNum>
  <w:abstractNum w:abstractNumId="13" w15:restartNumberingAfterBreak="0">
    <w:nsid w:val="40720986"/>
    <w:multiLevelType w:val="hybridMultilevel"/>
    <w:tmpl w:val="FB4AF4F0"/>
    <w:lvl w:ilvl="0" w:tplc="64A0C2AA">
      <w:start w:val="1"/>
      <w:numFmt w:val="bullet"/>
      <w:lvlText w:val=""/>
      <w:lvlJc w:val="left"/>
      <w:pPr>
        <w:ind w:left="720" w:hanging="360"/>
      </w:pPr>
      <w:rPr>
        <w:rFonts w:ascii="Symbol" w:hAnsi="Symbol" w:hint="default"/>
      </w:rPr>
    </w:lvl>
    <w:lvl w:ilvl="1" w:tplc="8310A244">
      <w:start w:val="1"/>
      <w:numFmt w:val="bullet"/>
      <w:lvlText w:val="o"/>
      <w:lvlJc w:val="left"/>
      <w:pPr>
        <w:ind w:left="1440" w:hanging="360"/>
      </w:pPr>
      <w:rPr>
        <w:rFonts w:ascii="Courier New" w:hAnsi="Courier New" w:hint="default"/>
      </w:rPr>
    </w:lvl>
    <w:lvl w:ilvl="2" w:tplc="A5F08F8E">
      <w:start w:val="1"/>
      <w:numFmt w:val="bullet"/>
      <w:lvlText w:val=""/>
      <w:lvlJc w:val="left"/>
      <w:pPr>
        <w:ind w:left="2160" w:hanging="360"/>
      </w:pPr>
      <w:rPr>
        <w:rFonts w:ascii="Wingdings" w:hAnsi="Wingdings" w:hint="default"/>
      </w:rPr>
    </w:lvl>
    <w:lvl w:ilvl="3" w:tplc="DE6C64A6">
      <w:start w:val="1"/>
      <w:numFmt w:val="bullet"/>
      <w:lvlText w:val=""/>
      <w:lvlJc w:val="left"/>
      <w:pPr>
        <w:ind w:left="2880" w:hanging="360"/>
      </w:pPr>
      <w:rPr>
        <w:rFonts w:ascii="Symbol" w:hAnsi="Symbol" w:hint="default"/>
      </w:rPr>
    </w:lvl>
    <w:lvl w:ilvl="4" w:tplc="88FA42B8">
      <w:start w:val="1"/>
      <w:numFmt w:val="bullet"/>
      <w:lvlText w:val="o"/>
      <w:lvlJc w:val="left"/>
      <w:pPr>
        <w:ind w:left="3600" w:hanging="360"/>
      </w:pPr>
      <w:rPr>
        <w:rFonts w:ascii="Courier New" w:hAnsi="Courier New" w:hint="default"/>
      </w:rPr>
    </w:lvl>
    <w:lvl w:ilvl="5" w:tplc="EA4AB41C">
      <w:start w:val="1"/>
      <w:numFmt w:val="bullet"/>
      <w:lvlText w:val=""/>
      <w:lvlJc w:val="left"/>
      <w:pPr>
        <w:ind w:left="4320" w:hanging="360"/>
      </w:pPr>
      <w:rPr>
        <w:rFonts w:ascii="Wingdings" w:hAnsi="Wingdings" w:hint="default"/>
      </w:rPr>
    </w:lvl>
    <w:lvl w:ilvl="6" w:tplc="03F053DA">
      <w:start w:val="1"/>
      <w:numFmt w:val="bullet"/>
      <w:lvlText w:val=""/>
      <w:lvlJc w:val="left"/>
      <w:pPr>
        <w:ind w:left="5040" w:hanging="360"/>
      </w:pPr>
      <w:rPr>
        <w:rFonts w:ascii="Symbol" w:hAnsi="Symbol" w:hint="default"/>
      </w:rPr>
    </w:lvl>
    <w:lvl w:ilvl="7" w:tplc="3230E6E6">
      <w:start w:val="1"/>
      <w:numFmt w:val="bullet"/>
      <w:lvlText w:val="o"/>
      <w:lvlJc w:val="left"/>
      <w:pPr>
        <w:ind w:left="5760" w:hanging="360"/>
      </w:pPr>
      <w:rPr>
        <w:rFonts w:ascii="Courier New" w:hAnsi="Courier New" w:hint="default"/>
      </w:rPr>
    </w:lvl>
    <w:lvl w:ilvl="8" w:tplc="C19050F2">
      <w:start w:val="1"/>
      <w:numFmt w:val="bullet"/>
      <w:lvlText w:val=""/>
      <w:lvlJc w:val="left"/>
      <w:pPr>
        <w:ind w:left="6480" w:hanging="360"/>
      </w:pPr>
      <w:rPr>
        <w:rFonts w:ascii="Wingdings" w:hAnsi="Wingdings" w:hint="default"/>
      </w:rPr>
    </w:lvl>
  </w:abstractNum>
  <w:abstractNum w:abstractNumId="14" w15:restartNumberingAfterBreak="0">
    <w:nsid w:val="41621C71"/>
    <w:multiLevelType w:val="hybridMultilevel"/>
    <w:tmpl w:val="B46E63B8"/>
    <w:lvl w:ilvl="0" w:tplc="22D83148">
      <w:start w:val="1"/>
      <w:numFmt w:val="bullet"/>
      <w:lvlText w:val=""/>
      <w:lvlJc w:val="left"/>
      <w:pPr>
        <w:ind w:left="720" w:hanging="360"/>
      </w:pPr>
      <w:rPr>
        <w:rFonts w:ascii="Symbol" w:hAnsi="Symbol" w:hint="default"/>
      </w:rPr>
    </w:lvl>
    <w:lvl w:ilvl="1" w:tplc="05D40126">
      <w:start w:val="1"/>
      <w:numFmt w:val="bullet"/>
      <w:lvlText w:val="o"/>
      <w:lvlJc w:val="left"/>
      <w:pPr>
        <w:ind w:left="1440" w:hanging="360"/>
      </w:pPr>
      <w:rPr>
        <w:rFonts w:ascii="Courier New" w:hAnsi="Courier New" w:hint="default"/>
      </w:rPr>
    </w:lvl>
    <w:lvl w:ilvl="2" w:tplc="5726AAE4">
      <w:start w:val="1"/>
      <w:numFmt w:val="bullet"/>
      <w:lvlText w:val=""/>
      <w:lvlJc w:val="left"/>
      <w:pPr>
        <w:ind w:left="2160" w:hanging="360"/>
      </w:pPr>
      <w:rPr>
        <w:rFonts w:ascii="Wingdings" w:hAnsi="Wingdings" w:hint="default"/>
      </w:rPr>
    </w:lvl>
    <w:lvl w:ilvl="3" w:tplc="77A2E51C">
      <w:start w:val="1"/>
      <w:numFmt w:val="bullet"/>
      <w:lvlText w:val=""/>
      <w:lvlJc w:val="left"/>
      <w:pPr>
        <w:ind w:left="2880" w:hanging="360"/>
      </w:pPr>
      <w:rPr>
        <w:rFonts w:ascii="Symbol" w:hAnsi="Symbol" w:hint="default"/>
      </w:rPr>
    </w:lvl>
    <w:lvl w:ilvl="4" w:tplc="F2E82EB0">
      <w:start w:val="1"/>
      <w:numFmt w:val="bullet"/>
      <w:lvlText w:val="o"/>
      <w:lvlJc w:val="left"/>
      <w:pPr>
        <w:ind w:left="3600" w:hanging="360"/>
      </w:pPr>
      <w:rPr>
        <w:rFonts w:ascii="Courier New" w:hAnsi="Courier New" w:hint="default"/>
      </w:rPr>
    </w:lvl>
    <w:lvl w:ilvl="5" w:tplc="66AEBCC0">
      <w:start w:val="1"/>
      <w:numFmt w:val="bullet"/>
      <w:lvlText w:val=""/>
      <w:lvlJc w:val="left"/>
      <w:pPr>
        <w:ind w:left="4320" w:hanging="360"/>
      </w:pPr>
      <w:rPr>
        <w:rFonts w:ascii="Wingdings" w:hAnsi="Wingdings" w:hint="default"/>
      </w:rPr>
    </w:lvl>
    <w:lvl w:ilvl="6" w:tplc="B614AE46">
      <w:start w:val="1"/>
      <w:numFmt w:val="bullet"/>
      <w:lvlText w:val=""/>
      <w:lvlJc w:val="left"/>
      <w:pPr>
        <w:ind w:left="5040" w:hanging="360"/>
      </w:pPr>
      <w:rPr>
        <w:rFonts w:ascii="Symbol" w:hAnsi="Symbol" w:hint="default"/>
      </w:rPr>
    </w:lvl>
    <w:lvl w:ilvl="7" w:tplc="363E37FE">
      <w:start w:val="1"/>
      <w:numFmt w:val="bullet"/>
      <w:lvlText w:val="o"/>
      <w:lvlJc w:val="left"/>
      <w:pPr>
        <w:ind w:left="5760" w:hanging="360"/>
      </w:pPr>
      <w:rPr>
        <w:rFonts w:ascii="Courier New" w:hAnsi="Courier New" w:hint="default"/>
      </w:rPr>
    </w:lvl>
    <w:lvl w:ilvl="8" w:tplc="7A767BC4">
      <w:start w:val="1"/>
      <w:numFmt w:val="bullet"/>
      <w:lvlText w:val=""/>
      <w:lvlJc w:val="left"/>
      <w:pPr>
        <w:ind w:left="6480" w:hanging="360"/>
      </w:pPr>
      <w:rPr>
        <w:rFonts w:ascii="Wingdings" w:hAnsi="Wingdings" w:hint="default"/>
      </w:rPr>
    </w:lvl>
  </w:abstractNum>
  <w:abstractNum w:abstractNumId="15" w15:restartNumberingAfterBreak="0">
    <w:nsid w:val="43C934B1"/>
    <w:multiLevelType w:val="hybridMultilevel"/>
    <w:tmpl w:val="71B6B4E4"/>
    <w:lvl w:ilvl="0" w:tplc="1BC83502">
      <w:start w:val="1"/>
      <w:numFmt w:val="bullet"/>
      <w:lvlText w:val=""/>
      <w:lvlJc w:val="left"/>
      <w:pPr>
        <w:ind w:left="720" w:hanging="360"/>
      </w:pPr>
      <w:rPr>
        <w:rFonts w:ascii="Symbol" w:hAnsi="Symbol" w:hint="default"/>
      </w:rPr>
    </w:lvl>
    <w:lvl w:ilvl="1" w:tplc="0F0233CC">
      <w:start w:val="1"/>
      <w:numFmt w:val="bullet"/>
      <w:lvlText w:val="o"/>
      <w:lvlJc w:val="left"/>
      <w:pPr>
        <w:ind w:left="1440" w:hanging="360"/>
      </w:pPr>
      <w:rPr>
        <w:rFonts w:ascii="Courier New" w:hAnsi="Courier New" w:hint="default"/>
      </w:rPr>
    </w:lvl>
    <w:lvl w:ilvl="2" w:tplc="5FC68CF4">
      <w:start w:val="1"/>
      <w:numFmt w:val="bullet"/>
      <w:lvlText w:val=""/>
      <w:lvlJc w:val="left"/>
      <w:pPr>
        <w:ind w:left="2160" w:hanging="360"/>
      </w:pPr>
      <w:rPr>
        <w:rFonts w:ascii="Wingdings" w:hAnsi="Wingdings" w:hint="default"/>
      </w:rPr>
    </w:lvl>
    <w:lvl w:ilvl="3" w:tplc="D12056EE">
      <w:start w:val="1"/>
      <w:numFmt w:val="bullet"/>
      <w:lvlText w:val=""/>
      <w:lvlJc w:val="left"/>
      <w:pPr>
        <w:ind w:left="2880" w:hanging="360"/>
      </w:pPr>
      <w:rPr>
        <w:rFonts w:ascii="Symbol" w:hAnsi="Symbol" w:hint="default"/>
      </w:rPr>
    </w:lvl>
    <w:lvl w:ilvl="4" w:tplc="5ABEC580">
      <w:start w:val="1"/>
      <w:numFmt w:val="bullet"/>
      <w:lvlText w:val="o"/>
      <w:lvlJc w:val="left"/>
      <w:pPr>
        <w:ind w:left="3600" w:hanging="360"/>
      </w:pPr>
      <w:rPr>
        <w:rFonts w:ascii="Courier New" w:hAnsi="Courier New" w:hint="default"/>
      </w:rPr>
    </w:lvl>
    <w:lvl w:ilvl="5" w:tplc="69AAFE36">
      <w:start w:val="1"/>
      <w:numFmt w:val="bullet"/>
      <w:lvlText w:val=""/>
      <w:lvlJc w:val="left"/>
      <w:pPr>
        <w:ind w:left="4320" w:hanging="360"/>
      </w:pPr>
      <w:rPr>
        <w:rFonts w:ascii="Wingdings" w:hAnsi="Wingdings" w:hint="default"/>
      </w:rPr>
    </w:lvl>
    <w:lvl w:ilvl="6" w:tplc="0A56C506">
      <w:start w:val="1"/>
      <w:numFmt w:val="bullet"/>
      <w:lvlText w:val=""/>
      <w:lvlJc w:val="left"/>
      <w:pPr>
        <w:ind w:left="5040" w:hanging="360"/>
      </w:pPr>
      <w:rPr>
        <w:rFonts w:ascii="Symbol" w:hAnsi="Symbol" w:hint="default"/>
      </w:rPr>
    </w:lvl>
    <w:lvl w:ilvl="7" w:tplc="28ACC42C">
      <w:start w:val="1"/>
      <w:numFmt w:val="bullet"/>
      <w:lvlText w:val="o"/>
      <w:lvlJc w:val="left"/>
      <w:pPr>
        <w:ind w:left="5760" w:hanging="360"/>
      </w:pPr>
      <w:rPr>
        <w:rFonts w:ascii="Courier New" w:hAnsi="Courier New" w:hint="default"/>
      </w:rPr>
    </w:lvl>
    <w:lvl w:ilvl="8" w:tplc="4A00346C">
      <w:start w:val="1"/>
      <w:numFmt w:val="bullet"/>
      <w:lvlText w:val=""/>
      <w:lvlJc w:val="left"/>
      <w:pPr>
        <w:ind w:left="6480" w:hanging="360"/>
      </w:pPr>
      <w:rPr>
        <w:rFonts w:ascii="Wingdings" w:hAnsi="Wingdings" w:hint="default"/>
      </w:rPr>
    </w:lvl>
  </w:abstractNum>
  <w:abstractNum w:abstractNumId="16" w15:restartNumberingAfterBreak="0">
    <w:nsid w:val="4E35087E"/>
    <w:multiLevelType w:val="hybridMultilevel"/>
    <w:tmpl w:val="ECE468DC"/>
    <w:lvl w:ilvl="0" w:tplc="47B699D6">
      <w:start w:val="1"/>
      <w:numFmt w:val="bullet"/>
      <w:lvlText w:val=""/>
      <w:lvlJc w:val="left"/>
      <w:pPr>
        <w:ind w:left="720" w:hanging="360"/>
      </w:pPr>
      <w:rPr>
        <w:rFonts w:ascii="Symbol" w:hAnsi="Symbol" w:hint="default"/>
      </w:rPr>
    </w:lvl>
    <w:lvl w:ilvl="1" w:tplc="4FB42F7A">
      <w:start w:val="1"/>
      <w:numFmt w:val="bullet"/>
      <w:lvlText w:val="o"/>
      <w:lvlJc w:val="left"/>
      <w:pPr>
        <w:ind w:left="1440" w:hanging="360"/>
      </w:pPr>
      <w:rPr>
        <w:rFonts w:ascii="Courier New" w:hAnsi="Courier New" w:hint="default"/>
      </w:rPr>
    </w:lvl>
    <w:lvl w:ilvl="2" w:tplc="CEA071DE">
      <w:start w:val="1"/>
      <w:numFmt w:val="bullet"/>
      <w:lvlText w:val=""/>
      <w:lvlJc w:val="left"/>
      <w:pPr>
        <w:ind w:left="2160" w:hanging="360"/>
      </w:pPr>
      <w:rPr>
        <w:rFonts w:ascii="Wingdings" w:hAnsi="Wingdings" w:hint="default"/>
      </w:rPr>
    </w:lvl>
    <w:lvl w:ilvl="3" w:tplc="D402D438">
      <w:start w:val="1"/>
      <w:numFmt w:val="bullet"/>
      <w:lvlText w:val=""/>
      <w:lvlJc w:val="left"/>
      <w:pPr>
        <w:ind w:left="2880" w:hanging="360"/>
      </w:pPr>
      <w:rPr>
        <w:rFonts w:ascii="Symbol" w:hAnsi="Symbol" w:hint="default"/>
      </w:rPr>
    </w:lvl>
    <w:lvl w:ilvl="4" w:tplc="0C4613F4">
      <w:start w:val="1"/>
      <w:numFmt w:val="bullet"/>
      <w:lvlText w:val="o"/>
      <w:lvlJc w:val="left"/>
      <w:pPr>
        <w:ind w:left="3600" w:hanging="360"/>
      </w:pPr>
      <w:rPr>
        <w:rFonts w:ascii="Courier New" w:hAnsi="Courier New" w:hint="default"/>
      </w:rPr>
    </w:lvl>
    <w:lvl w:ilvl="5" w:tplc="BEB4B75C">
      <w:start w:val="1"/>
      <w:numFmt w:val="bullet"/>
      <w:lvlText w:val=""/>
      <w:lvlJc w:val="left"/>
      <w:pPr>
        <w:ind w:left="4320" w:hanging="360"/>
      </w:pPr>
      <w:rPr>
        <w:rFonts w:ascii="Wingdings" w:hAnsi="Wingdings" w:hint="default"/>
      </w:rPr>
    </w:lvl>
    <w:lvl w:ilvl="6" w:tplc="CB7E5900">
      <w:start w:val="1"/>
      <w:numFmt w:val="bullet"/>
      <w:lvlText w:val=""/>
      <w:lvlJc w:val="left"/>
      <w:pPr>
        <w:ind w:left="5040" w:hanging="360"/>
      </w:pPr>
      <w:rPr>
        <w:rFonts w:ascii="Symbol" w:hAnsi="Symbol" w:hint="default"/>
      </w:rPr>
    </w:lvl>
    <w:lvl w:ilvl="7" w:tplc="C25831F0">
      <w:start w:val="1"/>
      <w:numFmt w:val="bullet"/>
      <w:lvlText w:val="o"/>
      <w:lvlJc w:val="left"/>
      <w:pPr>
        <w:ind w:left="5760" w:hanging="360"/>
      </w:pPr>
      <w:rPr>
        <w:rFonts w:ascii="Courier New" w:hAnsi="Courier New" w:hint="default"/>
      </w:rPr>
    </w:lvl>
    <w:lvl w:ilvl="8" w:tplc="0E1C84F2">
      <w:start w:val="1"/>
      <w:numFmt w:val="bullet"/>
      <w:lvlText w:val=""/>
      <w:lvlJc w:val="left"/>
      <w:pPr>
        <w:ind w:left="6480" w:hanging="360"/>
      </w:pPr>
      <w:rPr>
        <w:rFonts w:ascii="Wingdings" w:hAnsi="Wingdings" w:hint="default"/>
      </w:rPr>
    </w:lvl>
  </w:abstractNum>
  <w:abstractNum w:abstractNumId="17" w15:restartNumberingAfterBreak="0">
    <w:nsid w:val="50B62550"/>
    <w:multiLevelType w:val="hybridMultilevel"/>
    <w:tmpl w:val="5AE202F4"/>
    <w:lvl w:ilvl="0" w:tplc="B97E8FBC">
      <w:start w:val="1"/>
      <w:numFmt w:val="bullet"/>
      <w:lvlText w:val=""/>
      <w:lvlJc w:val="left"/>
      <w:pPr>
        <w:ind w:left="720" w:hanging="360"/>
      </w:pPr>
      <w:rPr>
        <w:rFonts w:ascii="Symbol" w:hAnsi="Symbol" w:hint="default"/>
      </w:rPr>
    </w:lvl>
    <w:lvl w:ilvl="1" w:tplc="C6D6B568">
      <w:start w:val="1"/>
      <w:numFmt w:val="bullet"/>
      <w:lvlText w:val="o"/>
      <w:lvlJc w:val="left"/>
      <w:pPr>
        <w:ind w:left="1440" w:hanging="360"/>
      </w:pPr>
      <w:rPr>
        <w:rFonts w:ascii="Courier New" w:hAnsi="Courier New" w:hint="default"/>
      </w:rPr>
    </w:lvl>
    <w:lvl w:ilvl="2" w:tplc="D32AAD18">
      <w:start w:val="1"/>
      <w:numFmt w:val="bullet"/>
      <w:lvlText w:val=""/>
      <w:lvlJc w:val="left"/>
      <w:pPr>
        <w:ind w:left="2160" w:hanging="360"/>
      </w:pPr>
      <w:rPr>
        <w:rFonts w:ascii="Wingdings" w:hAnsi="Wingdings" w:hint="default"/>
      </w:rPr>
    </w:lvl>
    <w:lvl w:ilvl="3" w:tplc="F08A9F96">
      <w:start w:val="1"/>
      <w:numFmt w:val="bullet"/>
      <w:lvlText w:val=""/>
      <w:lvlJc w:val="left"/>
      <w:pPr>
        <w:ind w:left="2880" w:hanging="360"/>
      </w:pPr>
      <w:rPr>
        <w:rFonts w:ascii="Symbol" w:hAnsi="Symbol" w:hint="default"/>
      </w:rPr>
    </w:lvl>
    <w:lvl w:ilvl="4" w:tplc="C344B04A">
      <w:start w:val="1"/>
      <w:numFmt w:val="bullet"/>
      <w:lvlText w:val="o"/>
      <w:lvlJc w:val="left"/>
      <w:pPr>
        <w:ind w:left="3600" w:hanging="360"/>
      </w:pPr>
      <w:rPr>
        <w:rFonts w:ascii="Courier New" w:hAnsi="Courier New" w:hint="default"/>
      </w:rPr>
    </w:lvl>
    <w:lvl w:ilvl="5" w:tplc="90629F4A">
      <w:start w:val="1"/>
      <w:numFmt w:val="bullet"/>
      <w:lvlText w:val=""/>
      <w:lvlJc w:val="left"/>
      <w:pPr>
        <w:ind w:left="4320" w:hanging="360"/>
      </w:pPr>
      <w:rPr>
        <w:rFonts w:ascii="Wingdings" w:hAnsi="Wingdings" w:hint="default"/>
      </w:rPr>
    </w:lvl>
    <w:lvl w:ilvl="6" w:tplc="48927018">
      <w:start w:val="1"/>
      <w:numFmt w:val="bullet"/>
      <w:lvlText w:val=""/>
      <w:lvlJc w:val="left"/>
      <w:pPr>
        <w:ind w:left="5040" w:hanging="360"/>
      </w:pPr>
      <w:rPr>
        <w:rFonts w:ascii="Symbol" w:hAnsi="Symbol" w:hint="default"/>
      </w:rPr>
    </w:lvl>
    <w:lvl w:ilvl="7" w:tplc="E87EAE6E">
      <w:start w:val="1"/>
      <w:numFmt w:val="bullet"/>
      <w:lvlText w:val="o"/>
      <w:lvlJc w:val="left"/>
      <w:pPr>
        <w:ind w:left="5760" w:hanging="360"/>
      </w:pPr>
      <w:rPr>
        <w:rFonts w:ascii="Courier New" w:hAnsi="Courier New" w:hint="default"/>
      </w:rPr>
    </w:lvl>
    <w:lvl w:ilvl="8" w:tplc="37505A1A">
      <w:start w:val="1"/>
      <w:numFmt w:val="bullet"/>
      <w:lvlText w:val=""/>
      <w:lvlJc w:val="left"/>
      <w:pPr>
        <w:ind w:left="6480" w:hanging="360"/>
      </w:pPr>
      <w:rPr>
        <w:rFonts w:ascii="Wingdings" w:hAnsi="Wingdings" w:hint="default"/>
      </w:rPr>
    </w:lvl>
  </w:abstractNum>
  <w:abstractNum w:abstractNumId="18" w15:restartNumberingAfterBreak="0">
    <w:nsid w:val="55E0354E"/>
    <w:multiLevelType w:val="hybridMultilevel"/>
    <w:tmpl w:val="39D8612C"/>
    <w:lvl w:ilvl="0" w:tplc="66A8CCE2">
      <w:start w:val="1"/>
      <w:numFmt w:val="bullet"/>
      <w:lvlText w:val=""/>
      <w:lvlJc w:val="left"/>
      <w:pPr>
        <w:ind w:left="720" w:hanging="360"/>
      </w:pPr>
      <w:rPr>
        <w:rFonts w:ascii="Symbol" w:hAnsi="Symbol" w:hint="default"/>
      </w:rPr>
    </w:lvl>
    <w:lvl w:ilvl="1" w:tplc="8904ECD8">
      <w:start w:val="1"/>
      <w:numFmt w:val="bullet"/>
      <w:lvlText w:val="o"/>
      <w:lvlJc w:val="left"/>
      <w:pPr>
        <w:ind w:left="1440" w:hanging="360"/>
      </w:pPr>
      <w:rPr>
        <w:rFonts w:ascii="Courier New" w:hAnsi="Courier New" w:hint="default"/>
      </w:rPr>
    </w:lvl>
    <w:lvl w:ilvl="2" w:tplc="B1604C8C">
      <w:start w:val="1"/>
      <w:numFmt w:val="bullet"/>
      <w:lvlText w:val=""/>
      <w:lvlJc w:val="left"/>
      <w:pPr>
        <w:ind w:left="2160" w:hanging="360"/>
      </w:pPr>
      <w:rPr>
        <w:rFonts w:ascii="Wingdings" w:hAnsi="Wingdings" w:hint="default"/>
      </w:rPr>
    </w:lvl>
    <w:lvl w:ilvl="3" w:tplc="1982DD36">
      <w:start w:val="1"/>
      <w:numFmt w:val="bullet"/>
      <w:lvlText w:val=""/>
      <w:lvlJc w:val="left"/>
      <w:pPr>
        <w:ind w:left="2880" w:hanging="360"/>
      </w:pPr>
      <w:rPr>
        <w:rFonts w:ascii="Symbol" w:hAnsi="Symbol" w:hint="default"/>
      </w:rPr>
    </w:lvl>
    <w:lvl w:ilvl="4" w:tplc="03BA50C2">
      <w:start w:val="1"/>
      <w:numFmt w:val="bullet"/>
      <w:lvlText w:val="o"/>
      <w:lvlJc w:val="left"/>
      <w:pPr>
        <w:ind w:left="3600" w:hanging="360"/>
      </w:pPr>
      <w:rPr>
        <w:rFonts w:ascii="Courier New" w:hAnsi="Courier New" w:hint="default"/>
      </w:rPr>
    </w:lvl>
    <w:lvl w:ilvl="5" w:tplc="747411A8">
      <w:start w:val="1"/>
      <w:numFmt w:val="bullet"/>
      <w:lvlText w:val=""/>
      <w:lvlJc w:val="left"/>
      <w:pPr>
        <w:ind w:left="4320" w:hanging="360"/>
      </w:pPr>
      <w:rPr>
        <w:rFonts w:ascii="Wingdings" w:hAnsi="Wingdings" w:hint="default"/>
      </w:rPr>
    </w:lvl>
    <w:lvl w:ilvl="6" w:tplc="BAB41F58">
      <w:start w:val="1"/>
      <w:numFmt w:val="bullet"/>
      <w:lvlText w:val=""/>
      <w:lvlJc w:val="left"/>
      <w:pPr>
        <w:ind w:left="5040" w:hanging="360"/>
      </w:pPr>
      <w:rPr>
        <w:rFonts w:ascii="Symbol" w:hAnsi="Symbol" w:hint="default"/>
      </w:rPr>
    </w:lvl>
    <w:lvl w:ilvl="7" w:tplc="D38050C4">
      <w:start w:val="1"/>
      <w:numFmt w:val="bullet"/>
      <w:lvlText w:val="o"/>
      <w:lvlJc w:val="left"/>
      <w:pPr>
        <w:ind w:left="5760" w:hanging="360"/>
      </w:pPr>
      <w:rPr>
        <w:rFonts w:ascii="Courier New" w:hAnsi="Courier New" w:hint="default"/>
      </w:rPr>
    </w:lvl>
    <w:lvl w:ilvl="8" w:tplc="EC5E60AE">
      <w:start w:val="1"/>
      <w:numFmt w:val="bullet"/>
      <w:lvlText w:val=""/>
      <w:lvlJc w:val="left"/>
      <w:pPr>
        <w:ind w:left="6480" w:hanging="360"/>
      </w:pPr>
      <w:rPr>
        <w:rFonts w:ascii="Wingdings" w:hAnsi="Wingdings" w:hint="default"/>
      </w:rPr>
    </w:lvl>
  </w:abstractNum>
  <w:abstractNum w:abstractNumId="19" w15:restartNumberingAfterBreak="0">
    <w:nsid w:val="594B56B7"/>
    <w:multiLevelType w:val="hybridMultilevel"/>
    <w:tmpl w:val="C6B45B80"/>
    <w:lvl w:ilvl="0" w:tplc="D12AC736">
      <w:start w:val="1"/>
      <w:numFmt w:val="bullet"/>
      <w:lvlText w:val=""/>
      <w:lvlJc w:val="left"/>
      <w:pPr>
        <w:ind w:left="720" w:hanging="360"/>
      </w:pPr>
      <w:rPr>
        <w:rFonts w:ascii="Symbol" w:hAnsi="Symbol" w:hint="default"/>
      </w:rPr>
    </w:lvl>
    <w:lvl w:ilvl="1" w:tplc="ECA64D88">
      <w:start w:val="1"/>
      <w:numFmt w:val="bullet"/>
      <w:lvlText w:val="o"/>
      <w:lvlJc w:val="left"/>
      <w:pPr>
        <w:ind w:left="1440" w:hanging="360"/>
      </w:pPr>
      <w:rPr>
        <w:rFonts w:ascii="Courier New" w:hAnsi="Courier New" w:hint="default"/>
      </w:rPr>
    </w:lvl>
    <w:lvl w:ilvl="2" w:tplc="EE828264">
      <w:start w:val="1"/>
      <w:numFmt w:val="bullet"/>
      <w:lvlText w:val=""/>
      <w:lvlJc w:val="left"/>
      <w:pPr>
        <w:ind w:left="2160" w:hanging="360"/>
      </w:pPr>
      <w:rPr>
        <w:rFonts w:ascii="Wingdings" w:hAnsi="Wingdings" w:hint="default"/>
      </w:rPr>
    </w:lvl>
    <w:lvl w:ilvl="3" w:tplc="B09A8706">
      <w:start w:val="1"/>
      <w:numFmt w:val="bullet"/>
      <w:lvlText w:val=""/>
      <w:lvlJc w:val="left"/>
      <w:pPr>
        <w:ind w:left="2880" w:hanging="360"/>
      </w:pPr>
      <w:rPr>
        <w:rFonts w:ascii="Symbol" w:hAnsi="Symbol" w:hint="default"/>
      </w:rPr>
    </w:lvl>
    <w:lvl w:ilvl="4" w:tplc="6830596A">
      <w:start w:val="1"/>
      <w:numFmt w:val="bullet"/>
      <w:lvlText w:val="o"/>
      <w:lvlJc w:val="left"/>
      <w:pPr>
        <w:ind w:left="3600" w:hanging="360"/>
      </w:pPr>
      <w:rPr>
        <w:rFonts w:ascii="Courier New" w:hAnsi="Courier New" w:hint="default"/>
      </w:rPr>
    </w:lvl>
    <w:lvl w:ilvl="5" w:tplc="AEF20AC8">
      <w:start w:val="1"/>
      <w:numFmt w:val="bullet"/>
      <w:lvlText w:val=""/>
      <w:lvlJc w:val="left"/>
      <w:pPr>
        <w:ind w:left="4320" w:hanging="360"/>
      </w:pPr>
      <w:rPr>
        <w:rFonts w:ascii="Wingdings" w:hAnsi="Wingdings" w:hint="default"/>
      </w:rPr>
    </w:lvl>
    <w:lvl w:ilvl="6" w:tplc="FCA6F99E">
      <w:start w:val="1"/>
      <w:numFmt w:val="bullet"/>
      <w:lvlText w:val=""/>
      <w:lvlJc w:val="left"/>
      <w:pPr>
        <w:ind w:left="5040" w:hanging="360"/>
      </w:pPr>
      <w:rPr>
        <w:rFonts w:ascii="Symbol" w:hAnsi="Symbol" w:hint="default"/>
      </w:rPr>
    </w:lvl>
    <w:lvl w:ilvl="7" w:tplc="B91A9F7C">
      <w:start w:val="1"/>
      <w:numFmt w:val="bullet"/>
      <w:lvlText w:val="o"/>
      <w:lvlJc w:val="left"/>
      <w:pPr>
        <w:ind w:left="5760" w:hanging="360"/>
      </w:pPr>
      <w:rPr>
        <w:rFonts w:ascii="Courier New" w:hAnsi="Courier New" w:hint="default"/>
      </w:rPr>
    </w:lvl>
    <w:lvl w:ilvl="8" w:tplc="D398F83C">
      <w:start w:val="1"/>
      <w:numFmt w:val="bullet"/>
      <w:lvlText w:val=""/>
      <w:lvlJc w:val="left"/>
      <w:pPr>
        <w:ind w:left="6480" w:hanging="360"/>
      </w:pPr>
      <w:rPr>
        <w:rFonts w:ascii="Wingdings" w:hAnsi="Wingdings" w:hint="default"/>
      </w:rPr>
    </w:lvl>
  </w:abstractNum>
  <w:abstractNum w:abstractNumId="20" w15:restartNumberingAfterBreak="0">
    <w:nsid w:val="639E6147"/>
    <w:multiLevelType w:val="hybridMultilevel"/>
    <w:tmpl w:val="6E063EE2"/>
    <w:lvl w:ilvl="0" w:tplc="B3C87570">
      <w:start w:val="1"/>
      <w:numFmt w:val="bullet"/>
      <w:lvlText w:val=""/>
      <w:lvlJc w:val="left"/>
      <w:pPr>
        <w:ind w:left="720" w:hanging="360"/>
      </w:pPr>
      <w:rPr>
        <w:rFonts w:ascii="Symbol" w:hAnsi="Symbol" w:hint="default"/>
      </w:rPr>
    </w:lvl>
    <w:lvl w:ilvl="1" w:tplc="EAEC24E8">
      <w:start w:val="1"/>
      <w:numFmt w:val="bullet"/>
      <w:lvlText w:val="o"/>
      <w:lvlJc w:val="left"/>
      <w:pPr>
        <w:ind w:left="1440" w:hanging="360"/>
      </w:pPr>
      <w:rPr>
        <w:rFonts w:ascii="Courier New" w:hAnsi="Courier New" w:hint="default"/>
      </w:rPr>
    </w:lvl>
    <w:lvl w:ilvl="2" w:tplc="43BE66D2">
      <w:start w:val="1"/>
      <w:numFmt w:val="bullet"/>
      <w:lvlText w:val=""/>
      <w:lvlJc w:val="left"/>
      <w:pPr>
        <w:ind w:left="2160" w:hanging="360"/>
      </w:pPr>
      <w:rPr>
        <w:rFonts w:ascii="Wingdings" w:hAnsi="Wingdings" w:hint="default"/>
      </w:rPr>
    </w:lvl>
    <w:lvl w:ilvl="3" w:tplc="26FE49C0">
      <w:start w:val="1"/>
      <w:numFmt w:val="bullet"/>
      <w:lvlText w:val=""/>
      <w:lvlJc w:val="left"/>
      <w:pPr>
        <w:ind w:left="2880" w:hanging="360"/>
      </w:pPr>
      <w:rPr>
        <w:rFonts w:ascii="Symbol" w:hAnsi="Symbol" w:hint="default"/>
      </w:rPr>
    </w:lvl>
    <w:lvl w:ilvl="4" w:tplc="A3D6B49A">
      <w:start w:val="1"/>
      <w:numFmt w:val="bullet"/>
      <w:lvlText w:val="o"/>
      <w:lvlJc w:val="left"/>
      <w:pPr>
        <w:ind w:left="3600" w:hanging="360"/>
      </w:pPr>
      <w:rPr>
        <w:rFonts w:ascii="Courier New" w:hAnsi="Courier New" w:hint="default"/>
      </w:rPr>
    </w:lvl>
    <w:lvl w:ilvl="5" w:tplc="192E434E">
      <w:start w:val="1"/>
      <w:numFmt w:val="bullet"/>
      <w:lvlText w:val=""/>
      <w:lvlJc w:val="left"/>
      <w:pPr>
        <w:ind w:left="4320" w:hanging="360"/>
      </w:pPr>
      <w:rPr>
        <w:rFonts w:ascii="Wingdings" w:hAnsi="Wingdings" w:hint="default"/>
      </w:rPr>
    </w:lvl>
    <w:lvl w:ilvl="6" w:tplc="58541338">
      <w:start w:val="1"/>
      <w:numFmt w:val="bullet"/>
      <w:lvlText w:val=""/>
      <w:lvlJc w:val="left"/>
      <w:pPr>
        <w:ind w:left="5040" w:hanging="360"/>
      </w:pPr>
      <w:rPr>
        <w:rFonts w:ascii="Symbol" w:hAnsi="Symbol" w:hint="default"/>
      </w:rPr>
    </w:lvl>
    <w:lvl w:ilvl="7" w:tplc="A568F1CE">
      <w:start w:val="1"/>
      <w:numFmt w:val="bullet"/>
      <w:lvlText w:val="o"/>
      <w:lvlJc w:val="left"/>
      <w:pPr>
        <w:ind w:left="5760" w:hanging="360"/>
      </w:pPr>
      <w:rPr>
        <w:rFonts w:ascii="Courier New" w:hAnsi="Courier New" w:hint="default"/>
      </w:rPr>
    </w:lvl>
    <w:lvl w:ilvl="8" w:tplc="34EA414C">
      <w:start w:val="1"/>
      <w:numFmt w:val="bullet"/>
      <w:lvlText w:val=""/>
      <w:lvlJc w:val="left"/>
      <w:pPr>
        <w:ind w:left="6480" w:hanging="360"/>
      </w:pPr>
      <w:rPr>
        <w:rFonts w:ascii="Wingdings" w:hAnsi="Wingdings" w:hint="default"/>
      </w:rPr>
    </w:lvl>
  </w:abstractNum>
  <w:num w:numId="1" w16cid:durableId="1393698138">
    <w:abstractNumId w:val="15"/>
  </w:num>
  <w:num w:numId="2" w16cid:durableId="526333245">
    <w:abstractNumId w:val="16"/>
  </w:num>
  <w:num w:numId="3" w16cid:durableId="1632250724">
    <w:abstractNumId w:val="13"/>
  </w:num>
  <w:num w:numId="4" w16cid:durableId="1157068494">
    <w:abstractNumId w:val="4"/>
  </w:num>
  <w:num w:numId="5" w16cid:durableId="2110083196">
    <w:abstractNumId w:val="8"/>
  </w:num>
  <w:num w:numId="6" w16cid:durableId="1684285977">
    <w:abstractNumId w:val="6"/>
  </w:num>
  <w:num w:numId="7" w16cid:durableId="1380011725">
    <w:abstractNumId w:val="10"/>
  </w:num>
  <w:num w:numId="8" w16cid:durableId="1629584944">
    <w:abstractNumId w:val="2"/>
  </w:num>
  <w:num w:numId="9" w16cid:durableId="1998873614">
    <w:abstractNumId w:val="18"/>
  </w:num>
  <w:num w:numId="10" w16cid:durableId="1121681178">
    <w:abstractNumId w:val="0"/>
  </w:num>
  <w:num w:numId="11" w16cid:durableId="1435787099">
    <w:abstractNumId w:val="19"/>
  </w:num>
  <w:num w:numId="12" w16cid:durableId="1492796775">
    <w:abstractNumId w:val="20"/>
  </w:num>
  <w:num w:numId="13" w16cid:durableId="1270115469">
    <w:abstractNumId w:val="12"/>
  </w:num>
  <w:num w:numId="14" w16cid:durableId="745032904">
    <w:abstractNumId w:val="14"/>
  </w:num>
  <w:num w:numId="15" w16cid:durableId="990595464">
    <w:abstractNumId w:val="17"/>
  </w:num>
  <w:num w:numId="16" w16cid:durableId="1146311682">
    <w:abstractNumId w:val="1"/>
  </w:num>
  <w:num w:numId="17" w16cid:durableId="646473412">
    <w:abstractNumId w:val="3"/>
  </w:num>
  <w:num w:numId="18" w16cid:durableId="2077583429">
    <w:abstractNumId w:val="11"/>
  </w:num>
  <w:num w:numId="19" w16cid:durableId="1972512005">
    <w:abstractNumId w:val="7"/>
  </w:num>
  <w:num w:numId="20" w16cid:durableId="1197425587">
    <w:abstractNumId w:val="9"/>
  </w:num>
  <w:num w:numId="21" w16cid:durableId="7234540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F23"/>
    <w:rsid w:val="00001691"/>
    <w:rsid w:val="000024E4"/>
    <w:rsid w:val="00003420"/>
    <w:rsid w:val="00004885"/>
    <w:rsid w:val="00007D26"/>
    <w:rsid w:val="0001174E"/>
    <w:rsid w:val="00012D68"/>
    <w:rsid w:val="000130FF"/>
    <w:rsid w:val="00015AFA"/>
    <w:rsid w:val="00016625"/>
    <w:rsid w:val="00020A95"/>
    <w:rsid w:val="00023913"/>
    <w:rsid w:val="0002628D"/>
    <w:rsid w:val="000301CD"/>
    <w:rsid w:val="00030743"/>
    <w:rsid w:val="0003396C"/>
    <w:rsid w:val="000339E6"/>
    <w:rsid w:val="00034C94"/>
    <w:rsid w:val="000360AF"/>
    <w:rsid w:val="000405B0"/>
    <w:rsid w:val="000447E9"/>
    <w:rsid w:val="00044F41"/>
    <w:rsid w:val="00045D2C"/>
    <w:rsid w:val="0005259C"/>
    <w:rsid w:val="00055608"/>
    <w:rsid w:val="00055694"/>
    <w:rsid w:val="000568CE"/>
    <w:rsid w:val="0005719E"/>
    <w:rsid w:val="000614CB"/>
    <w:rsid w:val="000616F6"/>
    <w:rsid w:val="00065137"/>
    <w:rsid w:val="00066083"/>
    <w:rsid w:val="00071800"/>
    <w:rsid w:val="000719AD"/>
    <w:rsid w:val="00074D5A"/>
    <w:rsid w:val="00075303"/>
    <w:rsid w:val="00077B0B"/>
    <w:rsid w:val="00081755"/>
    <w:rsid w:val="00083BCD"/>
    <w:rsid w:val="00087DAF"/>
    <w:rsid w:val="00091CC8"/>
    <w:rsid w:val="00091EDF"/>
    <w:rsid w:val="000929BF"/>
    <w:rsid w:val="00093326"/>
    <w:rsid w:val="00095032"/>
    <w:rsid w:val="00096220"/>
    <w:rsid w:val="000977CE"/>
    <w:rsid w:val="00097C4E"/>
    <w:rsid w:val="000A1DC1"/>
    <w:rsid w:val="000A4795"/>
    <w:rsid w:val="000A6CEF"/>
    <w:rsid w:val="000A791A"/>
    <w:rsid w:val="000B466D"/>
    <w:rsid w:val="000B6F36"/>
    <w:rsid w:val="000B70A4"/>
    <w:rsid w:val="000C02BE"/>
    <w:rsid w:val="000C0429"/>
    <w:rsid w:val="000C0FD6"/>
    <w:rsid w:val="000C5B7F"/>
    <w:rsid w:val="000C6E88"/>
    <w:rsid w:val="000C7A72"/>
    <w:rsid w:val="000D2625"/>
    <w:rsid w:val="000D4553"/>
    <w:rsid w:val="000D4788"/>
    <w:rsid w:val="000D4B62"/>
    <w:rsid w:val="000E00F2"/>
    <w:rsid w:val="000E056C"/>
    <w:rsid w:val="000E4470"/>
    <w:rsid w:val="000E5E3A"/>
    <w:rsid w:val="000E69E2"/>
    <w:rsid w:val="000E7604"/>
    <w:rsid w:val="000F04D6"/>
    <w:rsid w:val="0010561F"/>
    <w:rsid w:val="00110C6A"/>
    <w:rsid w:val="00113933"/>
    <w:rsid w:val="00113FD7"/>
    <w:rsid w:val="001142AC"/>
    <w:rsid w:val="00117860"/>
    <w:rsid w:val="001261A4"/>
    <w:rsid w:val="001316EA"/>
    <w:rsid w:val="00137C67"/>
    <w:rsid w:val="001447C7"/>
    <w:rsid w:val="00145808"/>
    <w:rsid w:val="0014676B"/>
    <w:rsid w:val="00146940"/>
    <w:rsid w:val="00147500"/>
    <w:rsid w:val="00151F23"/>
    <w:rsid w:val="001535A0"/>
    <w:rsid w:val="0015479C"/>
    <w:rsid w:val="0016072D"/>
    <w:rsid w:val="00161F37"/>
    <w:rsid w:val="0016461B"/>
    <w:rsid w:val="00165C14"/>
    <w:rsid w:val="0017181F"/>
    <w:rsid w:val="0017363E"/>
    <w:rsid w:val="00174AA3"/>
    <w:rsid w:val="00175783"/>
    <w:rsid w:val="00176429"/>
    <w:rsid w:val="00176AAB"/>
    <w:rsid w:val="0018015E"/>
    <w:rsid w:val="001815A6"/>
    <w:rsid w:val="00183129"/>
    <w:rsid w:val="00183B9A"/>
    <w:rsid w:val="00184396"/>
    <w:rsid w:val="00193341"/>
    <w:rsid w:val="00195578"/>
    <w:rsid w:val="00195721"/>
    <w:rsid w:val="00197B36"/>
    <w:rsid w:val="001A03EB"/>
    <w:rsid w:val="001A1912"/>
    <w:rsid w:val="001A3BE5"/>
    <w:rsid w:val="001A4EE6"/>
    <w:rsid w:val="001A5476"/>
    <w:rsid w:val="001A5C5A"/>
    <w:rsid w:val="001A7516"/>
    <w:rsid w:val="001B173C"/>
    <w:rsid w:val="001B2FBA"/>
    <w:rsid w:val="001B4516"/>
    <w:rsid w:val="001B4D5E"/>
    <w:rsid w:val="001B5A4F"/>
    <w:rsid w:val="001C09DD"/>
    <w:rsid w:val="001C1B28"/>
    <w:rsid w:val="001C396C"/>
    <w:rsid w:val="001C41E2"/>
    <w:rsid w:val="001D072D"/>
    <w:rsid w:val="001D0B22"/>
    <w:rsid w:val="001D47DD"/>
    <w:rsid w:val="001D65AF"/>
    <w:rsid w:val="001E102A"/>
    <w:rsid w:val="001E1A4A"/>
    <w:rsid w:val="001E39AE"/>
    <w:rsid w:val="001F0342"/>
    <w:rsid w:val="001F14AE"/>
    <w:rsid w:val="001F19EF"/>
    <w:rsid w:val="001F5CC7"/>
    <w:rsid w:val="002014A3"/>
    <w:rsid w:val="00203506"/>
    <w:rsid w:val="00203C8D"/>
    <w:rsid w:val="00204367"/>
    <w:rsid w:val="0020530A"/>
    <w:rsid w:val="00206AA6"/>
    <w:rsid w:val="00211BD7"/>
    <w:rsid w:val="002126A4"/>
    <w:rsid w:val="002126DD"/>
    <w:rsid w:val="002138E0"/>
    <w:rsid w:val="00216763"/>
    <w:rsid w:val="002200CD"/>
    <w:rsid w:val="0022086F"/>
    <w:rsid w:val="00220D7B"/>
    <w:rsid w:val="0022695F"/>
    <w:rsid w:val="00231348"/>
    <w:rsid w:val="002321C7"/>
    <w:rsid w:val="00232CE8"/>
    <w:rsid w:val="00233D36"/>
    <w:rsid w:val="00234486"/>
    <w:rsid w:val="0023532E"/>
    <w:rsid w:val="0023535B"/>
    <w:rsid w:val="0023752B"/>
    <w:rsid w:val="002454F5"/>
    <w:rsid w:val="00245A1C"/>
    <w:rsid w:val="00247607"/>
    <w:rsid w:val="00253489"/>
    <w:rsid w:val="00254626"/>
    <w:rsid w:val="0025516A"/>
    <w:rsid w:val="00257088"/>
    <w:rsid w:val="00261089"/>
    <w:rsid w:val="00262312"/>
    <w:rsid w:val="0026293B"/>
    <w:rsid w:val="00267B88"/>
    <w:rsid w:val="0027019A"/>
    <w:rsid w:val="00274445"/>
    <w:rsid w:val="00276824"/>
    <w:rsid w:val="0028118D"/>
    <w:rsid w:val="00281BBA"/>
    <w:rsid w:val="00283870"/>
    <w:rsid w:val="0028573B"/>
    <w:rsid w:val="0028697B"/>
    <w:rsid w:val="0029114F"/>
    <w:rsid w:val="0029233D"/>
    <w:rsid w:val="00294027"/>
    <w:rsid w:val="00294F6A"/>
    <w:rsid w:val="002968F3"/>
    <w:rsid w:val="00296935"/>
    <w:rsid w:val="002A0C0A"/>
    <w:rsid w:val="002A18EB"/>
    <w:rsid w:val="002A4434"/>
    <w:rsid w:val="002A64C9"/>
    <w:rsid w:val="002A6BFD"/>
    <w:rsid w:val="002A782E"/>
    <w:rsid w:val="002B48EC"/>
    <w:rsid w:val="002C01A8"/>
    <w:rsid w:val="002C2A7A"/>
    <w:rsid w:val="002C55B1"/>
    <w:rsid w:val="002D1626"/>
    <w:rsid w:val="002D1C66"/>
    <w:rsid w:val="002D1CD1"/>
    <w:rsid w:val="002D1ECF"/>
    <w:rsid w:val="002D31A5"/>
    <w:rsid w:val="002D3CF9"/>
    <w:rsid w:val="002D4093"/>
    <w:rsid w:val="002D5878"/>
    <w:rsid w:val="002D6BBF"/>
    <w:rsid w:val="002E0754"/>
    <w:rsid w:val="002E23E3"/>
    <w:rsid w:val="002E6C7E"/>
    <w:rsid w:val="002E6CDD"/>
    <w:rsid w:val="002E774B"/>
    <w:rsid w:val="002F32A8"/>
    <w:rsid w:val="002F3581"/>
    <w:rsid w:val="002F45D2"/>
    <w:rsid w:val="00300D19"/>
    <w:rsid w:val="00301C7B"/>
    <w:rsid w:val="00302F5B"/>
    <w:rsid w:val="00306265"/>
    <w:rsid w:val="003071EC"/>
    <w:rsid w:val="00307668"/>
    <w:rsid w:val="0031024A"/>
    <w:rsid w:val="00310A93"/>
    <w:rsid w:val="003118C1"/>
    <w:rsid w:val="003150F6"/>
    <w:rsid w:val="003159DA"/>
    <w:rsid w:val="00316080"/>
    <w:rsid w:val="0032095D"/>
    <w:rsid w:val="003243F2"/>
    <w:rsid w:val="00324C2D"/>
    <w:rsid w:val="00327006"/>
    <w:rsid w:val="003271BE"/>
    <w:rsid w:val="00332192"/>
    <w:rsid w:val="00332CA1"/>
    <w:rsid w:val="0033341F"/>
    <w:rsid w:val="00335F72"/>
    <w:rsid w:val="00341218"/>
    <w:rsid w:val="00341530"/>
    <w:rsid w:val="00341A86"/>
    <w:rsid w:val="0034467E"/>
    <w:rsid w:val="00345F66"/>
    <w:rsid w:val="00347C0C"/>
    <w:rsid w:val="00347F56"/>
    <w:rsid w:val="00351D4A"/>
    <w:rsid w:val="00352A71"/>
    <w:rsid w:val="00360215"/>
    <w:rsid w:val="00360D6A"/>
    <w:rsid w:val="00362461"/>
    <w:rsid w:val="00363910"/>
    <w:rsid w:val="0036637C"/>
    <w:rsid w:val="00366A35"/>
    <w:rsid w:val="00372C3D"/>
    <w:rsid w:val="00375887"/>
    <w:rsid w:val="00380068"/>
    <w:rsid w:val="00381DB3"/>
    <w:rsid w:val="0038267D"/>
    <w:rsid w:val="00384A81"/>
    <w:rsid w:val="003937F4"/>
    <w:rsid w:val="00394A8C"/>
    <w:rsid w:val="00396F4E"/>
    <w:rsid w:val="00397399"/>
    <w:rsid w:val="003A010C"/>
    <w:rsid w:val="003A1385"/>
    <w:rsid w:val="003A41DE"/>
    <w:rsid w:val="003A50E3"/>
    <w:rsid w:val="003A5DF7"/>
    <w:rsid w:val="003A6CED"/>
    <w:rsid w:val="003B0F3D"/>
    <w:rsid w:val="003B12CE"/>
    <w:rsid w:val="003B2EC7"/>
    <w:rsid w:val="003B46D4"/>
    <w:rsid w:val="003D5163"/>
    <w:rsid w:val="003D6638"/>
    <w:rsid w:val="003D6F15"/>
    <w:rsid w:val="003E053E"/>
    <w:rsid w:val="003E2EF2"/>
    <w:rsid w:val="003E360A"/>
    <w:rsid w:val="003E3C2C"/>
    <w:rsid w:val="003E430F"/>
    <w:rsid w:val="003F10FF"/>
    <w:rsid w:val="003F33FC"/>
    <w:rsid w:val="003F34EB"/>
    <w:rsid w:val="003F3CFD"/>
    <w:rsid w:val="003F70C1"/>
    <w:rsid w:val="0040144E"/>
    <w:rsid w:val="00406A14"/>
    <w:rsid w:val="004137AB"/>
    <w:rsid w:val="00414BCD"/>
    <w:rsid w:val="0042112E"/>
    <w:rsid w:val="00426E7B"/>
    <w:rsid w:val="00430576"/>
    <w:rsid w:val="00430E7D"/>
    <w:rsid w:val="00431D5A"/>
    <w:rsid w:val="004338FC"/>
    <w:rsid w:val="00433E34"/>
    <w:rsid w:val="004347BB"/>
    <w:rsid w:val="00435A3E"/>
    <w:rsid w:val="004411D5"/>
    <w:rsid w:val="00441602"/>
    <w:rsid w:val="00441A17"/>
    <w:rsid w:val="00441C43"/>
    <w:rsid w:val="00443322"/>
    <w:rsid w:val="00443A46"/>
    <w:rsid w:val="00444B5E"/>
    <w:rsid w:val="00444FFB"/>
    <w:rsid w:val="00446D03"/>
    <w:rsid w:val="00447FB9"/>
    <w:rsid w:val="0045070F"/>
    <w:rsid w:val="00450F59"/>
    <w:rsid w:val="00455FDE"/>
    <w:rsid w:val="004609E5"/>
    <w:rsid w:val="00461AC1"/>
    <w:rsid w:val="004622E3"/>
    <w:rsid w:val="00463A2A"/>
    <w:rsid w:val="00463EA2"/>
    <w:rsid w:val="00464606"/>
    <w:rsid w:val="004654E6"/>
    <w:rsid w:val="0046588D"/>
    <w:rsid w:val="00466AC7"/>
    <w:rsid w:val="00470126"/>
    <w:rsid w:val="00473618"/>
    <w:rsid w:val="0047546B"/>
    <w:rsid w:val="00477EDB"/>
    <w:rsid w:val="0048363C"/>
    <w:rsid w:val="004837E8"/>
    <w:rsid w:val="00484245"/>
    <w:rsid w:val="00484F23"/>
    <w:rsid w:val="00486277"/>
    <w:rsid w:val="00490358"/>
    <w:rsid w:val="00491900"/>
    <w:rsid w:val="00492EE8"/>
    <w:rsid w:val="004952A2"/>
    <w:rsid w:val="00497854"/>
    <w:rsid w:val="00497A04"/>
    <w:rsid w:val="004A0329"/>
    <w:rsid w:val="004A4E71"/>
    <w:rsid w:val="004A6958"/>
    <w:rsid w:val="004B0749"/>
    <w:rsid w:val="004B2AF1"/>
    <w:rsid w:val="004B4664"/>
    <w:rsid w:val="004B59DC"/>
    <w:rsid w:val="004B61FB"/>
    <w:rsid w:val="004B6B23"/>
    <w:rsid w:val="004B7660"/>
    <w:rsid w:val="004C0100"/>
    <w:rsid w:val="004C4AF6"/>
    <w:rsid w:val="004C4E8E"/>
    <w:rsid w:val="004C6602"/>
    <w:rsid w:val="004D252C"/>
    <w:rsid w:val="004D3AAC"/>
    <w:rsid w:val="004D7145"/>
    <w:rsid w:val="004E02F7"/>
    <w:rsid w:val="004E40FF"/>
    <w:rsid w:val="004E5072"/>
    <w:rsid w:val="004E5AAA"/>
    <w:rsid w:val="004E635A"/>
    <w:rsid w:val="004E68C5"/>
    <w:rsid w:val="004E78FE"/>
    <w:rsid w:val="004F1FAB"/>
    <w:rsid w:val="004F2DF6"/>
    <w:rsid w:val="004F4C7F"/>
    <w:rsid w:val="00506A2E"/>
    <w:rsid w:val="00514034"/>
    <w:rsid w:val="005149A7"/>
    <w:rsid w:val="00515466"/>
    <w:rsid w:val="00515735"/>
    <w:rsid w:val="00515BA9"/>
    <w:rsid w:val="00517F4F"/>
    <w:rsid w:val="005204CC"/>
    <w:rsid w:val="005217DF"/>
    <w:rsid w:val="00521E4A"/>
    <w:rsid w:val="00522E12"/>
    <w:rsid w:val="005238B4"/>
    <w:rsid w:val="00525CD5"/>
    <w:rsid w:val="005266B0"/>
    <w:rsid w:val="005279F7"/>
    <w:rsid w:val="005325B0"/>
    <w:rsid w:val="00535BBB"/>
    <w:rsid w:val="00537C75"/>
    <w:rsid w:val="005447A5"/>
    <w:rsid w:val="005455AF"/>
    <w:rsid w:val="00546D2C"/>
    <w:rsid w:val="00550C5A"/>
    <w:rsid w:val="00550EFD"/>
    <w:rsid w:val="00551844"/>
    <w:rsid w:val="00554F30"/>
    <w:rsid w:val="00555B62"/>
    <w:rsid w:val="005576F4"/>
    <w:rsid w:val="0056359A"/>
    <w:rsid w:val="00563BEF"/>
    <w:rsid w:val="0056712D"/>
    <w:rsid w:val="005705CF"/>
    <w:rsid w:val="005708C2"/>
    <w:rsid w:val="005709D9"/>
    <w:rsid w:val="00570B51"/>
    <w:rsid w:val="00571740"/>
    <w:rsid w:val="00572845"/>
    <w:rsid w:val="00577854"/>
    <w:rsid w:val="005817FC"/>
    <w:rsid w:val="005819B8"/>
    <w:rsid w:val="00582705"/>
    <w:rsid w:val="00586918"/>
    <w:rsid w:val="00594393"/>
    <w:rsid w:val="00596084"/>
    <w:rsid w:val="005A1BEE"/>
    <w:rsid w:val="005A7D6D"/>
    <w:rsid w:val="005AA121"/>
    <w:rsid w:val="005B1A16"/>
    <w:rsid w:val="005B1D62"/>
    <w:rsid w:val="005B2218"/>
    <w:rsid w:val="005B320F"/>
    <w:rsid w:val="005B7A50"/>
    <w:rsid w:val="005C0381"/>
    <w:rsid w:val="005C16EB"/>
    <w:rsid w:val="005C2556"/>
    <w:rsid w:val="005C3B09"/>
    <w:rsid w:val="005C461C"/>
    <w:rsid w:val="005C4798"/>
    <w:rsid w:val="005C4E7C"/>
    <w:rsid w:val="005C76E7"/>
    <w:rsid w:val="005D192A"/>
    <w:rsid w:val="005D2EC8"/>
    <w:rsid w:val="005D6758"/>
    <w:rsid w:val="005D78F2"/>
    <w:rsid w:val="005E00A8"/>
    <w:rsid w:val="005E3234"/>
    <w:rsid w:val="005E66E9"/>
    <w:rsid w:val="005E75AC"/>
    <w:rsid w:val="005F0320"/>
    <w:rsid w:val="005F65AA"/>
    <w:rsid w:val="005F79D3"/>
    <w:rsid w:val="00601621"/>
    <w:rsid w:val="00602F8F"/>
    <w:rsid w:val="0060379B"/>
    <w:rsid w:val="006042D7"/>
    <w:rsid w:val="00605DF7"/>
    <w:rsid w:val="006077F0"/>
    <w:rsid w:val="00607842"/>
    <w:rsid w:val="00612BD4"/>
    <w:rsid w:val="0061377C"/>
    <w:rsid w:val="00617A86"/>
    <w:rsid w:val="006206A7"/>
    <w:rsid w:val="006206C6"/>
    <w:rsid w:val="00622308"/>
    <w:rsid w:val="00625DE6"/>
    <w:rsid w:val="00626D72"/>
    <w:rsid w:val="0063505F"/>
    <w:rsid w:val="00637F82"/>
    <w:rsid w:val="00641F80"/>
    <w:rsid w:val="006502A5"/>
    <w:rsid w:val="00654A33"/>
    <w:rsid w:val="006563F5"/>
    <w:rsid w:val="0066258F"/>
    <w:rsid w:val="0066384A"/>
    <w:rsid w:val="0066511A"/>
    <w:rsid w:val="00666CFC"/>
    <w:rsid w:val="0067293D"/>
    <w:rsid w:val="006741B8"/>
    <w:rsid w:val="006741BC"/>
    <w:rsid w:val="006766A4"/>
    <w:rsid w:val="00676A75"/>
    <w:rsid w:val="006776F1"/>
    <w:rsid w:val="006866B0"/>
    <w:rsid w:val="00687BAD"/>
    <w:rsid w:val="00690413"/>
    <w:rsid w:val="006905D9"/>
    <w:rsid w:val="00694EBD"/>
    <w:rsid w:val="006A2007"/>
    <w:rsid w:val="006A240E"/>
    <w:rsid w:val="006A43AA"/>
    <w:rsid w:val="006A53F7"/>
    <w:rsid w:val="006B26F8"/>
    <w:rsid w:val="006B3E66"/>
    <w:rsid w:val="006B50A3"/>
    <w:rsid w:val="006B527B"/>
    <w:rsid w:val="006B555B"/>
    <w:rsid w:val="006B615A"/>
    <w:rsid w:val="006B6C82"/>
    <w:rsid w:val="006B7DB4"/>
    <w:rsid w:val="006C2EBF"/>
    <w:rsid w:val="006C557B"/>
    <w:rsid w:val="006C57DE"/>
    <w:rsid w:val="006C6390"/>
    <w:rsid w:val="006D15BD"/>
    <w:rsid w:val="006D18DB"/>
    <w:rsid w:val="006D1D45"/>
    <w:rsid w:val="006D2497"/>
    <w:rsid w:val="006D3505"/>
    <w:rsid w:val="006D620C"/>
    <w:rsid w:val="006D7DCC"/>
    <w:rsid w:val="006E009D"/>
    <w:rsid w:val="006E1E8D"/>
    <w:rsid w:val="006E3702"/>
    <w:rsid w:val="006E6A62"/>
    <w:rsid w:val="006E6B75"/>
    <w:rsid w:val="006E74D2"/>
    <w:rsid w:val="006F1160"/>
    <w:rsid w:val="006F1C91"/>
    <w:rsid w:val="006F2D7B"/>
    <w:rsid w:val="006F37B5"/>
    <w:rsid w:val="006F4FE3"/>
    <w:rsid w:val="006F6428"/>
    <w:rsid w:val="0070073F"/>
    <w:rsid w:val="00702908"/>
    <w:rsid w:val="00704131"/>
    <w:rsid w:val="007102C6"/>
    <w:rsid w:val="00710772"/>
    <w:rsid w:val="00710FEF"/>
    <w:rsid w:val="0071268E"/>
    <w:rsid w:val="0071270E"/>
    <w:rsid w:val="007141A0"/>
    <w:rsid w:val="007146D5"/>
    <w:rsid w:val="00715DF0"/>
    <w:rsid w:val="00720852"/>
    <w:rsid w:val="00721271"/>
    <w:rsid w:val="007218B3"/>
    <w:rsid w:val="007226ED"/>
    <w:rsid w:val="0072597E"/>
    <w:rsid w:val="00725AD6"/>
    <w:rsid w:val="00727B19"/>
    <w:rsid w:val="00733187"/>
    <w:rsid w:val="00750092"/>
    <w:rsid w:val="00751480"/>
    <w:rsid w:val="007531A7"/>
    <w:rsid w:val="00755553"/>
    <w:rsid w:val="00756741"/>
    <w:rsid w:val="00756FF5"/>
    <w:rsid w:val="00757AE9"/>
    <w:rsid w:val="0076097E"/>
    <w:rsid w:val="00760C63"/>
    <w:rsid w:val="00764F03"/>
    <w:rsid w:val="00765C5F"/>
    <w:rsid w:val="00777E65"/>
    <w:rsid w:val="00781F71"/>
    <w:rsid w:val="007826CC"/>
    <w:rsid w:val="007835AC"/>
    <w:rsid w:val="00790924"/>
    <w:rsid w:val="0079139B"/>
    <w:rsid w:val="00794E66"/>
    <w:rsid w:val="0079678F"/>
    <w:rsid w:val="007970FF"/>
    <w:rsid w:val="007A0E0C"/>
    <w:rsid w:val="007A0FFF"/>
    <w:rsid w:val="007A2A82"/>
    <w:rsid w:val="007A5614"/>
    <w:rsid w:val="007A6834"/>
    <w:rsid w:val="007B009B"/>
    <w:rsid w:val="007B3AAC"/>
    <w:rsid w:val="007C0847"/>
    <w:rsid w:val="007C242A"/>
    <w:rsid w:val="007C294D"/>
    <w:rsid w:val="007C2FC4"/>
    <w:rsid w:val="007C3673"/>
    <w:rsid w:val="007C7344"/>
    <w:rsid w:val="007D1F2A"/>
    <w:rsid w:val="007D323E"/>
    <w:rsid w:val="007D3E06"/>
    <w:rsid w:val="007D58DE"/>
    <w:rsid w:val="007E165F"/>
    <w:rsid w:val="007E7DD1"/>
    <w:rsid w:val="007F01EF"/>
    <w:rsid w:val="007F1AF5"/>
    <w:rsid w:val="007F4BF9"/>
    <w:rsid w:val="00801175"/>
    <w:rsid w:val="008012CA"/>
    <w:rsid w:val="0080776B"/>
    <w:rsid w:val="008078F2"/>
    <w:rsid w:val="00813F58"/>
    <w:rsid w:val="0081411C"/>
    <w:rsid w:val="00815C77"/>
    <w:rsid w:val="00815EC9"/>
    <w:rsid w:val="00820FB8"/>
    <w:rsid w:val="00823B05"/>
    <w:rsid w:val="00823EB9"/>
    <w:rsid w:val="00827447"/>
    <w:rsid w:val="00827DE1"/>
    <w:rsid w:val="00827DF2"/>
    <w:rsid w:val="00830C7F"/>
    <w:rsid w:val="00832255"/>
    <w:rsid w:val="008338F5"/>
    <w:rsid w:val="0083392D"/>
    <w:rsid w:val="00833A98"/>
    <w:rsid w:val="00833DD6"/>
    <w:rsid w:val="008364F1"/>
    <w:rsid w:val="00836C4D"/>
    <w:rsid w:val="00837F95"/>
    <w:rsid w:val="00840487"/>
    <w:rsid w:val="00843100"/>
    <w:rsid w:val="00844816"/>
    <w:rsid w:val="00847AEA"/>
    <w:rsid w:val="00850C5A"/>
    <w:rsid w:val="00851B60"/>
    <w:rsid w:val="00851F2D"/>
    <w:rsid w:val="00853CB6"/>
    <w:rsid w:val="008548C2"/>
    <w:rsid w:val="008569E4"/>
    <w:rsid w:val="00856B4C"/>
    <w:rsid w:val="00860494"/>
    <w:rsid w:val="008611AE"/>
    <w:rsid w:val="0086200D"/>
    <w:rsid w:val="00862292"/>
    <w:rsid w:val="00864E03"/>
    <w:rsid w:val="00865EF0"/>
    <w:rsid w:val="00870249"/>
    <w:rsid w:val="008703E1"/>
    <w:rsid w:val="0087090C"/>
    <w:rsid w:val="00871EB9"/>
    <w:rsid w:val="00873B50"/>
    <w:rsid w:val="00875AD2"/>
    <w:rsid w:val="00876F2E"/>
    <w:rsid w:val="00877FD1"/>
    <w:rsid w:val="00880B8C"/>
    <w:rsid w:val="00881DA1"/>
    <w:rsid w:val="00892B9E"/>
    <w:rsid w:val="00893051"/>
    <w:rsid w:val="008930B3"/>
    <w:rsid w:val="00895372"/>
    <w:rsid w:val="00896F7C"/>
    <w:rsid w:val="00896F8F"/>
    <w:rsid w:val="008A216A"/>
    <w:rsid w:val="008A6177"/>
    <w:rsid w:val="008A67E6"/>
    <w:rsid w:val="008B30EC"/>
    <w:rsid w:val="008B3F5A"/>
    <w:rsid w:val="008B4EE0"/>
    <w:rsid w:val="008B7A65"/>
    <w:rsid w:val="008B7DCC"/>
    <w:rsid w:val="008C2A5E"/>
    <w:rsid w:val="008C3D31"/>
    <w:rsid w:val="008D1D07"/>
    <w:rsid w:val="008D1FBB"/>
    <w:rsid w:val="008D494B"/>
    <w:rsid w:val="008E325D"/>
    <w:rsid w:val="008E5A13"/>
    <w:rsid w:val="008E6BCC"/>
    <w:rsid w:val="008F7AB6"/>
    <w:rsid w:val="009034BA"/>
    <w:rsid w:val="009045D9"/>
    <w:rsid w:val="00905360"/>
    <w:rsid w:val="009060E7"/>
    <w:rsid w:val="00912155"/>
    <w:rsid w:val="00917C9A"/>
    <w:rsid w:val="0093244B"/>
    <w:rsid w:val="00934741"/>
    <w:rsid w:val="009351F9"/>
    <w:rsid w:val="00935870"/>
    <w:rsid w:val="009368E8"/>
    <w:rsid w:val="00942844"/>
    <w:rsid w:val="0094312A"/>
    <w:rsid w:val="0095038B"/>
    <w:rsid w:val="00953D0F"/>
    <w:rsid w:val="009551E5"/>
    <w:rsid w:val="009574A8"/>
    <w:rsid w:val="00957FFE"/>
    <w:rsid w:val="00960398"/>
    <w:rsid w:val="00965AC4"/>
    <w:rsid w:val="00966597"/>
    <w:rsid w:val="009704EC"/>
    <w:rsid w:val="00970A9F"/>
    <w:rsid w:val="00971ECB"/>
    <w:rsid w:val="00973766"/>
    <w:rsid w:val="00976868"/>
    <w:rsid w:val="009847A0"/>
    <w:rsid w:val="00985CCB"/>
    <w:rsid w:val="00990F90"/>
    <w:rsid w:val="00991418"/>
    <w:rsid w:val="00992D94"/>
    <w:rsid w:val="009A03A7"/>
    <w:rsid w:val="009A1338"/>
    <w:rsid w:val="009A180F"/>
    <w:rsid w:val="009A664C"/>
    <w:rsid w:val="009A7440"/>
    <w:rsid w:val="009B31BE"/>
    <w:rsid w:val="009B4F91"/>
    <w:rsid w:val="009C2444"/>
    <w:rsid w:val="009C4379"/>
    <w:rsid w:val="009C4EC2"/>
    <w:rsid w:val="009C4F84"/>
    <w:rsid w:val="009C7418"/>
    <w:rsid w:val="009D2BF6"/>
    <w:rsid w:val="009D3FC1"/>
    <w:rsid w:val="009D609D"/>
    <w:rsid w:val="009D7ECE"/>
    <w:rsid w:val="009E0596"/>
    <w:rsid w:val="009E48B6"/>
    <w:rsid w:val="009E56A3"/>
    <w:rsid w:val="009E7501"/>
    <w:rsid w:val="009F0232"/>
    <w:rsid w:val="009F0A10"/>
    <w:rsid w:val="009F11FA"/>
    <w:rsid w:val="009F2522"/>
    <w:rsid w:val="009F6D12"/>
    <w:rsid w:val="009F7440"/>
    <w:rsid w:val="00A03599"/>
    <w:rsid w:val="00A03616"/>
    <w:rsid w:val="00A05FB9"/>
    <w:rsid w:val="00A07381"/>
    <w:rsid w:val="00A07C77"/>
    <w:rsid w:val="00A10610"/>
    <w:rsid w:val="00A1431B"/>
    <w:rsid w:val="00A17822"/>
    <w:rsid w:val="00A231D9"/>
    <w:rsid w:val="00A24304"/>
    <w:rsid w:val="00A25990"/>
    <w:rsid w:val="00A302E2"/>
    <w:rsid w:val="00A30E0B"/>
    <w:rsid w:val="00A3138D"/>
    <w:rsid w:val="00A32EE8"/>
    <w:rsid w:val="00A364EC"/>
    <w:rsid w:val="00A36E70"/>
    <w:rsid w:val="00A407B8"/>
    <w:rsid w:val="00A40E62"/>
    <w:rsid w:val="00A43552"/>
    <w:rsid w:val="00A43D34"/>
    <w:rsid w:val="00A464A5"/>
    <w:rsid w:val="00A46B64"/>
    <w:rsid w:val="00A508DE"/>
    <w:rsid w:val="00A52BF2"/>
    <w:rsid w:val="00A54B0E"/>
    <w:rsid w:val="00A54B88"/>
    <w:rsid w:val="00A644A7"/>
    <w:rsid w:val="00A71A28"/>
    <w:rsid w:val="00A77178"/>
    <w:rsid w:val="00A7764D"/>
    <w:rsid w:val="00A80A10"/>
    <w:rsid w:val="00A81E34"/>
    <w:rsid w:val="00A844CE"/>
    <w:rsid w:val="00A8452E"/>
    <w:rsid w:val="00A85088"/>
    <w:rsid w:val="00A95FCA"/>
    <w:rsid w:val="00AA086C"/>
    <w:rsid w:val="00AA3C23"/>
    <w:rsid w:val="00AA48DC"/>
    <w:rsid w:val="00AA504F"/>
    <w:rsid w:val="00AA5087"/>
    <w:rsid w:val="00AA7089"/>
    <w:rsid w:val="00AB3BED"/>
    <w:rsid w:val="00AB4D53"/>
    <w:rsid w:val="00AB4DF3"/>
    <w:rsid w:val="00AB7F53"/>
    <w:rsid w:val="00AC0E32"/>
    <w:rsid w:val="00AC0F4A"/>
    <w:rsid w:val="00AC6101"/>
    <w:rsid w:val="00AD0D94"/>
    <w:rsid w:val="00AD64F7"/>
    <w:rsid w:val="00AE2848"/>
    <w:rsid w:val="00AE513B"/>
    <w:rsid w:val="00AF4DCD"/>
    <w:rsid w:val="00AF5822"/>
    <w:rsid w:val="00AF762B"/>
    <w:rsid w:val="00B00F27"/>
    <w:rsid w:val="00B0308B"/>
    <w:rsid w:val="00B03F43"/>
    <w:rsid w:val="00B06D11"/>
    <w:rsid w:val="00B10D4A"/>
    <w:rsid w:val="00B11251"/>
    <w:rsid w:val="00B1764D"/>
    <w:rsid w:val="00B23C46"/>
    <w:rsid w:val="00B267DB"/>
    <w:rsid w:val="00B271F5"/>
    <w:rsid w:val="00B30478"/>
    <w:rsid w:val="00B30D82"/>
    <w:rsid w:val="00B31ED2"/>
    <w:rsid w:val="00B32DAE"/>
    <w:rsid w:val="00B401BC"/>
    <w:rsid w:val="00B44D58"/>
    <w:rsid w:val="00B47B56"/>
    <w:rsid w:val="00B50A01"/>
    <w:rsid w:val="00B51051"/>
    <w:rsid w:val="00B53B7A"/>
    <w:rsid w:val="00B54DE2"/>
    <w:rsid w:val="00B57020"/>
    <w:rsid w:val="00B57638"/>
    <w:rsid w:val="00B620F5"/>
    <w:rsid w:val="00B6345C"/>
    <w:rsid w:val="00B64AF4"/>
    <w:rsid w:val="00B64C16"/>
    <w:rsid w:val="00B655AF"/>
    <w:rsid w:val="00B65F49"/>
    <w:rsid w:val="00B66399"/>
    <w:rsid w:val="00B67A71"/>
    <w:rsid w:val="00B71376"/>
    <w:rsid w:val="00B7272E"/>
    <w:rsid w:val="00B767D8"/>
    <w:rsid w:val="00B806A6"/>
    <w:rsid w:val="00B83D55"/>
    <w:rsid w:val="00B840EE"/>
    <w:rsid w:val="00B84155"/>
    <w:rsid w:val="00B846FF"/>
    <w:rsid w:val="00B84B06"/>
    <w:rsid w:val="00B851A6"/>
    <w:rsid w:val="00B859CB"/>
    <w:rsid w:val="00B8799B"/>
    <w:rsid w:val="00B914C5"/>
    <w:rsid w:val="00B91A7F"/>
    <w:rsid w:val="00B94D70"/>
    <w:rsid w:val="00B9543A"/>
    <w:rsid w:val="00BA4A77"/>
    <w:rsid w:val="00BA79EA"/>
    <w:rsid w:val="00BB07F1"/>
    <w:rsid w:val="00BB2D36"/>
    <w:rsid w:val="00BB6849"/>
    <w:rsid w:val="00BB709F"/>
    <w:rsid w:val="00BB7F76"/>
    <w:rsid w:val="00BC0E77"/>
    <w:rsid w:val="00BC2CAA"/>
    <w:rsid w:val="00BC314B"/>
    <w:rsid w:val="00BC3B34"/>
    <w:rsid w:val="00BC3BEF"/>
    <w:rsid w:val="00BC5B4C"/>
    <w:rsid w:val="00BD3D11"/>
    <w:rsid w:val="00BD5569"/>
    <w:rsid w:val="00BD5FE5"/>
    <w:rsid w:val="00BD7B84"/>
    <w:rsid w:val="00BE3282"/>
    <w:rsid w:val="00BE43A5"/>
    <w:rsid w:val="00BE5C7C"/>
    <w:rsid w:val="00BF09D9"/>
    <w:rsid w:val="00BF13CA"/>
    <w:rsid w:val="00BF328D"/>
    <w:rsid w:val="00BF4087"/>
    <w:rsid w:val="00C01305"/>
    <w:rsid w:val="00C016D0"/>
    <w:rsid w:val="00C06403"/>
    <w:rsid w:val="00C06936"/>
    <w:rsid w:val="00C0783A"/>
    <w:rsid w:val="00C10374"/>
    <w:rsid w:val="00C13F76"/>
    <w:rsid w:val="00C21C94"/>
    <w:rsid w:val="00C2249A"/>
    <w:rsid w:val="00C228A4"/>
    <w:rsid w:val="00C232F5"/>
    <w:rsid w:val="00C25209"/>
    <w:rsid w:val="00C25D0D"/>
    <w:rsid w:val="00C27B4E"/>
    <w:rsid w:val="00C3272A"/>
    <w:rsid w:val="00C33568"/>
    <w:rsid w:val="00C33E91"/>
    <w:rsid w:val="00C33F3B"/>
    <w:rsid w:val="00C36A08"/>
    <w:rsid w:val="00C4047F"/>
    <w:rsid w:val="00C407ED"/>
    <w:rsid w:val="00C41A5D"/>
    <w:rsid w:val="00C4669C"/>
    <w:rsid w:val="00C5165A"/>
    <w:rsid w:val="00C53031"/>
    <w:rsid w:val="00C5676C"/>
    <w:rsid w:val="00C63AB3"/>
    <w:rsid w:val="00C649D0"/>
    <w:rsid w:val="00C6BBB4"/>
    <w:rsid w:val="00C70A5F"/>
    <w:rsid w:val="00C71D29"/>
    <w:rsid w:val="00C7244A"/>
    <w:rsid w:val="00C72467"/>
    <w:rsid w:val="00C7351E"/>
    <w:rsid w:val="00C77E9E"/>
    <w:rsid w:val="00C81909"/>
    <w:rsid w:val="00C8277D"/>
    <w:rsid w:val="00C85406"/>
    <w:rsid w:val="00C8726A"/>
    <w:rsid w:val="00C90437"/>
    <w:rsid w:val="00C963A7"/>
    <w:rsid w:val="00CA002A"/>
    <w:rsid w:val="00CA33CC"/>
    <w:rsid w:val="00CA3ABE"/>
    <w:rsid w:val="00CA4CE9"/>
    <w:rsid w:val="00CA7FA7"/>
    <w:rsid w:val="00CB0776"/>
    <w:rsid w:val="00CB1262"/>
    <w:rsid w:val="00CB21FB"/>
    <w:rsid w:val="00CB22F1"/>
    <w:rsid w:val="00CB3D06"/>
    <w:rsid w:val="00CB4D19"/>
    <w:rsid w:val="00CB5463"/>
    <w:rsid w:val="00CB59CD"/>
    <w:rsid w:val="00CB5A32"/>
    <w:rsid w:val="00CC1046"/>
    <w:rsid w:val="00CC21CE"/>
    <w:rsid w:val="00CC71C2"/>
    <w:rsid w:val="00CD1B9F"/>
    <w:rsid w:val="00CD7C04"/>
    <w:rsid w:val="00CE06BD"/>
    <w:rsid w:val="00CE29B4"/>
    <w:rsid w:val="00CE3B00"/>
    <w:rsid w:val="00CE3FB7"/>
    <w:rsid w:val="00CE5B25"/>
    <w:rsid w:val="00CE5D67"/>
    <w:rsid w:val="00CE6D37"/>
    <w:rsid w:val="00CF2B70"/>
    <w:rsid w:val="00CF36F4"/>
    <w:rsid w:val="00CF3B97"/>
    <w:rsid w:val="00CF47B1"/>
    <w:rsid w:val="00CF72DE"/>
    <w:rsid w:val="00D00660"/>
    <w:rsid w:val="00D00830"/>
    <w:rsid w:val="00D03E8B"/>
    <w:rsid w:val="00D0425B"/>
    <w:rsid w:val="00D045FA"/>
    <w:rsid w:val="00D10B8C"/>
    <w:rsid w:val="00D14F4A"/>
    <w:rsid w:val="00D14F9C"/>
    <w:rsid w:val="00D15B15"/>
    <w:rsid w:val="00D20626"/>
    <w:rsid w:val="00D24FD5"/>
    <w:rsid w:val="00D30C67"/>
    <w:rsid w:val="00D31070"/>
    <w:rsid w:val="00D32744"/>
    <w:rsid w:val="00D335C8"/>
    <w:rsid w:val="00D408F0"/>
    <w:rsid w:val="00D411DC"/>
    <w:rsid w:val="00D43CE4"/>
    <w:rsid w:val="00D4458F"/>
    <w:rsid w:val="00D44D55"/>
    <w:rsid w:val="00D4697B"/>
    <w:rsid w:val="00D54F3E"/>
    <w:rsid w:val="00D6552E"/>
    <w:rsid w:val="00D65707"/>
    <w:rsid w:val="00D66C72"/>
    <w:rsid w:val="00D66ECD"/>
    <w:rsid w:val="00D72FBD"/>
    <w:rsid w:val="00D73C97"/>
    <w:rsid w:val="00D74DC1"/>
    <w:rsid w:val="00D7686B"/>
    <w:rsid w:val="00D776C1"/>
    <w:rsid w:val="00D77FE6"/>
    <w:rsid w:val="00D80748"/>
    <w:rsid w:val="00D851F9"/>
    <w:rsid w:val="00D9033B"/>
    <w:rsid w:val="00D910D2"/>
    <w:rsid w:val="00D937E2"/>
    <w:rsid w:val="00D93BEB"/>
    <w:rsid w:val="00D94DEE"/>
    <w:rsid w:val="00D97274"/>
    <w:rsid w:val="00D976CD"/>
    <w:rsid w:val="00DA4672"/>
    <w:rsid w:val="00DA6DA6"/>
    <w:rsid w:val="00DA7642"/>
    <w:rsid w:val="00DA7C4E"/>
    <w:rsid w:val="00DB3ADC"/>
    <w:rsid w:val="00DB5275"/>
    <w:rsid w:val="00DB6033"/>
    <w:rsid w:val="00DB6FC7"/>
    <w:rsid w:val="00DC15AF"/>
    <w:rsid w:val="00DC3198"/>
    <w:rsid w:val="00DC5EE8"/>
    <w:rsid w:val="00DC70D1"/>
    <w:rsid w:val="00DC7551"/>
    <w:rsid w:val="00DC7C18"/>
    <w:rsid w:val="00DD0235"/>
    <w:rsid w:val="00DD1114"/>
    <w:rsid w:val="00DD3177"/>
    <w:rsid w:val="00DD4210"/>
    <w:rsid w:val="00DD5176"/>
    <w:rsid w:val="00DD5ED6"/>
    <w:rsid w:val="00DD60C1"/>
    <w:rsid w:val="00DD734C"/>
    <w:rsid w:val="00DE1073"/>
    <w:rsid w:val="00DF3100"/>
    <w:rsid w:val="00DF37EA"/>
    <w:rsid w:val="00DF522F"/>
    <w:rsid w:val="00E04CD0"/>
    <w:rsid w:val="00E061D0"/>
    <w:rsid w:val="00E07423"/>
    <w:rsid w:val="00E1109A"/>
    <w:rsid w:val="00E14BF4"/>
    <w:rsid w:val="00E20BE6"/>
    <w:rsid w:val="00E2145D"/>
    <w:rsid w:val="00E21922"/>
    <w:rsid w:val="00E226CD"/>
    <w:rsid w:val="00E24B16"/>
    <w:rsid w:val="00E27450"/>
    <w:rsid w:val="00E31DAE"/>
    <w:rsid w:val="00E36D69"/>
    <w:rsid w:val="00E36E74"/>
    <w:rsid w:val="00E406F3"/>
    <w:rsid w:val="00E41ABB"/>
    <w:rsid w:val="00E4277C"/>
    <w:rsid w:val="00E435D2"/>
    <w:rsid w:val="00E4431B"/>
    <w:rsid w:val="00E44CEF"/>
    <w:rsid w:val="00E517A1"/>
    <w:rsid w:val="00E5254F"/>
    <w:rsid w:val="00E52A5A"/>
    <w:rsid w:val="00E54B78"/>
    <w:rsid w:val="00E56DD4"/>
    <w:rsid w:val="00E578BA"/>
    <w:rsid w:val="00E6312B"/>
    <w:rsid w:val="00E64ACB"/>
    <w:rsid w:val="00E7186B"/>
    <w:rsid w:val="00E72D3B"/>
    <w:rsid w:val="00E73A47"/>
    <w:rsid w:val="00E7458C"/>
    <w:rsid w:val="00E760F1"/>
    <w:rsid w:val="00E81063"/>
    <w:rsid w:val="00E852F1"/>
    <w:rsid w:val="00E94D92"/>
    <w:rsid w:val="00E9745C"/>
    <w:rsid w:val="00EA14EE"/>
    <w:rsid w:val="00EA375D"/>
    <w:rsid w:val="00EA7BFF"/>
    <w:rsid w:val="00EB0DFE"/>
    <w:rsid w:val="00EB13D2"/>
    <w:rsid w:val="00EB262B"/>
    <w:rsid w:val="00EB3255"/>
    <w:rsid w:val="00EB6C61"/>
    <w:rsid w:val="00EC24B0"/>
    <w:rsid w:val="00EC28B6"/>
    <w:rsid w:val="00EC65B5"/>
    <w:rsid w:val="00EC669A"/>
    <w:rsid w:val="00EC6EF8"/>
    <w:rsid w:val="00ED32E7"/>
    <w:rsid w:val="00ED4FC3"/>
    <w:rsid w:val="00ED781F"/>
    <w:rsid w:val="00EE10E0"/>
    <w:rsid w:val="00EE2316"/>
    <w:rsid w:val="00EE3D96"/>
    <w:rsid w:val="00EE4CE4"/>
    <w:rsid w:val="00EE50BE"/>
    <w:rsid w:val="00EE616D"/>
    <w:rsid w:val="00EF12F4"/>
    <w:rsid w:val="00EF3510"/>
    <w:rsid w:val="00EF612E"/>
    <w:rsid w:val="00F020F1"/>
    <w:rsid w:val="00F024A9"/>
    <w:rsid w:val="00F04AC9"/>
    <w:rsid w:val="00F0567E"/>
    <w:rsid w:val="00F12246"/>
    <w:rsid w:val="00F127EC"/>
    <w:rsid w:val="00F130A8"/>
    <w:rsid w:val="00F139ED"/>
    <w:rsid w:val="00F13A29"/>
    <w:rsid w:val="00F14C7F"/>
    <w:rsid w:val="00F150F7"/>
    <w:rsid w:val="00F15D2C"/>
    <w:rsid w:val="00F16E2B"/>
    <w:rsid w:val="00F1730F"/>
    <w:rsid w:val="00F17759"/>
    <w:rsid w:val="00F2170E"/>
    <w:rsid w:val="00F32ED1"/>
    <w:rsid w:val="00F33E9B"/>
    <w:rsid w:val="00F40817"/>
    <w:rsid w:val="00F413DD"/>
    <w:rsid w:val="00F41C23"/>
    <w:rsid w:val="00F51D0F"/>
    <w:rsid w:val="00F52A42"/>
    <w:rsid w:val="00F5611C"/>
    <w:rsid w:val="00F61076"/>
    <w:rsid w:val="00F61784"/>
    <w:rsid w:val="00F625C0"/>
    <w:rsid w:val="00F634E8"/>
    <w:rsid w:val="00F648EB"/>
    <w:rsid w:val="00F6576D"/>
    <w:rsid w:val="00F65D95"/>
    <w:rsid w:val="00F65DF3"/>
    <w:rsid w:val="00F71E4A"/>
    <w:rsid w:val="00F73290"/>
    <w:rsid w:val="00F73634"/>
    <w:rsid w:val="00F76EC8"/>
    <w:rsid w:val="00F76FD2"/>
    <w:rsid w:val="00F779C8"/>
    <w:rsid w:val="00F81547"/>
    <w:rsid w:val="00F81F28"/>
    <w:rsid w:val="00F822BB"/>
    <w:rsid w:val="00F8534D"/>
    <w:rsid w:val="00F85C27"/>
    <w:rsid w:val="00F900EB"/>
    <w:rsid w:val="00F90EF0"/>
    <w:rsid w:val="00F915AF"/>
    <w:rsid w:val="00F9170F"/>
    <w:rsid w:val="00F956E6"/>
    <w:rsid w:val="00F96647"/>
    <w:rsid w:val="00FA0142"/>
    <w:rsid w:val="00FA10B7"/>
    <w:rsid w:val="00FA6021"/>
    <w:rsid w:val="00FB5E5D"/>
    <w:rsid w:val="00FB6380"/>
    <w:rsid w:val="00FC15AE"/>
    <w:rsid w:val="00FC16E3"/>
    <w:rsid w:val="00FC17AF"/>
    <w:rsid w:val="00FC35F8"/>
    <w:rsid w:val="00FC3D9E"/>
    <w:rsid w:val="00FC4745"/>
    <w:rsid w:val="00FC4A37"/>
    <w:rsid w:val="00FD4D6E"/>
    <w:rsid w:val="00FE52A7"/>
    <w:rsid w:val="00FE7870"/>
    <w:rsid w:val="00FF25B8"/>
    <w:rsid w:val="00FF28EA"/>
    <w:rsid w:val="00FF318C"/>
    <w:rsid w:val="00FF4528"/>
    <w:rsid w:val="00FF48B4"/>
    <w:rsid w:val="00FF675A"/>
    <w:rsid w:val="00FF69C6"/>
    <w:rsid w:val="00FF7E7D"/>
    <w:rsid w:val="01233DF1"/>
    <w:rsid w:val="015802F5"/>
    <w:rsid w:val="0159320B"/>
    <w:rsid w:val="02A1717C"/>
    <w:rsid w:val="02D21A29"/>
    <w:rsid w:val="03612D4C"/>
    <w:rsid w:val="0364F0B1"/>
    <w:rsid w:val="0391BB62"/>
    <w:rsid w:val="03A16C1A"/>
    <w:rsid w:val="03FB83C4"/>
    <w:rsid w:val="042111C2"/>
    <w:rsid w:val="043F2882"/>
    <w:rsid w:val="04CF2FE7"/>
    <w:rsid w:val="05DF977B"/>
    <w:rsid w:val="05F40859"/>
    <w:rsid w:val="061727D8"/>
    <w:rsid w:val="065D52C7"/>
    <w:rsid w:val="06C0196B"/>
    <w:rsid w:val="06DBDE71"/>
    <w:rsid w:val="06F77274"/>
    <w:rsid w:val="070AC523"/>
    <w:rsid w:val="07B7CCDA"/>
    <w:rsid w:val="08591F08"/>
    <w:rsid w:val="08AE568E"/>
    <w:rsid w:val="08F3A352"/>
    <w:rsid w:val="09123577"/>
    <w:rsid w:val="0917383D"/>
    <w:rsid w:val="0918C97B"/>
    <w:rsid w:val="094DB481"/>
    <w:rsid w:val="096CC598"/>
    <w:rsid w:val="099F3D59"/>
    <w:rsid w:val="09C70F11"/>
    <w:rsid w:val="09E48718"/>
    <w:rsid w:val="09F54526"/>
    <w:rsid w:val="0A15459B"/>
    <w:rsid w:val="0AF53001"/>
    <w:rsid w:val="0B38ADF6"/>
    <w:rsid w:val="0B6D753B"/>
    <w:rsid w:val="0B805779"/>
    <w:rsid w:val="0B8DA334"/>
    <w:rsid w:val="0B97269A"/>
    <w:rsid w:val="0C0839BD"/>
    <w:rsid w:val="0C9C0A0E"/>
    <w:rsid w:val="0CFF2BA7"/>
    <w:rsid w:val="0D1C27DA"/>
    <w:rsid w:val="0D4CE65D"/>
    <w:rsid w:val="0DDC8B1F"/>
    <w:rsid w:val="0DEA5051"/>
    <w:rsid w:val="0E271526"/>
    <w:rsid w:val="0ECB2B50"/>
    <w:rsid w:val="0EFE106C"/>
    <w:rsid w:val="0F286AA5"/>
    <w:rsid w:val="0F4251FB"/>
    <w:rsid w:val="0FB101D8"/>
    <w:rsid w:val="0FC4BFB2"/>
    <w:rsid w:val="10087B6C"/>
    <w:rsid w:val="1009FEA2"/>
    <w:rsid w:val="105F1AD4"/>
    <w:rsid w:val="10E17680"/>
    <w:rsid w:val="118B5206"/>
    <w:rsid w:val="119C5357"/>
    <w:rsid w:val="11A93435"/>
    <w:rsid w:val="11B9746D"/>
    <w:rsid w:val="11EB07D1"/>
    <w:rsid w:val="125042E2"/>
    <w:rsid w:val="12517135"/>
    <w:rsid w:val="12671E23"/>
    <w:rsid w:val="13007FA3"/>
    <w:rsid w:val="13101AC5"/>
    <w:rsid w:val="133823B8"/>
    <w:rsid w:val="139E9C73"/>
    <w:rsid w:val="14316F37"/>
    <w:rsid w:val="147A5C8E"/>
    <w:rsid w:val="14BD0EFB"/>
    <w:rsid w:val="14ECFC7A"/>
    <w:rsid w:val="14FC9B7D"/>
    <w:rsid w:val="15016D2B"/>
    <w:rsid w:val="1513BDAE"/>
    <w:rsid w:val="15377870"/>
    <w:rsid w:val="158837E3"/>
    <w:rsid w:val="159CF76E"/>
    <w:rsid w:val="15A2AE52"/>
    <w:rsid w:val="16061CC5"/>
    <w:rsid w:val="1658DF5C"/>
    <w:rsid w:val="1675E842"/>
    <w:rsid w:val="168CE590"/>
    <w:rsid w:val="1695CA76"/>
    <w:rsid w:val="16B91505"/>
    <w:rsid w:val="16D84361"/>
    <w:rsid w:val="16F07D7D"/>
    <w:rsid w:val="183499B9"/>
    <w:rsid w:val="186927C9"/>
    <w:rsid w:val="18CFE1CB"/>
    <w:rsid w:val="191A4E28"/>
    <w:rsid w:val="19365C24"/>
    <w:rsid w:val="19817ED9"/>
    <w:rsid w:val="19821F19"/>
    <w:rsid w:val="19AD8B5F"/>
    <w:rsid w:val="19E72ED1"/>
    <w:rsid w:val="19EB46ED"/>
    <w:rsid w:val="1A0DDDF7"/>
    <w:rsid w:val="1A18700A"/>
    <w:rsid w:val="1A3D7785"/>
    <w:rsid w:val="1A5D83F8"/>
    <w:rsid w:val="1A9F2C90"/>
    <w:rsid w:val="1AD81940"/>
    <w:rsid w:val="1B642B84"/>
    <w:rsid w:val="1BABB484"/>
    <w:rsid w:val="1C152019"/>
    <w:rsid w:val="1C2820A7"/>
    <w:rsid w:val="1C9A2022"/>
    <w:rsid w:val="1D2259F8"/>
    <w:rsid w:val="1D69BACF"/>
    <w:rsid w:val="1E0CE63A"/>
    <w:rsid w:val="1E3DA4BD"/>
    <w:rsid w:val="1E5D611C"/>
    <w:rsid w:val="1E817BD5"/>
    <w:rsid w:val="1E87B3FE"/>
    <w:rsid w:val="1EFE67F3"/>
    <w:rsid w:val="1F30F51B"/>
    <w:rsid w:val="1FC23A67"/>
    <w:rsid w:val="1FF14FE6"/>
    <w:rsid w:val="20883334"/>
    <w:rsid w:val="20B7185B"/>
    <w:rsid w:val="21201B57"/>
    <w:rsid w:val="21A81BE0"/>
    <w:rsid w:val="21BFFB8F"/>
    <w:rsid w:val="21F3408C"/>
    <w:rsid w:val="23266F8E"/>
    <w:rsid w:val="234E07BE"/>
    <w:rsid w:val="235BCBF0"/>
    <w:rsid w:val="23AED8E3"/>
    <w:rsid w:val="23D92A65"/>
    <w:rsid w:val="240D39A5"/>
    <w:rsid w:val="240E7400"/>
    <w:rsid w:val="24F79C51"/>
    <w:rsid w:val="254322A9"/>
    <w:rsid w:val="25434A4F"/>
    <w:rsid w:val="25812588"/>
    <w:rsid w:val="25A0369F"/>
    <w:rsid w:val="26173BC1"/>
    <w:rsid w:val="26280864"/>
    <w:rsid w:val="26653D62"/>
    <w:rsid w:val="26786AFD"/>
    <w:rsid w:val="26936CB2"/>
    <w:rsid w:val="26B1378E"/>
    <w:rsid w:val="26F22D39"/>
    <w:rsid w:val="2710CB27"/>
    <w:rsid w:val="27415EFC"/>
    <w:rsid w:val="274DA67E"/>
    <w:rsid w:val="27A54C5E"/>
    <w:rsid w:val="27AF0C64"/>
    <w:rsid w:val="280279A4"/>
    <w:rsid w:val="28101D00"/>
    <w:rsid w:val="281461AB"/>
    <w:rsid w:val="2829862F"/>
    <w:rsid w:val="291BA1BB"/>
    <w:rsid w:val="297D49D4"/>
    <w:rsid w:val="29C318AC"/>
    <w:rsid w:val="29CB0D74"/>
    <w:rsid w:val="2A2607ED"/>
    <w:rsid w:val="2AA19F48"/>
    <w:rsid w:val="2B02FF68"/>
    <w:rsid w:val="2BAE974B"/>
    <w:rsid w:val="2C2F20BA"/>
    <w:rsid w:val="2C5C9B61"/>
    <w:rsid w:val="2C942139"/>
    <w:rsid w:val="2D161FAF"/>
    <w:rsid w:val="2D1B154C"/>
    <w:rsid w:val="2D536E39"/>
    <w:rsid w:val="2D5DA8AF"/>
    <w:rsid w:val="2DC4E27B"/>
    <w:rsid w:val="2DDF4141"/>
    <w:rsid w:val="2DF5CA5A"/>
    <w:rsid w:val="2E893AFE"/>
    <w:rsid w:val="2EF97910"/>
    <w:rsid w:val="2F16206B"/>
    <w:rsid w:val="2F27FE96"/>
    <w:rsid w:val="2F6936DF"/>
    <w:rsid w:val="2F736087"/>
    <w:rsid w:val="2FA3C9BD"/>
    <w:rsid w:val="2FAB5E54"/>
    <w:rsid w:val="2FC5107B"/>
    <w:rsid w:val="2FE33DB9"/>
    <w:rsid w:val="30349814"/>
    <w:rsid w:val="30665931"/>
    <w:rsid w:val="3082086E"/>
    <w:rsid w:val="309974FB"/>
    <w:rsid w:val="31272A7E"/>
    <w:rsid w:val="314E2314"/>
    <w:rsid w:val="317C1C18"/>
    <w:rsid w:val="31FE1A67"/>
    <w:rsid w:val="320979F1"/>
    <w:rsid w:val="3217F175"/>
    <w:rsid w:val="32457397"/>
    <w:rsid w:val="329EEA9A"/>
    <w:rsid w:val="32AB0149"/>
    <w:rsid w:val="32C93B7D"/>
    <w:rsid w:val="32F28C0B"/>
    <w:rsid w:val="330ED0FE"/>
    <w:rsid w:val="3317EC79"/>
    <w:rsid w:val="339E2E08"/>
    <w:rsid w:val="33A636F2"/>
    <w:rsid w:val="33B0C1E6"/>
    <w:rsid w:val="33D1BD28"/>
    <w:rsid w:val="34036924"/>
    <w:rsid w:val="34099C8D"/>
    <w:rsid w:val="34175771"/>
    <w:rsid w:val="3446D1AA"/>
    <w:rsid w:val="34547090"/>
    <w:rsid w:val="347ECF77"/>
    <w:rsid w:val="34951D8B"/>
    <w:rsid w:val="3505500D"/>
    <w:rsid w:val="355C7675"/>
    <w:rsid w:val="35778000"/>
    <w:rsid w:val="358C552D"/>
    <w:rsid w:val="364F8D3B"/>
    <w:rsid w:val="3665B926"/>
    <w:rsid w:val="36C03F12"/>
    <w:rsid w:val="36F8619C"/>
    <w:rsid w:val="378767C5"/>
    <w:rsid w:val="3787E2DB"/>
    <w:rsid w:val="37AE4D67"/>
    <w:rsid w:val="390216E3"/>
    <w:rsid w:val="392E605F"/>
    <w:rsid w:val="394C944E"/>
    <w:rsid w:val="396A7BF4"/>
    <w:rsid w:val="396E05A0"/>
    <w:rsid w:val="398933FB"/>
    <w:rsid w:val="39B3C262"/>
    <w:rsid w:val="39B62EE0"/>
    <w:rsid w:val="3A2C9DC7"/>
    <w:rsid w:val="3A4047EA"/>
    <w:rsid w:val="3A46038D"/>
    <w:rsid w:val="3A5B7C24"/>
    <w:rsid w:val="3AAE86BA"/>
    <w:rsid w:val="3B3827B8"/>
    <w:rsid w:val="3B392A49"/>
    <w:rsid w:val="3B796917"/>
    <w:rsid w:val="3C02842F"/>
    <w:rsid w:val="3C53DE8A"/>
    <w:rsid w:val="3C996E51"/>
    <w:rsid w:val="3D1267FB"/>
    <w:rsid w:val="3D57A1D1"/>
    <w:rsid w:val="3D81137E"/>
    <w:rsid w:val="3DB72BCE"/>
    <w:rsid w:val="3DE95868"/>
    <w:rsid w:val="3DEDB5B2"/>
    <w:rsid w:val="3E01273B"/>
    <w:rsid w:val="3E4E670F"/>
    <w:rsid w:val="3EA6453F"/>
    <w:rsid w:val="3EC74941"/>
    <w:rsid w:val="3F36765D"/>
    <w:rsid w:val="3F645FEC"/>
    <w:rsid w:val="3F9064B9"/>
    <w:rsid w:val="3FAFAC0B"/>
    <w:rsid w:val="3FD53F6A"/>
    <w:rsid w:val="40036648"/>
    <w:rsid w:val="40208FDB"/>
    <w:rsid w:val="4052A964"/>
    <w:rsid w:val="40810A07"/>
    <w:rsid w:val="40E9B32C"/>
    <w:rsid w:val="41559E9E"/>
    <w:rsid w:val="416CDF74"/>
    <w:rsid w:val="41EE79C5"/>
    <w:rsid w:val="425838AF"/>
    <w:rsid w:val="42C126D5"/>
    <w:rsid w:val="42D37CB6"/>
    <w:rsid w:val="431E1AB6"/>
    <w:rsid w:val="4358309D"/>
    <w:rsid w:val="43AD1A09"/>
    <w:rsid w:val="43BE9223"/>
    <w:rsid w:val="4417F80A"/>
    <w:rsid w:val="4430143F"/>
    <w:rsid w:val="44384A65"/>
    <w:rsid w:val="448C70B4"/>
    <w:rsid w:val="44C38FED"/>
    <w:rsid w:val="453073EA"/>
    <w:rsid w:val="45524BA1"/>
    <w:rsid w:val="45653E69"/>
    <w:rsid w:val="45B5516A"/>
    <w:rsid w:val="46218EF7"/>
    <w:rsid w:val="464637F1"/>
    <w:rsid w:val="46824ADB"/>
    <w:rsid w:val="46D89287"/>
    <w:rsid w:val="47536FA2"/>
    <w:rsid w:val="47D76645"/>
    <w:rsid w:val="47DC20F8"/>
    <w:rsid w:val="48900E07"/>
    <w:rsid w:val="49545933"/>
    <w:rsid w:val="49A214C9"/>
    <w:rsid w:val="49C04E4C"/>
    <w:rsid w:val="4A293B61"/>
    <w:rsid w:val="4A3F4FAA"/>
    <w:rsid w:val="4A6EA21B"/>
    <w:rsid w:val="4B15FF36"/>
    <w:rsid w:val="4B19A914"/>
    <w:rsid w:val="4B23BCEA"/>
    <w:rsid w:val="4B2A2D1F"/>
    <w:rsid w:val="4B3C7EAC"/>
    <w:rsid w:val="4C055F03"/>
    <w:rsid w:val="4CB77FA1"/>
    <w:rsid w:val="4CEF29DA"/>
    <w:rsid w:val="4D678DDF"/>
    <w:rsid w:val="4DA5EA93"/>
    <w:rsid w:val="4DBF139C"/>
    <w:rsid w:val="4E1F3EE2"/>
    <w:rsid w:val="4E617436"/>
    <w:rsid w:val="4EDE7250"/>
    <w:rsid w:val="4EF65D15"/>
    <w:rsid w:val="4F31D9B4"/>
    <w:rsid w:val="4F629837"/>
    <w:rsid w:val="503CC038"/>
    <w:rsid w:val="50CE0584"/>
    <w:rsid w:val="50FD2BBA"/>
    <w:rsid w:val="51AD54C0"/>
    <w:rsid w:val="51B24F92"/>
    <w:rsid w:val="51D4700A"/>
    <w:rsid w:val="51D5D614"/>
    <w:rsid w:val="51EE14DB"/>
    <w:rsid w:val="51F1B8F6"/>
    <w:rsid w:val="52003BDE"/>
    <w:rsid w:val="520E6C2D"/>
    <w:rsid w:val="52542BFB"/>
    <w:rsid w:val="52F70BBC"/>
    <w:rsid w:val="533CE992"/>
    <w:rsid w:val="533D4BCF"/>
    <w:rsid w:val="536359C1"/>
    <w:rsid w:val="537D4821"/>
    <w:rsid w:val="53D153B1"/>
    <w:rsid w:val="53E35BC8"/>
    <w:rsid w:val="53EB4724"/>
    <w:rsid w:val="53EC040E"/>
    <w:rsid w:val="548AA789"/>
    <w:rsid w:val="54D8226B"/>
    <w:rsid w:val="54E4F582"/>
    <w:rsid w:val="556C3AC8"/>
    <w:rsid w:val="55CBBADA"/>
    <w:rsid w:val="5602F370"/>
    <w:rsid w:val="561C8FCB"/>
    <w:rsid w:val="56567461"/>
    <w:rsid w:val="566F289E"/>
    <w:rsid w:val="567040D2"/>
    <w:rsid w:val="56951E8E"/>
    <w:rsid w:val="56B7CF9C"/>
    <w:rsid w:val="573A5593"/>
    <w:rsid w:val="57923430"/>
    <w:rsid w:val="57BB514F"/>
    <w:rsid w:val="57D00E82"/>
    <w:rsid w:val="583BF41B"/>
    <w:rsid w:val="584816BA"/>
    <w:rsid w:val="584C67FF"/>
    <w:rsid w:val="58BF939D"/>
    <w:rsid w:val="58E0238B"/>
    <w:rsid w:val="590F4C1D"/>
    <w:rsid w:val="59149673"/>
    <w:rsid w:val="598E1523"/>
    <w:rsid w:val="59D96F79"/>
    <w:rsid w:val="59E8726D"/>
    <w:rsid w:val="5A158D96"/>
    <w:rsid w:val="5AE86E3E"/>
    <w:rsid w:val="5AF000EE"/>
    <w:rsid w:val="5B023A3F"/>
    <w:rsid w:val="5B6875BB"/>
    <w:rsid w:val="5BA89C8B"/>
    <w:rsid w:val="5C10B82B"/>
    <w:rsid w:val="5C262C7A"/>
    <w:rsid w:val="5C4A1C19"/>
    <w:rsid w:val="5D4F3121"/>
    <w:rsid w:val="5D4F4118"/>
    <w:rsid w:val="5D71EFD8"/>
    <w:rsid w:val="5D818EDB"/>
    <w:rsid w:val="5D9BB357"/>
    <w:rsid w:val="5DC3C343"/>
    <w:rsid w:val="5DE166A1"/>
    <w:rsid w:val="5E27A1B0"/>
    <w:rsid w:val="5EFC83A0"/>
    <w:rsid w:val="5F745EA2"/>
    <w:rsid w:val="5FF85F19"/>
    <w:rsid w:val="60467316"/>
    <w:rsid w:val="60E83C2B"/>
    <w:rsid w:val="60FB6405"/>
    <w:rsid w:val="611B3D0A"/>
    <w:rsid w:val="6176277A"/>
    <w:rsid w:val="61A1148E"/>
    <w:rsid w:val="61C8668F"/>
    <w:rsid w:val="61CD8830"/>
    <w:rsid w:val="61D2264F"/>
    <w:rsid w:val="61E24956"/>
    <w:rsid w:val="61EB1048"/>
    <w:rsid w:val="62393639"/>
    <w:rsid w:val="626675E3"/>
    <w:rsid w:val="6386E0A9"/>
    <w:rsid w:val="63DA5FFD"/>
    <w:rsid w:val="64024644"/>
    <w:rsid w:val="642D6258"/>
    <w:rsid w:val="64411246"/>
    <w:rsid w:val="647951ED"/>
    <w:rsid w:val="64940A82"/>
    <w:rsid w:val="64D8B550"/>
    <w:rsid w:val="65000322"/>
    <w:rsid w:val="651F1380"/>
    <w:rsid w:val="65998579"/>
    <w:rsid w:val="65A0F5D2"/>
    <w:rsid w:val="66BE816B"/>
    <w:rsid w:val="66CA130C"/>
    <w:rsid w:val="6704BAD1"/>
    <w:rsid w:val="674D1A1B"/>
    <w:rsid w:val="678A196A"/>
    <w:rsid w:val="678AACA0"/>
    <w:rsid w:val="67B5E879"/>
    <w:rsid w:val="67DFECDF"/>
    <w:rsid w:val="687A40B8"/>
    <w:rsid w:val="687D19BA"/>
    <w:rsid w:val="68D5B767"/>
    <w:rsid w:val="690D2692"/>
    <w:rsid w:val="69AC2673"/>
    <w:rsid w:val="6A01B3CE"/>
    <w:rsid w:val="6A567720"/>
    <w:rsid w:val="6A7187C8"/>
    <w:rsid w:val="6B204B8F"/>
    <w:rsid w:val="6B4C225E"/>
    <w:rsid w:val="6BE2B9E7"/>
    <w:rsid w:val="6BFE3A26"/>
    <w:rsid w:val="6C22916A"/>
    <w:rsid w:val="6C44F566"/>
    <w:rsid w:val="6C512028"/>
    <w:rsid w:val="6C5E1DC3"/>
    <w:rsid w:val="6C625087"/>
    <w:rsid w:val="6C661A3D"/>
    <w:rsid w:val="6C9830CD"/>
    <w:rsid w:val="6C9B83DF"/>
    <w:rsid w:val="6CA34E45"/>
    <w:rsid w:val="6CAFAEB3"/>
    <w:rsid w:val="6D47334D"/>
    <w:rsid w:val="6D7558CF"/>
    <w:rsid w:val="6DD48A38"/>
    <w:rsid w:val="6E07C923"/>
    <w:rsid w:val="6E2E53F8"/>
    <w:rsid w:val="6E82458C"/>
    <w:rsid w:val="6E9B75DD"/>
    <w:rsid w:val="6F1A789E"/>
    <w:rsid w:val="6F5F5A22"/>
    <w:rsid w:val="6F7BDE8C"/>
    <w:rsid w:val="6FA701D7"/>
    <w:rsid w:val="6FC7E706"/>
    <w:rsid w:val="708F5B21"/>
    <w:rsid w:val="709230DD"/>
    <w:rsid w:val="709779A4"/>
    <w:rsid w:val="70DEC1B7"/>
    <w:rsid w:val="70F6028D"/>
    <w:rsid w:val="70F91F23"/>
    <w:rsid w:val="70FBE9E7"/>
    <w:rsid w:val="7163B767"/>
    <w:rsid w:val="718371E0"/>
    <w:rsid w:val="718F8D13"/>
    <w:rsid w:val="71D8CA17"/>
    <w:rsid w:val="725000D2"/>
    <w:rsid w:val="72623A23"/>
    <w:rsid w:val="727A9218"/>
    <w:rsid w:val="737692B6"/>
    <w:rsid w:val="73A4F1F9"/>
    <w:rsid w:val="73B247CA"/>
    <w:rsid w:val="742DA34F"/>
    <w:rsid w:val="74C46DBD"/>
    <w:rsid w:val="74E8343D"/>
    <w:rsid w:val="74EC305C"/>
    <w:rsid w:val="75126317"/>
    <w:rsid w:val="754B6303"/>
    <w:rsid w:val="75814316"/>
    <w:rsid w:val="75CA63AD"/>
    <w:rsid w:val="75F8026E"/>
    <w:rsid w:val="77318AF1"/>
    <w:rsid w:val="773FB985"/>
    <w:rsid w:val="774429FA"/>
    <w:rsid w:val="7752030E"/>
    <w:rsid w:val="776F095A"/>
    <w:rsid w:val="77B9D08E"/>
    <w:rsid w:val="78854755"/>
    <w:rsid w:val="78B98B72"/>
    <w:rsid w:val="7918554B"/>
    <w:rsid w:val="792B37E2"/>
    <w:rsid w:val="79762DC2"/>
    <w:rsid w:val="79C675C7"/>
    <w:rsid w:val="79D62171"/>
    <w:rsid w:val="7A14337D"/>
    <w:rsid w:val="7A555BD3"/>
    <w:rsid w:val="7A597488"/>
    <w:rsid w:val="7A89A3D0"/>
    <w:rsid w:val="7ABA38BA"/>
    <w:rsid w:val="7AC70843"/>
    <w:rsid w:val="7AF577D4"/>
    <w:rsid w:val="7B673CBB"/>
    <w:rsid w:val="7B777F69"/>
    <w:rsid w:val="7B9304AB"/>
    <w:rsid w:val="7BF544E9"/>
    <w:rsid w:val="7C2E0030"/>
    <w:rsid w:val="7C56091B"/>
    <w:rsid w:val="7C69C6F5"/>
    <w:rsid w:val="7CC41338"/>
    <w:rsid w:val="7D03C2D5"/>
    <w:rsid w:val="7D134FCA"/>
    <w:rsid w:val="7D1C235B"/>
    <w:rsid w:val="7D295D96"/>
    <w:rsid w:val="7D3A3D10"/>
    <w:rsid w:val="7D473D6B"/>
    <w:rsid w:val="7D7AD6B2"/>
    <w:rsid w:val="7E4E10EE"/>
    <w:rsid w:val="7E569E90"/>
    <w:rsid w:val="7E9F9336"/>
    <w:rsid w:val="7ECAA56D"/>
    <w:rsid w:val="7F597CDA"/>
    <w:rsid w:val="7F79F063"/>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1D5ED"/>
  <w15:docId w15:val="{8EC02156-BF01-461E-BF97-08796F3A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sz w:val="22"/>
      <w:szCs w:val="22"/>
    </w:rPr>
  </w:style>
  <w:style w:type="paragraph" w:styleId="Heading4">
    <w:name w:val="heading 4"/>
    <w:basedOn w:val="Normal"/>
    <w:next w:val="Normal"/>
    <w:link w:val="Heading4Char"/>
    <w:uiPriority w:val="9"/>
    <w:unhideWhenUsed/>
    <w:qFormat/>
    <w:rsid w:val="00D4697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qFormat/>
    <w:pPr>
      <w:spacing w:after="0" w:line="240" w:lineRule="auto"/>
    </w:pPr>
    <w:rPr>
      <w:sz w:val="20"/>
      <w:szCs w:val="20"/>
      <w:lang w:val="en-US"/>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qFormat/>
    <w:rPr>
      <w:color w:val="0563C1" w:themeColor="hyperlink"/>
      <w:u w:val="single"/>
    </w:rPr>
  </w:style>
  <w:style w:type="character" w:styleId="LineNumber">
    <w:name w:val="line number"/>
    <w:basedOn w:val="DefaultParagraphFont"/>
    <w:uiPriority w:val="99"/>
    <w:semiHidden/>
    <w:unhideWhenUsed/>
    <w:qFormat/>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rsid w:val="00D4697B"/>
    <w:rPr>
      <w:rFonts w:asciiTheme="majorHAnsi" w:eastAsiaTheme="majorEastAsia" w:hAnsiTheme="majorHAnsi" w:cstheme="majorBidi"/>
      <w:i/>
      <w:iCs/>
      <w:color w:val="2E74B5" w:themeColor="accent1" w:themeShade="BF"/>
      <w:sz w:val="22"/>
      <w:szCs w:val="22"/>
    </w:rPr>
  </w:style>
  <w:style w:type="character" w:styleId="UnresolvedMention">
    <w:name w:val="Unresolved Mention"/>
    <w:basedOn w:val="DefaultParagraphFont"/>
    <w:uiPriority w:val="99"/>
    <w:semiHidden/>
    <w:unhideWhenUsed/>
    <w:rsid w:val="00176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454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angwa@wlv.ac.uk" TargetMode="Externa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numbering" Target="numbering.xml"/><Relationship Id="rId21" Type="http://schemas.openxmlformats.org/officeDocument/2006/relationships/hyperlink" Target="http://www.iflytek.com/en/about/down.html" TargetMode="External"/><Relationship Id="rId7" Type="http://schemas.openxmlformats.org/officeDocument/2006/relationships/hyperlink" Target="mailto:jinr@lsbu.ac.uk" TargetMode="Externa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hyperlink" Target="http://www.evalued.bcu.ac.uk/tutorial/4a.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10.emf"/><Relationship Id="R6cb512c9b64d4e81" Type="http://schemas.microsoft.com/office/2019/09/relationships/intelligence" Target="intelligence.xml"/><Relationship Id="rId4" Type="http://schemas.openxmlformats.org/officeDocument/2006/relationships/styles" Target="styles.xml"/><Relationship Id="rId9" Type="http://schemas.openxmlformats.org/officeDocument/2006/relationships/hyperlink" Target="mailto:ebohono@lsbu.ac.uk" TargetMode="External"/><Relationship Id="rId14" Type="http://schemas.openxmlformats.org/officeDocument/2006/relationships/image" Target="media/image5.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BD1F38-E384-B443-8447-F1F45783B71F}">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3C297C-96F4-41B9-B639-97297FAEE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11890</Words>
  <Characters>67779</Characters>
  <Application>Microsoft Office Word</Application>
  <DocSecurity>0</DocSecurity>
  <Lines>564</Lines>
  <Paragraphs>159</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79510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Ruoyu Jin</dc:creator>
  <cp:lastModifiedBy>Ruoyu Jin</cp:lastModifiedBy>
  <cp:revision>7</cp:revision>
  <dcterms:created xsi:type="dcterms:W3CDTF">2022-04-18T16:29:00Z</dcterms:created>
  <dcterms:modified xsi:type="dcterms:W3CDTF">2022-05-06T12:25:00Z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2057-11.2.0.9281</vt:lpwstr>
  </property>
  <property fmtid="{D5CDD505-2E9C-101B-9397-08002B2CF9AE}" pid="3" name="grammarly_documentId">
    <vt:lpwstr>documentId_9936</vt:lpwstr>
  </property>
  <property fmtid="{D5CDD505-2E9C-101B-9397-08002B2CF9AE}" pid="4" name="grammarly_documentContext">
    <vt:lpwstr>{"goals":[],"domain":"general","emotions":[],"dialect":"british"}</vt:lpwstr>
  </property>
</Properties>
</file>