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834" w:rsidRDefault="00880834" w:rsidP="00741ED0">
      <w:pPr>
        <w:keepNext/>
        <w:keepLines/>
        <w:numPr>
          <w:ilvl w:val="2"/>
          <w:numId w:val="0"/>
        </w:numPr>
        <w:spacing w:after="240" w:line="360" w:lineRule="auto"/>
        <w:jc w:val="both"/>
        <w:outlineLvl w:val="2"/>
        <w:rPr>
          <w:rFonts w:ascii="Arial" w:eastAsia="Times New Roman" w:hAnsi="Arial" w:cs="Times New Roman"/>
          <w:b/>
          <w:bCs/>
          <w:lang w:val="en-US"/>
        </w:rPr>
      </w:pPr>
      <w:bookmarkStart w:id="0" w:name="_Toc343244815"/>
      <w:r w:rsidRPr="00741ED0">
        <w:rPr>
          <w:rFonts w:ascii="Arial" w:eastAsia="Times New Roman" w:hAnsi="Arial" w:cs="Times New Roman"/>
          <w:b/>
          <w:bCs/>
          <w:lang w:val="en-US"/>
        </w:rPr>
        <w:t>Training and development of the Assistant Practitioners (APs) in radiography</w:t>
      </w:r>
    </w:p>
    <w:p w:rsidR="008C65D2" w:rsidRDefault="008C65D2" w:rsidP="00741ED0">
      <w:pPr>
        <w:keepNext/>
        <w:keepLines/>
        <w:numPr>
          <w:ilvl w:val="2"/>
          <w:numId w:val="0"/>
        </w:numPr>
        <w:spacing w:after="240" w:line="360" w:lineRule="auto"/>
        <w:jc w:val="both"/>
        <w:outlineLvl w:val="2"/>
        <w:rPr>
          <w:rFonts w:ascii="Arial" w:eastAsia="Times New Roman" w:hAnsi="Arial" w:cs="Times New Roman"/>
          <w:b/>
          <w:bCs/>
          <w:lang w:val="en-US"/>
        </w:rPr>
      </w:pPr>
    </w:p>
    <w:p w:rsidR="008C65D2" w:rsidRDefault="008C65D2" w:rsidP="00741ED0">
      <w:pPr>
        <w:keepNext/>
        <w:keepLines/>
        <w:numPr>
          <w:ilvl w:val="2"/>
          <w:numId w:val="0"/>
        </w:numPr>
        <w:spacing w:after="240" w:line="360" w:lineRule="auto"/>
        <w:jc w:val="both"/>
        <w:outlineLvl w:val="2"/>
        <w:rPr>
          <w:rFonts w:ascii="Arial" w:eastAsia="Times New Roman" w:hAnsi="Arial" w:cs="Times New Roman"/>
          <w:b/>
          <w:bCs/>
          <w:lang w:val="en-US"/>
        </w:rPr>
      </w:pPr>
      <w:r>
        <w:rPr>
          <w:rFonts w:ascii="Arial" w:eastAsia="Times New Roman" w:hAnsi="Arial" w:cs="Times New Roman"/>
          <w:b/>
          <w:bCs/>
          <w:lang w:val="en-US"/>
        </w:rPr>
        <w:t>Key words:</w:t>
      </w:r>
    </w:p>
    <w:p w:rsidR="008C65D2" w:rsidRDefault="008C65D2" w:rsidP="00741ED0">
      <w:pPr>
        <w:keepNext/>
        <w:keepLines/>
        <w:numPr>
          <w:ilvl w:val="2"/>
          <w:numId w:val="0"/>
        </w:numPr>
        <w:spacing w:after="240" w:line="360" w:lineRule="auto"/>
        <w:jc w:val="both"/>
        <w:outlineLvl w:val="2"/>
        <w:rPr>
          <w:rFonts w:ascii="Arial" w:eastAsia="Times New Roman" w:hAnsi="Arial" w:cs="Times New Roman"/>
          <w:bCs/>
          <w:lang w:val="en-US"/>
        </w:rPr>
      </w:pPr>
      <w:r w:rsidRPr="008C65D2">
        <w:rPr>
          <w:rFonts w:ascii="Arial" w:eastAsia="Times New Roman" w:hAnsi="Arial" w:cs="Times New Roman"/>
          <w:bCs/>
          <w:lang w:val="en-US"/>
        </w:rPr>
        <w:t>Training, Education, Assistant Practitioner, Development</w:t>
      </w:r>
    </w:p>
    <w:p w:rsidR="008C65D2" w:rsidRDefault="008C65D2">
      <w:pPr>
        <w:rPr>
          <w:rFonts w:ascii="Arial" w:eastAsia="Times New Roman" w:hAnsi="Arial" w:cs="Times New Roman"/>
          <w:bCs/>
          <w:lang w:val="en-US"/>
        </w:rPr>
      </w:pPr>
      <w:r>
        <w:rPr>
          <w:rFonts w:ascii="Arial" w:eastAsia="Times New Roman" w:hAnsi="Arial" w:cs="Times New Roman"/>
          <w:bCs/>
          <w:lang w:val="en-US"/>
        </w:rPr>
        <w:br w:type="page"/>
      </w:r>
    </w:p>
    <w:p w:rsidR="00741ED0" w:rsidRPr="00880834" w:rsidRDefault="00741ED0" w:rsidP="00880834">
      <w:pPr>
        <w:pStyle w:val="ListParagraph"/>
        <w:keepNext/>
        <w:keepLines/>
        <w:numPr>
          <w:ilvl w:val="0"/>
          <w:numId w:val="1"/>
        </w:numPr>
        <w:spacing w:after="240" w:line="360" w:lineRule="auto"/>
        <w:jc w:val="both"/>
        <w:outlineLvl w:val="2"/>
        <w:rPr>
          <w:rFonts w:ascii="Arial" w:eastAsia="Times New Roman" w:hAnsi="Arial" w:cs="Times New Roman"/>
          <w:b/>
          <w:bCs/>
          <w:lang w:val="en-US"/>
        </w:rPr>
      </w:pPr>
      <w:r w:rsidRPr="00880834">
        <w:rPr>
          <w:rFonts w:ascii="Arial" w:eastAsia="Times New Roman" w:hAnsi="Arial" w:cs="Times New Roman"/>
          <w:b/>
          <w:bCs/>
          <w:lang w:val="en-US"/>
        </w:rPr>
        <w:lastRenderedPageBreak/>
        <w:t>Introduction</w:t>
      </w:r>
    </w:p>
    <w:p w:rsidR="00085696" w:rsidRPr="00741ED0" w:rsidRDefault="00085696" w:rsidP="00085696">
      <w:pPr>
        <w:spacing w:after="240" w:line="360" w:lineRule="auto"/>
        <w:jc w:val="both"/>
        <w:rPr>
          <w:rFonts w:ascii="Arial" w:eastAsia="Calibri" w:hAnsi="Arial" w:cs="Times New Roman"/>
        </w:rPr>
      </w:pPr>
      <w:r w:rsidRPr="00741ED0">
        <w:rPr>
          <w:rFonts w:ascii="Arial" w:eastAsia="Calibri" w:hAnsi="Arial" w:cs="Times New Roman"/>
        </w:rPr>
        <w:t>In 2000 the Department of Health (DH) identified the need for modernising the education and training of many allied health professionals</w:t>
      </w:r>
      <w:r w:rsidR="007A1301">
        <w:rPr>
          <w:rFonts w:ascii="Arial" w:eastAsia="Calibri" w:hAnsi="Arial" w:cs="Times New Roman"/>
          <w:vertAlign w:val="superscript"/>
        </w:rPr>
        <w:t>1</w:t>
      </w:r>
      <w:r w:rsidR="007A1301">
        <w:rPr>
          <w:rFonts w:ascii="Arial" w:eastAsia="Calibri" w:hAnsi="Arial" w:cs="Times New Roman"/>
        </w:rPr>
        <w:t>.</w:t>
      </w:r>
      <w:r w:rsidRPr="00741ED0">
        <w:rPr>
          <w:rFonts w:ascii="Arial" w:eastAsia="Calibri" w:hAnsi="Arial" w:cs="Times New Roman"/>
        </w:rPr>
        <w:t xml:space="preserve"> At the forefront of the proposed modernisation was widening access; development of inter-professional education and training and promoting academic accreditation of previous experiential learning and vocational pathways into professional education programmes</w:t>
      </w:r>
      <w:r w:rsidR="00BA7B86">
        <w:rPr>
          <w:rFonts w:ascii="Arial" w:eastAsia="Calibri" w:hAnsi="Arial" w:cs="Times New Roman"/>
          <w:vertAlign w:val="superscript"/>
        </w:rPr>
        <w:t>1</w:t>
      </w:r>
      <w:r w:rsidR="00BA7B86">
        <w:rPr>
          <w:rFonts w:ascii="Arial" w:eastAsia="Calibri" w:hAnsi="Arial" w:cs="Times New Roman"/>
        </w:rPr>
        <w:t>.</w:t>
      </w:r>
      <w:r w:rsidRPr="00741ED0">
        <w:rPr>
          <w:rFonts w:ascii="Arial" w:eastAsia="Calibri" w:hAnsi="Arial" w:cs="Times New Roman"/>
        </w:rPr>
        <w:t xml:space="preserve"> </w:t>
      </w:r>
    </w:p>
    <w:p w:rsidR="00951CC0" w:rsidRDefault="00BA7B86" w:rsidP="00741ED0">
      <w:pPr>
        <w:spacing w:after="240" w:line="360" w:lineRule="auto"/>
        <w:jc w:val="both"/>
        <w:rPr>
          <w:rFonts w:ascii="Arial" w:eastAsia="Calibri" w:hAnsi="Arial" w:cs="Times New Roman"/>
          <w:lang w:val="en-US"/>
        </w:rPr>
      </w:pPr>
      <w:r>
        <w:rPr>
          <w:rFonts w:ascii="Arial" w:eastAsia="Calibri" w:hAnsi="Arial" w:cs="Times New Roman"/>
          <w:lang w:val="en-US"/>
        </w:rPr>
        <w:t>T</w:t>
      </w:r>
      <w:r w:rsidR="00741ED0" w:rsidRPr="00126645">
        <w:rPr>
          <w:rFonts w:ascii="Arial" w:eastAsia="Calibri" w:hAnsi="Arial" w:cs="Times New Roman"/>
          <w:lang w:val="en-US"/>
        </w:rPr>
        <w:t>h</w:t>
      </w:r>
      <w:r w:rsidR="007A1301">
        <w:rPr>
          <w:rFonts w:ascii="Arial" w:eastAsia="Calibri" w:hAnsi="Arial" w:cs="Times New Roman"/>
          <w:lang w:val="en-US"/>
        </w:rPr>
        <w:t xml:space="preserve">e </w:t>
      </w:r>
      <w:r w:rsidR="007A1301" w:rsidRPr="00126645">
        <w:rPr>
          <w:rFonts w:ascii="Arial" w:eastAsia="Calibri" w:hAnsi="Arial" w:cs="Times New Roman"/>
          <w:lang w:val="en-US"/>
        </w:rPr>
        <w:t>implementation of the four-tier structure</w:t>
      </w:r>
      <w:r w:rsidR="007A1301">
        <w:rPr>
          <w:rFonts w:ascii="Arial" w:eastAsia="Calibri" w:hAnsi="Arial" w:cs="Times New Roman"/>
          <w:lang w:val="en-US"/>
        </w:rPr>
        <w:t>,</w:t>
      </w:r>
      <w:r w:rsidR="007A1301" w:rsidRPr="00126645">
        <w:rPr>
          <w:rFonts w:ascii="Arial" w:eastAsia="Calibri" w:hAnsi="Arial" w:cs="Times New Roman"/>
          <w:lang w:val="en-US"/>
        </w:rPr>
        <w:t xml:space="preserve"> to support new working p</w:t>
      </w:r>
      <w:r w:rsidR="007A1301">
        <w:rPr>
          <w:rFonts w:ascii="Arial" w:eastAsia="Calibri" w:hAnsi="Arial" w:cs="Times New Roman"/>
          <w:lang w:val="en-US"/>
        </w:rPr>
        <w:t>ractices in radiography was</w:t>
      </w:r>
      <w:r w:rsidR="00741ED0" w:rsidRPr="00126645">
        <w:rPr>
          <w:rFonts w:ascii="Arial" w:eastAsia="Calibri" w:hAnsi="Arial" w:cs="Times New Roman"/>
          <w:lang w:val="en-US"/>
        </w:rPr>
        <w:t xml:space="preserve"> fundamental to mai</w:t>
      </w:r>
      <w:r w:rsidR="007A1301">
        <w:rPr>
          <w:rFonts w:ascii="Arial" w:eastAsia="Calibri" w:hAnsi="Arial" w:cs="Times New Roman"/>
          <w:lang w:val="en-US"/>
        </w:rPr>
        <w:t xml:space="preserve">ntain effective service and </w:t>
      </w:r>
      <w:proofErr w:type="spellStart"/>
      <w:r w:rsidR="007A1301">
        <w:rPr>
          <w:rFonts w:ascii="Arial" w:eastAsia="Calibri" w:hAnsi="Arial" w:cs="Times New Roman"/>
          <w:lang w:val="en-US"/>
        </w:rPr>
        <w:t>utilise</w:t>
      </w:r>
      <w:proofErr w:type="spellEnd"/>
      <w:r w:rsidR="00741ED0" w:rsidRPr="00126645">
        <w:rPr>
          <w:rFonts w:ascii="Arial" w:eastAsia="Calibri" w:hAnsi="Arial" w:cs="Times New Roman"/>
          <w:lang w:val="en-US"/>
        </w:rPr>
        <w:t xml:space="preserve"> the full potential of skill mix</w:t>
      </w:r>
      <w:r>
        <w:rPr>
          <w:rFonts w:ascii="Arial" w:eastAsia="Calibri" w:hAnsi="Arial" w:cs="Times New Roman"/>
          <w:vertAlign w:val="superscript"/>
          <w:lang w:val="en-US"/>
        </w:rPr>
        <w:t>2</w:t>
      </w:r>
      <w:r w:rsidR="00741ED0" w:rsidRPr="00126645">
        <w:rPr>
          <w:rFonts w:ascii="Arial" w:eastAsia="Calibri" w:hAnsi="Arial" w:cs="Times New Roman"/>
          <w:lang w:val="en-US"/>
        </w:rPr>
        <w:t xml:space="preserve">.  However further work was required to evaluate the impact of role changes in radiography on service delivery.  </w:t>
      </w:r>
    </w:p>
    <w:p w:rsidR="00B41C6B" w:rsidRPr="002F7B79" w:rsidRDefault="002F7B79" w:rsidP="002F7B79">
      <w:pPr>
        <w:pStyle w:val="ListParagraph"/>
        <w:numPr>
          <w:ilvl w:val="0"/>
          <w:numId w:val="1"/>
        </w:numPr>
        <w:spacing w:after="240" w:line="360" w:lineRule="auto"/>
        <w:jc w:val="both"/>
        <w:rPr>
          <w:rFonts w:ascii="Arial" w:eastAsia="Calibri" w:hAnsi="Arial" w:cs="Times New Roman"/>
          <w:b/>
          <w:lang w:val="en-US"/>
        </w:rPr>
      </w:pPr>
      <w:r>
        <w:rPr>
          <w:rFonts w:ascii="Arial" w:eastAsia="Calibri" w:hAnsi="Arial" w:cs="Times New Roman"/>
          <w:b/>
          <w:lang w:val="en-US"/>
        </w:rPr>
        <w:t>Literature review</w:t>
      </w:r>
    </w:p>
    <w:p w:rsidR="002F7B79" w:rsidRPr="0056165F" w:rsidRDefault="002F7B79" w:rsidP="002F7B79">
      <w:pPr>
        <w:spacing w:after="240" w:line="360" w:lineRule="auto"/>
        <w:jc w:val="both"/>
        <w:rPr>
          <w:rFonts w:ascii="Arial" w:eastAsia="Calibri" w:hAnsi="Arial" w:cs="Times New Roman"/>
        </w:rPr>
      </w:pPr>
      <w:r w:rsidRPr="0056165F">
        <w:rPr>
          <w:rFonts w:ascii="Arial" w:eastAsia="Calibri" w:hAnsi="Arial" w:cs="Times New Roman"/>
        </w:rPr>
        <w:t>Brown</w:t>
      </w:r>
      <w:r w:rsidR="00951CC0" w:rsidRPr="0056165F">
        <w:rPr>
          <w:rFonts w:ascii="Arial" w:eastAsia="Calibri" w:hAnsi="Arial" w:cs="Times New Roman"/>
          <w:vertAlign w:val="superscript"/>
        </w:rPr>
        <w:t>3</w:t>
      </w:r>
      <w:r w:rsidR="0056165F" w:rsidRPr="0056165F">
        <w:rPr>
          <w:rFonts w:ascii="Arial" w:eastAsia="Calibri" w:hAnsi="Arial" w:cs="Times New Roman"/>
        </w:rPr>
        <w:t xml:space="preserve"> </w:t>
      </w:r>
      <w:r w:rsidRPr="0056165F">
        <w:rPr>
          <w:rFonts w:ascii="Arial" w:eastAsia="Calibri" w:hAnsi="Arial" w:cs="Times New Roman"/>
        </w:rPr>
        <w:t>explored how opportunities for further learning were influen</w:t>
      </w:r>
      <w:r w:rsidR="00B16A56">
        <w:rPr>
          <w:rFonts w:ascii="Arial" w:eastAsia="Calibri" w:hAnsi="Arial" w:cs="Times New Roman"/>
        </w:rPr>
        <w:t>ced by the pressures placed on r</w:t>
      </w:r>
      <w:r w:rsidRPr="0056165F">
        <w:rPr>
          <w:rFonts w:ascii="Arial" w:eastAsia="Calibri" w:hAnsi="Arial" w:cs="Times New Roman"/>
        </w:rPr>
        <w:t xml:space="preserve">adiographers through the increased demand for radiography services.  The study made use of focus groups to explore the demands on the radiography workforce and examine the influence of skill mix.  Results showed that staff were often under pressure due to staff shortages and viewed the introduction of skill mix in radiography as a positive way in which to address these issues. The study however only included a sample of n=10 participants from two hospitals and did not represent the views of the larger radiography population across England.  </w:t>
      </w:r>
      <w:r w:rsidR="0056165F" w:rsidRPr="0056165F">
        <w:rPr>
          <w:rFonts w:ascii="Arial" w:eastAsia="Calibri" w:hAnsi="Arial" w:cs="Times New Roman"/>
        </w:rPr>
        <w:t>The study did identify</w:t>
      </w:r>
      <w:r w:rsidRPr="0056165F">
        <w:rPr>
          <w:rFonts w:ascii="Arial" w:eastAsia="Calibri" w:hAnsi="Arial" w:cs="Times New Roman"/>
        </w:rPr>
        <w:t xml:space="preserve"> three contextual factors that could influence learning in a radiography department: the challenge and value of the work; confidence and commitment; and feedback and support; all three of which wi</w:t>
      </w:r>
      <w:r w:rsidR="0056165F" w:rsidRPr="0056165F">
        <w:rPr>
          <w:rFonts w:ascii="Arial" w:eastAsia="Calibri" w:hAnsi="Arial" w:cs="Times New Roman"/>
        </w:rPr>
        <w:t xml:space="preserve">ll require investigation in relation to the </w:t>
      </w:r>
      <w:r w:rsidRPr="0056165F">
        <w:rPr>
          <w:rFonts w:ascii="Arial" w:eastAsia="Calibri" w:hAnsi="Arial" w:cs="Times New Roman"/>
        </w:rPr>
        <w:t xml:space="preserve">role of the AP in radiography.  </w:t>
      </w:r>
    </w:p>
    <w:p w:rsidR="002F7B79" w:rsidRPr="0056165F" w:rsidRDefault="002F7B79" w:rsidP="002F7B79">
      <w:pPr>
        <w:spacing w:after="240" w:line="360" w:lineRule="auto"/>
        <w:jc w:val="both"/>
        <w:rPr>
          <w:rFonts w:ascii="Arial" w:eastAsia="Calibri" w:hAnsi="Arial" w:cs="Times New Roman"/>
        </w:rPr>
      </w:pPr>
      <w:r w:rsidRPr="0056165F">
        <w:rPr>
          <w:rFonts w:ascii="Arial" w:eastAsia="Calibri" w:hAnsi="Arial" w:cs="Times New Roman"/>
        </w:rPr>
        <w:t>The role of support workers in diagnostic ima</w:t>
      </w:r>
      <w:r w:rsidR="0056165F" w:rsidRPr="0056165F">
        <w:rPr>
          <w:rFonts w:ascii="Arial" w:eastAsia="Calibri" w:hAnsi="Arial" w:cs="Times New Roman"/>
        </w:rPr>
        <w:t>ging was examined by Ford</w:t>
      </w:r>
      <w:r w:rsidR="0056165F" w:rsidRPr="0056165F">
        <w:rPr>
          <w:rFonts w:ascii="Arial" w:eastAsia="Calibri" w:hAnsi="Arial" w:cs="Times New Roman"/>
          <w:vertAlign w:val="superscript"/>
        </w:rPr>
        <w:t>4</w:t>
      </w:r>
      <w:r w:rsidRPr="0056165F">
        <w:rPr>
          <w:rFonts w:ascii="Arial" w:eastAsia="Calibri" w:hAnsi="Arial" w:cs="Times New Roman"/>
        </w:rPr>
        <w:t xml:space="preserve"> who used a questionnaire to determine the views of Radiology Service Managers in the South East of England.  The questionnaire used both closed and open ended questions which were analysed by descriptive statistics and thematic analysis yet methods of analysis were not explained or related to the findings.  A follow up focus group was held to consider responses to the questions where </w:t>
      </w:r>
      <w:r w:rsidR="0056165F" w:rsidRPr="0056165F">
        <w:rPr>
          <w:rFonts w:ascii="Arial" w:eastAsia="Calibri" w:hAnsi="Arial" w:cs="Times New Roman"/>
        </w:rPr>
        <w:t xml:space="preserve">concerns </w:t>
      </w:r>
      <w:r w:rsidR="00F214B7">
        <w:rPr>
          <w:rFonts w:ascii="Arial" w:eastAsia="Calibri" w:hAnsi="Arial" w:cs="Times New Roman"/>
        </w:rPr>
        <w:t xml:space="preserve">were raised </w:t>
      </w:r>
      <w:r w:rsidR="0056165F" w:rsidRPr="0056165F">
        <w:rPr>
          <w:rFonts w:ascii="Arial" w:eastAsia="Calibri" w:hAnsi="Arial" w:cs="Times New Roman"/>
        </w:rPr>
        <w:t>over</w:t>
      </w:r>
      <w:r w:rsidRPr="0056165F">
        <w:rPr>
          <w:rFonts w:ascii="Arial" w:eastAsia="Calibri" w:hAnsi="Arial" w:cs="Times New Roman"/>
        </w:rPr>
        <w:t xml:space="preserve"> the training of support workers and the recruitment crisis.  The study identified possible examinations that can be undertaken by the AP in radiography but concerns were raised over the type of patient cohort upon which these examinations might be undertaken.  In conclusion the author stated that more work was required to determine the exact nature and extent of duties to be undertaken by the AP in radiography.</w:t>
      </w:r>
    </w:p>
    <w:p w:rsidR="00F214B7" w:rsidRPr="003128AC" w:rsidRDefault="00F214B7" w:rsidP="00F214B7">
      <w:pPr>
        <w:spacing w:after="240" w:line="360" w:lineRule="auto"/>
        <w:jc w:val="both"/>
        <w:rPr>
          <w:rFonts w:ascii="Arial" w:eastAsia="Calibri" w:hAnsi="Arial" w:cs="Times New Roman"/>
        </w:rPr>
      </w:pPr>
      <w:r w:rsidRPr="003128AC">
        <w:rPr>
          <w:rFonts w:ascii="Arial" w:eastAsia="Calibri" w:hAnsi="Arial" w:cs="Times New Roman"/>
        </w:rPr>
        <w:lastRenderedPageBreak/>
        <w:t>Other empirical studies</w:t>
      </w:r>
      <w:r w:rsidRPr="003128AC">
        <w:rPr>
          <w:rFonts w:ascii="Arial" w:eastAsia="Calibri" w:hAnsi="Arial" w:cs="Times New Roman"/>
          <w:vertAlign w:val="superscript"/>
        </w:rPr>
        <w:t>5</w:t>
      </w:r>
      <w:r w:rsidRPr="003128AC">
        <w:rPr>
          <w:rFonts w:ascii="Arial" w:eastAsia="Calibri" w:hAnsi="Arial" w:cs="Times New Roman"/>
        </w:rPr>
        <w:t xml:space="preserve"> in radiography recommend short, but focused training programmes for assistants, composed of sessions on theory underpinned by key competencies relating to practical skills.  Naylor</w:t>
      </w:r>
      <w:r w:rsidRPr="003128AC">
        <w:rPr>
          <w:rFonts w:ascii="Arial" w:eastAsia="Calibri" w:hAnsi="Arial" w:cs="Times New Roman"/>
          <w:vertAlign w:val="superscript"/>
        </w:rPr>
        <w:t>5</w:t>
      </w:r>
      <w:r w:rsidRPr="003128AC">
        <w:rPr>
          <w:rFonts w:ascii="Arial" w:eastAsia="Calibri" w:hAnsi="Arial" w:cs="Times New Roman"/>
        </w:rPr>
        <w:t xml:space="preserve"> used content analysis in a qualitative study to examine the positive and negative aspects of the NVQ from the candidate’s perspective.  Secondary data was obtained through a literature review that identified five publications, however the method of review and critical appraisal of these publications were not outlined.  The author later used two other secondary sources to triangulate the data in an attempt to strengthen the findings</w:t>
      </w:r>
      <w:r w:rsidR="007002CF" w:rsidRPr="003128AC">
        <w:rPr>
          <w:rFonts w:ascii="Arial" w:eastAsia="Calibri" w:hAnsi="Arial" w:cs="Times New Roman"/>
        </w:rPr>
        <w:t>.  Findings showed that NVQs were mainly viewed in a positive light in relation to gaining confidence and developing skills at work.  The study also identified potential limitations for APs who undertook a NVQ training route.  Most concerning was the lack of clear progression routes.  NVQs enhanced the individual’s career and equipped them for higher education but factors such as age and financial constraints were identified as barriers to further education.  The study concluded with a need for further evaluation of progression barriers and identification of support needs.</w:t>
      </w:r>
    </w:p>
    <w:p w:rsidR="007002CF" w:rsidRDefault="007002CF" w:rsidP="00B41C6B">
      <w:pPr>
        <w:spacing w:after="240" w:line="360" w:lineRule="auto"/>
        <w:jc w:val="both"/>
        <w:rPr>
          <w:rFonts w:ascii="Arial" w:eastAsia="Calibri" w:hAnsi="Arial" w:cs="Times New Roman"/>
        </w:rPr>
      </w:pPr>
      <w:r w:rsidRPr="003128AC">
        <w:rPr>
          <w:rFonts w:ascii="Arial" w:eastAsia="Calibri" w:hAnsi="Arial" w:cs="Times New Roman"/>
        </w:rPr>
        <w:t>The first APs in diagnostic radiography who commenced training through the NVQ route were those who were recruited through the National Health Serv</w:t>
      </w:r>
      <w:r w:rsidR="00A175E1">
        <w:rPr>
          <w:rFonts w:ascii="Arial" w:eastAsia="Calibri" w:hAnsi="Arial" w:cs="Times New Roman"/>
        </w:rPr>
        <w:t>ices Breast Screening Programme</w:t>
      </w:r>
      <w:r w:rsidR="00A175E1">
        <w:rPr>
          <w:rFonts w:ascii="Arial" w:eastAsia="Calibri" w:hAnsi="Arial" w:cs="Times New Roman"/>
          <w:vertAlign w:val="superscript"/>
        </w:rPr>
        <w:t>6</w:t>
      </w:r>
      <w:r w:rsidR="00A175E1">
        <w:rPr>
          <w:rFonts w:ascii="Arial" w:eastAsia="Calibri" w:hAnsi="Arial" w:cs="Times New Roman"/>
        </w:rPr>
        <w:t xml:space="preserve"> </w:t>
      </w:r>
      <w:r w:rsidRPr="003128AC">
        <w:rPr>
          <w:rFonts w:ascii="Arial" w:eastAsia="Calibri" w:hAnsi="Arial" w:cs="Times New Roman"/>
        </w:rPr>
        <w:t>and undertook the Diagnostic and Therapeutic Support Worker NVQ level III.  Training was endorsed by the Society and College of Radiographers who suggested APs were educated to NVQ level III</w:t>
      </w:r>
      <w:r w:rsidR="00A175E1">
        <w:rPr>
          <w:rFonts w:ascii="Arial" w:eastAsia="Calibri" w:hAnsi="Arial" w:cs="Times New Roman"/>
          <w:vertAlign w:val="superscript"/>
        </w:rPr>
        <w:t>7</w:t>
      </w:r>
      <w:r w:rsidR="003C78B5">
        <w:rPr>
          <w:rFonts w:ascii="Arial" w:eastAsia="Calibri" w:hAnsi="Arial" w:cs="Times New Roman"/>
        </w:rPr>
        <w:t xml:space="preserve">.  </w:t>
      </w:r>
      <w:r w:rsidR="00F214B7" w:rsidRPr="003128AC">
        <w:rPr>
          <w:rFonts w:ascii="Arial" w:eastAsia="Calibri" w:hAnsi="Arial" w:cs="Times New Roman"/>
        </w:rPr>
        <w:t>In the UK standardisation of assistant training was attempted through the National Vocational Qualifications system (NVQ).  NVQs were offered at levels 1 (basic) to 5 (advanced) where an assistant practitioner would s</w:t>
      </w:r>
      <w:r w:rsidR="00A175E1">
        <w:rPr>
          <w:rFonts w:ascii="Arial" w:eastAsia="Calibri" w:hAnsi="Arial" w:cs="Times New Roman"/>
        </w:rPr>
        <w:t xml:space="preserve">tudy at level 3 as a minimum.  </w:t>
      </w:r>
      <w:r w:rsidR="00F214B7" w:rsidRPr="003128AC">
        <w:rPr>
          <w:rFonts w:ascii="Arial" w:eastAsia="Calibri" w:hAnsi="Arial" w:cs="Times New Roman"/>
        </w:rPr>
        <w:t>NVQs focused on the attainment of competencies in practical skills gained in the workplace and the t</w:t>
      </w:r>
      <w:r w:rsidR="003128AC" w:rsidRPr="003128AC">
        <w:rPr>
          <w:rFonts w:ascii="Arial" w:eastAsia="Calibri" w:hAnsi="Arial" w:cs="Times New Roman"/>
        </w:rPr>
        <w:t>heory underlying these skills.</w:t>
      </w:r>
    </w:p>
    <w:p w:rsidR="00734689" w:rsidRPr="00734689" w:rsidRDefault="00734689" w:rsidP="00B41C6B">
      <w:pPr>
        <w:spacing w:after="240" w:line="360" w:lineRule="auto"/>
        <w:jc w:val="both"/>
        <w:rPr>
          <w:rFonts w:ascii="Arial" w:eastAsia="Calibri" w:hAnsi="Arial" w:cs="Times New Roman"/>
          <w:lang w:val="en-US"/>
        </w:rPr>
      </w:pPr>
      <w:r w:rsidRPr="00734689">
        <w:rPr>
          <w:rFonts w:ascii="Arial" w:eastAsia="Calibri" w:hAnsi="Arial" w:cs="Times New Roman"/>
        </w:rPr>
        <w:t xml:space="preserve">More </w:t>
      </w:r>
      <w:r w:rsidRPr="00734689">
        <w:rPr>
          <w:rFonts w:ascii="Arial" w:eastAsia="Calibri" w:hAnsi="Arial" w:cs="Times New Roman"/>
        </w:rPr>
        <w:t xml:space="preserve">recent </w:t>
      </w:r>
      <w:r w:rsidRPr="00734689">
        <w:rPr>
          <w:rFonts w:ascii="Arial" w:eastAsia="Calibri" w:hAnsi="Arial" w:cs="Times New Roman"/>
        </w:rPr>
        <w:t xml:space="preserve">studies in relation to </w:t>
      </w:r>
      <w:r w:rsidRPr="00734689">
        <w:rPr>
          <w:rFonts w:ascii="Arial" w:eastAsia="Calibri" w:hAnsi="Arial" w:cs="Times New Roman"/>
        </w:rPr>
        <w:t>AP training and</w:t>
      </w:r>
      <w:r w:rsidRPr="00734689">
        <w:rPr>
          <w:rFonts w:ascii="Arial" w:eastAsia="Calibri" w:hAnsi="Arial" w:cs="Times New Roman"/>
        </w:rPr>
        <w:t xml:space="preserve"> supervision </w:t>
      </w:r>
      <w:r w:rsidRPr="00734689">
        <w:rPr>
          <w:rFonts w:ascii="Arial" w:eastAsia="Calibri" w:hAnsi="Arial" w:cs="Times New Roman"/>
        </w:rPr>
        <w:t xml:space="preserve">in radiography </w:t>
      </w:r>
      <w:r w:rsidRPr="00734689">
        <w:rPr>
          <w:rFonts w:ascii="Arial" w:eastAsia="Calibri" w:hAnsi="Arial" w:cs="Times New Roman"/>
        </w:rPr>
        <w:t>were published by</w:t>
      </w:r>
      <w:r w:rsidRPr="00734689">
        <w:rPr>
          <w:rFonts w:ascii="Arial" w:eastAsia="Calibri" w:hAnsi="Arial" w:cs="Times New Roman"/>
        </w:rPr>
        <w:t xml:space="preserve"> </w:t>
      </w:r>
      <w:proofErr w:type="spellStart"/>
      <w:r w:rsidRPr="00734689">
        <w:rPr>
          <w:rFonts w:ascii="Arial" w:eastAsia="Calibri" w:hAnsi="Arial" w:cs="Times New Roman"/>
        </w:rPr>
        <w:t>Colthart</w:t>
      </w:r>
      <w:proofErr w:type="spellEnd"/>
      <w:r w:rsidRPr="00734689">
        <w:rPr>
          <w:rFonts w:ascii="Arial" w:eastAsia="Calibri" w:hAnsi="Arial" w:cs="Times New Roman"/>
        </w:rPr>
        <w:t xml:space="preserve"> </w:t>
      </w:r>
      <w:proofErr w:type="gramStart"/>
      <w:r w:rsidRPr="00734689">
        <w:rPr>
          <w:rFonts w:ascii="Arial" w:eastAsia="Calibri" w:hAnsi="Arial" w:cs="Times New Roman"/>
        </w:rPr>
        <w:t>et</w:t>
      </w:r>
      <w:proofErr w:type="gramEnd"/>
      <w:r w:rsidRPr="00734689">
        <w:rPr>
          <w:rFonts w:ascii="Arial" w:eastAsia="Calibri" w:hAnsi="Arial" w:cs="Times New Roman"/>
        </w:rPr>
        <w:t xml:space="preserve"> al</w:t>
      </w:r>
      <w:r w:rsidRPr="00734689">
        <w:rPr>
          <w:rFonts w:ascii="Arial" w:eastAsia="Calibri" w:hAnsi="Arial" w:cs="Times New Roman"/>
          <w:vertAlign w:val="superscript"/>
        </w:rPr>
        <w:t xml:space="preserve">8 </w:t>
      </w:r>
      <w:r w:rsidRPr="00734689">
        <w:rPr>
          <w:rFonts w:ascii="Arial" w:eastAsia="Calibri" w:hAnsi="Arial" w:cs="Times New Roman"/>
        </w:rPr>
        <w:t xml:space="preserve">who charted the experiences of n=31 trainee APs who successfully undertook a two year training programme.  </w:t>
      </w:r>
      <w:r w:rsidRPr="00734689">
        <w:rPr>
          <w:rFonts w:ascii="Arial" w:eastAsia="Calibri" w:hAnsi="Arial" w:cs="Times New Roman"/>
        </w:rPr>
        <w:t>D</w:t>
      </w:r>
      <w:r w:rsidRPr="00734689">
        <w:rPr>
          <w:rFonts w:ascii="Arial" w:eastAsia="Calibri" w:hAnsi="Arial" w:cs="Times New Roman"/>
        </w:rPr>
        <w:t>ata only applied to APs completing the Higher National Certificate (HNC) in diagnostic imaging and radio</w:t>
      </w:r>
      <w:r w:rsidRPr="00734689">
        <w:rPr>
          <w:rFonts w:ascii="Arial" w:eastAsia="Calibri" w:hAnsi="Arial" w:cs="Times New Roman"/>
        </w:rPr>
        <w:t>therapy in Scotland, but</w:t>
      </w:r>
      <w:r w:rsidRPr="00734689">
        <w:rPr>
          <w:rFonts w:ascii="Arial" w:eastAsia="Calibri" w:hAnsi="Arial" w:cs="Times New Roman"/>
        </w:rPr>
        <w:t xml:space="preserve"> provided valuable insight into the challenges and successes faced by the APs during their development journey.  The aims of the study were clearly outlined </w:t>
      </w:r>
      <w:r w:rsidRPr="00734689">
        <w:rPr>
          <w:rFonts w:ascii="Arial" w:eastAsia="Calibri" w:hAnsi="Arial" w:cs="Times New Roman"/>
        </w:rPr>
        <w:t xml:space="preserve">however </w:t>
      </w:r>
      <w:r w:rsidRPr="00734689">
        <w:rPr>
          <w:rFonts w:ascii="Arial" w:eastAsia="Calibri" w:hAnsi="Arial" w:cs="Times New Roman"/>
        </w:rPr>
        <w:t xml:space="preserve">the </w:t>
      </w:r>
      <w:r w:rsidRPr="00734689">
        <w:rPr>
          <w:rFonts w:ascii="Arial" w:eastAsia="Calibri" w:hAnsi="Arial" w:cs="Times New Roman"/>
        </w:rPr>
        <w:t>methodology and analysis were not described</w:t>
      </w:r>
      <w:r w:rsidRPr="00734689">
        <w:rPr>
          <w:rFonts w:ascii="Arial" w:eastAsia="Calibri" w:hAnsi="Arial" w:cs="Times New Roman"/>
        </w:rPr>
        <w:t>.  Support arrangements and working patterns were evaluated and showed that APs enjoyed the practical elements of their work but found the academic programme demanding.  The transition from helper to AP was also noted as challenging with many additional skill requirements such as general study and IT skills.  Despite these challenges APs strongly endorsed the training programme. Limitations of the study were identified by the author who noted that evaluation was based entirely on self-</w:t>
      </w:r>
      <w:r w:rsidRPr="00734689">
        <w:rPr>
          <w:rFonts w:ascii="Arial" w:eastAsia="Calibri" w:hAnsi="Arial" w:cs="Times New Roman"/>
        </w:rPr>
        <w:lastRenderedPageBreak/>
        <w:t>reporting but added that the baseline data will enable progression of the AP role to be charted over the coming years.</w:t>
      </w:r>
    </w:p>
    <w:p w:rsidR="007002CF" w:rsidRPr="003C78B5" w:rsidRDefault="007002CF" w:rsidP="007002CF">
      <w:pPr>
        <w:spacing w:after="240" w:line="360" w:lineRule="auto"/>
        <w:jc w:val="both"/>
        <w:rPr>
          <w:rFonts w:ascii="Arial" w:eastAsia="Calibri" w:hAnsi="Arial" w:cs="Times New Roman"/>
        </w:rPr>
      </w:pPr>
      <w:r w:rsidRPr="003C78B5">
        <w:rPr>
          <w:rFonts w:ascii="Arial" w:eastAsia="Calibri" w:hAnsi="Arial" w:cs="Times New Roman"/>
        </w:rPr>
        <w:t>Other educational routes such as Foundation Degrees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were also used to train and develop APs in radiography.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aimed to attract learners who were not previously considered for higher level education in an attempt to widen participation and lifelong learning.  Key elements of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were employer involvement, accessibility, articulation and progression, flexibility and partnership according to the Quality Assurance Agency (QAA).  </w:t>
      </w:r>
      <w:proofErr w:type="spellStart"/>
      <w:proofErr w:type="gramStart"/>
      <w:r w:rsidRPr="003C78B5">
        <w:rPr>
          <w:rFonts w:ascii="Arial" w:eastAsia="Calibri" w:hAnsi="Arial" w:cs="Times New Roman"/>
        </w:rPr>
        <w:t>Fd</w:t>
      </w:r>
      <w:proofErr w:type="spellEnd"/>
      <w:proofErr w:type="gramEnd"/>
      <w:r w:rsidRPr="003C78B5">
        <w:rPr>
          <w:rFonts w:ascii="Arial" w:eastAsia="Calibri" w:hAnsi="Arial" w:cs="Times New Roman"/>
        </w:rPr>
        <w:t xml:space="preserve"> benchmark statements were first published in 2004 and later revised in 2010</w:t>
      </w:r>
      <w:r w:rsidR="00734689">
        <w:rPr>
          <w:rFonts w:ascii="Arial" w:eastAsia="Calibri" w:hAnsi="Arial" w:cs="Times New Roman"/>
          <w:vertAlign w:val="superscript"/>
        </w:rPr>
        <w:t>9</w:t>
      </w:r>
      <w:r w:rsidRPr="003C78B5">
        <w:rPr>
          <w:rFonts w:ascii="Arial" w:eastAsia="Calibri" w:hAnsi="Arial" w:cs="Times New Roman"/>
        </w:rPr>
        <w:t xml:space="preserve">.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allowed employers to develop a workforce that met their organisational needs whilst closely working with a Higher Education Institution (HEI) in developing the necessary knowledge base.  The Foundation Degree Framework</w:t>
      </w:r>
      <w:r w:rsidR="00734689">
        <w:rPr>
          <w:rFonts w:ascii="Arial" w:eastAsia="Calibri" w:hAnsi="Arial" w:cs="Times New Roman"/>
          <w:vertAlign w:val="superscript"/>
        </w:rPr>
        <w:t>10</w:t>
      </w:r>
      <w:r w:rsidR="00EE61BC">
        <w:rPr>
          <w:rFonts w:ascii="Arial" w:eastAsia="Calibri" w:hAnsi="Arial" w:cs="Times New Roman"/>
        </w:rPr>
        <w:t xml:space="preserve"> </w:t>
      </w:r>
      <w:r w:rsidRPr="003C78B5">
        <w:rPr>
          <w:rFonts w:ascii="Arial" w:eastAsia="Calibri" w:hAnsi="Arial" w:cs="Times New Roman"/>
        </w:rPr>
        <w:t xml:space="preserve">identified principles to guide providers who developed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to ensure the needs of the healthcare sector were met.  However the </w:t>
      </w:r>
      <w:proofErr w:type="spellStart"/>
      <w:proofErr w:type="gramStart"/>
      <w:r w:rsidRPr="003C78B5">
        <w:rPr>
          <w:rFonts w:ascii="Arial" w:eastAsia="Calibri" w:hAnsi="Arial" w:cs="Times New Roman"/>
        </w:rPr>
        <w:t>Fd</w:t>
      </w:r>
      <w:proofErr w:type="spellEnd"/>
      <w:proofErr w:type="gramEnd"/>
      <w:r w:rsidRPr="003C78B5">
        <w:rPr>
          <w:rFonts w:ascii="Arial" w:eastAsia="Calibri" w:hAnsi="Arial" w:cs="Times New Roman"/>
        </w:rPr>
        <w:t xml:space="preserve"> qualification benchmark</w:t>
      </w:r>
      <w:r w:rsidR="00EE61BC">
        <w:rPr>
          <w:rFonts w:ascii="Arial" w:eastAsia="Calibri" w:hAnsi="Arial" w:cs="Times New Roman"/>
          <w:vertAlign w:val="superscript"/>
        </w:rPr>
        <w:t>9</w:t>
      </w:r>
      <w:r w:rsidRPr="003C78B5">
        <w:rPr>
          <w:rFonts w:ascii="Arial" w:eastAsia="Calibri" w:hAnsi="Arial" w:cs="Times New Roman"/>
        </w:rPr>
        <w:t xml:space="preserve"> was not designed to be used for regulation or compliance but rather as a reference point in quality assurance to inform and clarify matters concerning intentions, expectat</w:t>
      </w:r>
      <w:r w:rsidR="00EE61BC">
        <w:rPr>
          <w:rFonts w:ascii="Arial" w:eastAsia="Calibri" w:hAnsi="Arial" w:cs="Times New Roman"/>
        </w:rPr>
        <w:t>ions and achievement</w:t>
      </w:r>
      <w:r w:rsidRPr="003C78B5">
        <w:rPr>
          <w:rFonts w:ascii="Arial" w:eastAsia="Calibri" w:hAnsi="Arial" w:cs="Times New Roman"/>
        </w:rPr>
        <w:t xml:space="preserve">.  </w:t>
      </w:r>
    </w:p>
    <w:p w:rsidR="007002CF" w:rsidRPr="003C78B5" w:rsidRDefault="007002CF" w:rsidP="007002CF">
      <w:pPr>
        <w:spacing w:after="240" w:line="360" w:lineRule="auto"/>
        <w:jc w:val="both"/>
        <w:rPr>
          <w:rFonts w:ascii="Arial" w:eastAsia="Calibri" w:hAnsi="Arial" w:cs="Times New Roman"/>
        </w:rPr>
      </w:pPr>
      <w:proofErr w:type="spellStart"/>
      <w:r w:rsidRPr="003C78B5">
        <w:rPr>
          <w:rFonts w:ascii="Arial" w:eastAsia="Calibri" w:hAnsi="Arial" w:cs="Times New Roman"/>
        </w:rPr>
        <w:t>Thurgate</w:t>
      </w:r>
      <w:proofErr w:type="spellEnd"/>
      <w:r w:rsidRPr="003C78B5">
        <w:rPr>
          <w:rFonts w:ascii="Arial" w:eastAsia="Calibri" w:hAnsi="Arial" w:cs="Times New Roman"/>
        </w:rPr>
        <w:t xml:space="preserve"> and Jackson</w:t>
      </w:r>
      <w:r w:rsidR="00734689">
        <w:rPr>
          <w:rFonts w:ascii="Arial" w:eastAsia="Calibri" w:hAnsi="Arial" w:cs="Times New Roman"/>
          <w:vertAlign w:val="superscript"/>
        </w:rPr>
        <w:t>11</w:t>
      </w:r>
      <w:r w:rsidR="00CE3BE2">
        <w:rPr>
          <w:rFonts w:ascii="Arial" w:eastAsia="Calibri" w:hAnsi="Arial" w:cs="Times New Roman"/>
        </w:rPr>
        <w:t xml:space="preserve"> </w:t>
      </w:r>
      <w:r w:rsidRPr="003C78B5">
        <w:rPr>
          <w:rFonts w:ascii="Arial" w:eastAsia="Calibri" w:hAnsi="Arial" w:cs="Times New Roman"/>
        </w:rPr>
        <w:t xml:space="preserve">evaluated the partnership between a HEI in the South East of England and the Strategic Health Authority (SHA) in developing and delivering </w:t>
      </w:r>
      <w:proofErr w:type="spellStart"/>
      <w:r w:rsidRPr="003C78B5">
        <w:rPr>
          <w:rFonts w:ascii="Arial" w:eastAsia="Calibri" w:hAnsi="Arial" w:cs="Times New Roman"/>
        </w:rPr>
        <w:t>Fds</w:t>
      </w:r>
      <w:proofErr w:type="spellEnd"/>
      <w:r w:rsidRPr="003C78B5">
        <w:rPr>
          <w:rFonts w:ascii="Arial" w:eastAsia="Calibri" w:hAnsi="Arial" w:cs="Times New Roman"/>
        </w:rPr>
        <w:t xml:space="preserve"> in adult healthcare.  The authors drew attention to the resource intensive development process of the </w:t>
      </w:r>
      <w:proofErr w:type="spellStart"/>
      <w:proofErr w:type="gramStart"/>
      <w:r w:rsidRPr="003C78B5">
        <w:rPr>
          <w:rFonts w:ascii="Arial" w:eastAsia="Calibri" w:hAnsi="Arial" w:cs="Times New Roman"/>
        </w:rPr>
        <w:t>Fd</w:t>
      </w:r>
      <w:proofErr w:type="spellEnd"/>
      <w:proofErr w:type="gramEnd"/>
      <w:r w:rsidRPr="003C78B5">
        <w:rPr>
          <w:rFonts w:ascii="Arial" w:eastAsia="Calibri" w:hAnsi="Arial" w:cs="Times New Roman"/>
        </w:rPr>
        <w:t xml:space="preserve"> required to meet the needs of the clinical department.  New </w:t>
      </w:r>
      <w:proofErr w:type="gramStart"/>
      <w:r w:rsidRPr="003C78B5">
        <w:rPr>
          <w:rFonts w:ascii="Arial" w:eastAsia="Calibri" w:hAnsi="Arial" w:cs="Times New Roman"/>
        </w:rPr>
        <w:t>staff were</w:t>
      </w:r>
      <w:proofErr w:type="gramEnd"/>
      <w:r w:rsidRPr="003C78B5">
        <w:rPr>
          <w:rFonts w:ascii="Arial" w:eastAsia="Calibri" w:hAnsi="Arial" w:cs="Times New Roman"/>
        </w:rPr>
        <w:t xml:space="preserve"> recruited in both the HEI and clinical department where practice placement facilitators were essential to successful work-based learning.  The initial project was well received by the SHA who went on to sponsor a showcase event for 70 senior NHS colleagues in order to share and support workforce leads in its development and subsequent implementation of band 4 APs.</w:t>
      </w:r>
    </w:p>
    <w:p w:rsidR="00B41C6B" w:rsidRPr="003C78B5" w:rsidRDefault="007002CF" w:rsidP="00741ED0">
      <w:pPr>
        <w:spacing w:after="240" w:line="360" w:lineRule="auto"/>
        <w:jc w:val="both"/>
        <w:rPr>
          <w:rFonts w:ascii="Arial" w:eastAsia="Calibri" w:hAnsi="Arial" w:cs="Times New Roman"/>
          <w:lang w:val="en-US"/>
        </w:rPr>
      </w:pPr>
      <w:r w:rsidRPr="003C78B5">
        <w:rPr>
          <w:rFonts w:ascii="Arial" w:eastAsia="Calibri" w:hAnsi="Arial" w:cs="Times New Roman"/>
        </w:rPr>
        <w:t>In a different p</w:t>
      </w:r>
      <w:r w:rsidR="00CE3BE2">
        <w:rPr>
          <w:rFonts w:ascii="Arial" w:eastAsia="Calibri" w:hAnsi="Arial" w:cs="Times New Roman"/>
        </w:rPr>
        <w:t xml:space="preserve">ublication </w:t>
      </w:r>
      <w:proofErr w:type="spellStart"/>
      <w:r w:rsidR="00CE3BE2">
        <w:rPr>
          <w:rFonts w:ascii="Arial" w:eastAsia="Calibri" w:hAnsi="Arial" w:cs="Times New Roman"/>
        </w:rPr>
        <w:t>Thurgate</w:t>
      </w:r>
      <w:proofErr w:type="spellEnd"/>
      <w:r w:rsidR="00CE3BE2">
        <w:rPr>
          <w:rFonts w:ascii="Arial" w:eastAsia="Calibri" w:hAnsi="Arial" w:cs="Times New Roman"/>
        </w:rPr>
        <w:t xml:space="preserve"> </w:t>
      </w:r>
      <w:proofErr w:type="gramStart"/>
      <w:r w:rsidR="00CE3BE2">
        <w:rPr>
          <w:rFonts w:ascii="Arial" w:eastAsia="Calibri" w:hAnsi="Arial" w:cs="Times New Roman"/>
        </w:rPr>
        <w:t>et</w:t>
      </w:r>
      <w:proofErr w:type="gramEnd"/>
      <w:r w:rsidR="00CE3BE2">
        <w:rPr>
          <w:rFonts w:ascii="Arial" w:eastAsia="Calibri" w:hAnsi="Arial" w:cs="Times New Roman"/>
        </w:rPr>
        <w:t xml:space="preserve"> al</w:t>
      </w:r>
      <w:r w:rsidR="00734689">
        <w:rPr>
          <w:rFonts w:ascii="Arial" w:eastAsia="Calibri" w:hAnsi="Arial" w:cs="Times New Roman"/>
          <w:vertAlign w:val="superscript"/>
        </w:rPr>
        <w:t xml:space="preserve">12 </w:t>
      </w:r>
      <w:r w:rsidRPr="003C78B5">
        <w:rPr>
          <w:rFonts w:ascii="Arial" w:eastAsia="Calibri" w:hAnsi="Arial" w:cs="Times New Roman"/>
        </w:rPr>
        <w:t xml:space="preserve">used the same study to debate the evolution of the AP role </w:t>
      </w:r>
      <w:r w:rsidR="00A175E1" w:rsidRPr="003C78B5">
        <w:rPr>
          <w:rFonts w:ascii="Arial" w:eastAsia="Calibri" w:hAnsi="Arial" w:cs="Times New Roman"/>
        </w:rPr>
        <w:t xml:space="preserve">in nursing </w:t>
      </w:r>
      <w:r w:rsidRPr="003C78B5">
        <w:rPr>
          <w:rFonts w:ascii="Arial" w:eastAsia="Calibri" w:hAnsi="Arial" w:cs="Times New Roman"/>
        </w:rPr>
        <w:t xml:space="preserve">and its impact on workforce development and Higher Education provision.  Even though the results from a case study cannot be generalised the paper provides thought-provoking concepts to be considered across professional groups.  The authors insist on joint responsibility between HEI and NHS Trusts to support AP education and training over the next decade.  Results showed how managers and team members were involved in the development of the foundation degree curriculum and ensured that the new AP role did not encroach on established professional roles.  The new AP role was therefore accepted within the clinical teams which allowed them to redefine their team’s skill mix and address patient needs more efficiently.  </w:t>
      </w:r>
    </w:p>
    <w:p w:rsidR="00B41C6B" w:rsidRDefault="00A175E1" w:rsidP="00741ED0">
      <w:pPr>
        <w:spacing w:after="240" w:line="360" w:lineRule="auto"/>
        <w:jc w:val="both"/>
        <w:rPr>
          <w:rFonts w:ascii="Arial" w:eastAsia="Calibri" w:hAnsi="Arial" w:cs="Times New Roman"/>
          <w:lang w:val="en-US"/>
        </w:rPr>
      </w:pPr>
      <w:r w:rsidRPr="00A175E1">
        <w:rPr>
          <w:rFonts w:ascii="Arial" w:eastAsia="Calibri" w:hAnsi="Arial" w:cs="Times New Roman"/>
        </w:rPr>
        <w:lastRenderedPageBreak/>
        <w:t xml:space="preserve">The literature review suggests a range of educational routes and training programmes for APs </w:t>
      </w:r>
      <w:r>
        <w:rPr>
          <w:rFonts w:ascii="Arial" w:eastAsia="Calibri" w:hAnsi="Arial" w:cs="Times New Roman"/>
        </w:rPr>
        <w:t>how</w:t>
      </w:r>
      <w:r w:rsidR="00734689">
        <w:rPr>
          <w:rFonts w:ascii="Arial" w:eastAsia="Calibri" w:hAnsi="Arial" w:cs="Times New Roman"/>
        </w:rPr>
        <w:t>ever these studies are</w:t>
      </w:r>
      <w:r>
        <w:rPr>
          <w:rFonts w:ascii="Arial" w:eastAsia="Calibri" w:hAnsi="Arial" w:cs="Times New Roman"/>
        </w:rPr>
        <w:t xml:space="preserve"> limited to individual departments or selected areas.  No study </w:t>
      </w:r>
      <w:r w:rsidRPr="00A175E1">
        <w:rPr>
          <w:rFonts w:ascii="Arial" w:eastAsia="Calibri" w:hAnsi="Arial" w:cs="Times New Roman"/>
        </w:rPr>
        <w:t xml:space="preserve">has evaluated the educational routes undertaken by APs in radiography or established how APs viewed their training in terms of fitness for purpose and practice.  </w:t>
      </w:r>
      <w:r w:rsidR="00CE3BE2">
        <w:rPr>
          <w:rFonts w:ascii="Arial" w:eastAsia="Calibri" w:hAnsi="Arial" w:cs="Times New Roman"/>
        </w:rPr>
        <w:t>T</w:t>
      </w:r>
      <w:r w:rsidRPr="00A175E1">
        <w:rPr>
          <w:rFonts w:ascii="Arial" w:eastAsia="Calibri" w:hAnsi="Arial" w:cs="Times New Roman"/>
        </w:rPr>
        <w:t>he need exists to create a national picture of clinical practice and training issues experienced by the AP in radiography.</w:t>
      </w:r>
    </w:p>
    <w:p w:rsidR="00110A2D" w:rsidRDefault="00110A2D" w:rsidP="00110A2D">
      <w:pPr>
        <w:spacing w:after="240" w:line="360" w:lineRule="auto"/>
        <w:jc w:val="both"/>
        <w:rPr>
          <w:rFonts w:ascii="Arial" w:eastAsia="Calibri" w:hAnsi="Arial" w:cs="Times New Roman"/>
        </w:rPr>
      </w:pPr>
      <w:r>
        <w:rPr>
          <w:rFonts w:ascii="Arial" w:eastAsia="Calibri" w:hAnsi="Arial" w:cs="Times New Roman"/>
        </w:rPr>
        <w:t xml:space="preserve">This publication is part of a series of articles that present the findings from a larger study that </w:t>
      </w:r>
      <w:r w:rsidRPr="00085696">
        <w:rPr>
          <w:rFonts w:ascii="Arial" w:eastAsia="Calibri" w:hAnsi="Arial" w:cs="Times New Roman"/>
        </w:rPr>
        <w:t>investigate</w:t>
      </w:r>
      <w:r>
        <w:rPr>
          <w:rFonts w:ascii="Arial" w:eastAsia="Calibri" w:hAnsi="Arial" w:cs="Times New Roman"/>
        </w:rPr>
        <w:t>d</w:t>
      </w:r>
      <w:r w:rsidRPr="00085696">
        <w:rPr>
          <w:rFonts w:ascii="Arial" w:eastAsia="Calibri" w:hAnsi="Arial" w:cs="Times New Roman"/>
        </w:rPr>
        <w:t xml:space="preserve"> the role of Assistant Practitioners (APs) in radiograph</w:t>
      </w:r>
      <w:r>
        <w:rPr>
          <w:rFonts w:ascii="Arial" w:eastAsia="Calibri" w:hAnsi="Arial" w:cs="Times New Roman"/>
        </w:rPr>
        <w:t xml:space="preserve">y from an AP perspective </w:t>
      </w:r>
      <w:r w:rsidRPr="00085696">
        <w:rPr>
          <w:rFonts w:ascii="Arial" w:eastAsia="Calibri" w:hAnsi="Arial" w:cs="Times New Roman"/>
        </w:rPr>
        <w:t xml:space="preserve">across England.  </w:t>
      </w:r>
      <w:r>
        <w:rPr>
          <w:rFonts w:ascii="Arial" w:eastAsia="Calibri" w:hAnsi="Arial" w:cs="Times New Roman"/>
        </w:rPr>
        <w:t>This publication focusses exclusively on the findings in relation to training and education of the AP in radiography.</w:t>
      </w:r>
    </w:p>
    <w:p w:rsidR="006F638A" w:rsidRPr="00126645" w:rsidRDefault="006F638A" w:rsidP="00741ED0">
      <w:pPr>
        <w:spacing w:after="240" w:line="360" w:lineRule="auto"/>
        <w:jc w:val="both"/>
        <w:rPr>
          <w:rFonts w:ascii="Arial" w:eastAsia="Calibri" w:hAnsi="Arial" w:cs="Times New Roman"/>
          <w:lang w:val="en-US"/>
        </w:rPr>
      </w:pPr>
    </w:p>
    <w:p w:rsidR="00741ED0" w:rsidRPr="00880834" w:rsidRDefault="00741ED0" w:rsidP="00880834">
      <w:pPr>
        <w:pStyle w:val="ListParagraph"/>
        <w:keepNext/>
        <w:keepLines/>
        <w:numPr>
          <w:ilvl w:val="0"/>
          <w:numId w:val="1"/>
        </w:numPr>
        <w:spacing w:after="240" w:line="360" w:lineRule="auto"/>
        <w:jc w:val="both"/>
        <w:outlineLvl w:val="2"/>
        <w:rPr>
          <w:rFonts w:ascii="Arial" w:eastAsia="Times New Roman" w:hAnsi="Arial" w:cs="Times New Roman"/>
          <w:b/>
          <w:bCs/>
          <w:lang w:val="en-US"/>
        </w:rPr>
      </w:pPr>
      <w:r w:rsidRPr="00880834">
        <w:rPr>
          <w:rFonts w:ascii="Arial" w:eastAsia="Times New Roman" w:hAnsi="Arial" w:cs="Times New Roman"/>
          <w:b/>
          <w:bCs/>
          <w:lang w:val="en-US"/>
        </w:rPr>
        <w:t>Method</w:t>
      </w:r>
    </w:p>
    <w:p w:rsidR="00085696" w:rsidRPr="00110A2D" w:rsidRDefault="00085696" w:rsidP="00085696">
      <w:pPr>
        <w:spacing w:after="240" w:line="360" w:lineRule="auto"/>
        <w:jc w:val="both"/>
        <w:rPr>
          <w:rFonts w:ascii="Arial" w:eastAsia="Calibri" w:hAnsi="Arial" w:cs="Times New Roman"/>
          <w:b/>
        </w:rPr>
      </w:pPr>
      <w:r w:rsidRPr="00085696">
        <w:rPr>
          <w:rFonts w:ascii="Arial" w:eastAsia="Calibri" w:hAnsi="Arial" w:cs="Times New Roman"/>
        </w:rPr>
        <w:t>The</w:t>
      </w:r>
      <w:r w:rsidR="006F638A">
        <w:rPr>
          <w:rFonts w:ascii="Arial" w:eastAsia="Calibri" w:hAnsi="Arial" w:cs="Times New Roman"/>
        </w:rPr>
        <w:t xml:space="preserve"> </w:t>
      </w:r>
      <w:r w:rsidR="00313BEA">
        <w:rPr>
          <w:rFonts w:ascii="Arial" w:eastAsia="Calibri" w:hAnsi="Arial" w:cs="Times New Roman"/>
        </w:rPr>
        <w:t>overall</w:t>
      </w:r>
      <w:r w:rsidRPr="00085696">
        <w:rPr>
          <w:rFonts w:ascii="Arial" w:eastAsia="Calibri" w:hAnsi="Arial" w:cs="Times New Roman"/>
        </w:rPr>
        <w:t xml:space="preserve"> study was conducted over three phases utilising a mixed </w:t>
      </w:r>
      <w:r w:rsidRPr="003F04FF">
        <w:rPr>
          <w:rFonts w:ascii="Arial" w:eastAsia="Calibri" w:hAnsi="Arial" w:cs="Times New Roman"/>
        </w:rPr>
        <w:t>methods design</w:t>
      </w:r>
      <w:r w:rsidR="003F04FF" w:rsidRPr="003F04FF">
        <w:rPr>
          <w:rFonts w:ascii="Arial" w:eastAsia="Calibri" w:hAnsi="Arial" w:cs="Times New Roman"/>
          <w:vertAlign w:val="superscript"/>
        </w:rPr>
        <w:t>13</w:t>
      </w:r>
      <w:proofErr w:type="gramStart"/>
      <w:r w:rsidR="003F04FF" w:rsidRPr="003F04FF">
        <w:rPr>
          <w:rFonts w:ascii="Arial" w:eastAsia="Calibri" w:hAnsi="Arial" w:cs="Times New Roman"/>
          <w:vertAlign w:val="superscript"/>
        </w:rPr>
        <w:t>,14</w:t>
      </w:r>
      <w:r w:rsidR="00734689">
        <w:rPr>
          <w:rFonts w:ascii="Arial" w:eastAsia="Calibri" w:hAnsi="Arial" w:cs="Times New Roman"/>
          <w:vertAlign w:val="superscript"/>
        </w:rPr>
        <w:t>,15</w:t>
      </w:r>
      <w:proofErr w:type="gramEnd"/>
      <w:r w:rsidRPr="003F04FF">
        <w:rPr>
          <w:rFonts w:ascii="Arial" w:eastAsia="Calibri" w:hAnsi="Arial" w:cs="Times New Roman"/>
        </w:rPr>
        <w:t xml:space="preserve">.  </w:t>
      </w:r>
      <w:r w:rsidRPr="00085696">
        <w:rPr>
          <w:rFonts w:ascii="Arial" w:eastAsia="Calibri" w:hAnsi="Arial" w:cs="Times New Roman"/>
        </w:rPr>
        <w:t>Phase I was a scoping exercise</w:t>
      </w:r>
      <w:r w:rsidRPr="00085696">
        <w:rPr>
          <w:rFonts w:ascii="Arial" w:eastAsia="Calibri" w:hAnsi="Arial" w:cs="Times New Roman"/>
          <w:bCs/>
          <w:color w:val="000000"/>
        </w:rPr>
        <w:t xml:space="preserve"> in which n=112 radiography sites employing APs were identified through telephone contact to map the location of APs across England. </w:t>
      </w:r>
      <w:r w:rsidRPr="00085696">
        <w:rPr>
          <w:rFonts w:ascii="Arial" w:eastAsia="Calibri" w:hAnsi="Arial" w:cs="Times New Roman"/>
        </w:rPr>
        <w:t xml:space="preserve"> A survey in </w:t>
      </w:r>
      <w:r w:rsidRPr="00085696">
        <w:rPr>
          <w:rFonts w:ascii="Arial" w:eastAsia="Calibri" w:hAnsi="Arial" w:cs="Times New Roman"/>
          <w:bCs/>
          <w:color w:val="000000"/>
        </w:rPr>
        <w:t xml:space="preserve">Phase II distributed n=357 </w:t>
      </w:r>
      <w:r w:rsidRPr="00085696">
        <w:rPr>
          <w:rFonts w:ascii="Arial" w:eastAsia="Calibri" w:hAnsi="Arial" w:cs="Times New Roman"/>
        </w:rPr>
        <w:t>questionnaires</w:t>
      </w:r>
      <w:r w:rsidR="00CA44C9">
        <w:rPr>
          <w:rFonts w:ascii="Arial" w:eastAsia="Calibri" w:hAnsi="Arial" w:cs="Times New Roman"/>
        </w:rPr>
        <w:t xml:space="preserve"> to APs to investigate their role</w:t>
      </w:r>
      <w:r w:rsidR="00CA44C9" w:rsidRPr="00085696">
        <w:rPr>
          <w:rFonts w:ascii="Arial" w:eastAsia="Calibri" w:hAnsi="Arial" w:cs="Times New Roman"/>
        </w:rPr>
        <w:t xml:space="preserve"> in radiography</w:t>
      </w:r>
      <w:r w:rsidR="00CA44C9">
        <w:rPr>
          <w:rFonts w:ascii="Arial" w:eastAsia="Calibri" w:hAnsi="Arial" w:cs="Times New Roman"/>
        </w:rPr>
        <w:t xml:space="preserve">. </w:t>
      </w:r>
      <w:r w:rsidR="00313BEA">
        <w:rPr>
          <w:rFonts w:ascii="Arial" w:eastAsia="Calibri" w:hAnsi="Arial" w:cs="Times New Roman"/>
        </w:rPr>
        <w:t xml:space="preserve"> </w:t>
      </w:r>
      <w:r w:rsidR="00313BEA" w:rsidRPr="00110A2D">
        <w:rPr>
          <w:rFonts w:ascii="Arial" w:eastAsiaTheme="minorEastAsia" w:hAnsi="Arial" w:cs="Arial"/>
        </w:rPr>
        <w:t>The researcher was responsible for designing the questionnaire</w:t>
      </w:r>
      <w:r w:rsidR="00CA44C9" w:rsidRPr="00110A2D">
        <w:rPr>
          <w:rFonts w:ascii="Arial" w:eastAsiaTheme="minorEastAsia" w:hAnsi="Arial" w:cs="Arial"/>
        </w:rPr>
        <w:t>, reliability testing</w:t>
      </w:r>
      <w:r w:rsidR="00313BEA" w:rsidRPr="00110A2D">
        <w:rPr>
          <w:rFonts w:ascii="Arial" w:eastAsiaTheme="minorEastAsia" w:hAnsi="Arial" w:cs="Arial"/>
        </w:rPr>
        <w:t xml:space="preserve">, as well as collecting and analysing the data </w:t>
      </w:r>
      <w:r w:rsidR="00313BEA" w:rsidRPr="003F04FF">
        <w:rPr>
          <w:rFonts w:ascii="Arial" w:eastAsiaTheme="minorEastAsia" w:hAnsi="Arial" w:cs="Arial"/>
        </w:rPr>
        <w:t>from the questionnaire</w:t>
      </w:r>
      <w:r w:rsidR="00734689">
        <w:rPr>
          <w:rFonts w:ascii="Arial" w:eastAsiaTheme="minorEastAsia" w:hAnsi="Arial" w:cs="Arial"/>
          <w:vertAlign w:val="superscript"/>
        </w:rPr>
        <w:t>16</w:t>
      </w:r>
      <w:r w:rsidR="00313BEA" w:rsidRPr="003F04FF">
        <w:rPr>
          <w:rFonts w:ascii="Arial" w:eastAsiaTheme="minorEastAsia" w:hAnsi="Arial" w:cs="Arial"/>
        </w:rPr>
        <w:t>.</w:t>
      </w:r>
      <w:r w:rsidR="00CA44C9" w:rsidRPr="003F04FF">
        <w:rPr>
          <w:rFonts w:ascii="Arial" w:eastAsia="Calibri" w:hAnsi="Arial" w:cs="Times New Roman"/>
        </w:rPr>
        <w:t xml:space="preserve">  </w:t>
      </w:r>
      <w:r w:rsidR="00CA44C9" w:rsidRPr="00110A2D">
        <w:rPr>
          <w:rFonts w:ascii="Arial" w:eastAsia="Calibri" w:hAnsi="Arial" w:cs="Times New Roman"/>
        </w:rPr>
        <w:t>A</w:t>
      </w:r>
      <w:r w:rsidRPr="00110A2D">
        <w:rPr>
          <w:rFonts w:ascii="Arial" w:eastAsia="Calibri" w:hAnsi="Arial" w:cs="Times New Roman"/>
        </w:rPr>
        <w:t xml:space="preserve"> </w:t>
      </w:r>
      <w:r w:rsidR="00CA44C9" w:rsidRPr="00110A2D">
        <w:rPr>
          <w:rFonts w:ascii="Arial" w:eastAsia="Calibri" w:hAnsi="Arial" w:cs="Times New Roman"/>
        </w:rPr>
        <w:t xml:space="preserve">questionnaire </w:t>
      </w:r>
      <w:r w:rsidRPr="00110A2D">
        <w:rPr>
          <w:rFonts w:ascii="Arial" w:eastAsia="Calibri" w:hAnsi="Arial" w:cs="Times New Roman"/>
        </w:rPr>
        <w:t xml:space="preserve">response rate of n=167 (47%) </w:t>
      </w:r>
      <w:r w:rsidR="00CA44C9" w:rsidRPr="00110A2D">
        <w:rPr>
          <w:rFonts w:ascii="Arial" w:eastAsia="Calibri" w:hAnsi="Arial" w:cs="Times New Roman"/>
        </w:rPr>
        <w:t>from a total population sample of APs was achieved.</w:t>
      </w:r>
    </w:p>
    <w:p w:rsidR="009F3CB6" w:rsidRPr="009F3CB6" w:rsidRDefault="00CA44C9" w:rsidP="00CA44C9">
      <w:pPr>
        <w:spacing w:after="240" w:line="360" w:lineRule="auto"/>
        <w:jc w:val="both"/>
        <w:rPr>
          <w:rFonts w:ascii="Arial" w:hAnsi="Arial" w:cs="Arial"/>
        </w:rPr>
      </w:pPr>
      <w:r w:rsidRPr="00110A2D">
        <w:rPr>
          <w:rFonts w:ascii="Arial" w:eastAsiaTheme="minorEastAsia" w:hAnsi="Arial" w:cs="Arial"/>
        </w:rPr>
        <w:t>Data from the analysis of P</w:t>
      </w:r>
      <w:r w:rsidR="00313BEA" w:rsidRPr="00110A2D">
        <w:rPr>
          <w:rFonts w:ascii="Arial" w:eastAsiaTheme="minorEastAsia" w:hAnsi="Arial" w:cs="Arial"/>
        </w:rPr>
        <w:t xml:space="preserve">hase II was used to inform the qualitative third phase of the study.  </w:t>
      </w:r>
      <w:r w:rsidR="00313BEA" w:rsidRPr="00313BEA">
        <w:rPr>
          <w:rFonts w:ascii="Arial" w:eastAsiaTheme="minorEastAsia" w:hAnsi="Arial" w:cs="Arial"/>
        </w:rPr>
        <w:t xml:space="preserve">Participants who </w:t>
      </w:r>
      <w:r w:rsidRPr="00110A2D">
        <w:rPr>
          <w:rFonts w:ascii="Arial" w:eastAsiaTheme="minorEastAsia" w:hAnsi="Arial" w:cs="Arial"/>
        </w:rPr>
        <w:t>completed the questionnaire in P</w:t>
      </w:r>
      <w:r w:rsidR="00313BEA" w:rsidRPr="00313BEA">
        <w:rPr>
          <w:rFonts w:ascii="Arial" w:eastAsiaTheme="minorEastAsia" w:hAnsi="Arial" w:cs="Arial"/>
        </w:rPr>
        <w:t>hase II of the study and were willing to participate in a follow-up interview made up the sampling pool f</w:t>
      </w:r>
      <w:r w:rsidR="00110A2D" w:rsidRPr="00110A2D">
        <w:rPr>
          <w:rFonts w:ascii="Arial" w:eastAsiaTheme="minorEastAsia" w:hAnsi="Arial" w:cs="Arial"/>
        </w:rPr>
        <w:t>or Phase III.</w:t>
      </w:r>
      <w:r w:rsidRPr="00110A2D">
        <w:rPr>
          <w:rFonts w:ascii="Arial" w:eastAsiaTheme="minorEastAsia" w:hAnsi="Arial" w:cs="Arial"/>
        </w:rPr>
        <w:t xml:space="preserve"> </w:t>
      </w:r>
      <w:r w:rsidR="00313BEA" w:rsidRPr="00313BEA">
        <w:rPr>
          <w:rFonts w:ascii="Arial" w:eastAsiaTheme="minorEastAsia" w:hAnsi="Arial" w:cs="Arial"/>
        </w:rPr>
        <w:t xml:space="preserve"> From the n=167 questionnaires that were returned n=77 participants were willing to participate in the interviews.  Purposive sampling was used to select a sample of APs for interview</w:t>
      </w:r>
      <w:r w:rsidR="00110A2D" w:rsidRPr="00110A2D">
        <w:rPr>
          <w:rFonts w:ascii="Arial" w:eastAsiaTheme="minorEastAsia" w:hAnsi="Arial" w:cs="Arial"/>
        </w:rPr>
        <w:t xml:space="preserve">.  </w:t>
      </w:r>
      <w:r w:rsidR="00313BEA" w:rsidRPr="00110A2D">
        <w:rPr>
          <w:rFonts w:ascii="Arial" w:eastAsia="Calibri" w:hAnsi="Arial" w:cs="Times New Roman"/>
        </w:rPr>
        <w:t>Phase III utilised n=38 semi-structured qualitative interviews to extend the findings of phase II and explore perceptions and experiences relating to role development.</w:t>
      </w:r>
      <w:r w:rsidRPr="00110A2D">
        <w:rPr>
          <w:rFonts w:ascii="Arial" w:eastAsia="Calibri" w:hAnsi="Arial" w:cs="Times New Roman"/>
        </w:rPr>
        <w:t xml:space="preserve">  </w:t>
      </w:r>
      <w:r w:rsidRPr="00110A2D">
        <w:rPr>
          <w:rFonts w:ascii="Arial" w:hAnsi="Arial" w:cs="Arial"/>
        </w:rPr>
        <w:t>Semi-structured interviews allowed the researcher to gather rich data from the participants</w:t>
      </w:r>
      <w:r w:rsidRPr="009F3CB6">
        <w:rPr>
          <w:rFonts w:ascii="Arial" w:hAnsi="Arial" w:cs="Arial"/>
        </w:rPr>
        <w:t xml:space="preserve">. </w:t>
      </w:r>
      <w:r w:rsidR="00110A2D" w:rsidRPr="009F3CB6">
        <w:rPr>
          <w:rFonts w:ascii="Arial" w:hAnsi="Arial" w:cs="Arial"/>
        </w:rPr>
        <w:t xml:space="preserve"> Interviews were conducted in the workplace settings, audio-recorded, transcribed and checked. Thematic analysis allowed the researcher to report experiences and meanings for APs, through a process of identifying, analysis and reporting patterns</w:t>
      </w:r>
      <w:r w:rsidR="00734689">
        <w:rPr>
          <w:rFonts w:ascii="Arial" w:hAnsi="Arial" w:cs="Arial"/>
          <w:vertAlign w:val="superscript"/>
        </w:rPr>
        <w:t>17</w:t>
      </w:r>
      <w:r w:rsidR="009F3CB6">
        <w:rPr>
          <w:rFonts w:ascii="Arial" w:hAnsi="Arial" w:cs="Arial"/>
        </w:rPr>
        <w:t>.</w:t>
      </w:r>
    </w:p>
    <w:p w:rsidR="00313BEA" w:rsidRDefault="00CA44C9" w:rsidP="00313BEA">
      <w:pPr>
        <w:spacing w:after="0" w:line="360" w:lineRule="auto"/>
        <w:jc w:val="both"/>
        <w:rPr>
          <w:rFonts w:ascii="Arial" w:hAnsi="Arial" w:cs="Arial"/>
        </w:rPr>
      </w:pPr>
      <w:r w:rsidRPr="00791663">
        <w:rPr>
          <w:rFonts w:ascii="Arial" w:hAnsi="Arial" w:cs="Arial"/>
        </w:rPr>
        <w:t xml:space="preserve">Ethical approval was gained through the National Research Ethics Service (NRES) and Site Specific Approval was gained from the relevant Research and Development offices </w:t>
      </w:r>
      <w:r>
        <w:rPr>
          <w:rFonts w:ascii="Arial" w:hAnsi="Arial" w:cs="Arial"/>
        </w:rPr>
        <w:t>at</w:t>
      </w:r>
      <w:r w:rsidRPr="00791663">
        <w:rPr>
          <w:rFonts w:ascii="Arial" w:hAnsi="Arial" w:cs="Arial"/>
        </w:rPr>
        <w:t xml:space="preserve"> each </w:t>
      </w:r>
      <w:r w:rsidRPr="00791663">
        <w:rPr>
          <w:rFonts w:ascii="Arial" w:hAnsi="Arial" w:cs="Arial"/>
        </w:rPr>
        <w:lastRenderedPageBreak/>
        <w:t>NHS Trust.  Written informed consent was obtained from each participant to ensure their rights were protected.</w:t>
      </w:r>
    </w:p>
    <w:p w:rsidR="00CA44C9" w:rsidRPr="00CE3BE2" w:rsidRDefault="00CA44C9" w:rsidP="00313BEA">
      <w:pPr>
        <w:spacing w:after="0" w:line="360" w:lineRule="auto"/>
        <w:jc w:val="both"/>
        <w:rPr>
          <w:rFonts w:ascii="Arial" w:eastAsiaTheme="minorEastAsia" w:hAnsi="Arial" w:cs="Arial"/>
        </w:rPr>
      </w:pPr>
    </w:p>
    <w:p w:rsidR="00313BEA" w:rsidRDefault="007F2C1A" w:rsidP="00313BEA">
      <w:pPr>
        <w:spacing w:after="240" w:line="360" w:lineRule="auto"/>
        <w:jc w:val="both"/>
        <w:rPr>
          <w:rFonts w:ascii="Arial" w:eastAsia="Calibri" w:hAnsi="Arial" w:cs="Times New Roman"/>
        </w:rPr>
      </w:pPr>
      <w:r>
        <w:rPr>
          <w:rFonts w:ascii="Arial" w:eastAsia="Calibri" w:hAnsi="Arial" w:cs="Times New Roman"/>
        </w:rPr>
        <w:t>A p</w:t>
      </w:r>
      <w:r w:rsidR="00313BEA" w:rsidRPr="00085696">
        <w:rPr>
          <w:rFonts w:ascii="Arial" w:eastAsia="Calibri" w:hAnsi="Arial" w:cs="Times New Roman"/>
        </w:rPr>
        <w:t>revious publication</w:t>
      </w:r>
      <w:r w:rsidR="00753E9C">
        <w:rPr>
          <w:rFonts w:ascii="Arial" w:eastAsia="Calibri" w:hAnsi="Arial" w:cs="Times New Roman"/>
          <w:vertAlign w:val="superscript"/>
        </w:rPr>
        <w:t>1</w:t>
      </w:r>
      <w:r>
        <w:rPr>
          <w:rFonts w:ascii="Arial" w:eastAsia="Calibri" w:hAnsi="Arial" w:cs="Times New Roman"/>
          <w:vertAlign w:val="superscript"/>
        </w:rPr>
        <w:t>8</w:t>
      </w:r>
      <w:r w:rsidR="00313BEA" w:rsidRPr="00085696">
        <w:rPr>
          <w:rFonts w:ascii="Arial" w:eastAsia="Calibri" w:hAnsi="Arial" w:cs="Times New Roman"/>
        </w:rPr>
        <w:t xml:space="preserve"> outlined</w:t>
      </w:r>
      <w:r w:rsidR="00CA44C9">
        <w:rPr>
          <w:rFonts w:ascii="Arial" w:eastAsia="Calibri" w:hAnsi="Arial" w:cs="Times New Roman"/>
        </w:rPr>
        <w:t xml:space="preserve"> detailed</w:t>
      </w:r>
      <w:r w:rsidR="00313BEA">
        <w:rPr>
          <w:rFonts w:ascii="Arial" w:eastAsia="Calibri" w:hAnsi="Arial" w:cs="Times New Roman"/>
        </w:rPr>
        <w:t xml:space="preserve"> methods and</w:t>
      </w:r>
      <w:r w:rsidR="00313BEA" w:rsidRPr="00085696">
        <w:rPr>
          <w:rFonts w:ascii="Arial" w:eastAsia="Calibri" w:hAnsi="Arial" w:cs="Times New Roman"/>
        </w:rPr>
        <w:t xml:space="preserve"> results from phase I and II where this publication aims to highlight</w:t>
      </w:r>
      <w:r w:rsidR="00313BEA">
        <w:rPr>
          <w:rFonts w:ascii="Arial" w:eastAsia="Calibri" w:hAnsi="Arial" w:cs="Times New Roman"/>
        </w:rPr>
        <w:t xml:space="preserve"> the </w:t>
      </w:r>
      <w:r w:rsidR="00313BEA" w:rsidRPr="00741ED0">
        <w:rPr>
          <w:rFonts w:ascii="Arial" w:eastAsia="Calibri" w:hAnsi="Arial" w:cs="Times New Roman"/>
        </w:rPr>
        <w:t>educational routes followed in the career progression of the AP (phase II) as well as explore</w:t>
      </w:r>
      <w:r w:rsidR="00313BEA">
        <w:rPr>
          <w:rFonts w:ascii="Arial" w:eastAsia="Calibri" w:hAnsi="Arial" w:cs="Times New Roman"/>
        </w:rPr>
        <w:t xml:space="preserve"> their experiences of training and education</w:t>
      </w:r>
      <w:r w:rsidR="00313BEA" w:rsidRPr="00741ED0">
        <w:rPr>
          <w:rFonts w:ascii="Arial" w:eastAsia="Calibri" w:hAnsi="Arial" w:cs="Times New Roman"/>
        </w:rPr>
        <w:t xml:space="preserve"> (phase III).  </w:t>
      </w:r>
    </w:p>
    <w:p w:rsidR="00880834" w:rsidRDefault="00880834">
      <w:pPr>
        <w:rPr>
          <w:rFonts w:ascii="Arial" w:eastAsia="Times New Roman" w:hAnsi="Arial" w:cs="Times New Roman"/>
          <w:b/>
          <w:bCs/>
          <w:lang w:val="en-US"/>
        </w:rPr>
      </w:pPr>
    </w:p>
    <w:p w:rsidR="00741ED0" w:rsidRPr="00880834" w:rsidRDefault="00741ED0" w:rsidP="003B2D83">
      <w:pPr>
        <w:pStyle w:val="ListParagraph"/>
        <w:keepNext/>
        <w:keepLines/>
        <w:numPr>
          <w:ilvl w:val="0"/>
          <w:numId w:val="1"/>
        </w:numPr>
        <w:spacing w:after="240" w:line="360" w:lineRule="auto"/>
        <w:jc w:val="both"/>
        <w:outlineLvl w:val="2"/>
        <w:rPr>
          <w:rFonts w:ascii="Arial" w:eastAsia="Times New Roman" w:hAnsi="Arial" w:cs="Times New Roman"/>
          <w:b/>
          <w:bCs/>
          <w:lang w:val="en-US"/>
        </w:rPr>
      </w:pPr>
      <w:r w:rsidRPr="00880834">
        <w:rPr>
          <w:rFonts w:ascii="Arial" w:eastAsia="Times New Roman" w:hAnsi="Arial" w:cs="Times New Roman"/>
          <w:b/>
          <w:bCs/>
          <w:lang w:val="en-US"/>
        </w:rPr>
        <w:t>Results</w:t>
      </w:r>
    </w:p>
    <w:p w:rsidR="00B16A56" w:rsidRDefault="00B16A56" w:rsidP="00560C7B">
      <w:pPr>
        <w:spacing w:after="240" w:line="360" w:lineRule="auto"/>
        <w:jc w:val="both"/>
        <w:rPr>
          <w:rFonts w:ascii="Arial" w:eastAsia="Calibri" w:hAnsi="Arial" w:cs="Arial"/>
        </w:rPr>
      </w:pPr>
      <w:r>
        <w:rPr>
          <w:rFonts w:ascii="Arial" w:eastAsia="Calibri" w:hAnsi="Arial" w:cs="Arial"/>
        </w:rPr>
        <w:t xml:space="preserve">Findings in relation to education and training from both phases II and III that have not been published before are outlined in this section.  </w:t>
      </w:r>
    </w:p>
    <w:p w:rsidR="00880834" w:rsidRPr="00880834" w:rsidRDefault="00880834" w:rsidP="00560C7B">
      <w:pPr>
        <w:spacing w:after="240" w:line="360" w:lineRule="auto"/>
        <w:jc w:val="both"/>
        <w:rPr>
          <w:rFonts w:ascii="Arial" w:eastAsia="Calibri" w:hAnsi="Arial" w:cs="Times New Roman"/>
          <w:vanish/>
        </w:rPr>
      </w:pPr>
      <w:r>
        <w:rPr>
          <w:rFonts w:ascii="Arial" w:eastAsia="Calibri" w:hAnsi="Arial" w:cs="Arial"/>
        </w:rPr>
        <w:t>Findings from phase II questionnaire identified a range of educational routes undertaken by APs in radiography</w:t>
      </w:r>
      <w:r w:rsidR="00560C7B">
        <w:rPr>
          <w:rFonts w:ascii="Arial" w:eastAsia="Calibri" w:hAnsi="Arial" w:cs="Arial"/>
        </w:rPr>
        <w:t xml:space="preserve"> as seen in Figure 1</w:t>
      </w:r>
      <w:r>
        <w:rPr>
          <w:rFonts w:ascii="Arial" w:eastAsia="Calibri" w:hAnsi="Arial" w:cs="Arial"/>
        </w:rPr>
        <w:t xml:space="preserve">.  </w:t>
      </w:r>
      <w:r w:rsidRPr="00880834">
        <w:rPr>
          <w:rFonts w:ascii="Arial" w:eastAsia="Calibri" w:hAnsi="Arial" w:cs="Arial"/>
        </w:rPr>
        <w:t xml:space="preserve">Levels of education and training for the AP role were explored where respondents were asked to indicate their highest level of educational training to prepare them for the role of AP. </w:t>
      </w:r>
    </w:p>
    <w:p w:rsidR="003B25B1" w:rsidRDefault="00D633CE" w:rsidP="00880834">
      <w:pPr>
        <w:spacing w:after="240" w:line="360" w:lineRule="auto"/>
        <w:jc w:val="both"/>
        <w:rPr>
          <w:rFonts w:ascii="Arial" w:eastAsia="Calibri" w:hAnsi="Arial" w:cs="Arial"/>
        </w:rPr>
      </w:pPr>
      <w:r>
        <w:rPr>
          <w:rFonts w:ascii="Arial" w:eastAsia="Calibri" w:hAnsi="Arial" w:cs="Arial"/>
        </w:rPr>
        <w:t>The most common educational programmes listed by APs were</w:t>
      </w:r>
      <w:r w:rsidR="00880834" w:rsidRPr="00880834">
        <w:rPr>
          <w:rFonts w:ascii="Arial" w:eastAsia="Calibri" w:hAnsi="Arial" w:cs="Arial"/>
        </w:rPr>
        <w:t xml:space="preserve"> a NVQ level 3 n=41 (25%) or a Foundation Degree (FD) n=38 (23.2%).  </w:t>
      </w:r>
      <w:r>
        <w:rPr>
          <w:rFonts w:ascii="Arial" w:eastAsia="Calibri" w:hAnsi="Arial" w:cs="Arial"/>
        </w:rPr>
        <w:t>The title ‘Radiography Students</w:t>
      </w:r>
      <w:r w:rsidRPr="00D633CE">
        <w:rPr>
          <w:rFonts w:ascii="Arial" w:eastAsia="Calibri" w:hAnsi="Arial" w:cs="Arial"/>
        </w:rPr>
        <w:t xml:space="preserve">’ referred to the group of individuals that were appointed as APs but were training to become </w:t>
      </w:r>
      <w:r w:rsidR="00B16A56">
        <w:rPr>
          <w:rFonts w:ascii="Arial" w:eastAsia="Calibri" w:hAnsi="Arial" w:cs="Arial"/>
        </w:rPr>
        <w:t>radiographer</w:t>
      </w:r>
      <w:r w:rsidRPr="00D633CE">
        <w:rPr>
          <w:rFonts w:ascii="Arial" w:eastAsia="Calibri" w:hAnsi="Arial" w:cs="Arial"/>
        </w:rPr>
        <w:t>s.  Their training course was considered their highest educational qualification in relation to AP training.</w:t>
      </w:r>
      <w:r>
        <w:rPr>
          <w:rFonts w:ascii="Arial" w:eastAsia="Calibri" w:hAnsi="Arial" w:cs="Arial"/>
        </w:rPr>
        <w:t xml:space="preserve">  </w:t>
      </w:r>
      <w:r w:rsidRPr="00D633CE">
        <w:rPr>
          <w:rFonts w:ascii="Arial" w:eastAsia="Calibri" w:hAnsi="Arial" w:cs="Arial"/>
        </w:rPr>
        <w:t xml:space="preserve">Other categories referred to respondents who completed A levels (n=1); access course (n=1); part of a health degree (n=3); completed degrees in other health science related topics (n=4); dental radiography course (n=1); mammography courses (n=4) and work experience (n=1).  </w:t>
      </w:r>
    </w:p>
    <w:p w:rsidR="00880834" w:rsidRPr="00880834" w:rsidRDefault="00B16A56" w:rsidP="00880834">
      <w:pPr>
        <w:spacing w:after="240" w:line="360" w:lineRule="auto"/>
        <w:jc w:val="both"/>
        <w:rPr>
          <w:rFonts w:ascii="Arial" w:eastAsia="Calibri" w:hAnsi="Arial" w:cs="Arial"/>
        </w:rPr>
      </w:pPr>
      <w:r>
        <w:rPr>
          <w:rFonts w:ascii="Arial" w:eastAsia="Calibri" w:hAnsi="Arial" w:cs="Arial"/>
        </w:rPr>
        <w:t>In an attempt to gain a better understanding of career progression APs were asked if they wanted to be</w:t>
      </w:r>
      <w:r w:rsidR="00880834" w:rsidRPr="00880834">
        <w:rPr>
          <w:rFonts w:ascii="Arial" w:eastAsia="Calibri" w:hAnsi="Arial" w:cs="Arial"/>
        </w:rPr>
        <w:t xml:space="preserve">come </w:t>
      </w:r>
      <w:r>
        <w:rPr>
          <w:rFonts w:ascii="Arial" w:eastAsia="Calibri" w:hAnsi="Arial" w:cs="Arial"/>
        </w:rPr>
        <w:t>radiographer</w:t>
      </w:r>
      <w:r w:rsidR="00880834" w:rsidRPr="00880834">
        <w:rPr>
          <w:rFonts w:ascii="Arial" w:eastAsia="Calibri" w:hAnsi="Arial" w:cs="Arial"/>
        </w:rPr>
        <w:t>s</w:t>
      </w:r>
      <w:r>
        <w:rPr>
          <w:rFonts w:ascii="Arial" w:eastAsia="Calibri" w:hAnsi="Arial" w:cs="Arial"/>
        </w:rPr>
        <w:t>. M</w:t>
      </w:r>
      <w:r w:rsidR="00880834" w:rsidRPr="00880834">
        <w:rPr>
          <w:rFonts w:ascii="Arial" w:eastAsia="Calibri" w:hAnsi="Arial" w:cs="Arial"/>
        </w:rPr>
        <w:t xml:space="preserve">ore than half of the respondents n=88 (53%) indicated that they would like to become a </w:t>
      </w:r>
      <w:r>
        <w:rPr>
          <w:rFonts w:ascii="Arial" w:eastAsia="Calibri" w:hAnsi="Arial" w:cs="Arial"/>
        </w:rPr>
        <w:t>radiographer</w:t>
      </w:r>
      <w:r w:rsidR="00880834" w:rsidRPr="00880834">
        <w:rPr>
          <w:rFonts w:ascii="Arial" w:eastAsia="Calibri" w:hAnsi="Arial" w:cs="Arial"/>
        </w:rPr>
        <w:t xml:space="preserve"> where others were still unsure n=32 (19%).  Variations across professional fields in relation to the importance of becoming a </w:t>
      </w:r>
      <w:r>
        <w:rPr>
          <w:rFonts w:ascii="Arial" w:eastAsia="Calibri" w:hAnsi="Arial" w:cs="Arial"/>
        </w:rPr>
        <w:t>radiographer</w:t>
      </w:r>
      <w:r w:rsidR="00880834" w:rsidRPr="00880834">
        <w:rPr>
          <w:rFonts w:ascii="Arial" w:eastAsia="Calibri" w:hAnsi="Arial" w:cs="Arial"/>
        </w:rPr>
        <w:t xml:space="preserve"> were categorised and presented in a contingency </w:t>
      </w:r>
      <w:r w:rsidR="00F50106">
        <w:rPr>
          <w:rFonts w:ascii="Arial" w:eastAsia="Calibri" w:hAnsi="Arial" w:cs="Arial"/>
        </w:rPr>
        <w:t>tabl</w:t>
      </w:r>
      <w:r w:rsidR="00560C7B">
        <w:rPr>
          <w:rFonts w:ascii="Arial" w:eastAsia="Calibri" w:hAnsi="Arial" w:cs="Arial"/>
        </w:rPr>
        <w:t>e in Table 1</w:t>
      </w:r>
      <w:r w:rsidR="00880834" w:rsidRPr="00880834">
        <w:rPr>
          <w:rFonts w:ascii="Arial" w:eastAsia="Calibri" w:hAnsi="Arial" w:cs="Arial"/>
        </w:rPr>
        <w:t xml:space="preserve">.  A larger percentage of therapeutic radiography APs wanted to become </w:t>
      </w:r>
      <w:r>
        <w:rPr>
          <w:rFonts w:ascii="Arial" w:eastAsia="Calibri" w:hAnsi="Arial" w:cs="Arial"/>
        </w:rPr>
        <w:t>radiographer</w:t>
      </w:r>
      <w:r w:rsidR="00880834" w:rsidRPr="00880834">
        <w:rPr>
          <w:rFonts w:ascii="Arial" w:eastAsia="Calibri" w:hAnsi="Arial" w:cs="Arial"/>
        </w:rPr>
        <w:t>s compared to diagnostic radiography APs.</w:t>
      </w:r>
    </w:p>
    <w:p w:rsidR="00880834" w:rsidRDefault="003B2D83" w:rsidP="00880834">
      <w:pPr>
        <w:spacing w:after="240" w:line="360" w:lineRule="auto"/>
        <w:jc w:val="both"/>
        <w:rPr>
          <w:rFonts w:ascii="Arial" w:eastAsia="Calibri" w:hAnsi="Arial" w:cs="Arial"/>
        </w:rPr>
      </w:pPr>
      <w:bookmarkStart w:id="1" w:name="_Ref317274571"/>
      <w:bookmarkStart w:id="2" w:name="_Toc317275609"/>
      <w:bookmarkStart w:id="3" w:name="_Toc317279131"/>
      <w:bookmarkStart w:id="4" w:name="_Toc343244884"/>
      <w:r>
        <w:rPr>
          <w:rFonts w:ascii="Arial" w:eastAsia="Calibri" w:hAnsi="Arial" w:cs="Arial"/>
        </w:rPr>
        <w:t xml:space="preserve">Table 2 </w:t>
      </w:r>
      <w:r w:rsidR="00880834" w:rsidRPr="00880834">
        <w:rPr>
          <w:rFonts w:ascii="Arial" w:eastAsia="Calibri" w:hAnsi="Arial" w:cs="Arial"/>
        </w:rPr>
        <w:t xml:space="preserve">shows the response to </w:t>
      </w:r>
      <w:r w:rsidR="00880834">
        <w:rPr>
          <w:rFonts w:ascii="Arial" w:eastAsia="Calibri" w:hAnsi="Arial" w:cs="Arial"/>
        </w:rPr>
        <w:t xml:space="preserve">the </w:t>
      </w:r>
      <w:r w:rsidR="00880834" w:rsidRPr="00880834">
        <w:rPr>
          <w:rFonts w:ascii="Arial" w:eastAsia="Calibri" w:hAnsi="Arial" w:cs="Arial"/>
        </w:rPr>
        <w:t>question where APs were asked if they were encouraged to develop their role and educate themselves further.  Similar responses were found amongst diagnostic n=43 (37.7%) and therapeutic radiography n=18 (37.5), with the highest overall response in relation to the frequently category n=61 (37.7).</w:t>
      </w:r>
    </w:p>
    <w:bookmarkEnd w:id="1"/>
    <w:bookmarkEnd w:id="2"/>
    <w:bookmarkEnd w:id="3"/>
    <w:bookmarkEnd w:id="4"/>
    <w:p w:rsidR="00BA25FE" w:rsidRDefault="00880834" w:rsidP="00880834">
      <w:pPr>
        <w:spacing w:after="240" w:line="360" w:lineRule="auto"/>
        <w:jc w:val="both"/>
        <w:rPr>
          <w:rFonts w:ascii="Arial" w:eastAsia="Calibri" w:hAnsi="Arial" w:cs="Arial"/>
        </w:rPr>
      </w:pPr>
      <w:r w:rsidRPr="00880834">
        <w:rPr>
          <w:rFonts w:ascii="Arial" w:eastAsia="Calibri" w:hAnsi="Arial" w:cs="Arial"/>
        </w:rPr>
        <w:lastRenderedPageBreak/>
        <w:t xml:space="preserve">Respondents were then asked if </w:t>
      </w:r>
      <w:r>
        <w:rPr>
          <w:rFonts w:ascii="Arial" w:eastAsia="Calibri" w:hAnsi="Arial" w:cs="Arial"/>
        </w:rPr>
        <w:t>it was important to be formally</w:t>
      </w:r>
      <w:r w:rsidR="00560C7B">
        <w:rPr>
          <w:rFonts w:ascii="Arial" w:eastAsia="Calibri" w:hAnsi="Arial" w:cs="Arial"/>
        </w:rPr>
        <w:t xml:space="preserve"> trained</w:t>
      </w:r>
      <w:r>
        <w:rPr>
          <w:rFonts w:ascii="Arial" w:eastAsia="Calibri" w:hAnsi="Arial" w:cs="Arial"/>
        </w:rPr>
        <w:t xml:space="preserve">.  </w:t>
      </w:r>
      <w:r w:rsidRPr="00880834">
        <w:rPr>
          <w:rFonts w:ascii="Arial" w:eastAsia="Calibri" w:hAnsi="Arial" w:cs="Arial"/>
        </w:rPr>
        <w:t>Formally trained meant having a recognised AP qualification.  A lar</w:t>
      </w:r>
      <w:r w:rsidR="00B16A56">
        <w:rPr>
          <w:rFonts w:ascii="Arial" w:eastAsia="Calibri" w:hAnsi="Arial" w:cs="Arial"/>
        </w:rPr>
        <w:t>ge number of respondents n=148 (87%)</w:t>
      </w:r>
      <w:r w:rsidRPr="00880834">
        <w:rPr>
          <w:rFonts w:ascii="Arial" w:eastAsia="Calibri" w:hAnsi="Arial" w:cs="Arial"/>
        </w:rPr>
        <w:t xml:space="preserve"> felt that it was very important for APs to be formally trained.  Similar response rates can be seen in </w:t>
      </w:r>
      <w:r w:rsidR="003B2D83">
        <w:rPr>
          <w:rFonts w:ascii="Arial" w:eastAsia="Calibri" w:hAnsi="Arial" w:cs="Arial"/>
        </w:rPr>
        <w:t>Figure 2</w:t>
      </w:r>
      <w:r>
        <w:rPr>
          <w:rFonts w:ascii="Arial" w:eastAsia="Calibri" w:hAnsi="Arial" w:cs="Arial"/>
        </w:rPr>
        <w:t xml:space="preserve"> </w:t>
      </w:r>
      <w:r w:rsidRPr="00880834">
        <w:rPr>
          <w:rFonts w:ascii="Arial" w:eastAsia="Calibri" w:hAnsi="Arial" w:cs="Arial"/>
        </w:rPr>
        <w:t>for diagnostic n=108 (89.8%) and therapeutic n=42 (87.5%) radiography</w:t>
      </w:r>
      <w:r w:rsidR="00BA25FE">
        <w:rPr>
          <w:rFonts w:ascii="Arial" w:eastAsia="Calibri" w:hAnsi="Arial" w:cs="Arial"/>
        </w:rPr>
        <w:t>. Only</w:t>
      </w:r>
      <w:r w:rsidRPr="00880834">
        <w:rPr>
          <w:rFonts w:ascii="Arial" w:eastAsia="Calibri" w:hAnsi="Arial" w:cs="Arial"/>
        </w:rPr>
        <w:t xml:space="preserve"> a small number of individuals thought it was only somewhat important to be formally trained.  </w:t>
      </w:r>
    </w:p>
    <w:p w:rsidR="00880834" w:rsidRPr="00880834" w:rsidRDefault="003B2D83" w:rsidP="00880834">
      <w:pPr>
        <w:spacing w:after="240" w:line="360" w:lineRule="auto"/>
        <w:jc w:val="both"/>
        <w:rPr>
          <w:rFonts w:ascii="Arial" w:eastAsia="Calibri" w:hAnsi="Arial" w:cs="Arial"/>
        </w:rPr>
      </w:pPr>
      <w:r>
        <w:rPr>
          <w:rFonts w:ascii="Arial" w:eastAsia="Calibri" w:hAnsi="Arial" w:cs="Arial"/>
        </w:rPr>
        <w:t>Figure 3</w:t>
      </w:r>
      <w:r w:rsidR="00880834">
        <w:rPr>
          <w:rFonts w:ascii="Arial" w:eastAsia="Calibri" w:hAnsi="Arial" w:cs="Arial"/>
        </w:rPr>
        <w:t xml:space="preserve"> </w:t>
      </w:r>
      <w:r w:rsidR="00880834" w:rsidRPr="00880834">
        <w:rPr>
          <w:rFonts w:ascii="Arial" w:eastAsia="Calibri" w:hAnsi="Arial" w:cs="Arial"/>
        </w:rPr>
        <w:t>shows the response to question which asked APs if they thought they were adequately trained to perform their job.  All n=167 (100%) respo</w:t>
      </w:r>
      <w:r w:rsidR="00880834">
        <w:rPr>
          <w:rFonts w:ascii="Arial" w:eastAsia="Calibri" w:hAnsi="Arial" w:cs="Arial"/>
        </w:rPr>
        <w:t xml:space="preserve">ndents completed the question and showed that </w:t>
      </w:r>
      <w:r w:rsidR="00880834" w:rsidRPr="00880834">
        <w:rPr>
          <w:rFonts w:ascii="Arial" w:eastAsia="Calibri" w:hAnsi="Arial" w:cs="Arial"/>
        </w:rPr>
        <w:t xml:space="preserve">Most APs felt that they were adequately trained to perform their roles n=162 (97%).  </w:t>
      </w:r>
    </w:p>
    <w:p w:rsidR="00BA25FE" w:rsidRPr="00BA25FE" w:rsidRDefault="00B16A56" w:rsidP="00BA25FE">
      <w:pPr>
        <w:keepNext/>
        <w:keepLines/>
        <w:numPr>
          <w:ilvl w:val="2"/>
          <w:numId w:val="0"/>
        </w:numPr>
        <w:spacing w:after="240" w:line="360" w:lineRule="auto"/>
        <w:jc w:val="both"/>
        <w:outlineLvl w:val="2"/>
        <w:rPr>
          <w:rFonts w:ascii="Arial" w:eastAsia="Calibri" w:hAnsi="Arial" w:cs="Times New Roman"/>
        </w:rPr>
      </w:pPr>
      <w:r>
        <w:rPr>
          <w:rFonts w:ascii="Arial" w:eastAsia="Times New Roman" w:hAnsi="Arial" w:cs="Times New Roman"/>
          <w:bCs/>
          <w:lang w:val="en-US"/>
        </w:rPr>
        <w:t>Qualitative results</w:t>
      </w:r>
      <w:r w:rsidR="00880834" w:rsidRPr="00880834">
        <w:rPr>
          <w:rFonts w:ascii="Arial" w:eastAsia="Times New Roman" w:hAnsi="Arial" w:cs="Times New Roman"/>
          <w:bCs/>
          <w:lang w:val="en-US"/>
        </w:rPr>
        <w:t xml:space="preserve"> from phase III interviews </w:t>
      </w:r>
      <w:r w:rsidR="00BA25FE">
        <w:rPr>
          <w:rFonts w:ascii="Arial" w:eastAsia="Times New Roman" w:hAnsi="Arial" w:cs="Times New Roman"/>
          <w:bCs/>
          <w:lang w:val="en-US"/>
        </w:rPr>
        <w:t xml:space="preserve">identified a range </w:t>
      </w:r>
      <w:r w:rsidR="00BA25FE" w:rsidRPr="00BA25FE">
        <w:rPr>
          <w:rFonts w:ascii="Arial" w:eastAsia="Calibri" w:hAnsi="Arial" w:cs="Times New Roman"/>
        </w:rPr>
        <w:t xml:space="preserve">of emotions portrayed by the participants </w:t>
      </w:r>
      <w:r w:rsidR="00BA25FE">
        <w:rPr>
          <w:rFonts w:ascii="Arial" w:eastAsia="Calibri" w:hAnsi="Arial" w:cs="Times New Roman"/>
        </w:rPr>
        <w:t xml:space="preserve">with regards to </w:t>
      </w:r>
      <w:r w:rsidR="00BA25FE" w:rsidRPr="00BA25FE">
        <w:rPr>
          <w:rFonts w:ascii="Arial" w:eastAsia="Calibri" w:hAnsi="Arial" w:cs="Times New Roman"/>
        </w:rPr>
        <w:t>their training</w:t>
      </w:r>
      <w:r w:rsidR="00BA25FE">
        <w:rPr>
          <w:rFonts w:ascii="Arial" w:eastAsia="Calibri" w:hAnsi="Arial" w:cs="Times New Roman"/>
        </w:rPr>
        <w:t>.</w:t>
      </w:r>
      <w:r>
        <w:rPr>
          <w:rFonts w:ascii="Arial" w:eastAsia="Calibri" w:hAnsi="Arial" w:cs="Times New Roman"/>
        </w:rPr>
        <w:t xml:space="preserve"> Results from phase III are presented as direct quotations that can be viewed in Table 3.</w:t>
      </w:r>
      <w:r w:rsidR="00BA25FE" w:rsidRPr="00BA25FE">
        <w:rPr>
          <w:rFonts w:ascii="Arial" w:eastAsia="Calibri" w:hAnsi="Arial" w:cs="Times New Roman"/>
        </w:rPr>
        <w:t xml:space="preserve">  Most of their training was done whilst working clinically in the radiography department.  Time spent in the clinical department during training was considered an attractive feature of the course</w:t>
      </w:r>
      <w:r w:rsidR="003B25B1">
        <w:rPr>
          <w:rFonts w:ascii="Arial" w:eastAsia="Calibri" w:hAnsi="Arial" w:cs="Times New Roman"/>
        </w:rPr>
        <w:t>.</w:t>
      </w:r>
      <w:r w:rsidR="00BA25FE">
        <w:rPr>
          <w:rFonts w:ascii="Arial" w:eastAsia="Calibri" w:hAnsi="Arial" w:cs="Times New Roman"/>
        </w:rPr>
        <w:t xml:space="preserve"> </w:t>
      </w:r>
      <w:r w:rsidR="00BA25FE" w:rsidRPr="00BA25FE">
        <w:rPr>
          <w:rFonts w:ascii="Arial" w:eastAsia="Calibri" w:hAnsi="Arial" w:cs="Times New Roman"/>
        </w:rPr>
        <w:t>RJ39, 3</w:t>
      </w:r>
    </w:p>
    <w:p w:rsidR="00BA25FE" w:rsidRPr="00BA25FE" w:rsidRDefault="00DF1D13" w:rsidP="00BA25FE">
      <w:pPr>
        <w:spacing w:after="240" w:line="360" w:lineRule="auto"/>
        <w:jc w:val="both"/>
        <w:rPr>
          <w:rFonts w:ascii="Arial" w:eastAsia="Calibri" w:hAnsi="Arial" w:cs="Times New Roman"/>
          <w:i/>
          <w:iCs/>
          <w:color w:val="000000"/>
          <w:lang w:val="en-US"/>
        </w:rPr>
      </w:pPr>
      <w:r w:rsidRPr="00DF1D13">
        <w:rPr>
          <w:rFonts w:ascii="Arial" w:eastAsia="Calibri" w:hAnsi="Arial" w:cs="Times New Roman"/>
        </w:rPr>
        <w:t xml:space="preserve">The amount of time spent in the clinical department during training allowed the AP to develop their skills and practice.  </w:t>
      </w:r>
      <w:r w:rsidR="00BA25FE" w:rsidRPr="00BA25FE">
        <w:rPr>
          <w:rFonts w:ascii="Arial" w:eastAsia="Calibri" w:hAnsi="Arial" w:cs="Times New Roman"/>
        </w:rPr>
        <w:t xml:space="preserve">Due to the practical nature of the course participants felt that working in the radiography department daily enabled them to become proficient in radiography </w:t>
      </w:r>
      <w:r>
        <w:rPr>
          <w:rFonts w:ascii="Arial" w:eastAsia="Calibri" w:hAnsi="Arial" w:cs="Times New Roman"/>
        </w:rPr>
        <w:t xml:space="preserve">practice much sooner.  </w:t>
      </w:r>
      <w:r w:rsidRPr="00DF1D13">
        <w:rPr>
          <w:rFonts w:ascii="Arial" w:eastAsia="Calibri" w:hAnsi="Arial" w:cs="Times New Roman"/>
        </w:rPr>
        <w:t xml:space="preserve">Participant RX40, 51 believed that this method of training provided them with an added advantage compared to that of radiography students.  </w:t>
      </w:r>
    </w:p>
    <w:p w:rsidR="00BA25FE" w:rsidRPr="00BA25FE" w:rsidRDefault="00BA25FE" w:rsidP="00BA25FE">
      <w:pPr>
        <w:spacing w:after="240" w:line="360" w:lineRule="auto"/>
        <w:jc w:val="both"/>
        <w:rPr>
          <w:rFonts w:ascii="Arial" w:eastAsia="Calibri" w:hAnsi="Arial" w:cs="Times New Roman"/>
        </w:rPr>
      </w:pPr>
      <w:r w:rsidRPr="00BA25FE">
        <w:rPr>
          <w:rFonts w:ascii="Arial" w:eastAsia="Calibri" w:hAnsi="Arial" w:cs="Times New Roman"/>
        </w:rPr>
        <w:t>Clinical support was identified as one of the most positive aspects of training by the participants.  Participants viewed their training as a type of apprenticeship where they trained whilst working alongside a practitioner.  RH24, 5</w:t>
      </w:r>
    </w:p>
    <w:p w:rsidR="00BA25FE" w:rsidRPr="00BA25FE" w:rsidRDefault="00BA25FE" w:rsidP="00BA25FE">
      <w:pPr>
        <w:spacing w:after="240" w:line="360" w:lineRule="auto"/>
        <w:jc w:val="both"/>
        <w:rPr>
          <w:rFonts w:ascii="Arial" w:eastAsia="Calibri" w:hAnsi="Arial" w:cs="Times New Roman"/>
        </w:rPr>
      </w:pPr>
      <w:r w:rsidRPr="00BA25FE">
        <w:rPr>
          <w:rFonts w:ascii="Arial" w:eastAsia="Calibri" w:hAnsi="Arial" w:cs="Times New Roman"/>
        </w:rPr>
        <w:t>Participants felt they did not experience enough academic support during their tr</w:t>
      </w:r>
      <w:r w:rsidR="003B25B1">
        <w:rPr>
          <w:rFonts w:ascii="Arial" w:eastAsia="Calibri" w:hAnsi="Arial" w:cs="Times New Roman"/>
        </w:rPr>
        <w:t>aining.  T</w:t>
      </w:r>
      <w:r w:rsidRPr="00BA25FE">
        <w:rPr>
          <w:rFonts w:ascii="Arial" w:eastAsia="Calibri" w:hAnsi="Arial" w:cs="Times New Roman"/>
        </w:rPr>
        <w:t xml:space="preserve">hey were not always able to pinpoint the exact level of knowledge required or understand how academic elements fitted together to define and shape their AP practice.  </w:t>
      </w:r>
      <w:r w:rsidR="0029019C">
        <w:rPr>
          <w:rFonts w:ascii="Arial" w:eastAsia="Calibri" w:hAnsi="Arial" w:cs="Times New Roman"/>
        </w:rPr>
        <w:t xml:space="preserve">RL16, 130-134.  </w:t>
      </w:r>
      <w:r w:rsidR="003B25B1">
        <w:rPr>
          <w:rFonts w:ascii="Arial" w:eastAsia="Calibri" w:hAnsi="Arial" w:cs="Times New Roman"/>
        </w:rPr>
        <w:t>They</w:t>
      </w:r>
      <w:r w:rsidRPr="00BA25FE">
        <w:rPr>
          <w:rFonts w:ascii="Arial" w:eastAsia="Calibri" w:hAnsi="Arial" w:cs="Times New Roman"/>
        </w:rPr>
        <w:t xml:space="preserve"> would have valued time spent with other students but also recognised the restrictions associated with small numbers of students.  RJ28, 94</w:t>
      </w:r>
    </w:p>
    <w:p w:rsidR="00BA25FE" w:rsidRPr="00BA25FE" w:rsidRDefault="00BA25FE" w:rsidP="0029019C">
      <w:pPr>
        <w:spacing w:after="240" w:line="360" w:lineRule="auto"/>
        <w:jc w:val="both"/>
        <w:rPr>
          <w:rFonts w:ascii="Arial" w:eastAsia="Calibri" w:hAnsi="Arial" w:cs="Times New Roman"/>
          <w:i/>
          <w:iCs/>
          <w:color w:val="000000"/>
          <w:lang w:val="en-US"/>
        </w:rPr>
      </w:pPr>
      <w:r w:rsidRPr="00BA25FE">
        <w:rPr>
          <w:rFonts w:ascii="Arial" w:eastAsia="Calibri" w:hAnsi="Arial" w:cs="Times New Roman"/>
        </w:rPr>
        <w:t>A number of developmental challenges were noted in the training and education of APs.  Differences in training were noted where some participants followed an academic training programme through a HEI whilst others trained within their clinical department</w:t>
      </w:r>
      <w:r w:rsidR="0029019C">
        <w:rPr>
          <w:rFonts w:ascii="Arial" w:eastAsia="Calibri" w:hAnsi="Arial" w:cs="Times New Roman"/>
        </w:rPr>
        <w:t xml:space="preserve">.  </w:t>
      </w:r>
      <w:r w:rsidRPr="00BA25FE">
        <w:rPr>
          <w:rFonts w:ascii="Arial" w:eastAsia="Calibri" w:hAnsi="Arial" w:cs="Times New Roman"/>
        </w:rPr>
        <w:t xml:space="preserve">.  They were not able to justify the content of their academic programme in terms of practical use and </w:t>
      </w:r>
      <w:r w:rsidR="003B25B1" w:rsidRPr="00BA25FE">
        <w:rPr>
          <w:rFonts w:ascii="Arial" w:eastAsia="Calibri" w:hAnsi="Arial" w:cs="Times New Roman"/>
        </w:rPr>
        <w:t>expressed difficulties with distance learning</w:t>
      </w:r>
      <w:r w:rsidR="003B25B1">
        <w:rPr>
          <w:rFonts w:ascii="Arial" w:eastAsia="Calibri" w:hAnsi="Arial" w:cs="Times New Roman"/>
        </w:rPr>
        <w:t>.</w:t>
      </w:r>
      <w:r w:rsidRPr="00BA25FE">
        <w:rPr>
          <w:rFonts w:ascii="Arial" w:eastAsia="Calibri" w:hAnsi="Arial" w:cs="Times New Roman"/>
        </w:rPr>
        <w:t xml:space="preserve">  RH26, 5-8 </w:t>
      </w:r>
    </w:p>
    <w:p w:rsidR="00BA25FE" w:rsidRPr="00BA25FE" w:rsidRDefault="00BA25FE" w:rsidP="00BA25FE">
      <w:pPr>
        <w:spacing w:after="240" w:line="360" w:lineRule="auto"/>
        <w:jc w:val="both"/>
        <w:rPr>
          <w:rFonts w:ascii="Arial" w:eastAsia="Calibri" w:hAnsi="Arial" w:cs="Times New Roman"/>
        </w:rPr>
      </w:pPr>
      <w:r w:rsidRPr="00BA25FE">
        <w:rPr>
          <w:rFonts w:ascii="Arial" w:eastAsia="Calibri" w:hAnsi="Arial" w:cs="Times New Roman"/>
        </w:rPr>
        <w:lastRenderedPageBreak/>
        <w:t>Despite the differences in training all these individuals were recognised as APs in their respective clinical departments.  For some participants this caused resentment because they were not able to justify the need to study at degree level to obtain the same recognition for training in-house</w:t>
      </w:r>
      <w:r w:rsidR="003B25B1">
        <w:rPr>
          <w:rFonts w:ascii="Arial" w:eastAsia="Calibri" w:hAnsi="Arial" w:cs="Times New Roman"/>
        </w:rPr>
        <w:t>.</w:t>
      </w:r>
      <w:r w:rsidRPr="00BA25FE">
        <w:rPr>
          <w:rFonts w:ascii="Arial" w:eastAsia="Calibri" w:hAnsi="Arial" w:cs="Times New Roman"/>
        </w:rPr>
        <w:t xml:space="preserve"> RS29, 37 </w:t>
      </w:r>
    </w:p>
    <w:p w:rsidR="00BA25FE" w:rsidRDefault="00BA25FE" w:rsidP="00BA25FE">
      <w:pPr>
        <w:spacing w:after="240" w:line="360" w:lineRule="auto"/>
        <w:jc w:val="both"/>
        <w:rPr>
          <w:rFonts w:ascii="Arial" w:eastAsia="Calibri" w:hAnsi="Arial" w:cs="Times New Roman"/>
        </w:rPr>
      </w:pPr>
      <w:r w:rsidRPr="00BA25FE">
        <w:rPr>
          <w:rFonts w:ascii="Arial" w:eastAsia="Calibri" w:hAnsi="Arial" w:cs="Times New Roman"/>
        </w:rPr>
        <w:t>Through the introduction of the AP role development and training an entry route was created for those individuals who were previously not able to access radiography training</w:t>
      </w:r>
      <w:r w:rsidR="003B25B1">
        <w:rPr>
          <w:rFonts w:ascii="Arial" w:eastAsia="Calibri" w:hAnsi="Arial" w:cs="Times New Roman"/>
        </w:rPr>
        <w:t>.  Participants</w:t>
      </w:r>
      <w:r w:rsidRPr="00BA25FE">
        <w:rPr>
          <w:rFonts w:ascii="Arial" w:eastAsia="Calibri" w:hAnsi="Arial" w:cs="Times New Roman"/>
        </w:rPr>
        <w:t xml:space="preserve"> faced a number of challenges in completing their respective programmes.  Despite these challenges most participants were proud of their academic achievements, and felt that a qualification contributed to the</w:t>
      </w:r>
      <w:r w:rsidR="003B25B1">
        <w:rPr>
          <w:rFonts w:ascii="Arial" w:eastAsia="Calibri" w:hAnsi="Arial" w:cs="Times New Roman"/>
        </w:rPr>
        <w:t xml:space="preserve">ir recognition in the workplace. </w:t>
      </w:r>
      <w:r w:rsidRPr="00BA25FE">
        <w:rPr>
          <w:rFonts w:ascii="Arial" w:eastAsia="Calibri" w:hAnsi="Arial" w:cs="Times New Roman"/>
        </w:rPr>
        <w:t>RM11, 107</w:t>
      </w:r>
    </w:p>
    <w:p w:rsidR="0029019C" w:rsidRPr="00BA25FE" w:rsidRDefault="0029019C" w:rsidP="00BA25FE">
      <w:pPr>
        <w:spacing w:after="240" w:line="360" w:lineRule="auto"/>
        <w:jc w:val="both"/>
        <w:rPr>
          <w:rFonts w:ascii="Arial" w:eastAsia="Calibri" w:hAnsi="Arial" w:cs="Times New Roman"/>
        </w:rPr>
      </w:pPr>
    </w:p>
    <w:p w:rsidR="00741ED0" w:rsidRPr="00880834" w:rsidRDefault="00741ED0" w:rsidP="00880834">
      <w:pPr>
        <w:pStyle w:val="ListParagraph"/>
        <w:keepNext/>
        <w:keepLines/>
        <w:numPr>
          <w:ilvl w:val="0"/>
          <w:numId w:val="1"/>
        </w:numPr>
        <w:spacing w:after="240" w:line="360" w:lineRule="auto"/>
        <w:jc w:val="both"/>
        <w:outlineLvl w:val="2"/>
        <w:rPr>
          <w:rFonts w:ascii="Arial" w:eastAsia="Times New Roman" w:hAnsi="Arial" w:cs="Times New Roman"/>
          <w:b/>
          <w:bCs/>
          <w:lang w:val="en-US"/>
        </w:rPr>
      </w:pPr>
      <w:r w:rsidRPr="00880834">
        <w:rPr>
          <w:rFonts w:ascii="Arial" w:eastAsia="Times New Roman" w:hAnsi="Arial" w:cs="Times New Roman"/>
          <w:b/>
          <w:bCs/>
          <w:lang w:val="en-US"/>
        </w:rPr>
        <w:t>Discussion</w:t>
      </w:r>
    </w:p>
    <w:bookmarkEnd w:id="0"/>
    <w:p w:rsidR="00741ED0" w:rsidRPr="00741ED0"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 xml:space="preserve">Findings from phase II identified a range of educational qualifications undertaken by the AP prior to radiography training, whereas findings from phase III showed how APs felt that more could be done to prepare the individual for clinical practice thereby increasing their confidence and facilitating role development.  </w:t>
      </w:r>
      <w:r w:rsidR="006A095F">
        <w:rPr>
          <w:rFonts w:ascii="Arial" w:eastAsia="Calibri" w:hAnsi="Arial" w:cs="Times New Roman"/>
        </w:rPr>
        <w:t>T</w:t>
      </w:r>
      <w:r w:rsidRPr="00741ED0">
        <w:rPr>
          <w:rFonts w:ascii="Arial" w:eastAsia="Calibri" w:hAnsi="Arial" w:cs="Times New Roman"/>
        </w:rPr>
        <w:t xml:space="preserve">his perceived lack of preparation cannot be substantiated or measured without further investigation into the actual methods of preparation for clinical practice.  Findings could also be attributed to a personal lack of confidence </w:t>
      </w:r>
      <w:r w:rsidR="00994ABC">
        <w:rPr>
          <w:rFonts w:ascii="Arial" w:eastAsia="Calibri" w:hAnsi="Arial" w:cs="Times New Roman"/>
        </w:rPr>
        <w:t>as shown in other AP studies</w:t>
      </w:r>
      <w:r w:rsidR="007F2C1A">
        <w:rPr>
          <w:rFonts w:ascii="Arial" w:eastAsia="Calibri" w:hAnsi="Arial" w:cs="Times New Roman"/>
          <w:vertAlign w:val="superscript"/>
        </w:rPr>
        <w:t>8</w:t>
      </w:r>
      <w:r w:rsidR="00702979">
        <w:rPr>
          <w:rFonts w:ascii="Arial" w:eastAsia="Calibri" w:hAnsi="Arial" w:cs="Times New Roman"/>
        </w:rPr>
        <w:t xml:space="preserve">. </w:t>
      </w:r>
      <w:r w:rsidRPr="00741ED0">
        <w:rPr>
          <w:rFonts w:ascii="Arial" w:eastAsia="Calibri" w:hAnsi="Arial" w:cs="Times New Roman"/>
        </w:rPr>
        <w:t xml:space="preserve">There is no doubt that in order to maintain high standards of radiography practice, APs should receive both theoretical and practical training, therefore their introduction into the clinical environment should be carefully planned and prepared.  </w:t>
      </w:r>
    </w:p>
    <w:p w:rsidR="00C90EE1"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Results from the study demonstrated a range of developmental routes and a variety of training methods employed to educate the AP.  Training programmes ranged from 1 year for a certificate, 18 months for NVQ level 3, and 2 years for Foundation degrees</w:t>
      </w:r>
      <w:r w:rsidR="00702979">
        <w:rPr>
          <w:rFonts w:ascii="Arial" w:eastAsia="Calibri" w:hAnsi="Arial" w:cs="Times New Roman"/>
        </w:rPr>
        <w:t xml:space="preserve"> (Fd)</w:t>
      </w:r>
      <w:r w:rsidRPr="00741ED0">
        <w:rPr>
          <w:rFonts w:ascii="Arial" w:eastAsia="Calibri" w:hAnsi="Arial" w:cs="Times New Roman"/>
        </w:rPr>
        <w:t xml:space="preserve"> or Diplomas in Higher Education (</w:t>
      </w:r>
      <w:r w:rsidR="00702979">
        <w:rPr>
          <w:rFonts w:ascii="Arial" w:eastAsia="Calibri" w:hAnsi="Arial" w:cs="Times New Roman"/>
        </w:rPr>
        <w:t>Dip</w:t>
      </w:r>
      <w:r w:rsidRPr="00741ED0">
        <w:rPr>
          <w:rFonts w:ascii="Arial" w:eastAsia="Calibri" w:hAnsi="Arial" w:cs="Times New Roman"/>
        </w:rPr>
        <w:t>HE).  NVQs in Care are approved by the Qualifications Curriculum Authority and claims to offer the opportunity for personal development and enhanced career prospects by providing a career path for the individual to progress. Yet results from this study showed that some APs were not able to determine a clear route of progression to higher level NVQs or other qualifications to enable their progression</w:t>
      </w:r>
      <w:r w:rsidR="00C75AEC">
        <w:rPr>
          <w:rFonts w:ascii="Arial" w:eastAsia="Calibri" w:hAnsi="Arial" w:cs="Times New Roman"/>
        </w:rPr>
        <w:t>.</w:t>
      </w:r>
      <w:r w:rsidRPr="00741ED0">
        <w:rPr>
          <w:rFonts w:ascii="Arial" w:eastAsia="Calibri" w:hAnsi="Arial" w:cs="Times New Roman"/>
        </w:rPr>
        <w:t xml:space="preserve">  </w:t>
      </w:r>
    </w:p>
    <w:p w:rsidR="00741ED0" w:rsidRPr="00741ED0" w:rsidRDefault="00741ED0" w:rsidP="00741ED0">
      <w:pPr>
        <w:spacing w:after="240" w:line="360" w:lineRule="auto"/>
        <w:jc w:val="both"/>
        <w:rPr>
          <w:rFonts w:ascii="Arial" w:eastAsia="Calibri" w:hAnsi="Arial" w:cs="Arial"/>
        </w:rPr>
      </w:pPr>
      <w:r w:rsidRPr="00741ED0">
        <w:rPr>
          <w:rFonts w:ascii="Arial" w:eastAsia="Calibri" w:hAnsi="Arial" w:cs="Arial"/>
        </w:rPr>
        <w:t>The more recent Education and Professional Development Strategy</w:t>
      </w:r>
      <w:r w:rsidR="007F2C1A">
        <w:rPr>
          <w:rFonts w:ascii="Arial" w:eastAsia="Calibri" w:hAnsi="Arial" w:cs="Arial"/>
          <w:vertAlign w:val="superscript"/>
        </w:rPr>
        <w:t>19</w:t>
      </w:r>
      <w:r w:rsidRPr="00741ED0">
        <w:rPr>
          <w:rFonts w:ascii="Arial" w:eastAsia="Calibri" w:hAnsi="Arial" w:cs="Arial"/>
        </w:rPr>
        <w:t xml:space="preserve"> recognised the need for support staff to have access to further development.  However, limitations were highlighted for those APs who had a</w:t>
      </w:r>
      <w:r w:rsidRPr="00741ED0">
        <w:rPr>
          <w:rFonts w:ascii="Arial" w:eastAsia="Times New Roman" w:hAnsi="Arial" w:cs="Arial"/>
          <w:lang w:val="en" w:eastAsia="en-GB"/>
        </w:rPr>
        <w:t xml:space="preserve"> NVQ3 or accredited work-based learning</w:t>
      </w:r>
      <w:r w:rsidR="00517FBA">
        <w:rPr>
          <w:rFonts w:ascii="Arial" w:eastAsia="Times New Roman" w:hAnsi="Arial" w:cs="Arial"/>
          <w:lang w:val="en" w:eastAsia="en-GB"/>
        </w:rPr>
        <w:t>,</w:t>
      </w:r>
      <w:r w:rsidRPr="00741ED0">
        <w:rPr>
          <w:rFonts w:ascii="Arial" w:eastAsia="Times New Roman" w:hAnsi="Arial" w:cs="Arial"/>
          <w:lang w:val="en" w:eastAsia="en-GB"/>
        </w:rPr>
        <w:t xml:space="preserve"> as advanced standing at HEIs with this level of qualification was unlikely unless they were able to </w:t>
      </w:r>
      <w:r w:rsidRPr="00741ED0">
        <w:rPr>
          <w:rFonts w:ascii="Arial" w:eastAsia="Times New Roman" w:hAnsi="Arial" w:cs="Arial"/>
          <w:lang w:val="en" w:eastAsia="en-GB"/>
        </w:rPr>
        <w:lastRenderedPageBreak/>
        <w:t xml:space="preserve">demonstrate learning outcomes equivalent to those within radiography degree programmes.  </w:t>
      </w:r>
      <w:r w:rsidR="00AE68A5">
        <w:rPr>
          <w:rFonts w:ascii="Arial" w:eastAsia="Times New Roman" w:hAnsi="Arial" w:cs="Arial"/>
          <w:lang w:val="en" w:eastAsia="en-GB"/>
        </w:rPr>
        <w:t>I</w:t>
      </w:r>
      <w:r w:rsidR="00AE68A5" w:rsidRPr="00741ED0">
        <w:rPr>
          <w:rFonts w:ascii="Arial" w:eastAsia="Calibri" w:hAnsi="Arial" w:cs="Times New Roman"/>
        </w:rPr>
        <w:t xml:space="preserve">n marked contrast other studies found that nursing and physiotherapy </w:t>
      </w:r>
      <w:r w:rsidR="00AE68A5" w:rsidRPr="007F2C1A">
        <w:rPr>
          <w:rFonts w:ascii="Arial" w:eastAsia="Calibri" w:hAnsi="Arial" w:cs="Times New Roman"/>
        </w:rPr>
        <w:t>assistants with NVQ3 were able to fast track their training to become registered professionals</w:t>
      </w:r>
      <w:r w:rsidR="007F2C1A" w:rsidRPr="007F2C1A">
        <w:rPr>
          <w:rFonts w:ascii="Arial" w:eastAsia="Calibri" w:hAnsi="Arial" w:cs="Times New Roman"/>
          <w:vertAlign w:val="superscript"/>
        </w:rPr>
        <w:t>5</w:t>
      </w:r>
      <w:r w:rsidR="00AE68A5" w:rsidRPr="007F2C1A">
        <w:rPr>
          <w:rFonts w:ascii="Arial" w:eastAsia="Calibri" w:hAnsi="Arial" w:cs="Times New Roman"/>
        </w:rPr>
        <w:t xml:space="preserve">.  </w:t>
      </w:r>
      <w:r w:rsidRPr="007F2C1A">
        <w:rPr>
          <w:rFonts w:ascii="Arial" w:eastAsia="Times New Roman" w:hAnsi="Arial" w:cs="Arial"/>
          <w:lang w:val="en" w:eastAsia="en-GB"/>
        </w:rPr>
        <w:t xml:space="preserve">The </w:t>
      </w:r>
      <w:r w:rsidR="00702979" w:rsidRPr="007F2C1A">
        <w:rPr>
          <w:rFonts w:ascii="Arial" w:eastAsia="Times New Roman" w:hAnsi="Arial" w:cs="Arial"/>
          <w:lang w:val="en" w:eastAsia="en-GB"/>
        </w:rPr>
        <w:t>strategy</w:t>
      </w:r>
      <w:r w:rsidR="007F2C1A" w:rsidRPr="007F2C1A">
        <w:rPr>
          <w:rFonts w:ascii="Arial" w:eastAsia="Times New Roman" w:hAnsi="Arial" w:cs="Arial"/>
          <w:vertAlign w:val="superscript"/>
          <w:lang w:val="en" w:eastAsia="en-GB"/>
        </w:rPr>
        <w:t>19</w:t>
      </w:r>
      <w:r w:rsidR="00702979" w:rsidRPr="007F2C1A">
        <w:rPr>
          <w:rFonts w:ascii="Arial" w:eastAsia="Times New Roman" w:hAnsi="Arial" w:cs="Arial"/>
          <w:lang w:val="en" w:eastAsia="en-GB"/>
        </w:rPr>
        <w:t xml:space="preserve"> </w:t>
      </w:r>
      <w:r w:rsidRPr="00741ED0">
        <w:rPr>
          <w:rFonts w:ascii="Arial" w:eastAsia="Times New Roman" w:hAnsi="Arial" w:cs="Arial"/>
          <w:lang w:val="en" w:eastAsia="en-GB"/>
        </w:rPr>
        <w:t>acknowledged possible progression for those APs wh</w:t>
      </w:r>
      <w:r w:rsidR="00702979">
        <w:rPr>
          <w:rFonts w:ascii="Arial" w:eastAsia="Times New Roman" w:hAnsi="Arial" w:cs="Arial"/>
          <w:lang w:val="en" w:eastAsia="en-GB"/>
        </w:rPr>
        <w:t>o held a CertHE</w:t>
      </w:r>
      <w:r w:rsidR="00C90EE1">
        <w:rPr>
          <w:rFonts w:ascii="Arial" w:eastAsia="Times New Roman" w:hAnsi="Arial" w:cs="Arial"/>
          <w:lang w:val="en" w:eastAsia="en-GB"/>
        </w:rPr>
        <w:t>,</w:t>
      </w:r>
      <w:r w:rsidR="00702979">
        <w:rPr>
          <w:rFonts w:ascii="Arial" w:eastAsia="Times New Roman" w:hAnsi="Arial" w:cs="Arial"/>
          <w:lang w:val="en" w:eastAsia="en-GB"/>
        </w:rPr>
        <w:t xml:space="preserve"> DipHE</w:t>
      </w:r>
      <w:r w:rsidRPr="00741ED0">
        <w:rPr>
          <w:rFonts w:ascii="Arial" w:eastAsia="Times New Roman" w:hAnsi="Arial" w:cs="Arial"/>
          <w:lang w:val="en" w:eastAsia="en-GB"/>
        </w:rPr>
        <w:t xml:space="preserve">, or </w:t>
      </w:r>
      <w:proofErr w:type="gramStart"/>
      <w:r w:rsidRPr="00741ED0">
        <w:rPr>
          <w:rFonts w:ascii="Arial" w:eastAsia="Times New Roman" w:hAnsi="Arial" w:cs="Arial"/>
          <w:lang w:val="en" w:eastAsia="en-GB"/>
        </w:rPr>
        <w:t>Fd</w:t>
      </w:r>
      <w:proofErr w:type="gramEnd"/>
      <w:r w:rsidRPr="00741ED0">
        <w:rPr>
          <w:rFonts w:ascii="Arial" w:eastAsia="Times New Roman" w:hAnsi="Arial" w:cs="Arial"/>
          <w:lang w:val="en" w:eastAsia="en-GB"/>
        </w:rPr>
        <w:t>.  HEIs could offer advanced standing through mapping the outcomes of the qualification offered against the qualification to be pursued which could then be achieved through a tailored ‘bridging’ programme.</w:t>
      </w:r>
    </w:p>
    <w:p w:rsidR="00741ED0" w:rsidRPr="00741ED0"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Even though APs are mandated to undertake formal training they are not required to hold a recognised qualification and neither are they professionally regulated.  Stu</w:t>
      </w:r>
      <w:r w:rsidRPr="007F2C1A">
        <w:rPr>
          <w:rFonts w:ascii="Arial" w:eastAsia="Calibri" w:hAnsi="Arial" w:cs="Times New Roman"/>
        </w:rPr>
        <w:t>dies</w:t>
      </w:r>
      <w:r w:rsidR="007F2C1A" w:rsidRPr="007F2C1A">
        <w:rPr>
          <w:rFonts w:ascii="Arial" w:eastAsia="Calibri" w:hAnsi="Arial" w:cs="Times New Roman"/>
          <w:vertAlign w:val="superscript"/>
        </w:rPr>
        <w:t>20</w:t>
      </w:r>
      <w:r w:rsidRPr="00741ED0">
        <w:rPr>
          <w:rFonts w:ascii="Arial" w:eastAsia="Calibri" w:hAnsi="Arial" w:cs="Times New Roman"/>
        </w:rPr>
        <w:t xml:space="preserve"> have supported the need for APs to undertake a foundation degree due to the poor uptake of NVQs</w:t>
      </w:r>
      <w:r w:rsidR="00AE68A5">
        <w:rPr>
          <w:rFonts w:ascii="Arial" w:eastAsia="Calibri" w:hAnsi="Arial" w:cs="Times New Roman"/>
        </w:rPr>
        <w:t>.</w:t>
      </w:r>
      <w:r w:rsidR="00552EA1">
        <w:rPr>
          <w:rFonts w:ascii="Arial" w:eastAsia="Calibri" w:hAnsi="Arial" w:cs="Times New Roman"/>
        </w:rPr>
        <w:t xml:space="preserve"> HEIs were required to </w:t>
      </w:r>
      <w:r w:rsidR="00552EA1" w:rsidRPr="00741ED0">
        <w:rPr>
          <w:rFonts w:ascii="Arial" w:eastAsia="Calibri" w:hAnsi="Arial" w:cs="Times New Roman"/>
        </w:rPr>
        <w:t xml:space="preserve">develop foundation degrees, in partnership with clinical </w:t>
      </w:r>
      <w:r w:rsidR="00552EA1" w:rsidRPr="007F2C1A">
        <w:rPr>
          <w:rFonts w:ascii="Arial" w:eastAsia="Calibri" w:hAnsi="Arial" w:cs="Times New Roman"/>
        </w:rPr>
        <w:t>departments</w:t>
      </w:r>
      <w:r w:rsidR="00702979" w:rsidRPr="007F2C1A">
        <w:rPr>
          <w:rFonts w:ascii="Arial" w:eastAsia="Calibri" w:hAnsi="Arial" w:cs="Times New Roman"/>
          <w:vertAlign w:val="superscript"/>
        </w:rPr>
        <w:t>11</w:t>
      </w:r>
      <w:r w:rsidR="007F2C1A" w:rsidRPr="007F2C1A">
        <w:rPr>
          <w:rFonts w:ascii="Arial" w:eastAsia="Calibri" w:hAnsi="Arial" w:cs="Times New Roman"/>
          <w:vertAlign w:val="superscript"/>
        </w:rPr>
        <w:t>,12</w:t>
      </w:r>
      <w:r w:rsidR="00552EA1" w:rsidRPr="007F2C1A">
        <w:rPr>
          <w:rFonts w:ascii="Arial" w:eastAsia="Calibri" w:hAnsi="Arial" w:cs="Times New Roman"/>
        </w:rPr>
        <w:t xml:space="preserve">.  </w:t>
      </w:r>
      <w:r w:rsidRPr="007F2C1A">
        <w:rPr>
          <w:rFonts w:ascii="Arial" w:eastAsia="Calibri" w:hAnsi="Arial" w:cs="Times New Roman"/>
        </w:rPr>
        <w:t xml:space="preserve">However results from this study demonstrated the need for standardised </w:t>
      </w:r>
      <w:r w:rsidRPr="00741ED0">
        <w:rPr>
          <w:rFonts w:ascii="Arial" w:eastAsia="Calibri" w:hAnsi="Arial" w:cs="Times New Roman"/>
        </w:rPr>
        <w:t>training of APs across departments to ensure continuity and consistenc</w:t>
      </w:r>
      <w:r w:rsidR="00552EA1">
        <w:rPr>
          <w:rFonts w:ascii="Arial" w:eastAsia="Calibri" w:hAnsi="Arial" w:cs="Times New Roman"/>
        </w:rPr>
        <w:t>y of training and development</w:t>
      </w:r>
      <w:r w:rsidR="007660C2">
        <w:rPr>
          <w:rFonts w:ascii="Arial" w:eastAsia="Calibri" w:hAnsi="Arial" w:cs="Times New Roman"/>
          <w:vertAlign w:val="superscript"/>
        </w:rPr>
        <w:t>6</w:t>
      </w:r>
      <w:r w:rsidR="007660C2">
        <w:rPr>
          <w:rFonts w:ascii="Arial" w:eastAsia="Calibri" w:hAnsi="Arial" w:cs="Times New Roman"/>
        </w:rPr>
        <w:t>.</w:t>
      </w:r>
      <w:r w:rsidRPr="00741ED0">
        <w:rPr>
          <w:rFonts w:ascii="Arial" w:eastAsia="Calibri" w:hAnsi="Arial" w:cs="Times New Roman"/>
        </w:rPr>
        <w:t xml:space="preserve">  </w:t>
      </w:r>
    </w:p>
    <w:p w:rsidR="00741ED0" w:rsidRPr="00741ED0" w:rsidRDefault="00AE68A5" w:rsidP="00741ED0">
      <w:pPr>
        <w:spacing w:after="240" w:line="360" w:lineRule="auto"/>
        <w:jc w:val="both"/>
        <w:rPr>
          <w:rFonts w:ascii="Arial" w:eastAsia="Calibri" w:hAnsi="Arial" w:cs="Times New Roman"/>
        </w:rPr>
      </w:pPr>
      <w:r>
        <w:rPr>
          <w:rFonts w:ascii="Arial" w:eastAsia="Calibri" w:hAnsi="Arial" w:cs="Times New Roman"/>
        </w:rPr>
        <w:t>F</w:t>
      </w:r>
      <w:r w:rsidR="00741ED0" w:rsidRPr="00741ED0">
        <w:rPr>
          <w:rFonts w:ascii="Arial" w:eastAsia="Calibri" w:hAnsi="Arial" w:cs="Times New Roman"/>
        </w:rPr>
        <w:t xml:space="preserve">indings support the need for </w:t>
      </w:r>
      <w:r w:rsidR="00517FBA">
        <w:rPr>
          <w:rFonts w:ascii="Arial" w:eastAsia="Calibri" w:hAnsi="Arial" w:cs="Times New Roman"/>
        </w:rPr>
        <w:t xml:space="preserve">the development of </w:t>
      </w:r>
      <w:r w:rsidR="00741ED0" w:rsidRPr="00741ED0">
        <w:rPr>
          <w:rFonts w:ascii="Arial" w:eastAsia="Calibri" w:hAnsi="Arial" w:cs="Times New Roman"/>
        </w:rPr>
        <w:t>training programmes that are accredited at national level.  The professional body</w:t>
      </w:r>
      <w:r w:rsidR="007F2C1A">
        <w:rPr>
          <w:rFonts w:ascii="Arial" w:eastAsia="Calibri" w:hAnsi="Arial" w:cs="Times New Roman"/>
          <w:vertAlign w:val="superscript"/>
        </w:rPr>
        <w:t>19</w:t>
      </w:r>
      <w:r w:rsidR="00741ED0" w:rsidRPr="00741ED0">
        <w:rPr>
          <w:rFonts w:ascii="Arial" w:eastAsia="Calibri" w:hAnsi="Arial" w:cs="Times New Roman"/>
        </w:rPr>
        <w:t xml:space="preserve"> suggested that all education programmes be registered and accredited with them prior to recruiting prospective APs.  The most recent Scope of Practice for A</w:t>
      </w:r>
      <w:r w:rsidR="00367BBA">
        <w:rPr>
          <w:rFonts w:ascii="Arial" w:eastAsia="Calibri" w:hAnsi="Arial" w:cs="Times New Roman"/>
        </w:rPr>
        <w:t>P</w:t>
      </w:r>
      <w:r w:rsidR="00741ED0" w:rsidRPr="00741ED0">
        <w:rPr>
          <w:rFonts w:ascii="Arial" w:eastAsia="Calibri" w:hAnsi="Arial" w:cs="Times New Roman"/>
        </w:rPr>
        <w:t>s</w:t>
      </w:r>
      <w:r w:rsidR="007F2C1A">
        <w:rPr>
          <w:rFonts w:ascii="Arial" w:eastAsia="Calibri" w:hAnsi="Arial" w:cs="Times New Roman"/>
          <w:vertAlign w:val="superscript"/>
        </w:rPr>
        <w:t>21</w:t>
      </w:r>
      <w:r w:rsidR="00741ED0" w:rsidRPr="00741ED0">
        <w:rPr>
          <w:rFonts w:ascii="Arial" w:eastAsia="Calibri" w:hAnsi="Arial" w:cs="Times New Roman"/>
        </w:rPr>
        <w:t xml:space="preserve"> stated that the minimum educational level requirement should equate to an NVQ level 3 and even though the NVQ level 3 in Health has been discontinued a number of recognised qualifications such as a </w:t>
      </w:r>
      <w:r w:rsidR="00741ED0" w:rsidRPr="00741ED0">
        <w:rPr>
          <w:rFonts w:ascii="Arial" w:eastAsia="Times New Roman" w:hAnsi="Arial" w:cs="Arial"/>
          <w:lang w:val="en" w:eastAsia="en-GB"/>
        </w:rPr>
        <w:t xml:space="preserve">CertHE, DipHE or </w:t>
      </w:r>
      <w:proofErr w:type="gramStart"/>
      <w:r w:rsidR="00741ED0" w:rsidRPr="00741ED0">
        <w:rPr>
          <w:rFonts w:ascii="Arial" w:eastAsia="Times New Roman" w:hAnsi="Arial" w:cs="Arial"/>
          <w:lang w:val="en" w:eastAsia="en-GB"/>
        </w:rPr>
        <w:t>Fd</w:t>
      </w:r>
      <w:proofErr w:type="gramEnd"/>
      <w:r w:rsidR="00741ED0" w:rsidRPr="00741ED0">
        <w:rPr>
          <w:rFonts w:ascii="Arial" w:eastAsia="Times New Roman" w:hAnsi="Arial" w:cs="Arial"/>
          <w:lang w:val="en" w:eastAsia="en-GB"/>
        </w:rPr>
        <w:t xml:space="preserve"> were acknowledged.  Other training route</w:t>
      </w:r>
      <w:r>
        <w:rPr>
          <w:rFonts w:ascii="Arial" w:eastAsia="Times New Roman" w:hAnsi="Arial" w:cs="Arial"/>
          <w:lang w:val="en" w:eastAsia="en-GB"/>
        </w:rPr>
        <w:t xml:space="preserve">s such as work-based programmes </w:t>
      </w:r>
      <w:r w:rsidR="00741ED0" w:rsidRPr="00741ED0">
        <w:rPr>
          <w:rFonts w:ascii="Arial" w:eastAsia="Times New Roman" w:hAnsi="Arial" w:cs="Arial"/>
          <w:lang w:val="en" w:eastAsia="en-GB"/>
        </w:rPr>
        <w:t>should however apply for accreditation with the professional body</w:t>
      </w:r>
      <w:r w:rsidR="007F2C1A">
        <w:rPr>
          <w:rFonts w:ascii="Arial" w:eastAsia="Times New Roman" w:hAnsi="Arial" w:cs="Arial"/>
          <w:vertAlign w:val="superscript"/>
          <w:lang w:val="en" w:eastAsia="en-GB"/>
        </w:rPr>
        <w:t>21</w:t>
      </w:r>
      <w:r w:rsidR="00367BBA">
        <w:rPr>
          <w:rFonts w:ascii="Arial" w:eastAsia="Times New Roman" w:hAnsi="Arial" w:cs="Arial"/>
          <w:lang w:val="en" w:eastAsia="en-GB"/>
        </w:rPr>
        <w:t>.</w:t>
      </w:r>
    </w:p>
    <w:p w:rsidR="00741ED0" w:rsidRPr="00741ED0"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 xml:space="preserve">APs felt it was important to have formal training and a recognised qualification as shown in the results of both phases II and III.  APs felt proud that they were able to complete a training programme but were disappointed </w:t>
      </w:r>
      <w:r w:rsidR="00517FBA">
        <w:rPr>
          <w:rFonts w:ascii="Arial" w:eastAsia="Calibri" w:hAnsi="Arial" w:cs="Times New Roman"/>
        </w:rPr>
        <w:t>when not</w:t>
      </w:r>
      <w:r w:rsidRPr="00741ED0">
        <w:rPr>
          <w:rFonts w:ascii="Arial" w:eastAsia="Calibri" w:hAnsi="Arial" w:cs="Times New Roman"/>
        </w:rPr>
        <w:t xml:space="preserve"> recognised by all members of the radiography team.  </w:t>
      </w:r>
      <w:r w:rsidR="007B267F">
        <w:rPr>
          <w:rFonts w:ascii="Arial" w:eastAsia="Calibri" w:hAnsi="Arial" w:cs="Times New Roman"/>
        </w:rPr>
        <w:t>Findings also</w:t>
      </w:r>
      <w:r w:rsidRPr="00741ED0">
        <w:rPr>
          <w:rFonts w:ascii="Arial" w:eastAsia="Calibri" w:hAnsi="Arial" w:cs="Times New Roman"/>
        </w:rPr>
        <w:t xml:space="preserve"> show</w:t>
      </w:r>
      <w:r w:rsidR="007B267F">
        <w:rPr>
          <w:rFonts w:ascii="Arial" w:eastAsia="Calibri" w:hAnsi="Arial" w:cs="Times New Roman"/>
        </w:rPr>
        <w:t>ed</w:t>
      </w:r>
      <w:r w:rsidRPr="00741ED0">
        <w:rPr>
          <w:rFonts w:ascii="Arial" w:eastAsia="Calibri" w:hAnsi="Arial" w:cs="Times New Roman"/>
        </w:rPr>
        <w:t xml:space="preserve"> the importance of having a recognised and standardised qualification as AP</w:t>
      </w:r>
      <w:r w:rsidR="007B267F">
        <w:rPr>
          <w:rFonts w:ascii="Arial" w:eastAsia="Calibri" w:hAnsi="Arial" w:cs="Times New Roman"/>
        </w:rPr>
        <w:t xml:space="preserve"> a</w:t>
      </w:r>
      <w:r w:rsidR="00F929E9">
        <w:rPr>
          <w:rFonts w:ascii="Arial" w:eastAsia="Calibri" w:hAnsi="Arial" w:cs="Times New Roman"/>
        </w:rPr>
        <w:t>l</w:t>
      </w:r>
      <w:r w:rsidR="007B267F">
        <w:rPr>
          <w:rFonts w:ascii="Arial" w:eastAsia="Calibri" w:hAnsi="Arial" w:cs="Times New Roman"/>
        </w:rPr>
        <w:t>s</w:t>
      </w:r>
      <w:r w:rsidR="00F929E9">
        <w:rPr>
          <w:rFonts w:ascii="Arial" w:eastAsia="Calibri" w:hAnsi="Arial" w:cs="Times New Roman"/>
        </w:rPr>
        <w:t>o</w:t>
      </w:r>
      <w:r w:rsidR="007B267F">
        <w:rPr>
          <w:rFonts w:ascii="Arial" w:eastAsia="Calibri" w:hAnsi="Arial" w:cs="Times New Roman"/>
        </w:rPr>
        <w:t xml:space="preserve"> noted in other professions such as </w:t>
      </w:r>
      <w:r w:rsidRPr="00741ED0">
        <w:rPr>
          <w:rFonts w:ascii="Arial" w:eastAsia="Calibri" w:hAnsi="Arial" w:cs="Times New Roman"/>
        </w:rPr>
        <w:t>Certified Occupational Therapy Assistants (COTA) who felt cheated that OT qualifications were accepted at face value as an indicator of competence but their NVQ training was not</w:t>
      </w:r>
      <w:r w:rsidR="007F2C1A">
        <w:rPr>
          <w:rFonts w:ascii="Arial" w:eastAsia="Calibri" w:hAnsi="Arial" w:cs="Times New Roman"/>
          <w:vertAlign w:val="superscript"/>
        </w:rPr>
        <w:t>22</w:t>
      </w:r>
      <w:r w:rsidRPr="00741ED0">
        <w:rPr>
          <w:rFonts w:ascii="Arial" w:eastAsia="Calibri" w:hAnsi="Arial" w:cs="Times New Roman"/>
        </w:rPr>
        <w:t xml:space="preserve">.  </w:t>
      </w:r>
    </w:p>
    <w:p w:rsidR="00743B28"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The integration and alignment of AP training with existing radiography training programmes are essential for the future training of APs in radiography but this can only be achieved if programmes are nationally accredited as previously suggested.  Even though the SCoR</w:t>
      </w:r>
      <w:r w:rsidR="007F2C1A">
        <w:rPr>
          <w:rFonts w:ascii="Arial" w:eastAsia="Calibri" w:hAnsi="Arial" w:cs="Times New Roman"/>
          <w:vertAlign w:val="superscript"/>
        </w:rPr>
        <w:t>19</w:t>
      </w:r>
      <w:r w:rsidRPr="00741ED0">
        <w:rPr>
          <w:rFonts w:ascii="Arial" w:eastAsia="Calibri" w:hAnsi="Arial" w:cs="Times New Roman"/>
        </w:rPr>
        <w:t xml:space="preserve"> suggested they take responsibility for accreditation of all programmes they cautioned against the embedding of AP training programmes within that of graduate </w:t>
      </w:r>
      <w:r w:rsidR="00B16A56">
        <w:rPr>
          <w:rFonts w:ascii="Arial" w:eastAsia="Calibri" w:hAnsi="Arial" w:cs="Times New Roman"/>
        </w:rPr>
        <w:t>radiographer</w:t>
      </w:r>
      <w:r w:rsidRPr="00741ED0">
        <w:rPr>
          <w:rFonts w:ascii="Arial" w:eastAsia="Calibri" w:hAnsi="Arial" w:cs="Times New Roman"/>
        </w:rPr>
        <w:t xml:space="preserve"> training </w:t>
      </w:r>
      <w:r w:rsidRPr="00741ED0">
        <w:rPr>
          <w:rFonts w:ascii="Arial" w:eastAsia="Calibri" w:hAnsi="Arial" w:cs="Times New Roman"/>
        </w:rPr>
        <w:lastRenderedPageBreak/>
        <w:t xml:space="preserve">programmes.  Justification for this caution is not provided other than stating that the needs of both groups (APs and student </w:t>
      </w:r>
      <w:r w:rsidR="00B16A56">
        <w:rPr>
          <w:rFonts w:ascii="Arial" w:eastAsia="Calibri" w:hAnsi="Arial" w:cs="Times New Roman"/>
        </w:rPr>
        <w:t>radiographer</w:t>
      </w:r>
      <w:r w:rsidRPr="00741ED0">
        <w:rPr>
          <w:rFonts w:ascii="Arial" w:eastAsia="Calibri" w:hAnsi="Arial" w:cs="Times New Roman"/>
        </w:rPr>
        <w:t xml:space="preserve">s) are to be met.  Findings from this study provide the first anecdotal evidence of training and developmental needs required by APs in radiography.  </w:t>
      </w:r>
    </w:p>
    <w:p w:rsidR="00741ED0" w:rsidRPr="00741ED0"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Although a range of training pathways were reported by APs in radiography, results from phase III showed that not all training programmes were considered equal</w:t>
      </w:r>
      <w:r w:rsidR="007B267F">
        <w:rPr>
          <w:rFonts w:ascii="Arial" w:eastAsia="Calibri" w:hAnsi="Arial" w:cs="Times New Roman"/>
        </w:rPr>
        <w:t>.  C</w:t>
      </w:r>
      <w:r w:rsidRPr="00741ED0">
        <w:rPr>
          <w:rFonts w:ascii="Arial" w:eastAsia="Calibri" w:hAnsi="Arial" w:cs="Times New Roman"/>
        </w:rPr>
        <w:t xml:space="preserve">oncerns </w:t>
      </w:r>
      <w:r w:rsidR="007B267F">
        <w:rPr>
          <w:rFonts w:ascii="Arial" w:eastAsia="Calibri" w:hAnsi="Arial" w:cs="Times New Roman"/>
        </w:rPr>
        <w:t xml:space="preserve">were raised </w:t>
      </w:r>
      <w:r w:rsidRPr="00741ED0">
        <w:rPr>
          <w:rFonts w:ascii="Arial" w:eastAsia="Calibri" w:hAnsi="Arial" w:cs="Times New Roman"/>
        </w:rPr>
        <w:t xml:space="preserve">over the value of in-house clinical department programmes compared with external programmes undertaken at university level. </w:t>
      </w:r>
      <w:r w:rsidR="00105E09">
        <w:rPr>
          <w:rFonts w:ascii="Arial" w:eastAsia="Calibri" w:hAnsi="Arial" w:cs="Times New Roman"/>
        </w:rPr>
        <w:t>I</w:t>
      </w:r>
      <w:r w:rsidRPr="00741ED0">
        <w:rPr>
          <w:rFonts w:ascii="Arial" w:eastAsia="Calibri" w:hAnsi="Arial" w:cs="Times New Roman"/>
        </w:rPr>
        <w:t xml:space="preserve">nconsistencies in training and education have resulted in diversified practice across the workforce.  Diversified practice could also result from the need to develop APs for specific departmental requirements and flexible working. The need for a diversified workforce does not constitute diversified training which could impact on standards of care and skill requirement.  Inconsistencies in training programmes resulted in further challenges for the APs in radiography due to the fact that their training was not recognised by clinical departments or educational institutions in other geographical areas of the country.  Thus hindering their transfer across service boundaries unless they were willing to re-train.  </w:t>
      </w:r>
    </w:p>
    <w:p w:rsidR="00741ED0" w:rsidRPr="00741ED0" w:rsidRDefault="00741ED0" w:rsidP="00741ED0">
      <w:pPr>
        <w:spacing w:after="240" w:line="360" w:lineRule="auto"/>
        <w:jc w:val="both"/>
        <w:rPr>
          <w:rFonts w:ascii="Arial" w:eastAsia="Calibri" w:hAnsi="Arial" w:cs="Times New Roman"/>
        </w:rPr>
      </w:pPr>
      <w:r w:rsidRPr="00DF1D13">
        <w:rPr>
          <w:rFonts w:ascii="Arial" w:eastAsia="Calibri" w:hAnsi="Arial" w:cs="Times New Roman"/>
        </w:rPr>
        <w:t>Training whilst working in the clinical department was considered an attractive feature</w:t>
      </w:r>
      <w:r w:rsidR="00BC67A9" w:rsidRPr="00DF1D13">
        <w:rPr>
          <w:rFonts w:ascii="Arial" w:eastAsia="Calibri" w:hAnsi="Arial" w:cs="Times New Roman"/>
        </w:rPr>
        <w:t xml:space="preserve"> as</w:t>
      </w:r>
      <w:r w:rsidRPr="00DF1D13">
        <w:rPr>
          <w:rFonts w:ascii="Arial" w:eastAsia="Calibri" w:hAnsi="Arial" w:cs="Times New Roman"/>
        </w:rPr>
        <w:t xml:space="preserve"> A</w:t>
      </w:r>
      <w:r w:rsidR="00BC67A9" w:rsidRPr="00DF1D13">
        <w:rPr>
          <w:rFonts w:ascii="Arial" w:eastAsia="Calibri" w:hAnsi="Arial" w:cs="Times New Roman"/>
        </w:rPr>
        <w:t xml:space="preserve">Ps </w:t>
      </w:r>
      <w:r w:rsidRPr="00DF1D13">
        <w:rPr>
          <w:rFonts w:ascii="Arial" w:eastAsia="Calibri" w:hAnsi="Arial" w:cs="Times New Roman"/>
        </w:rPr>
        <w:t xml:space="preserve">felt comfortable with practical hands-on training.  </w:t>
      </w:r>
      <w:r w:rsidR="00DF1D13" w:rsidRPr="00DF1D13">
        <w:rPr>
          <w:rFonts w:ascii="Arial" w:eastAsia="Calibri" w:hAnsi="Arial" w:cs="Times New Roman"/>
        </w:rPr>
        <w:t>According to some participants, a</w:t>
      </w:r>
      <w:r w:rsidRPr="00DF1D13">
        <w:rPr>
          <w:rFonts w:ascii="Arial" w:eastAsia="Calibri" w:hAnsi="Arial" w:cs="Times New Roman"/>
        </w:rPr>
        <w:t>dditional time in the</w:t>
      </w:r>
      <w:r w:rsidR="00DF1D13" w:rsidRPr="00DF1D13">
        <w:rPr>
          <w:rFonts w:ascii="Arial" w:eastAsia="Calibri" w:hAnsi="Arial" w:cs="Times New Roman"/>
        </w:rPr>
        <w:t xml:space="preserve"> clinical department enabled them</w:t>
      </w:r>
      <w:r w:rsidRPr="00DF1D13">
        <w:rPr>
          <w:rFonts w:ascii="Arial" w:eastAsia="Calibri" w:hAnsi="Arial" w:cs="Times New Roman"/>
        </w:rPr>
        <w:t xml:space="preserve"> to</w:t>
      </w:r>
      <w:r w:rsidR="00BC67A9" w:rsidRPr="00DF1D13">
        <w:rPr>
          <w:rFonts w:ascii="Arial" w:eastAsia="Calibri" w:hAnsi="Arial" w:cs="Times New Roman"/>
        </w:rPr>
        <w:t xml:space="preserve"> become proficient </w:t>
      </w:r>
      <w:r w:rsidRPr="00DF1D13">
        <w:rPr>
          <w:rFonts w:ascii="Arial" w:eastAsia="Calibri" w:hAnsi="Arial" w:cs="Times New Roman"/>
        </w:rPr>
        <w:t>much sooner than their radiography student colleagues.  However resul</w:t>
      </w:r>
      <w:r w:rsidR="00BC67A9" w:rsidRPr="00DF1D13">
        <w:rPr>
          <w:rFonts w:ascii="Arial" w:eastAsia="Calibri" w:hAnsi="Arial" w:cs="Times New Roman"/>
        </w:rPr>
        <w:t xml:space="preserve">ts </w:t>
      </w:r>
      <w:r w:rsidRPr="00DF1D13">
        <w:rPr>
          <w:rFonts w:ascii="Arial" w:eastAsia="Calibri" w:hAnsi="Arial" w:cs="Times New Roman"/>
        </w:rPr>
        <w:t xml:space="preserve">showed that APs required more </w:t>
      </w:r>
      <w:r w:rsidRPr="00741ED0">
        <w:rPr>
          <w:rFonts w:ascii="Arial" w:eastAsia="Calibri" w:hAnsi="Arial" w:cs="Times New Roman"/>
        </w:rPr>
        <w:t>time to acquire the necessary academic knowledge to underpin their clinical practice</w:t>
      </w:r>
      <w:r w:rsidR="00BC67A9">
        <w:rPr>
          <w:rFonts w:ascii="Arial" w:eastAsia="Calibri" w:hAnsi="Arial" w:cs="Times New Roman"/>
        </w:rPr>
        <w:t xml:space="preserve">. </w:t>
      </w:r>
      <w:r w:rsidRPr="00741ED0">
        <w:rPr>
          <w:rFonts w:ascii="Arial" w:eastAsia="Calibri" w:hAnsi="Arial" w:cs="Times New Roman"/>
        </w:rPr>
        <w:t xml:space="preserve">More time can be gained through changes in patterns of working where specific academic and clinical days were identified </w:t>
      </w:r>
      <w:r w:rsidR="00105E09" w:rsidRPr="00741ED0">
        <w:rPr>
          <w:rFonts w:ascii="Arial" w:eastAsia="Calibri" w:hAnsi="Arial" w:cs="Times New Roman"/>
        </w:rPr>
        <w:t>for AP</w:t>
      </w:r>
      <w:r w:rsidR="00BC67A9">
        <w:rPr>
          <w:rFonts w:ascii="Arial" w:eastAsia="Calibri" w:hAnsi="Arial" w:cs="Times New Roman"/>
        </w:rPr>
        <w:t xml:space="preserve"> </w:t>
      </w:r>
      <w:r w:rsidRPr="007F2C1A">
        <w:rPr>
          <w:rFonts w:ascii="Arial" w:eastAsia="Calibri" w:hAnsi="Arial" w:cs="Times New Roman"/>
        </w:rPr>
        <w:t>training</w:t>
      </w:r>
      <w:r w:rsidR="007F2C1A" w:rsidRPr="007F2C1A">
        <w:rPr>
          <w:rFonts w:ascii="Arial" w:eastAsia="Calibri" w:hAnsi="Arial" w:cs="Times New Roman"/>
          <w:vertAlign w:val="superscript"/>
        </w:rPr>
        <w:t>8</w:t>
      </w:r>
      <w:r w:rsidRPr="007F2C1A">
        <w:rPr>
          <w:rFonts w:ascii="Arial" w:eastAsia="Calibri" w:hAnsi="Arial" w:cs="Times New Roman"/>
        </w:rPr>
        <w:t>.</w:t>
      </w:r>
      <w:r w:rsidRPr="007F2C1A">
        <w:rPr>
          <w:rFonts w:ascii="Arial" w:eastAsia="Calibri" w:hAnsi="Arial" w:cs="Times New Roman"/>
          <w:color w:val="FF0000"/>
        </w:rPr>
        <w:t xml:space="preserve">  </w:t>
      </w:r>
      <w:r w:rsidRPr="00741ED0">
        <w:rPr>
          <w:rFonts w:ascii="Arial" w:eastAsia="Calibri" w:hAnsi="Arial" w:cs="Times New Roman"/>
        </w:rPr>
        <w:t xml:space="preserve">Work-based learning however can only be accomplished </w:t>
      </w:r>
      <w:r w:rsidRPr="007F2C1A">
        <w:rPr>
          <w:rFonts w:ascii="Arial" w:eastAsia="Calibri" w:hAnsi="Arial" w:cs="Times New Roman"/>
        </w:rPr>
        <w:t>through clear guidance and open communication between all parties to ensure that the expectations are met</w:t>
      </w:r>
      <w:r w:rsidR="007F2C1A" w:rsidRPr="007F2C1A">
        <w:rPr>
          <w:rFonts w:ascii="Arial" w:eastAsia="Calibri" w:hAnsi="Arial" w:cs="Times New Roman"/>
          <w:vertAlign w:val="superscript"/>
        </w:rPr>
        <w:t>11</w:t>
      </w:r>
      <w:r w:rsidRPr="007F2C1A">
        <w:rPr>
          <w:rFonts w:ascii="Arial" w:eastAsia="Calibri" w:hAnsi="Arial" w:cs="Times New Roman"/>
        </w:rPr>
        <w:t xml:space="preserve">.  More </w:t>
      </w:r>
      <w:r w:rsidRPr="00741ED0">
        <w:rPr>
          <w:rFonts w:ascii="Arial" w:eastAsia="Calibri" w:hAnsi="Arial" w:cs="Times New Roman"/>
        </w:rPr>
        <w:t>time for academic understanding does not necessarily imply an increase in training time.  The implication for future training</w:t>
      </w:r>
      <w:r w:rsidR="00BC67A9">
        <w:rPr>
          <w:rFonts w:ascii="Arial" w:eastAsia="Calibri" w:hAnsi="Arial" w:cs="Times New Roman"/>
        </w:rPr>
        <w:t xml:space="preserve"> </w:t>
      </w:r>
      <w:r w:rsidRPr="00741ED0">
        <w:rPr>
          <w:rFonts w:ascii="Arial" w:eastAsia="Calibri" w:hAnsi="Arial" w:cs="Times New Roman"/>
        </w:rPr>
        <w:t xml:space="preserve">is careful planning to ensure an adequate balance between the academic time required to gain the necessary knowledge and the clinical time to become competent in practice. </w:t>
      </w:r>
    </w:p>
    <w:p w:rsidR="00741ED0" w:rsidRPr="00741ED0" w:rsidRDefault="00741ED0" w:rsidP="00741ED0">
      <w:pPr>
        <w:spacing w:after="240" w:line="360" w:lineRule="auto"/>
        <w:jc w:val="both"/>
        <w:rPr>
          <w:rFonts w:ascii="Arial" w:eastAsia="Calibri" w:hAnsi="Arial" w:cs="Times New Roman"/>
        </w:rPr>
      </w:pPr>
      <w:r w:rsidRPr="00741ED0">
        <w:rPr>
          <w:rFonts w:ascii="Arial" w:eastAsia="Calibri" w:hAnsi="Arial" w:cs="Times New Roman"/>
        </w:rPr>
        <w:t xml:space="preserve">Findings suggest </w:t>
      </w:r>
      <w:r w:rsidR="00B16A56">
        <w:rPr>
          <w:rFonts w:ascii="Arial" w:eastAsia="Calibri" w:hAnsi="Arial" w:cs="Times New Roman"/>
        </w:rPr>
        <w:t>radiographer</w:t>
      </w:r>
      <w:r w:rsidRPr="00741ED0">
        <w:rPr>
          <w:rFonts w:ascii="Arial" w:eastAsia="Calibri" w:hAnsi="Arial" w:cs="Times New Roman"/>
        </w:rPr>
        <w:t>s lacked understanding of AP training and assessment</w:t>
      </w:r>
      <w:r w:rsidR="00BC67A9">
        <w:rPr>
          <w:rFonts w:ascii="Arial" w:eastAsia="Calibri" w:hAnsi="Arial" w:cs="Times New Roman"/>
        </w:rPr>
        <w:t xml:space="preserve"> similar to other </w:t>
      </w:r>
      <w:r w:rsidRPr="00741ED0">
        <w:rPr>
          <w:rFonts w:ascii="Arial" w:eastAsia="Calibri" w:hAnsi="Arial" w:cs="Times New Roman"/>
        </w:rPr>
        <w:t>professional groups such as nursing</w:t>
      </w:r>
      <w:r w:rsidR="00A94E09">
        <w:rPr>
          <w:rFonts w:ascii="Arial" w:eastAsia="Calibri" w:hAnsi="Arial" w:cs="Times New Roman"/>
          <w:vertAlign w:val="superscript"/>
        </w:rPr>
        <w:t>23</w:t>
      </w:r>
      <w:r w:rsidRPr="00741ED0">
        <w:rPr>
          <w:rFonts w:ascii="Arial" w:eastAsia="Calibri" w:hAnsi="Arial" w:cs="Times New Roman"/>
        </w:rPr>
        <w:t xml:space="preserve">.  </w:t>
      </w:r>
      <w:r w:rsidRPr="00A94E09">
        <w:rPr>
          <w:rFonts w:ascii="Arial" w:eastAsia="Calibri" w:hAnsi="Arial" w:cs="Times New Roman"/>
        </w:rPr>
        <w:t>However other studies reported a fear by professionals that the presence of APs would lead to an increased workload with specific regard to induction, education and supervision responsibilities</w:t>
      </w:r>
      <w:r w:rsidR="00A94E09" w:rsidRPr="00A94E09">
        <w:rPr>
          <w:rFonts w:ascii="Arial" w:eastAsia="Calibri" w:hAnsi="Arial" w:cs="Times New Roman"/>
          <w:vertAlign w:val="superscript"/>
        </w:rPr>
        <w:t>24</w:t>
      </w:r>
      <w:r w:rsidRPr="00A94E09">
        <w:rPr>
          <w:rFonts w:ascii="Arial" w:eastAsia="Calibri" w:hAnsi="Arial" w:cs="Times New Roman"/>
        </w:rPr>
        <w:t xml:space="preserve">.  APs in radiography did not report these concerns themselves but </w:t>
      </w:r>
      <w:r w:rsidR="00BC67A9" w:rsidRPr="00A94E09">
        <w:rPr>
          <w:rFonts w:ascii="Arial" w:eastAsia="Calibri" w:hAnsi="Arial" w:cs="Times New Roman"/>
        </w:rPr>
        <w:t xml:space="preserve">indicated </w:t>
      </w:r>
      <w:r w:rsidRPr="00A94E09">
        <w:rPr>
          <w:rFonts w:ascii="Arial" w:eastAsia="Calibri" w:hAnsi="Arial" w:cs="Times New Roman"/>
        </w:rPr>
        <w:t xml:space="preserve">their learning became </w:t>
      </w:r>
      <w:r w:rsidRPr="00741ED0">
        <w:rPr>
          <w:rFonts w:ascii="Arial" w:eastAsia="Calibri" w:hAnsi="Arial" w:cs="Times New Roman"/>
        </w:rPr>
        <w:t xml:space="preserve">more apparent as they progressed.  This identified the need for more clinical support initially which could explain the resistance of some professionals.  Interestingly, results </w:t>
      </w:r>
      <w:r w:rsidR="00BC67A9">
        <w:rPr>
          <w:rFonts w:ascii="Arial" w:eastAsia="Calibri" w:hAnsi="Arial" w:cs="Times New Roman"/>
        </w:rPr>
        <w:t xml:space="preserve">also </w:t>
      </w:r>
      <w:r w:rsidRPr="00741ED0">
        <w:rPr>
          <w:rFonts w:ascii="Arial" w:eastAsia="Calibri" w:hAnsi="Arial" w:cs="Times New Roman"/>
        </w:rPr>
        <w:t xml:space="preserve">showed that a large </w:t>
      </w:r>
      <w:r w:rsidRPr="00741ED0">
        <w:rPr>
          <w:rFonts w:ascii="Arial" w:eastAsia="Calibri" w:hAnsi="Arial" w:cs="Times New Roman"/>
        </w:rPr>
        <w:lastRenderedPageBreak/>
        <w:t xml:space="preserve">number of APs were frequently encouraged to educate themselves further and develop their roles thus ultimately leading to increased workload for their supervisors.  </w:t>
      </w:r>
    </w:p>
    <w:p w:rsidR="00BA7B86" w:rsidRPr="00BA7B86" w:rsidRDefault="00BA7B86" w:rsidP="00741ED0">
      <w:pPr>
        <w:spacing w:after="240" w:line="360" w:lineRule="auto"/>
        <w:jc w:val="both"/>
        <w:rPr>
          <w:rFonts w:ascii="Arial" w:eastAsia="Calibri" w:hAnsi="Arial" w:cs="Times New Roman"/>
        </w:rPr>
      </w:pPr>
      <w:r w:rsidRPr="00BA7B86">
        <w:rPr>
          <w:rFonts w:ascii="Arial" w:eastAsia="Calibri" w:hAnsi="Arial" w:cs="Times New Roman"/>
        </w:rPr>
        <w:t>T</w:t>
      </w:r>
      <w:r w:rsidR="00741ED0" w:rsidRPr="00BA7B86">
        <w:rPr>
          <w:rFonts w:ascii="Arial" w:eastAsia="Calibri" w:hAnsi="Arial" w:cs="Times New Roman"/>
        </w:rPr>
        <w:t>he perceptions of APs changed in their role from trainee to practitioner, developing their confidence and ability to question practice</w:t>
      </w:r>
      <w:r w:rsidR="00A94E09">
        <w:rPr>
          <w:rFonts w:ascii="Arial" w:eastAsia="Calibri" w:hAnsi="Arial" w:cs="Times New Roman"/>
          <w:vertAlign w:val="superscript"/>
        </w:rPr>
        <w:t>25</w:t>
      </w:r>
      <w:r w:rsidR="00741ED0" w:rsidRPr="00BA7B86">
        <w:rPr>
          <w:rFonts w:ascii="Arial" w:eastAsia="Calibri" w:hAnsi="Arial" w:cs="Times New Roman"/>
        </w:rPr>
        <w:t xml:space="preserve">.  It is therefore essential to support clinical training with educational support to oversee the training and development of the AP in radiography.  Results from this study showed that APs were supported by their mentors or direct supervisors yet no mention was made of associations with practice educators which could potentially enhance their clinical training experience.  </w:t>
      </w:r>
    </w:p>
    <w:p w:rsidR="00741ED0" w:rsidRPr="00741ED0" w:rsidRDefault="00BC67A9" w:rsidP="00741ED0">
      <w:pPr>
        <w:spacing w:after="240" w:line="360" w:lineRule="auto"/>
        <w:jc w:val="both"/>
        <w:rPr>
          <w:rFonts w:ascii="Arial" w:eastAsia="Calibri" w:hAnsi="Arial" w:cs="Times New Roman"/>
        </w:rPr>
      </w:pPr>
      <w:r>
        <w:rPr>
          <w:rFonts w:ascii="Arial" w:eastAsia="Calibri" w:hAnsi="Arial" w:cs="Times New Roman"/>
        </w:rPr>
        <w:t>F</w:t>
      </w:r>
      <w:r w:rsidR="00741ED0" w:rsidRPr="00741ED0">
        <w:rPr>
          <w:rFonts w:ascii="Arial" w:eastAsia="Calibri" w:hAnsi="Arial" w:cs="Times New Roman"/>
        </w:rPr>
        <w:t xml:space="preserve">indings from this study show that a clearer link with the current </w:t>
      </w:r>
      <w:r w:rsidR="00B16A56">
        <w:rPr>
          <w:rFonts w:ascii="Arial" w:eastAsia="Calibri" w:hAnsi="Arial" w:cs="Times New Roman"/>
        </w:rPr>
        <w:t>radiographer</w:t>
      </w:r>
      <w:r w:rsidR="00741ED0" w:rsidRPr="00741ED0">
        <w:rPr>
          <w:rFonts w:ascii="Arial" w:eastAsia="Calibri" w:hAnsi="Arial" w:cs="Times New Roman"/>
        </w:rPr>
        <w:t xml:space="preserve"> training syllabus accredited by the SCoR, would allow those responsible for training the AP to familiarise themselves with the limitations of the AP role and provide a greater understanding of the AP scope of practice.  A national standardised curriculum would enable the acquisition of adequate skills and knowledge to provide the desired quality of care</w:t>
      </w:r>
      <w:r w:rsidR="006A095F">
        <w:rPr>
          <w:rFonts w:ascii="Arial" w:eastAsia="Calibri" w:hAnsi="Arial" w:cs="Times New Roman"/>
        </w:rPr>
        <w:t xml:space="preserve"> and </w:t>
      </w:r>
      <w:r w:rsidR="00741ED0" w:rsidRPr="00741ED0">
        <w:rPr>
          <w:rFonts w:ascii="Arial" w:eastAsia="Calibri" w:hAnsi="Arial" w:cs="Times New Roman"/>
        </w:rPr>
        <w:t>result in a more uniform approach to practice for the AP in radiography.  The standardisation of training and education should be balanced against existing Radiography training to ensure developmental routes for APs who wish to progress in their career.</w:t>
      </w:r>
    </w:p>
    <w:p w:rsidR="00686916" w:rsidRPr="00880834" w:rsidRDefault="00085696" w:rsidP="00880834">
      <w:pPr>
        <w:pStyle w:val="ListParagraph"/>
        <w:numPr>
          <w:ilvl w:val="0"/>
          <w:numId w:val="1"/>
        </w:numPr>
        <w:spacing w:after="240" w:line="360" w:lineRule="auto"/>
        <w:rPr>
          <w:rFonts w:ascii="Arial" w:eastAsia="Calibri" w:hAnsi="Arial" w:cs="Times New Roman"/>
          <w:b/>
        </w:rPr>
      </w:pPr>
      <w:r w:rsidRPr="00880834">
        <w:rPr>
          <w:rFonts w:ascii="Arial" w:eastAsia="Calibri" w:hAnsi="Arial" w:cs="Times New Roman"/>
          <w:b/>
        </w:rPr>
        <w:t>Conclusion and recommendations</w:t>
      </w:r>
    </w:p>
    <w:p w:rsidR="00686916" w:rsidRPr="00686916" w:rsidRDefault="00686916" w:rsidP="00686916">
      <w:pPr>
        <w:spacing w:after="240" w:line="360" w:lineRule="auto"/>
        <w:jc w:val="both"/>
        <w:rPr>
          <w:rFonts w:ascii="Arial" w:eastAsia="Calibri" w:hAnsi="Arial" w:cs="Times New Roman"/>
        </w:rPr>
      </w:pPr>
      <w:r w:rsidRPr="00686916">
        <w:rPr>
          <w:rFonts w:ascii="Arial" w:eastAsia="Calibri" w:hAnsi="Arial" w:cs="Times New Roman"/>
        </w:rPr>
        <w:t xml:space="preserve">A national review of educational programmes for APs in radiography is suggested in light of the findings from this study.  A joint review of the existing accredited training programmes in relation to the needs of service delivery in radiography should be done in order to achieve a flexible workforce that would address the service needs.  </w:t>
      </w:r>
    </w:p>
    <w:p w:rsidR="00686916" w:rsidRPr="00686916" w:rsidRDefault="00686916" w:rsidP="00686916">
      <w:pPr>
        <w:spacing w:after="240" w:line="360" w:lineRule="auto"/>
        <w:jc w:val="both"/>
        <w:rPr>
          <w:rFonts w:ascii="Arial" w:eastAsia="Calibri" w:hAnsi="Arial" w:cs="Times New Roman"/>
        </w:rPr>
      </w:pPr>
      <w:r w:rsidRPr="00686916">
        <w:rPr>
          <w:rFonts w:ascii="Arial" w:eastAsia="Calibri" w:hAnsi="Arial" w:cs="Times New Roman"/>
        </w:rPr>
        <w:t>The review needs to clarify the justifiable methods of training and differentiate between recognised educational qualifications</w:t>
      </w:r>
      <w:r w:rsidR="00A94E09">
        <w:rPr>
          <w:rFonts w:ascii="Arial" w:eastAsia="Calibri" w:hAnsi="Arial" w:cs="Times New Roman"/>
          <w:vertAlign w:val="superscript"/>
        </w:rPr>
        <w:t>21</w:t>
      </w:r>
      <w:r w:rsidRPr="00686916">
        <w:rPr>
          <w:rFonts w:ascii="Arial" w:eastAsia="Calibri" w:hAnsi="Arial" w:cs="Times New Roman"/>
        </w:rPr>
        <w:t xml:space="preserve"> to enable informed career development decisions by APs and their employers</w:t>
      </w:r>
      <w:r w:rsidR="00A94E09">
        <w:rPr>
          <w:rFonts w:ascii="Arial" w:eastAsia="Calibri" w:hAnsi="Arial" w:cs="Times New Roman"/>
          <w:vertAlign w:val="superscript"/>
        </w:rPr>
        <w:t>26</w:t>
      </w:r>
      <w:r w:rsidRPr="00686916">
        <w:rPr>
          <w:rFonts w:ascii="Arial" w:eastAsia="Calibri" w:hAnsi="Arial" w:cs="Times New Roman"/>
        </w:rPr>
        <w:t>.  Findings from the review could be used to establish a national standardised programme to be adopted by all educational institutions.  A training review would establish inconsistencies in training content and delivery which in turn could be used to standardise AP training across England.  Standardisation of training could include core curriculum content in line with the recognised AP Scope of Practice</w:t>
      </w:r>
      <w:r w:rsidR="00A94E09">
        <w:rPr>
          <w:rFonts w:ascii="Arial" w:eastAsia="Calibri" w:hAnsi="Arial" w:cs="Times New Roman"/>
          <w:vertAlign w:val="superscript"/>
        </w:rPr>
        <w:t>21</w:t>
      </w:r>
      <w:r w:rsidRPr="00686916">
        <w:rPr>
          <w:rFonts w:ascii="Arial" w:eastAsia="Calibri" w:hAnsi="Arial" w:cs="Times New Roman"/>
        </w:rPr>
        <w:t xml:space="preserve"> where training could then be adapted to meet departmental needs.  </w:t>
      </w:r>
    </w:p>
    <w:p w:rsidR="00686916" w:rsidRPr="00686916" w:rsidRDefault="00686916" w:rsidP="00686916">
      <w:pPr>
        <w:spacing w:after="240" w:line="360" w:lineRule="auto"/>
        <w:jc w:val="both"/>
        <w:rPr>
          <w:rFonts w:ascii="Arial" w:eastAsia="Calibri" w:hAnsi="Arial" w:cs="Times New Roman"/>
          <w:lang w:val="en-US"/>
        </w:rPr>
      </w:pPr>
      <w:r w:rsidRPr="00686916">
        <w:rPr>
          <w:rFonts w:ascii="Arial" w:eastAsia="Calibri" w:hAnsi="Arial" w:cs="Times New Roman"/>
        </w:rPr>
        <w:t>A national standardised training programme and clear pathways of career progression will enable employers to manage registration and subsequent AP practice.  Recommendations based on the findings from this study suggest policy guidance on standards of education and practice for all AP roles at national level to help shape the future work</w:t>
      </w:r>
      <w:bookmarkStart w:id="5" w:name="_GoBack"/>
      <w:bookmarkEnd w:id="5"/>
      <w:r w:rsidRPr="00686916">
        <w:rPr>
          <w:rFonts w:ascii="Arial" w:eastAsia="Calibri" w:hAnsi="Arial" w:cs="Times New Roman"/>
        </w:rPr>
        <w:t xml:space="preserve">force.  Standardisation </w:t>
      </w:r>
      <w:r w:rsidRPr="00686916">
        <w:rPr>
          <w:rFonts w:ascii="Arial" w:eastAsia="Calibri" w:hAnsi="Arial" w:cs="Times New Roman"/>
        </w:rPr>
        <w:lastRenderedPageBreak/>
        <w:t>will result in greater coherence amongst the AP group and strengthen the role of the AP within the radiography workforce through enhanced integration.</w:t>
      </w:r>
    </w:p>
    <w:p w:rsidR="00686916" w:rsidRPr="00BA7B86" w:rsidRDefault="00BA7B86">
      <w:pPr>
        <w:rPr>
          <w:rFonts w:ascii="Arial" w:hAnsi="Arial" w:cs="Arial"/>
          <w:b/>
        </w:rPr>
      </w:pPr>
      <w:r>
        <w:br w:type="column"/>
      </w:r>
      <w:r w:rsidRPr="00BA7B86">
        <w:rPr>
          <w:rFonts w:ascii="Arial" w:hAnsi="Arial" w:cs="Arial"/>
          <w:b/>
        </w:rPr>
        <w:lastRenderedPageBreak/>
        <w:t>References</w:t>
      </w:r>
    </w:p>
    <w:p w:rsidR="00BA7B86" w:rsidRDefault="00BA7B86">
      <w:pPr>
        <w:rPr>
          <w:rFonts w:ascii="Arial" w:hAnsi="Arial" w:cs="Arial"/>
        </w:rPr>
      </w:pPr>
    </w:p>
    <w:p w:rsidR="006702F9" w:rsidRPr="006702F9" w:rsidRDefault="00EC7833" w:rsidP="00EC7833">
      <w:pPr>
        <w:pStyle w:val="ListParagraph"/>
        <w:numPr>
          <w:ilvl w:val="0"/>
          <w:numId w:val="2"/>
        </w:numPr>
        <w:spacing w:after="0" w:line="360" w:lineRule="auto"/>
        <w:ind w:left="714" w:hanging="357"/>
        <w:jc w:val="both"/>
        <w:rPr>
          <w:rFonts w:ascii="Arial" w:eastAsia="Calibri" w:hAnsi="Arial" w:cs="Times New Roman"/>
          <w:lang w:val="en-US"/>
        </w:rPr>
      </w:pPr>
      <w:r>
        <w:rPr>
          <w:rFonts w:ascii="Arial" w:eastAsia="Calibri" w:hAnsi="Arial" w:cs="Times New Roman"/>
        </w:rPr>
        <w:t xml:space="preserve">Department of Health. </w:t>
      </w:r>
      <w:r w:rsidR="006702F9" w:rsidRPr="006702F9">
        <w:rPr>
          <w:rFonts w:ascii="Arial" w:eastAsia="Calibri" w:hAnsi="Arial" w:cs="Times New Roman"/>
        </w:rPr>
        <w:t>Meeting the challenge:  A Strategy for Allied Health Professions.  November 2000.  London:  Department of Health.</w:t>
      </w:r>
    </w:p>
    <w:p w:rsidR="006702F9" w:rsidRPr="006702F9" w:rsidRDefault="00EC7833" w:rsidP="00EC7833">
      <w:pPr>
        <w:pStyle w:val="ListParagraph"/>
        <w:numPr>
          <w:ilvl w:val="0"/>
          <w:numId w:val="2"/>
        </w:numPr>
        <w:spacing w:after="0" w:line="360" w:lineRule="auto"/>
        <w:ind w:left="714" w:hanging="357"/>
        <w:rPr>
          <w:rFonts w:ascii="Arial" w:hAnsi="Arial" w:cs="Arial"/>
        </w:rPr>
      </w:pPr>
      <w:r>
        <w:rPr>
          <w:rFonts w:ascii="Arial" w:eastAsia="Calibri" w:hAnsi="Arial" w:cs="Times New Roman"/>
          <w:lang w:val="en-US"/>
        </w:rPr>
        <w:t>Price RC, Le Masurier S</w:t>
      </w:r>
      <w:r w:rsidR="006702F9" w:rsidRPr="006702F9">
        <w:rPr>
          <w:rFonts w:ascii="Arial" w:eastAsia="Calibri" w:hAnsi="Arial" w:cs="Times New Roman"/>
          <w:lang w:val="en-US"/>
        </w:rPr>
        <w:t>B. Longitudinal changes in extended roles in radiography:  a new perspective. Radiography</w:t>
      </w:r>
      <w:r>
        <w:rPr>
          <w:rFonts w:ascii="Arial" w:eastAsia="Calibri" w:hAnsi="Arial" w:cs="Times New Roman"/>
          <w:lang w:val="en-US"/>
        </w:rPr>
        <w:t xml:space="preserve"> 2007; </w:t>
      </w:r>
      <w:r w:rsidR="006702F9" w:rsidRPr="006702F9">
        <w:rPr>
          <w:rFonts w:ascii="Arial" w:eastAsia="Calibri" w:hAnsi="Arial" w:cs="Times New Roman"/>
          <w:lang w:val="en-US"/>
        </w:rPr>
        <w:t>13</w:t>
      </w:r>
      <w:r>
        <w:rPr>
          <w:rFonts w:ascii="Arial" w:eastAsia="Calibri" w:hAnsi="Arial" w:cs="Times New Roman"/>
          <w:lang w:val="en-US"/>
        </w:rPr>
        <w:t>:</w:t>
      </w:r>
      <w:r w:rsidR="006702F9" w:rsidRPr="006702F9">
        <w:rPr>
          <w:rFonts w:ascii="Arial" w:eastAsia="Calibri" w:hAnsi="Arial" w:cs="Times New Roman"/>
          <w:lang w:val="en-US"/>
        </w:rPr>
        <w:t>18–29.</w:t>
      </w:r>
    </w:p>
    <w:p w:rsidR="006702F9" w:rsidRPr="006702F9" w:rsidRDefault="00EC7833" w:rsidP="00EC7833">
      <w:pPr>
        <w:pStyle w:val="ListParagraph"/>
        <w:numPr>
          <w:ilvl w:val="0"/>
          <w:numId w:val="2"/>
        </w:numPr>
        <w:spacing w:after="0" w:line="360" w:lineRule="auto"/>
        <w:ind w:left="714" w:hanging="357"/>
        <w:rPr>
          <w:rFonts w:ascii="Arial" w:hAnsi="Arial" w:cs="Arial"/>
        </w:rPr>
      </w:pPr>
      <w:r>
        <w:rPr>
          <w:rFonts w:ascii="Arial" w:eastAsia="Calibri" w:hAnsi="Arial" w:cs="Times New Roman"/>
          <w:lang w:val="en-US"/>
        </w:rPr>
        <w:t xml:space="preserve">Brown </w:t>
      </w:r>
      <w:r w:rsidR="006702F9" w:rsidRPr="006702F9">
        <w:rPr>
          <w:rFonts w:ascii="Arial" w:eastAsia="Calibri" w:hAnsi="Arial" w:cs="Times New Roman"/>
          <w:lang w:val="en-US"/>
        </w:rPr>
        <w:t>A. Professionals under pressure:  contextual influences on learning and development of radiographers in England.  Lea</w:t>
      </w:r>
      <w:r>
        <w:rPr>
          <w:rFonts w:ascii="Arial" w:eastAsia="Calibri" w:hAnsi="Arial" w:cs="Times New Roman"/>
          <w:lang w:val="en-US"/>
        </w:rPr>
        <w:t>rning in Health and Social Care 2004;</w:t>
      </w:r>
      <w:r w:rsidR="006702F9" w:rsidRPr="006702F9">
        <w:rPr>
          <w:rFonts w:ascii="Arial" w:eastAsia="Calibri" w:hAnsi="Arial" w:cs="Times New Roman"/>
          <w:lang w:val="en-US"/>
        </w:rPr>
        <w:t xml:space="preserve"> 3(4)</w:t>
      </w:r>
      <w:r>
        <w:rPr>
          <w:rFonts w:ascii="Arial" w:eastAsia="Calibri" w:hAnsi="Arial" w:cs="Times New Roman"/>
          <w:lang w:val="en-US"/>
        </w:rPr>
        <w:t>:</w:t>
      </w:r>
      <w:r w:rsidR="006702F9" w:rsidRPr="006702F9">
        <w:rPr>
          <w:rFonts w:ascii="Arial" w:eastAsia="Calibri" w:hAnsi="Arial" w:cs="Times New Roman"/>
          <w:lang w:val="en-US"/>
        </w:rPr>
        <w:t xml:space="preserve">213–222. </w:t>
      </w:r>
    </w:p>
    <w:p w:rsidR="006702F9" w:rsidRPr="006702F9" w:rsidRDefault="00EC7833" w:rsidP="00EC7833">
      <w:pPr>
        <w:pStyle w:val="ListParagraph"/>
        <w:numPr>
          <w:ilvl w:val="0"/>
          <w:numId w:val="2"/>
        </w:numPr>
        <w:spacing w:after="0" w:line="360" w:lineRule="auto"/>
        <w:ind w:left="714" w:hanging="357"/>
        <w:rPr>
          <w:rFonts w:ascii="Arial" w:hAnsi="Arial" w:cs="Arial"/>
        </w:rPr>
      </w:pPr>
      <w:r>
        <w:rPr>
          <w:rFonts w:ascii="Arial" w:eastAsia="Calibri" w:hAnsi="Arial" w:cs="Times New Roman"/>
          <w:lang w:val="en-US"/>
        </w:rPr>
        <w:t xml:space="preserve">Ford P. </w:t>
      </w:r>
      <w:r w:rsidR="006702F9" w:rsidRPr="006702F9">
        <w:rPr>
          <w:rFonts w:ascii="Arial" w:eastAsia="Calibri" w:hAnsi="Arial" w:cs="Times New Roman"/>
          <w:lang w:val="en-US"/>
        </w:rPr>
        <w:t>The role of support workers in the department of diagnostic imaging – service managers' perspectives.  Radiography</w:t>
      </w:r>
      <w:r>
        <w:rPr>
          <w:rFonts w:ascii="Arial" w:eastAsia="Calibri" w:hAnsi="Arial" w:cs="Times New Roman"/>
          <w:lang w:val="en-US"/>
        </w:rPr>
        <w:t xml:space="preserve"> 2004;</w:t>
      </w:r>
      <w:r w:rsidR="006702F9" w:rsidRPr="006702F9">
        <w:rPr>
          <w:rFonts w:ascii="Arial" w:eastAsia="Calibri" w:hAnsi="Arial" w:cs="Times New Roman"/>
          <w:lang w:val="en-US"/>
        </w:rPr>
        <w:t xml:space="preserve"> 10</w:t>
      </w:r>
      <w:r>
        <w:rPr>
          <w:rFonts w:ascii="Arial" w:eastAsia="Calibri" w:hAnsi="Arial" w:cs="Times New Roman"/>
          <w:lang w:val="en-US"/>
        </w:rPr>
        <w:t>:</w:t>
      </w:r>
      <w:r w:rsidR="006702F9" w:rsidRPr="006702F9">
        <w:rPr>
          <w:rFonts w:ascii="Arial" w:eastAsia="Calibri" w:hAnsi="Arial" w:cs="Times New Roman"/>
          <w:lang w:val="en-US"/>
        </w:rPr>
        <w:t xml:space="preserve">259–267. </w:t>
      </w:r>
    </w:p>
    <w:p w:rsidR="00F214B7" w:rsidRPr="00A175E1" w:rsidRDefault="00F214B7" w:rsidP="00F214B7">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Naylor SM. National vocational qualifications (NVQs) from the candidate’s perspective.  Radiography</w:t>
      </w:r>
      <w:r>
        <w:rPr>
          <w:rFonts w:ascii="Arial" w:eastAsia="Calibri" w:hAnsi="Arial" w:cs="Times New Roman"/>
        </w:rPr>
        <w:t xml:space="preserve"> 2004</w:t>
      </w:r>
      <w:proofErr w:type="gramStart"/>
      <w:r>
        <w:rPr>
          <w:rFonts w:ascii="Arial" w:eastAsia="Calibri" w:hAnsi="Arial" w:cs="Times New Roman"/>
        </w:rPr>
        <w:t>;</w:t>
      </w:r>
      <w:r w:rsidRPr="006702F9">
        <w:rPr>
          <w:rFonts w:ascii="Arial" w:eastAsia="Calibri" w:hAnsi="Arial" w:cs="Times New Roman"/>
        </w:rPr>
        <w:t>10</w:t>
      </w:r>
      <w:r>
        <w:rPr>
          <w:rFonts w:ascii="Arial" w:eastAsia="Calibri" w:hAnsi="Arial" w:cs="Times New Roman"/>
        </w:rPr>
        <w:t>:</w:t>
      </w:r>
      <w:r w:rsidRPr="006702F9">
        <w:rPr>
          <w:rFonts w:ascii="Arial" w:eastAsia="Calibri" w:hAnsi="Arial" w:cs="Times New Roman"/>
        </w:rPr>
        <w:t>61</w:t>
      </w:r>
      <w:proofErr w:type="gramEnd"/>
      <w:r w:rsidRPr="006702F9">
        <w:rPr>
          <w:rFonts w:ascii="Arial" w:eastAsia="Calibri" w:hAnsi="Arial" w:cs="Times New Roman"/>
        </w:rPr>
        <w:t xml:space="preserve">-67. </w:t>
      </w:r>
    </w:p>
    <w:p w:rsidR="00A175E1" w:rsidRPr="006702F9" w:rsidRDefault="00A175E1" w:rsidP="00A175E1">
      <w:pPr>
        <w:pStyle w:val="ListParagraph"/>
        <w:numPr>
          <w:ilvl w:val="0"/>
          <w:numId w:val="2"/>
        </w:numPr>
        <w:spacing w:after="0" w:line="360" w:lineRule="auto"/>
        <w:rPr>
          <w:rFonts w:ascii="Arial" w:hAnsi="Arial" w:cs="Arial"/>
        </w:rPr>
      </w:pPr>
      <w:r>
        <w:rPr>
          <w:rFonts w:ascii="Arial" w:hAnsi="Arial" w:cs="Arial"/>
        </w:rPr>
        <w:t xml:space="preserve">Department of Health. </w:t>
      </w:r>
      <w:r w:rsidRPr="00A175E1">
        <w:rPr>
          <w:rFonts w:ascii="Arial" w:hAnsi="Arial" w:cs="Arial"/>
        </w:rPr>
        <w:t xml:space="preserve"> HR in the NHS Plan.  More staff working differently.  July 2002.  London:  Department of Health.</w:t>
      </w:r>
    </w:p>
    <w:p w:rsidR="00A175E1" w:rsidRPr="00A175E1" w:rsidRDefault="00A175E1" w:rsidP="00A175E1">
      <w:pPr>
        <w:pStyle w:val="ListParagraph"/>
        <w:numPr>
          <w:ilvl w:val="0"/>
          <w:numId w:val="2"/>
        </w:numPr>
        <w:spacing w:after="0" w:line="360" w:lineRule="auto"/>
        <w:rPr>
          <w:rFonts w:ascii="Arial" w:hAnsi="Arial" w:cs="Arial"/>
        </w:rPr>
      </w:pPr>
      <w:r w:rsidRPr="00A175E1">
        <w:rPr>
          <w:rFonts w:ascii="Arial" w:eastAsia="Calibri" w:hAnsi="Arial" w:cs="Times New Roman"/>
        </w:rPr>
        <w:t>Society and College of Radiographers</w:t>
      </w:r>
      <w:r>
        <w:rPr>
          <w:rFonts w:ascii="Arial" w:eastAsia="Calibri" w:hAnsi="Arial" w:cs="Times New Roman"/>
        </w:rPr>
        <w:t>.</w:t>
      </w:r>
      <w:r w:rsidRPr="00A175E1">
        <w:rPr>
          <w:rFonts w:ascii="Arial" w:eastAsia="Calibri" w:hAnsi="Arial" w:cs="Times New Roman"/>
        </w:rPr>
        <w:t xml:space="preserve">  A Curriculum Framework for Radiography.</w:t>
      </w:r>
      <w:r>
        <w:rPr>
          <w:rFonts w:ascii="Arial" w:eastAsia="Calibri" w:hAnsi="Arial" w:cs="Times New Roman"/>
        </w:rPr>
        <w:t xml:space="preserve"> 2003. </w:t>
      </w:r>
      <w:r w:rsidRPr="00A175E1">
        <w:rPr>
          <w:rFonts w:ascii="Arial" w:eastAsia="Calibri" w:hAnsi="Arial" w:cs="Times New Roman"/>
        </w:rPr>
        <w:t xml:space="preserve"> London: The Society of Radiographers.</w:t>
      </w:r>
    </w:p>
    <w:p w:rsidR="00734689" w:rsidRPr="006702F9" w:rsidRDefault="00734689" w:rsidP="00734689">
      <w:pPr>
        <w:pStyle w:val="ListParagraph"/>
        <w:numPr>
          <w:ilvl w:val="0"/>
          <w:numId w:val="2"/>
        </w:numPr>
        <w:spacing w:after="0" w:line="360" w:lineRule="auto"/>
        <w:rPr>
          <w:rFonts w:ascii="Arial" w:hAnsi="Arial" w:cs="Arial"/>
        </w:rPr>
      </w:pPr>
      <w:proofErr w:type="spellStart"/>
      <w:r w:rsidRPr="006702F9">
        <w:rPr>
          <w:rFonts w:ascii="Arial" w:eastAsia="Calibri" w:hAnsi="Arial" w:cs="Times New Roman"/>
        </w:rPr>
        <w:t>Colthart</w:t>
      </w:r>
      <w:proofErr w:type="spellEnd"/>
      <w:r w:rsidRPr="006702F9">
        <w:rPr>
          <w:rFonts w:ascii="Arial" w:eastAsia="Calibri" w:hAnsi="Arial" w:cs="Times New Roman"/>
        </w:rPr>
        <w:t xml:space="preserve"> I</w:t>
      </w:r>
      <w:r>
        <w:rPr>
          <w:rFonts w:ascii="Arial" w:eastAsia="Calibri" w:hAnsi="Arial" w:cs="Times New Roman"/>
        </w:rPr>
        <w:t>,</w:t>
      </w:r>
      <w:r w:rsidRPr="006702F9">
        <w:rPr>
          <w:rFonts w:ascii="Arial" w:eastAsia="Calibri" w:hAnsi="Arial" w:cs="Times New Roman"/>
        </w:rPr>
        <w:t xml:space="preserve"> McBride M</w:t>
      </w:r>
      <w:r>
        <w:rPr>
          <w:rFonts w:ascii="Arial" w:eastAsia="Calibri" w:hAnsi="Arial" w:cs="Times New Roman"/>
        </w:rPr>
        <w:t>,</w:t>
      </w:r>
      <w:r w:rsidRPr="006702F9">
        <w:rPr>
          <w:rFonts w:ascii="Arial" w:eastAsia="Calibri" w:hAnsi="Arial" w:cs="Times New Roman"/>
        </w:rPr>
        <w:t xml:space="preserve"> Murray M. On your wavelength:  radiography assistant practitioner traini</w:t>
      </w:r>
      <w:r>
        <w:rPr>
          <w:rFonts w:ascii="Arial" w:eastAsia="Calibri" w:hAnsi="Arial" w:cs="Times New Roman"/>
        </w:rPr>
        <w:t>ng in Scotland.  British J</w:t>
      </w:r>
      <w:r w:rsidRPr="006702F9">
        <w:rPr>
          <w:rFonts w:ascii="Arial" w:eastAsia="Calibri" w:hAnsi="Arial" w:cs="Times New Roman"/>
        </w:rPr>
        <w:t xml:space="preserve"> of Healthcare Assistants</w:t>
      </w:r>
      <w:r>
        <w:rPr>
          <w:rFonts w:ascii="Arial" w:eastAsia="Calibri" w:hAnsi="Arial" w:cs="Times New Roman"/>
        </w:rPr>
        <w:t xml:space="preserve"> 2010; </w:t>
      </w:r>
      <w:r w:rsidRPr="006702F9">
        <w:rPr>
          <w:rFonts w:ascii="Arial" w:eastAsia="Calibri" w:hAnsi="Arial" w:cs="Times New Roman"/>
        </w:rPr>
        <w:t>4(01)</w:t>
      </w:r>
      <w:r>
        <w:rPr>
          <w:rFonts w:ascii="Arial" w:eastAsia="Calibri" w:hAnsi="Arial" w:cs="Times New Roman"/>
        </w:rPr>
        <w:t>:</w:t>
      </w:r>
      <w:r w:rsidRPr="006702F9">
        <w:rPr>
          <w:rFonts w:ascii="Arial" w:eastAsia="Calibri" w:hAnsi="Arial" w:cs="Times New Roman"/>
        </w:rPr>
        <w:t xml:space="preserve">29–33. </w:t>
      </w:r>
    </w:p>
    <w:p w:rsidR="003C78B5" w:rsidRPr="003C78B5" w:rsidRDefault="003C78B5" w:rsidP="003C78B5">
      <w:pPr>
        <w:pStyle w:val="ListParagraph"/>
        <w:numPr>
          <w:ilvl w:val="0"/>
          <w:numId w:val="2"/>
        </w:numPr>
        <w:spacing w:after="0" w:line="360" w:lineRule="auto"/>
        <w:rPr>
          <w:rFonts w:ascii="Arial" w:eastAsia="Calibri" w:hAnsi="Arial" w:cs="Times New Roman"/>
        </w:rPr>
      </w:pPr>
      <w:r w:rsidRPr="003C78B5">
        <w:rPr>
          <w:rFonts w:ascii="Arial" w:eastAsia="Calibri" w:hAnsi="Arial" w:cs="Times New Roman"/>
        </w:rPr>
        <w:t>The Quality Assurance Age</w:t>
      </w:r>
      <w:r>
        <w:rPr>
          <w:rFonts w:ascii="Arial" w:eastAsia="Calibri" w:hAnsi="Arial" w:cs="Times New Roman"/>
        </w:rPr>
        <w:t xml:space="preserve">ncy for Higher Education.  </w:t>
      </w:r>
      <w:r w:rsidRPr="003C78B5">
        <w:rPr>
          <w:rFonts w:ascii="Arial" w:eastAsia="Calibri" w:hAnsi="Arial" w:cs="Times New Roman"/>
        </w:rPr>
        <w:t>Foundation Degree Qualification Benchmark.  2nd Ed</w:t>
      </w:r>
      <w:r>
        <w:rPr>
          <w:rFonts w:ascii="Arial" w:eastAsia="Calibri" w:hAnsi="Arial" w:cs="Times New Roman"/>
        </w:rPr>
        <w:t>ition.  2010 [Online]</w:t>
      </w:r>
    </w:p>
    <w:p w:rsidR="003C78B5" w:rsidRPr="003C78B5" w:rsidRDefault="00A94E09" w:rsidP="003C78B5">
      <w:pPr>
        <w:pStyle w:val="ListParagraph"/>
        <w:spacing w:after="0" w:line="360" w:lineRule="auto"/>
        <w:rPr>
          <w:rFonts w:ascii="Arial" w:hAnsi="Arial" w:cs="Arial"/>
        </w:rPr>
      </w:pPr>
      <w:hyperlink r:id="rId7" w:history="1">
        <w:r w:rsidR="003C78B5" w:rsidRPr="00F81E9F">
          <w:rPr>
            <w:rStyle w:val="Hyperlink"/>
            <w:rFonts w:ascii="Arial" w:eastAsia="Calibri" w:hAnsi="Arial" w:cs="Times New Roman"/>
          </w:rPr>
          <w:t>http://www.qaa.ac.uk/Publications/InformationAndGuidance/Documents/Foundation-degree-qualification-benchmark.pdf</w:t>
        </w:r>
      </w:hyperlink>
      <w:r w:rsidR="003C78B5">
        <w:rPr>
          <w:rFonts w:ascii="Arial" w:eastAsia="Calibri" w:hAnsi="Arial" w:cs="Times New Roman"/>
        </w:rPr>
        <w:t xml:space="preserve"> </w:t>
      </w:r>
    </w:p>
    <w:p w:rsidR="003C78B5" w:rsidRPr="003C78B5" w:rsidRDefault="003C78B5" w:rsidP="003C78B5">
      <w:pPr>
        <w:pStyle w:val="ListParagraph"/>
        <w:numPr>
          <w:ilvl w:val="0"/>
          <w:numId w:val="2"/>
        </w:numPr>
        <w:spacing w:after="0" w:line="360" w:lineRule="auto"/>
        <w:rPr>
          <w:rFonts w:ascii="Arial" w:hAnsi="Arial" w:cs="Arial"/>
        </w:rPr>
      </w:pPr>
      <w:r>
        <w:rPr>
          <w:rFonts w:ascii="Arial" w:eastAsia="Calibri" w:hAnsi="Arial" w:cs="Times New Roman"/>
        </w:rPr>
        <w:t xml:space="preserve">Skills for Health.  </w:t>
      </w:r>
      <w:r w:rsidRPr="003C78B5">
        <w:rPr>
          <w:rFonts w:ascii="Arial" w:eastAsia="Calibri" w:hAnsi="Arial" w:cs="Times New Roman"/>
        </w:rPr>
        <w:t xml:space="preserve">Core Standards for Assistant Practitioners. Skills for Health. </w:t>
      </w:r>
      <w:r>
        <w:rPr>
          <w:rFonts w:ascii="Arial" w:eastAsia="Calibri" w:hAnsi="Arial" w:cs="Times New Roman"/>
        </w:rPr>
        <w:t xml:space="preserve">2009. </w:t>
      </w:r>
      <w:r w:rsidRPr="003C78B5">
        <w:rPr>
          <w:rFonts w:ascii="Arial" w:eastAsia="Calibri" w:hAnsi="Arial" w:cs="Times New Roman"/>
        </w:rPr>
        <w:t xml:space="preserve">[Online] </w:t>
      </w:r>
      <w:hyperlink r:id="rId8" w:history="1">
        <w:r w:rsidRPr="00F81E9F">
          <w:rPr>
            <w:rStyle w:val="Hyperlink"/>
            <w:rFonts w:ascii="Arial" w:eastAsia="Calibri" w:hAnsi="Arial" w:cs="Times New Roman"/>
          </w:rPr>
          <w:t>http://www.skillsforhealth.org.uk</w:t>
        </w:r>
      </w:hyperlink>
      <w:r>
        <w:rPr>
          <w:rFonts w:ascii="Arial" w:eastAsia="Calibri" w:hAnsi="Arial" w:cs="Times New Roman"/>
        </w:rPr>
        <w:t xml:space="preserve"> </w:t>
      </w:r>
    </w:p>
    <w:p w:rsidR="00CE3BE2" w:rsidRPr="00CE3BE2" w:rsidRDefault="00CE3BE2" w:rsidP="00CE3BE2">
      <w:pPr>
        <w:pStyle w:val="ListParagraph"/>
        <w:numPr>
          <w:ilvl w:val="0"/>
          <w:numId w:val="2"/>
        </w:numPr>
        <w:spacing w:after="0" w:line="360" w:lineRule="auto"/>
        <w:rPr>
          <w:rFonts w:ascii="Arial" w:eastAsia="Calibri" w:hAnsi="Arial" w:cs="Times New Roman"/>
        </w:rPr>
      </w:pPr>
      <w:proofErr w:type="spellStart"/>
      <w:r w:rsidRPr="00CE3BE2">
        <w:rPr>
          <w:rFonts w:ascii="Arial" w:eastAsia="Calibri" w:hAnsi="Arial" w:cs="Times New Roman"/>
        </w:rPr>
        <w:t>Thurgate</w:t>
      </w:r>
      <w:proofErr w:type="spellEnd"/>
      <w:r w:rsidRPr="00CE3BE2">
        <w:rPr>
          <w:rFonts w:ascii="Arial" w:eastAsia="Calibri" w:hAnsi="Arial" w:cs="Times New Roman"/>
        </w:rPr>
        <w:t xml:space="preserve"> C, Jackson C.   Partnership working and the assistant practitioner.  British J of Healthcare Assistants 2010; 4(12):603–604.</w:t>
      </w:r>
    </w:p>
    <w:p w:rsidR="00CE3BE2" w:rsidRPr="00CE3BE2" w:rsidRDefault="00CE3BE2" w:rsidP="00CE3BE2">
      <w:pPr>
        <w:pStyle w:val="ListParagraph"/>
        <w:numPr>
          <w:ilvl w:val="0"/>
          <w:numId w:val="2"/>
        </w:numPr>
        <w:spacing w:after="0" w:line="360" w:lineRule="auto"/>
        <w:rPr>
          <w:rFonts w:ascii="Arial" w:eastAsia="Calibri" w:hAnsi="Arial" w:cs="Times New Roman"/>
        </w:rPr>
      </w:pPr>
      <w:proofErr w:type="spellStart"/>
      <w:r w:rsidRPr="00CE3BE2">
        <w:rPr>
          <w:rFonts w:ascii="Arial" w:eastAsia="Calibri" w:hAnsi="Arial" w:cs="Times New Roman"/>
        </w:rPr>
        <w:t>Thurgate</w:t>
      </w:r>
      <w:proofErr w:type="spellEnd"/>
      <w:r w:rsidRPr="00CE3BE2">
        <w:rPr>
          <w:rFonts w:ascii="Arial" w:eastAsia="Calibri" w:hAnsi="Arial" w:cs="Times New Roman"/>
        </w:rPr>
        <w:t xml:space="preserve"> C, </w:t>
      </w:r>
      <w:proofErr w:type="spellStart"/>
      <w:r w:rsidRPr="00CE3BE2">
        <w:rPr>
          <w:rFonts w:ascii="Arial" w:eastAsia="Calibri" w:hAnsi="Arial" w:cs="Times New Roman"/>
        </w:rPr>
        <w:t>MacGregor</w:t>
      </w:r>
      <w:proofErr w:type="spellEnd"/>
      <w:r w:rsidRPr="00CE3BE2">
        <w:rPr>
          <w:rFonts w:ascii="Arial" w:eastAsia="Calibri" w:hAnsi="Arial" w:cs="Times New Roman"/>
        </w:rPr>
        <w:t xml:space="preserve"> J, O’Keefe H.  Meeting changing service need through role development:  a case study for Band 4 assistant practitioners. J of Nursing Management, 2010; 16:654-661. </w:t>
      </w:r>
    </w:p>
    <w:p w:rsidR="003F04FF" w:rsidRPr="003F04FF" w:rsidRDefault="003F04FF" w:rsidP="003F04FF">
      <w:pPr>
        <w:pStyle w:val="ListParagraph"/>
        <w:numPr>
          <w:ilvl w:val="0"/>
          <w:numId w:val="2"/>
        </w:numPr>
        <w:spacing w:after="0" w:line="360" w:lineRule="auto"/>
        <w:rPr>
          <w:rFonts w:ascii="Arial" w:eastAsia="Calibri" w:hAnsi="Arial" w:cs="Times New Roman"/>
        </w:rPr>
      </w:pPr>
      <w:r w:rsidRPr="003F04FF">
        <w:rPr>
          <w:rFonts w:ascii="Arial" w:eastAsia="Calibri" w:hAnsi="Arial" w:cs="Times New Roman"/>
        </w:rPr>
        <w:t>Bergman MM.  Advances in Mixed Methods Research.  Theories and Applications.  London:  Sage Publications; 2008.</w:t>
      </w:r>
    </w:p>
    <w:p w:rsidR="003F04FF" w:rsidRPr="003F04FF" w:rsidRDefault="003F04FF" w:rsidP="003F04FF">
      <w:pPr>
        <w:pStyle w:val="ListParagraph"/>
        <w:numPr>
          <w:ilvl w:val="0"/>
          <w:numId w:val="2"/>
        </w:numPr>
        <w:spacing w:after="0" w:line="360" w:lineRule="auto"/>
        <w:rPr>
          <w:rFonts w:ascii="Arial" w:eastAsia="Calibri" w:hAnsi="Arial" w:cs="Times New Roman"/>
        </w:rPr>
      </w:pPr>
      <w:proofErr w:type="spellStart"/>
      <w:r w:rsidRPr="003F04FF">
        <w:rPr>
          <w:rFonts w:ascii="Arial" w:eastAsia="Calibri" w:hAnsi="Arial" w:cs="Times New Roman"/>
        </w:rPr>
        <w:t>Bryman</w:t>
      </w:r>
      <w:proofErr w:type="spellEnd"/>
      <w:r w:rsidRPr="003F04FF">
        <w:rPr>
          <w:rFonts w:ascii="Arial" w:eastAsia="Calibri" w:hAnsi="Arial" w:cs="Times New Roman"/>
        </w:rPr>
        <w:t xml:space="preserve"> A.  Social Research Methods.  Third edition.  Oxford:  Oxford University Press; 2008.</w:t>
      </w:r>
    </w:p>
    <w:p w:rsidR="003F04FF" w:rsidRPr="003F04FF" w:rsidRDefault="003F04FF" w:rsidP="003F04FF">
      <w:pPr>
        <w:pStyle w:val="ListParagraph"/>
        <w:numPr>
          <w:ilvl w:val="0"/>
          <w:numId w:val="2"/>
        </w:numPr>
        <w:spacing w:after="0" w:line="360" w:lineRule="auto"/>
        <w:rPr>
          <w:rFonts w:ascii="Arial" w:hAnsi="Arial" w:cs="Arial"/>
        </w:rPr>
      </w:pPr>
      <w:r w:rsidRPr="003F04FF">
        <w:rPr>
          <w:rFonts w:ascii="Arial" w:eastAsia="Calibri" w:hAnsi="Arial" w:cs="Times New Roman"/>
        </w:rPr>
        <w:lastRenderedPageBreak/>
        <w:t>Creswell JW, Plano Clark VL.  Designing and Conducting Mixed Methods Research.  London:  Sage Publications; 2007</w:t>
      </w:r>
    </w:p>
    <w:p w:rsidR="003F04FF" w:rsidRPr="003F04FF" w:rsidRDefault="003F04FF" w:rsidP="00753E9C">
      <w:pPr>
        <w:pStyle w:val="ListParagraph"/>
        <w:numPr>
          <w:ilvl w:val="0"/>
          <w:numId w:val="2"/>
        </w:numPr>
        <w:spacing w:after="0" w:line="360" w:lineRule="auto"/>
        <w:ind w:left="714" w:hanging="357"/>
        <w:rPr>
          <w:rFonts w:ascii="Arial" w:hAnsi="Arial" w:cs="Arial"/>
        </w:rPr>
      </w:pPr>
      <w:r w:rsidRPr="003F04FF">
        <w:rPr>
          <w:rFonts w:ascii="Arial" w:hAnsi="Arial" w:cs="Arial"/>
        </w:rPr>
        <w:t xml:space="preserve">Boynton PM, </w:t>
      </w:r>
      <w:proofErr w:type="spellStart"/>
      <w:r w:rsidRPr="003F04FF">
        <w:rPr>
          <w:rFonts w:ascii="Arial" w:hAnsi="Arial" w:cs="Arial"/>
        </w:rPr>
        <w:t>Greenhalgh</w:t>
      </w:r>
      <w:proofErr w:type="spellEnd"/>
      <w:r w:rsidRPr="003F04FF">
        <w:rPr>
          <w:rFonts w:ascii="Arial" w:hAnsi="Arial" w:cs="Arial"/>
        </w:rPr>
        <w:t xml:space="preserve"> T.  Hands-on guide to questionnaire research.  Selecting, designing and developing your questionnaire.  British Medical Journal 2004; 328: 1312-15</w:t>
      </w:r>
    </w:p>
    <w:p w:rsidR="00753E9C" w:rsidRPr="00753E9C" w:rsidRDefault="00753E9C" w:rsidP="00753E9C">
      <w:pPr>
        <w:pStyle w:val="ListParagraph"/>
        <w:numPr>
          <w:ilvl w:val="0"/>
          <w:numId w:val="2"/>
        </w:numPr>
        <w:spacing w:after="0" w:line="360" w:lineRule="auto"/>
        <w:ind w:left="714" w:hanging="357"/>
        <w:rPr>
          <w:rFonts w:ascii="Arial" w:hAnsi="Arial" w:cs="Arial"/>
        </w:rPr>
      </w:pPr>
      <w:r w:rsidRPr="00753E9C">
        <w:rPr>
          <w:rFonts w:ascii="Arial" w:hAnsi="Arial" w:cs="Arial"/>
        </w:rPr>
        <w:t>Braun V, Clarke V. Using thematic analysis in psychology.  Qualitative Research in Psychology 2006</w:t>
      </w:r>
      <w:proofErr w:type="gramStart"/>
      <w:r w:rsidRPr="00753E9C">
        <w:rPr>
          <w:rFonts w:ascii="Arial" w:hAnsi="Arial" w:cs="Arial"/>
        </w:rPr>
        <w:t>;3:77</w:t>
      </w:r>
      <w:proofErr w:type="gramEnd"/>
      <w:r w:rsidRPr="00753E9C">
        <w:rPr>
          <w:rFonts w:ascii="Arial" w:hAnsi="Arial" w:cs="Arial"/>
        </w:rPr>
        <w:t>-101.</w:t>
      </w:r>
    </w:p>
    <w:p w:rsidR="006702F9" w:rsidRPr="006702F9" w:rsidRDefault="00EC7833" w:rsidP="00753E9C">
      <w:pPr>
        <w:pStyle w:val="ListParagraph"/>
        <w:numPr>
          <w:ilvl w:val="0"/>
          <w:numId w:val="2"/>
        </w:numPr>
        <w:spacing w:after="0" w:line="360" w:lineRule="auto"/>
        <w:ind w:left="714" w:hanging="357"/>
        <w:rPr>
          <w:rFonts w:ascii="Arial" w:hAnsi="Arial" w:cs="Arial"/>
        </w:rPr>
      </w:pPr>
      <w:r>
        <w:rPr>
          <w:rFonts w:ascii="Arial" w:eastAsia="Calibri" w:hAnsi="Arial" w:cs="Times New Roman"/>
        </w:rPr>
        <w:t>St</w:t>
      </w:r>
      <w:r w:rsidR="00E44AAD">
        <w:rPr>
          <w:rFonts w:ascii="Arial" w:eastAsia="Calibri" w:hAnsi="Arial" w:cs="Times New Roman"/>
        </w:rPr>
        <w:t xml:space="preserve">ewart-Lord A. McLaren </w:t>
      </w:r>
      <w:r>
        <w:rPr>
          <w:rFonts w:ascii="Arial" w:eastAsia="Calibri" w:hAnsi="Arial" w:cs="Times New Roman"/>
        </w:rPr>
        <w:t>SM,</w:t>
      </w:r>
      <w:r w:rsidR="006702F9" w:rsidRPr="006702F9">
        <w:rPr>
          <w:rFonts w:ascii="Arial" w:eastAsia="Calibri" w:hAnsi="Arial" w:cs="Times New Roman"/>
        </w:rPr>
        <w:t xml:space="preserve"> Ballinger C.  Assistant practitioners (APs) perceptions of their developing role and practice in radiography:  results from a national survey.  Radiography</w:t>
      </w:r>
      <w:r>
        <w:rPr>
          <w:rFonts w:ascii="Arial" w:eastAsia="Calibri" w:hAnsi="Arial" w:cs="Times New Roman"/>
        </w:rPr>
        <w:t xml:space="preserve"> 2011;</w:t>
      </w:r>
      <w:r w:rsidR="006702F9" w:rsidRPr="006702F9">
        <w:rPr>
          <w:rFonts w:ascii="Arial" w:eastAsia="Calibri" w:hAnsi="Arial" w:cs="Times New Roman"/>
        </w:rPr>
        <w:t>17</w:t>
      </w:r>
      <w:r>
        <w:rPr>
          <w:rFonts w:ascii="Arial" w:eastAsia="Calibri" w:hAnsi="Arial" w:cs="Times New Roman"/>
        </w:rPr>
        <w:t>:</w:t>
      </w:r>
      <w:r w:rsidR="006702F9" w:rsidRPr="006702F9">
        <w:rPr>
          <w:rFonts w:ascii="Arial" w:eastAsia="Calibri" w:hAnsi="Arial" w:cs="Times New Roman"/>
        </w:rPr>
        <w:t>193-200</w:t>
      </w:r>
    </w:p>
    <w:p w:rsidR="006702F9" w:rsidRPr="006702F9"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Arial"/>
        </w:rPr>
        <w:t>Society and College of Radiographers.  Education and Professional Development Strategy: New Directions.</w:t>
      </w:r>
      <w:r w:rsidR="00EC7833">
        <w:rPr>
          <w:rFonts w:ascii="Arial" w:eastAsia="Calibri" w:hAnsi="Arial" w:cs="Arial"/>
        </w:rPr>
        <w:t xml:space="preserve"> 2010</w:t>
      </w:r>
      <w:r w:rsidRPr="006702F9">
        <w:rPr>
          <w:rFonts w:ascii="Arial" w:eastAsia="Calibri" w:hAnsi="Arial" w:cs="Arial"/>
        </w:rPr>
        <w:t xml:space="preserve">  [Online] </w:t>
      </w:r>
      <w:hyperlink r:id="rId9" w:history="1">
        <w:r w:rsidR="00EC7833" w:rsidRPr="007F722D">
          <w:rPr>
            <w:rStyle w:val="Hyperlink"/>
            <w:rFonts w:ascii="Arial" w:eastAsia="Calibri" w:hAnsi="Arial" w:cs="Arial"/>
          </w:rPr>
          <w:t>http://doc-lib.sor.org</w:t>
        </w:r>
      </w:hyperlink>
      <w:r w:rsidR="00EC7833">
        <w:rPr>
          <w:rFonts w:ascii="Arial" w:eastAsia="Calibri" w:hAnsi="Arial" w:cs="Arial"/>
        </w:rPr>
        <w:t xml:space="preserve"> </w:t>
      </w:r>
      <w:r w:rsidRPr="006702F9">
        <w:rPr>
          <w:rFonts w:ascii="Arial" w:eastAsia="Calibri" w:hAnsi="Arial" w:cs="Arial"/>
        </w:rPr>
        <w:t xml:space="preserve"> </w:t>
      </w:r>
    </w:p>
    <w:p w:rsidR="006702F9" w:rsidRPr="006702F9"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Wakefield</w:t>
      </w:r>
      <w:r w:rsidR="00EC7833">
        <w:rPr>
          <w:rFonts w:ascii="Arial" w:eastAsia="Calibri" w:hAnsi="Arial" w:cs="Times New Roman"/>
        </w:rPr>
        <w:t xml:space="preserve"> </w:t>
      </w:r>
      <w:proofErr w:type="gramStart"/>
      <w:r w:rsidR="00EC7833">
        <w:rPr>
          <w:rFonts w:ascii="Arial" w:eastAsia="Calibri" w:hAnsi="Arial" w:cs="Times New Roman"/>
        </w:rPr>
        <w:t>A</w:t>
      </w:r>
      <w:proofErr w:type="gramEnd"/>
      <w:r w:rsidRPr="006702F9">
        <w:rPr>
          <w:rFonts w:ascii="Arial" w:eastAsia="Calibri" w:hAnsi="Arial" w:cs="Times New Roman"/>
        </w:rPr>
        <w:t>,</w:t>
      </w:r>
      <w:r w:rsidR="00EC7833">
        <w:rPr>
          <w:rFonts w:ascii="Arial" w:eastAsia="Calibri" w:hAnsi="Arial" w:cs="Times New Roman"/>
        </w:rPr>
        <w:t xml:space="preserve"> </w:t>
      </w:r>
      <w:proofErr w:type="spellStart"/>
      <w:r w:rsidRPr="006702F9">
        <w:rPr>
          <w:rFonts w:ascii="Arial" w:eastAsia="Calibri" w:hAnsi="Arial" w:cs="Times New Roman"/>
        </w:rPr>
        <w:t>Spilsbury</w:t>
      </w:r>
      <w:proofErr w:type="spellEnd"/>
      <w:r w:rsidRPr="006702F9">
        <w:rPr>
          <w:rFonts w:ascii="Arial" w:eastAsia="Calibri" w:hAnsi="Arial" w:cs="Times New Roman"/>
        </w:rPr>
        <w:t xml:space="preserve"> K, </w:t>
      </w:r>
      <w:proofErr w:type="spellStart"/>
      <w:r w:rsidRPr="006702F9">
        <w:rPr>
          <w:rFonts w:ascii="Arial" w:eastAsia="Calibri" w:hAnsi="Arial" w:cs="Times New Roman"/>
        </w:rPr>
        <w:t>Atkin</w:t>
      </w:r>
      <w:proofErr w:type="spellEnd"/>
      <w:r w:rsidRPr="006702F9">
        <w:rPr>
          <w:rFonts w:ascii="Arial" w:eastAsia="Calibri" w:hAnsi="Arial" w:cs="Times New Roman"/>
        </w:rPr>
        <w:t xml:space="preserve"> K. McKenna H. Assistant or substitute:  exploring the fit between national policy vision and local practice realities of assistant practitioner job descriptions.  Health Policy</w:t>
      </w:r>
      <w:r w:rsidR="00EC7833">
        <w:rPr>
          <w:rFonts w:ascii="Arial" w:eastAsia="Calibri" w:hAnsi="Arial" w:cs="Times New Roman"/>
        </w:rPr>
        <w:t xml:space="preserve"> 2009; </w:t>
      </w:r>
      <w:r w:rsidRPr="006702F9">
        <w:rPr>
          <w:rFonts w:ascii="Arial" w:eastAsia="Calibri" w:hAnsi="Arial" w:cs="Times New Roman"/>
        </w:rPr>
        <w:t>90</w:t>
      </w:r>
      <w:r w:rsidR="00EC7833">
        <w:rPr>
          <w:rFonts w:ascii="Arial" w:eastAsia="Calibri" w:hAnsi="Arial" w:cs="Times New Roman"/>
        </w:rPr>
        <w:t>:</w:t>
      </w:r>
      <w:r w:rsidRPr="006702F9">
        <w:rPr>
          <w:rFonts w:ascii="Arial" w:eastAsia="Calibri" w:hAnsi="Arial" w:cs="Times New Roman"/>
        </w:rPr>
        <w:t>286–295.</w:t>
      </w:r>
    </w:p>
    <w:p w:rsidR="006702F9" w:rsidRPr="006702F9"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Society and College of Radiographers</w:t>
      </w:r>
      <w:r w:rsidR="00BE15B5">
        <w:rPr>
          <w:rFonts w:ascii="Arial" w:eastAsia="Calibri" w:hAnsi="Arial" w:cs="Times New Roman"/>
        </w:rPr>
        <w:t>.</w:t>
      </w:r>
      <w:r w:rsidRPr="006702F9">
        <w:rPr>
          <w:rFonts w:ascii="Arial" w:eastAsia="Calibri" w:hAnsi="Arial" w:cs="Times New Roman"/>
        </w:rPr>
        <w:t xml:space="preserve"> Scope and Practice of Assistant Practitioners.</w:t>
      </w:r>
      <w:r w:rsidR="00BE15B5">
        <w:rPr>
          <w:rFonts w:ascii="Arial" w:eastAsia="Calibri" w:hAnsi="Arial" w:cs="Times New Roman"/>
        </w:rPr>
        <w:t xml:space="preserve"> 2012</w:t>
      </w:r>
      <w:r w:rsidRPr="006702F9">
        <w:rPr>
          <w:rFonts w:ascii="Arial" w:eastAsia="Calibri" w:hAnsi="Arial" w:cs="Times New Roman"/>
        </w:rPr>
        <w:t xml:space="preserve"> [Online] </w:t>
      </w:r>
      <w:hyperlink r:id="rId10" w:history="1">
        <w:r w:rsidR="00BE15B5" w:rsidRPr="007F722D">
          <w:rPr>
            <w:rStyle w:val="Hyperlink"/>
            <w:rFonts w:ascii="Arial" w:eastAsia="Calibri" w:hAnsi="Arial" w:cs="Times New Roman"/>
          </w:rPr>
          <w:t>http://doc-lib.sor.org</w:t>
        </w:r>
      </w:hyperlink>
      <w:r w:rsidR="00BE15B5">
        <w:rPr>
          <w:rFonts w:ascii="Arial" w:eastAsia="Calibri" w:hAnsi="Arial" w:cs="Times New Roman"/>
        </w:rPr>
        <w:t xml:space="preserve"> </w:t>
      </w:r>
      <w:r w:rsidRPr="006702F9">
        <w:rPr>
          <w:rFonts w:ascii="Arial" w:eastAsia="Calibri" w:hAnsi="Arial" w:cs="Times New Roman"/>
        </w:rPr>
        <w:t xml:space="preserve"> </w:t>
      </w:r>
    </w:p>
    <w:p w:rsidR="006702F9" w:rsidRPr="006702F9"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Mackey</w:t>
      </w:r>
      <w:r w:rsidR="00BE15B5">
        <w:rPr>
          <w:rFonts w:ascii="Arial" w:eastAsia="Calibri" w:hAnsi="Arial" w:cs="Times New Roman"/>
        </w:rPr>
        <w:t xml:space="preserve"> H, </w:t>
      </w:r>
      <w:proofErr w:type="spellStart"/>
      <w:r w:rsidRPr="006702F9">
        <w:rPr>
          <w:rFonts w:ascii="Arial" w:eastAsia="Calibri" w:hAnsi="Arial" w:cs="Times New Roman"/>
        </w:rPr>
        <w:t>Nancarrow</w:t>
      </w:r>
      <w:proofErr w:type="spellEnd"/>
      <w:r w:rsidRPr="006702F9">
        <w:rPr>
          <w:rFonts w:ascii="Arial" w:eastAsia="Calibri" w:hAnsi="Arial" w:cs="Times New Roman"/>
        </w:rPr>
        <w:t xml:space="preserve"> S. Assistant practitioners:  issues of accountability, delegation </w:t>
      </w:r>
      <w:r w:rsidR="00BE15B5">
        <w:rPr>
          <w:rFonts w:ascii="Arial" w:eastAsia="Calibri" w:hAnsi="Arial" w:cs="Times New Roman"/>
        </w:rPr>
        <w:t xml:space="preserve">and competence.  </w:t>
      </w:r>
      <w:proofErr w:type="spellStart"/>
      <w:r w:rsidR="00BE15B5">
        <w:rPr>
          <w:rFonts w:ascii="Arial" w:eastAsia="Calibri" w:hAnsi="Arial" w:cs="Times New Roman"/>
        </w:rPr>
        <w:t>Int</w:t>
      </w:r>
      <w:proofErr w:type="spellEnd"/>
      <w:r w:rsidR="00BE15B5">
        <w:rPr>
          <w:rFonts w:ascii="Arial" w:eastAsia="Calibri" w:hAnsi="Arial" w:cs="Times New Roman"/>
        </w:rPr>
        <w:t xml:space="preserve"> J</w:t>
      </w:r>
      <w:r w:rsidRPr="006702F9">
        <w:rPr>
          <w:rFonts w:ascii="Arial" w:eastAsia="Calibri" w:hAnsi="Arial" w:cs="Times New Roman"/>
        </w:rPr>
        <w:t xml:space="preserve"> of Therapy and Rehabilitation</w:t>
      </w:r>
      <w:r w:rsidR="00BE15B5">
        <w:rPr>
          <w:rFonts w:ascii="Arial" w:eastAsia="Calibri" w:hAnsi="Arial" w:cs="Times New Roman"/>
        </w:rPr>
        <w:t xml:space="preserve"> 2005; </w:t>
      </w:r>
      <w:r w:rsidRPr="006702F9">
        <w:rPr>
          <w:rFonts w:ascii="Arial" w:eastAsia="Calibri" w:hAnsi="Arial" w:cs="Times New Roman"/>
        </w:rPr>
        <w:t>12(8)</w:t>
      </w:r>
      <w:r w:rsidR="00BE15B5">
        <w:rPr>
          <w:rFonts w:ascii="Arial" w:eastAsia="Calibri" w:hAnsi="Arial" w:cs="Times New Roman"/>
        </w:rPr>
        <w:t>:</w:t>
      </w:r>
      <w:r w:rsidRPr="006702F9">
        <w:rPr>
          <w:rFonts w:ascii="Arial" w:eastAsia="Calibri" w:hAnsi="Arial" w:cs="Times New Roman"/>
        </w:rPr>
        <w:t xml:space="preserve">331-337. </w:t>
      </w:r>
    </w:p>
    <w:p w:rsidR="006702F9" w:rsidRPr="006702F9" w:rsidRDefault="006702F9" w:rsidP="00EC7833">
      <w:pPr>
        <w:pStyle w:val="ListParagraph"/>
        <w:numPr>
          <w:ilvl w:val="0"/>
          <w:numId w:val="2"/>
        </w:numPr>
        <w:spacing w:after="0" w:line="360" w:lineRule="auto"/>
        <w:ind w:left="714" w:hanging="357"/>
        <w:rPr>
          <w:rFonts w:ascii="Arial" w:hAnsi="Arial" w:cs="Arial"/>
        </w:rPr>
      </w:pPr>
      <w:proofErr w:type="spellStart"/>
      <w:r w:rsidRPr="006702F9">
        <w:rPr>
          <w:rFonts w:ascii="Arial" w:eastAsia="Calibri" w:hAnsi="Arial" w:cs="Times New Roman"/>
        </w:rPr>
        <w:t>McGloin</w:t>
      </w:r>
      <w:proofErr w:type="spellEnd"/>
      <w:r w:rsidRPr="006702F9">
        <w:rPr>
          <w:rFonts w:ascii="Arial" w:eastAsia="Calibri" w:hAnsi="Arial" w:cs="Times New Roman"/>
        </w:rPr>
        <w:t xml:space="preserve"> S</w:t>
      </w:r>
      <w:r w:rsidR="00BE15B5">
        <w:rPr>
          <w:rFonts w:ascii="Arial" w:eastAsia="Calibri" w:hAnsi="Arial" w:cs="Times New Roman"/>
        </w:rPr>
        <w:t>,</w:t>
      </w:r>
      <w:r w:rsidRPr="006702F9">
        <w:rPr>
          <w:rFonts w:ascii="Arial" w:eastAsia="Calibri" w:hAnsi="Arial" w:cs="Times New Roman"/>
        </w:rPr>
        <w:t xml:space="preserve"> Knowles J.  An evaluation of the critical care assistant role within an acute NHS Trust Critical Care Unit.  British Association of Critical </w:t>
      </w:r>
      <w:r w:rsidR="00BE15B5">
        <w:rPr>
          <w:rFonts w:ascii="Arial" w:eastAsia="Calibri" w:hAnsi="Arial" w:cs="Times New Roman"/>
        </w:rPr>
        <w:t>Care Nursing in Critical Care</w:t>
      </w:r>
      <w:r w:rsidRPr="006702F9">
        <w:rPr>
          <w:rFonts w:ascii="Arial" w:eastAsia="Calibri" w:hAnsi="Arial" w:cs="Times New Roman"/>
        </w:rPr>
        <w:t xml:space="preserve"> </w:t>
      </w:r>
      <w:r w:rsidR="00BE15B5">
        <w:rPr>
          <w:rFonts w:ascii="Arial" w:eastAsia="Calibri" w:hAnsi="Arial" w:cs="Times New Roman"/>
        </w:rPr>
        <w:t xml:space="preserve">2005; </w:t>
      </w:r>
      <w:r w:rsidRPr="006702F9">
        <w:rPr>
          <w:rFonts w:ascii="Arial" w:eastAsia="Calibri" w:hAnsi="Arial" w:cs="Times New Roman"/>
        </w:rPr>
        <w:t>10(4)</w:t>
      </w:r>
      <w:r w:rsidR="00BE15B5">
        <w:rPr>
          <w:rFonts w:ascii="Arial" w:eastAsia="Calibri" w:hAnsi="Arial" w:cs="Times New Roman"/>
        </w:rPr>
        <w:t>:</w:t>
      </w:r>
      <w:r w:rsidRPr="006702F9">
        <w:rPr>
          <w:rFonts w:ascii="Arial" w:eastAsia="Calibri" w:hAnsi="Arial" w:cs="Times New Roman"/>
        </w:rPr>
        <w:t>210</w:t>
      </w:r>
      <w:r w:rsidR="00BE15B5">
        <w:rPr>
          <w:rFonts w:ascii="Arial" w:eastAsia="Calibri" w:hAnsi="Arial" w:cs="Times New Roman"/>
        </w:rPr>
        <w:t>–</w:t>
      </w:r>
      <w:r w:rsidRPr="006702F9">
        <w:rPr>
          <w:rFonts w:ascii="Arial" w:eastAsia="Calibri" w:hAnsi="Arial" w:cs="Times New Roman"/>
        </w:rPr>
        <w:t xml:space="preserve">215 </w:t>
      </w:r>
    </w:p>
    <w:p w:rsidR="006702F9" w:rsidRPr="006702F9"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McKenna H</w:t>
      </w:r>
      <w:r w:rsidR="00BE15B5">
        <w:rPr>
          <w:rFonts w:ascii="Arial" w:eastAsia="Calibri" w:hAnsi="Arial" w:cs="Times New Roman"/>
        </w:rPr>
        <w:t>,</w:t>
      </w:r>
      <w:r w:rsidRPr="006702F9">
        <w:rPr>
          <w:rFonts w:ascii="Arial" w:eastAsia="Calibri" w:hAnsi="Arial" w:cs="Times New Roman"/>
        </w:rPr>
        <w:t xml:space="preserve"> </w:t>
      </w:r>
      <w:proofErr w:type="spellStart"/>
      <w:r w:rsidRPr="006702F9">
        <w:rPr>
          <w:rFonts w:ascii="Arial" w:eastAsia="Calibri" w:hAnsi="Arial" w:cs="Times New Roman"/>
        </w:rPr>
        <w:t>Hasson</w:t>
      </w:r>
      <w:proofErr w:type="spellEnd"/>
      <w:r w:rsidRPr="006702F9">
        <w:rPr>
          <w:rFonts w:ascii="Arial" w:eastAsia="Calibri" w:hAnsi="Arial" w:cs="Times New Roman"/>
        </w:rPr>
        <w:t xml:space="preserve"> F. A study of skill mix in midwifery:  a</w:t>
      </w:r>
      <w:r w:rsidR="00BE15B5">
        <w:rPr>
          <w:rFonts w:ascii="Arial" w:eastAsia="Calibri" w:hAnsi="Arial" w:cs="Times New Roman"/>
        </w:rPr>
        <w:t xml:space="preserve"> </w:t>
      </w:r>
      <w:proofErr w:type="spellStart"/>
      <w:r w:rsidR="00BE15B5">
        <w:rPr>
          <w:rFonts w:ascii="Arial" w:eastAsia="Calibri" w:hAnsi="Arial" w:cs="Times New Roman"/>
        </w:rPr>
        <w:t>multimethod</w:t>
      </w:r>
      <w:proofErr w:type="spellEnd"/>
      <w:r w:rsidR="00BE15B5">
        <w:rPr>
          <w:rFonts w:ascii="Arial" w:eastAsia="Calibri" w:hAnsi="Arial" w:cs="Times New Roman"/>
        </w:rPr>
        <w:t xml:space="preserve"> approach.  J of </w:t>
      </w:r>
      <w:proofErr w:type="spellStart"/>
      <w:r w:rsidR="00BE15B5">
        <w:rPr>
          <w:rFonts w:ascii="Arial" w:eastAsia="Calibri" w:hAnsi="Arial" w:cs="Times New Roman"/>
        </w:rPr>
        <w:t>Adv</w:t>
      </w:r>
      <w:proofErr w:type="spellEnd"/>
      <w:r w:rsidRPr="006702F9">
        <w:rPr>
          <w:rFonts w:ascii="Arial" w:eastAsia="Calibri" w:hAnsi="Arial" w:cs="Times New Roman"/>
        </w:rPr>
        <w:t xml:space="preserve"> Nursing</w:t>
      </w:r>
      <w:r w:rsidR="00BE15B5">
        <w:rPr>
          <w:rFonts w:ascii="Arial" w:eastAsia="Calibri" w:hAnsi="Arial" w:cs="Times New Roman"/>
        </w:rPr>
        <w:t xml:space="preserve"> 2002;</w:t>
      </w:r>
      <w:r w:rsidRPr="006702F9">
        <w:rPr>
          <w:rFonts w:ascii="Arial" w:eastAsia="Calibri" w:hAnsi="Arial" w:cs="Times New Roman"/>
        </w:rPr>
        <w:t xml:space="preserve"> 37(1)</w:t>
      </w:r>
      <w:r w:rsidR="00BE15B5">
        <w:rPr>
          <w:rFonts w:ascii="Arial" w:eastAsia="Calibri" w:hAnsi="Arial" w:cs="Times New Roman"/>
        </w:rPr>
        <w:t>:</w:t>
      </w:r>
      <w:r w:rsidRPr="006702F9">
        <w:rPr>
          <w:rFonts w:ascii="Arial" w:eastAsia="Calibri" w:hAnsi="Arial" w:cs="Times New Roman"/>
        </w:rPr>
        <w:t>52 - 61.</w:t>
      </w:r>
    </w:p>
    <w:p w:rsidR="006702F9" w:rsidRPr="006702F9" w:rsidRDefault="006702F9" w:rsidP="00EC7833">
      <w:pPr>
        <w:pStyle w:val="ListParagraph"/>
        <w:numPr>
          <w:ilvl w:val="0"/>
          <w:numId w:val="2"/>
        </w:numPr>
        <w:spacing w:after="0" w:line="360" w:lineRule="auto"/>
        <w:ind w:left="714" w:hanging="357"/>
        <w:rPr>
          <w:rFonts w:ascii="Arial" w:hAnsi="Arial" w:cs="Arial"/>
        </w:rPr>
      </w:pPr>
      <w:proofErr w:type="spellStart"/>
      <w:r w:rsidRPr="006702F9">
        <w:rPr>
          <w:rFonts w:ascii="Arial" w:eastAsia="Calibri" w:hAnsi="Arial" w:cs="Times New Roman"/>
        </w:rPr>
        <w:t>Wareing</w:t>
      </w:r>
      <w:proofErr w:type="spellEnd"/>
      <w:r w:rsidRPr="006702F9">
        <w:rPr>
          <w:rFonts w:ascii="Arial" w:eastAsia="Calibri" w:hAnsi="Arial" w:cs="Times New Roman"/>
        </w:rPr>
        <w:t xml:space="preserve"> M. Using vignettes to explore work-based learning:  part 2.  British J of Nursing</w:t>
      </w:r>
      <w:r w:rsidR="00BE15B5">
        <w:rPr>
          <w:rFonts w:ascii="Arial" w:eastAsia="Calibri" w:hAnsi="Arial" w:cs="Times New Roman"/>
        </w:rPr>
        <w:t xml:space="preserve"> 2010; </w:t>
      </w:r>
      <w:r w:rsidRPr="006702F9">
        <w:rPr>
          <w:rFonts w:ascii="Arial" w:eastAsia="Calibri" w:hAnsi="Arial" w:cs="Times New Roman"/>
        </w:rPr>
        <w:t>19(18)</w:t>
      </w:r>
      <w:r w:rsidR="00BE15B5">
        <w:rPr>
          <w:rFonts w:ascii="Arial" w:eastAsia="Calibri" w:hAnsi="Arial" w:cs="Times New Roman"/>
        </w:rPr>
        <w:t>:</w:t>
      </w:r>
      <w:r w:rsidRPr="006702F9">
        <w:rPr>
          <w:rFonts w:ascii="Arial" w:eastAsia="Calibri" w:hAnsi="Arial" w:cs="Times New Roman"/>
        </w:rPr>
        <w:t>1185–1188.</w:t>
      </w:r>
    </w:p>
    <w:p w:rsidR="007A1301" w:rsidRPr="00110A2D" w:rsidRDefault="006702F9" w:rsidP="00EC7833">
      <w:pPr>
        <w:pStyle w:val="ListParagraph"/>
        <w:numPr>
          <w:ilvl w:val="0"/>
          <w:numId w:val="2"/>
        </w:numPr>
        <w:spacing w:after="0" w:line="360" w:lineRule="auto"/>
        <w:ind w:left="714" w:hanging="357"/>
        <w:rPr>
          <w:rFonts w:ascii="Arial" w:hAnsi="Arial" w:cs="Arial"/>
        </w:rPr>
      </w:pPr>
      <w:r w:rsidRPr="006702F9">
        <w:rPr>
          <w:rFonts w:ascii="Arial" w:eastAsia="Calibri" w:hAnsi="Arial" w:cs="Times New Roman"/>
        </w:rPr>
        <w:t xml:space="preserve">McKenna H, </w:t>
      </w:r>
      <w:proofErr w:type="spellStart"/>
      <w:r w:rsidRPr="006702F9">
        <w:rPr>
          <w:rFonts w:ascii="Arial" w:eastAsia="Calibri" w:hAnsi="Arial" w:cs="Times New Roman"/>
        </w:rPr>
        <w:t>Hasson</w:t>
      </w:r>
      <w:proofErr w:type="spellEnd"/>
      <w:r w:rsidR="00BE15B5">
        <w:rPr>
          <w:rFonts w:ascii="Arial" w:eastAsia="Calibri" w:hAnsi="Arial" w:cs="Times New Roman"/>
        </w:rPr>
        <w:t xml:space="preserve"> F,</w:t>
      </w:r>
      <w:r w:rsidRPr="006702F9">
        <w:rPr>
          <w:rFonts w:ascii="Arial" w:eastAsia="Calibri" w:hAnsi="Arial" w:cs="Times New Roman"/>
        </w:rPr>
        <w:t xml:space="preserve"> Smith M.</w:t>
      </w:r>
      <w:r w:rsidR="00BE15B5">
        <w:rPr>
          <w:rFonts w:ascii="Arial" w:eastAsia="Calibri" w:hAnsi="Arial" w:cs="Times New Roman"/>
        </w:rPr>
        <w:t xml:space="preserve"> </w:t>
      </w:r>
      <w:r w:rsidRPr="006702F9">
        <w:rPr>
          <w:rFonts w:ascii="Arial" w:eastAsia="Calibri" w:hAnsi="Arial" w:cs="Times New Roman"/>
        </w:rPr>
        <w:t>Training needs of midwifery assistants. Journal of Advanced Nursing</w:t>
      </w:r>
      <w:r w:rsidR="00BE15B5">
        <w:rPr>
          <w:rFonts w:ascii="Arial" w:eastAsia="Calibri" w:hAnsi="Arial" w:cs="Times New Roman"/>
        </w:rPr>
        <w:t xml:space="preserve"> 2003; </w:t>
      </w:r>
      <w:r w:rsidRPr="006702F9">
        <w:rPr>
          <w:rFonts w:ascii="Arial" w:eastAsia="Calibri" w:hAnsi="Arial" w:cs="Times New Roman"/>
        </w:rPr>
        <w:t>44:308–317.</w:t>
      </w:r>
    </w:p>
    <w:p w:rsidR="00110A2D" w:rsidRDefault="00110A2D" w:rsidP="00110A2D">
      <w:pPr>
        <w:spacing w:after="0" w:line="360" w:lineRule="auto"/>
        <w:rPr>
          <w:rFonts w:ascii="Arial" w:hAnsi="Arial" w:cs="Arial"/>
        </w:rPr>
      </w:pPr>
    </w:p>
    <w:p w:rsidR="00110A2D" w:rsidRDefault="00110A2D" w:rsidP="00110A2D">
      <w:pPr>
        <w:spacing w:after="0" w:line="360" w:lineRule="auto"/>
        <w:rPr>
          <w:rFonts w:ascii="Arial" w:hAnsi="Arial" w:cs="Arial"/>
        </w:rPr>
      </w:pPr>
    </w:p>
    <w:p w:rsidR="00110A2D" w:rsidRDefault="00110A2D" w:rsidP="00110A2D">
      <w:pPr>
        <w:spacing w:after="0" w:line="360" w:lineRule="auto"/>
        <w:rPr>
          <w:rFonts w:ascii="Arial" w:hAnsi="Arial" w:cs="Arial"/>
        </w:rPr>
      </w:pPr>
    </w:p>
    <w:sectPr w:rsidR="00110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7B3A"/>
    <w:multiLevelType w:val="hybridMultilevel"/>
    <w:tmpl w:val="A5A09F52"/>
    <w:lvl w:ilvl="0" w:tplc="8834A20E">
      <w:start w:val="19"/>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97427"/>
    <w:multiLevelType w:val="hybridMultilevel"/>
    <w:tmpl w:val="EA8E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F13A9"/>
    <w:multiLevelType w:val="hybridMultilevel"/>
    <w:tmpl w:val="60064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EFE3184"/>
    <w:multiLevelType w:val="hybridMultilevel"/>
    <w:tmpl w:val="60C2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16"/>
    <w:rsid w:val="00066B22"/>
    <w:rsid w:val="00067F30"/>
    <w:rsid w:val="00072AB7"/>
    <w:rsid w:val="00072CA1"/>
    <w:rsid w:val="00085696"/>
    <w:rsid w:val="000F5C6D"/>
    <w:rsid w:val="00105E09"/>
    <w:rsid w:val="00110A2D"/>
    <w:rsid w:val="0015233C"/>
    <w:rsid w:val="0017314D"/>
    <w:rsid w:val="001A7E31"/>
    <w:rsid w:val="001F3397"/>
    <w:rsid w:val="001F7649"/>
    <w:rsid w:val="002003FE"/>
    <w:rsid w:val="00221997"/>
    <w:rsid w:val="0029019C"/>
    <w:rsid w:val="002B4EA6"/>
    <w:rsid w:val="002C0402"/>
    <w:rsid w:val="002C2347"/>
    <w:rsid w:val="002C3ACB"/>
    <w:rsid w:val="002D633D"/>
    <w:rsid w:val="002F7B79"/>
    <w:rsid w:val="003128AC"/>
    <w:rsid w:val="00313BEA"/>
    <w:rsid w:val="00326CAE"/>
    <w:rsid w:val="00330A1B"/>
    <w:rsid w:val="00344C6E"/>
    <w:rsid w:val="00345B08"/>
    <w:rsid w:val="00367BBA"/>
    <w:rsid w:val="00383BDA"/>
    <w:rsid w:val="00386F8D"/>
    <w:rsid w:val="003B05D6"/>
    <w:rsid w:val="003B25B1"/>
    <w:rsid w:val="003B2D83"/>
    <w:rsid w:val="003C729E"/>
    <w:rsid w:val="003C78B5"/>
    <w:rsid w:val="003E5C02"/>
    <w:rsid w:val="003F04FF"/>
    <w:rsid w:val="0041348E"/>
    <w:rsid w:val="0041427B"/>
    <w:rsid w:val="004144C5"/>
    <w:rsid w:val="004524F1"/>
    <w:rsid w:val="00486694"/>
    <w:rsid w:val="004A05E6"/>
    <w:rsid w:val="0050065C"/>
    <w:rsid w:val="00516097"/>
    <w:rsid w:val="00517FBA"/>
    <w:rsid w:val="00521945"/>
    <w:rsid w:val="00536BE0"/>
    <w:rsid w:val="00542F1E"/>
    <w:rsid w:val="00552EA1"/>
    <w:rsid w:val="00560C7B"/>
    <w:rsid w:val="0056165F"/>
    <w:rsid w:val="00570C0B"/>
    <w:rsid w:val="00595985"/>
    <w:rsid w:val="005959ED"/>
    <w:rsid w:val="005C71FB"/>
    <w:rsid w:val="005E07C8"/>
    <w:rsid w:val="005E23E0"/>
    <w:rsid w:val="005F4D75"/>
    <w:rsid w:val="00601A29"/>
    <w:rsid w:val="006348EC"/>
    <w:rsid w:val="006368D8"/>
    <w:rsid w:val="006702F9"/>
    <w:rsid w:val="00680444"/>
    <w:rsid w:val="00681B0D"/>
    <w:rsid w:val="00683119"/>
    <w:rsid w:val="00684CCA"/>
    <w:rsid w:val="00686916"/>
    <w:rsid w:val="00690F24"/>
    <w:rsid w:val="006A095F"/>
    <w:rsid w:val="006C587E"/>
    <w:rsid w:val="006D0B85"/>
    <w:rsid w:val="006F638A"/>
    <w:rsid w:val="007002CF"/>
    <w:rsid w:val="00701B67"/>
    <w:rsid w:val="00702979"/>
    <w:rsid w:val="00730D91"/>
    <w:rsid w:val="007336A9"/>
    <w:rsid w:val="00734689"/>
    <w:rsid w:val="00741ED0"/>
    <w:rsid w:val="00743B28"/>
    <w:rsid w:val="00753E9C"/>
    <w:rsid w:val="007660C2"/>
    <w:rsid w:val="007731BC"/>
    <w:rsid w:val="007A1301"/>
    <w:rsid w:val="007B267F"/>
    <w:rsid w:val="007C5064"/>
    <w:rsid w:val="007F2C1A"/>
    <w:rsid w:val="007F400B"/>
    <w:rsid w:val="007F6282"/>
    <w:rsid w:val="00816E69"/>
    <w:rsid w:val="0083522F"/>
    <w:rsid w:val="00862122"/>
    <w:rsid w:val="00876C1F"/>
    <w:rsid w:val="00880834"/>
    <w:rsid w:val="008C65D2"/>
    <w:rsid w:val="008E3B16"/>
    <w:rsid w:val="009164D4"/>
    <w:rsid w:val="00951CC0"/>
    <w:rsid w:val="00953182"/>
    <w:rsid w:val="00963D3D"/>
    <w:rsid w:val="00982EDC"/>
    <w:rsid w:val="009862DE"/>
    <w:rsid w:val="00992BEC"/>
    <w:rsid w:val="009942DB"/>
    <w:rsid w:val="00994ABC"/>
    <w:rsid w:val="009A5B35"/>
    <w:rsid w:val="009F3CB6"/>
    <w:rsid w:val="009F414D"/>
    <w:rsid w:val="00A01316"/>
    <w:rsid w:val="00A175E1"/>
    <w:rsid w:val="00A55BF6"/>
    <w:rsid w:val="00A6351B"/>
    <w:rsid w:val="00A67EA7"/>
    <w:rsid w:val="00A705B0"/>
    <w:rsid w:val="00A77031"/>
    <w:rsid w:val="00A771B7"/>
    <w:rsid w:val="00A84D07"/>
    <w:rsid w:val="00A85790"/>
    <w:rsid w:val="00A94E09"/>
    <w:rsid w:val="00AC06FA"/>
    <w:rsid w:val="00AE68A5"/>
    <w:rsid w:val="00B134A5"/>
    <w:rsid w:val="00B16A56"/>
    <w:rsid w:val="00B31ADE"/>
    <w:rsid w:val="00B37086"/>
    <w:rsid w:val="00B41C6B"/>
    <w:rsid w:val="00B436CC"/>
    <w:rsid w:val="00B66F4B"/>
    <w:rsid w:val="00B7794B"/>
    <w:rsid w:val="00B9018C"/>
    <w:rsid w:val="00BA25FE"/>
    <w:rsid w:val="00BA2610"/>
    <w:rsid w:val="00BA6BA4"/>
    <w:rsid w:val="00BA7B86"/>
    <w:rsid w:val="00BB708F"/>
    <w:rsid w:val="00BB7DF3"/>
    <w:rsid w:val="00BC67A9"/>
    <w:rsid w:val="00BC69F6"/>
    <w:rsid w:val="00BE15B5"/>
    <w:rsid w:val="00C413F6"/>
    <w:rsid w:val="00C42CFA"/>
    <w:rsid w:val="00C75AEC"/>
    <w:rsid w:val="00C80412"/>
    <w:rsid w:val="00C90EE1"/>
    <w:rsid w:val="00CA44C9"/>
    <w:rsid w:val="00CD1978"/>
    <w:rsid w:val="00CE27A9"/>
    <w:rsid w:val="00CE3BE2"/>
    <w:rsid w:val="00D0650F"/>
    <w:rsid w:val="00D079B4"/>
    <w:rsid w:val="00D2478A"/>
    <w:rsid w:val="00D56019"/>
    <w:rsid w:val="00D633CE"/>
    <w:rsid w:val="00D8127A"/>
    <w:rsid w:val="00DC31BA"/>
    <w:rsid w:val="00DC4C09"/>
    <w:rsid w:val="00DD22CF"/>
    <w:rsid w:val="00DE6C84"/>
    <w:rsid w:val="00DF1D13"/>
    <w:rsid w:val="00DF6F9C"/>
    <w:rsid w:val="00E01870"/>
    <w:rsid w:val="00E262B8"/>
    <w:rsid w:val="00E437DE"/>
    <w:rsid w:val="00E44AAD"/>
    <w:rsid w:val="00E476EC"/>
    <w:rsid w:val="00E65FFF"/>
    <w:rsid w:val="00E81F24"/>
    <w:rsid w:val="00E86460"/>
    <w:rsid w:val="00E87488"/>
    <w:rsid w:val="00E913EE"/>
    <w:rsid w:val="00EC581A"/>
    <w:rsid w:val="00EC7833"/>
    <w:rsid w:val="00EE61BC"/>
    <w:rsid w:val="00F214B7"/>
    <w:rsid w:val="00F43CF1"/>
    <w:rsid w:val="00F50106"/>
    <w:rsid w:val="00F639CB"/>
    <w:rsid w:val="00F717F2"/>
    <w:rsid w:val="00F8617D"/>
    <w:rsid w:val="00F929E9"/>
    <w:rsid w:val="00FA1108"/>
    <w:rsid w:val="00FC5A17"/>
    <w:rsid w:val="00FD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34"/>
    <w:rPr>
      <w:rFonts w:ascii="Tahoma" w:hAnsi="Tahoma" w:cs="Tahoma"/>
      <w:sz w:val="16"/>
      <w:szCs w:val="16"/>
    </w:rPr>
  </w:style>
  <w:style w:type="paragraph" w:styleId="ListParagraph">
    <w:name w:val="List Paragraph"/>
    <w:basedOn w:val="Normal"/>
    <w:uiPriority w:val="34"/>
    <w:qFormat/>
    <w:rsid w:val="00880834"/>
    <w:pPr>
      <w:ind w:left="720"/>
      <w:contextualSpacing/>
    </w:pPr>
  </w:style>
  <w:style w:type="character" w:styleId="Hyperlink">
    <w:name w:val="Hyperlink"/>
    <w:basedOn w:val="DefaultParagraphFont"/>
    <w:uiPriority w:val="99"/>
    <w:unhideWhenUsed/>
    <w:rsid w:val="00EC7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834"/>
    <w:rPr>
      <w:rFonts w:ascii="Tahoma" w:hAnsi="Tahoma" w:cs="Tahoma"/>
      <w:sz w:val="16"/>
      <w:szCs w:val="16"/>
    </w:rPr>
  </w:style>
  <w:style w:type="paragraph" w:styleId="ListParagraph">
    <w:name w:val="List Paragraph"/>
    <w:basedOn w:val="Normal"/>
    <w:uiPriority w:val="34"/>
    <w:qFormat/>
    <w:rsid w:val="00880834"/>
    <w:pPr>
      <w:ind w:left="720"/>
      <w:contextualSpacing/>
    </w:pPr>
  </w:style>
  <w:style w:type="character" w:styleId="Hyperlink">
    <w:name w:val="Hyperlink"/>
    <w:basedOn w:val="DefaultParagraphFont"/>
    <w:uiPriority w:val="99"/>
    <w:unhideWhenUsed/>
    <w:rsid w:val="00EC7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forhealth.org.uk" TargetMode="External"/><Relationship Id="rId3" Type="http://schemas.openxmlformats.org/officeDocument/2006/relationships/styles" Target="styles.xml"/><Relationship Id="rId7" Type="http://schemas.openxmlformats.org/officeDocument/2006/relationships/hyperlink" Target="http://www.qaa.ac.uk/Publications/InformationAndGuidance/Documents/Foundation-degree-qualification-benchmark.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lib.sor.org" TargetMode="External"/><Relationship Id="rId4" Type="http://schemas.microsoft.com/office/2007/relationships/stylesWithEffects" Target="stylesWithEffects.xml"/><Relationship Id="rId9" Type="http://schemas.openxmlformats.org/officeDocument/2006/relationships/hyperlink" Target="http://doc-lib.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DF3B-B5DC-479E-909F-2D75E0E8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14</Pages>
  <Words>4717</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dc:description/>
  <cp:lastModifiedBy>Adele</cp:lastModifiedBy>
  <cp:revision>7</cp:revision>
  <dcterms:created xsi:type="dcterms:W3CDTF">2013-07-19T08:32:00Z</dcterms:created>
  <dcterms:modified xsi:type="dcterms:W3CDTF">2013-07-20T14:55:00Z</dcterms:modified>
</cp:coreProperties>
</file>