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852F7" w14:textId="77777777" w:rsidR="002B0398" w:rsidRPr="003D0876" w:rsidRDefault="002B0398" w:rsidP="21879045">
      <w:pPr>
        <w:spacing w:after="0" w:line="480" w:lineRule="auto"/>
        <w:jc w:val="center"/>
        <w:rPr>
          <w:rFonts w:ascii="Times New Roman" w:hAnsi="Times New Roman" w:cs="Times New Roman"/>
          <w:sz w:val="24"/>
          <w:szCs w:val="24"/>
        </w:rPr>
      </w:pPr>
      <w:bookmarkStart w:id="0" w:name="_GoBack"/>
      <w:bookmarkEnd w:id="0"/>
    </w:p>
    <w:p w14:paraId="31770EC9" w14:textId="3F7F09C4" w:rsidR="005C3A10" w:rsidRPr="003D0876" w:rsidRDefault="005C3A10" w:rsidP="00547B3A">
      <w:pPr>
        <w:spacing w:after="0" w:line="480" w:lineRule="auto"/>
        <w:jc w:val="center"/>
        <w:rPr>
          <w:rFonts w:ascii="Times New Roman" w:hAnsi="Times New Roman" w:cs="Times New Roman"/>
          <w:sz w:val="24"/>
          <w:szCs w:val="24"/>
        </w:rPr>
      </w:pPr>
    </w:p>
    <w:p w14:paraId="424CAA67" w14:textId="5B1BC107" w:rsidR="00E95518" w:rsidRPr="00EB2A92" w:rsidRDefault="00DB537F" w:rsidP="00E95518">
      <w:pPr>
        <w:spacing w:after="0" w:line="480" w:lineRule="auto"/>
        <w:jc w:val="center"/>
        <w:rPr>
          <w:rFonts w:ascii="Times New Roman" w:hAnsi="Times New Roman" w:cs="Times New Roman"/>
          <w:sz w:val="24"/>
          <w:szCs w:val="24"/>
        </w:rPr>
      </w:pPr>
      <w:r w:rsidRPr="00EB2A92">
        <w:rPr>
          <w:rFonts w:ascii="Times New Roman" w:hAnsi="Times New Roman" w:cs="Times New Roman"/>
          <w:sz w:val="24"/>
          <w:szCs w:val="24"/>
        </w:rPr>
        <w:t>I</w:t>
      </w:r>
      <w:r w:rsidR="00E95518" w:rsidRPr="00EB2A92">
        <w:rPr>
          <w:rFonts w:ascii="Times New Roman" w:hAnsi="Times New Roman" w:cs="Times New Roman"/>
          <w:sz w:val="24"/>
          <w:szCs w:val="24"/>
        </w:rPr>
        <w:t xml:space="preserve">mpact of </w:t>
      </w:r>
      <w:r w:rsidR="0067286D">
        <w:rPr>
          <w:rFonts w:ascii="Times New Roman" w:hAnsi="Times New Roman" w:cs="Times New Roman"/>
          <w:sz w:val="24"/>
          <w:szCs w:val="24"/>
        </w:rPr>
        <w:t>a</w:t>
      </w:r>
      <w:r w:rsidR="00A11B09">
        <w:rPr>
          <w:rFonts w:ascii="Times New Roman" w:hAnsi="Times New Roman" w:cs="Times New Roman"/>
          <w:sz w:val="24"/>
          <w:szCs w:val="24"/>
        </w:rPr>
        <w:t xml:space="preserve"> </w:t>
      </w:r>
      <w:r w:rsidR="00E95518" w:rsidRPr="00EB2A92">
        <w:rPr>
          <w:rFonts w:ascii="Times New Roman" w:hAnsi="Times New Roman" w:cs="Times New Roman"/>
          <w:sz w:val="24"/>
          <w:szCs w:val="24"/>
        </w:rPr>
        <w:t xml:space="preserve">brief auditory attention training on a modified colour-word </w:t>
      </w:r>
      <w:r w:rsidR="003A4F08" w:rsidRPr="00EB2A92">
        <w:rPr>
          <w:rFonts w:ascii="Times New Roman" w:hAnsi="Times New Roman" w:cs="Times New Roman"/>
          <w:sz w:val="24"/>
          <w:szCs w:val="24"/>
        </w:rPr>
        <w:t>Stroop</w:t>
      </w:r>
      <w:r w:rsidR="00E95518" w:rsidRPr="00EB2A92">
        <w:rPr>
          <w:rFonts w:ascii="Times New Roman" w:hAnsi="Times New Roman" w:cs="Times New Roman"/>
          <w:sz w:val="24"/>
          <w:szCs w:val="24"/>
        </w:rPr>
        <w:t xml:space="preserve"> task</w:t>
      </w:r>
      <w:r w:rsidRPr="00EB2A92">
        <w:rPr>
          <w:rFonts w:ascii="Times New Roman" w:hAnsi="Times New Roman" w:cs="Times New Roman"/>
          <w:sz w:val="24"/>
          <w:szCs w:val="24"/>
        </w:rPr>
        <w:t xml:space="preserve"> in a high anxiety</w:t>
      </w:r>
      <w:r w:rsidR="00E8114D">
        <w:rPr>
          <w:rFonts w:ascii="Times New Roman" w:hAnsi="Times New Roman" w:cs="Times New Roman"/>
          <w:sz w:val="24"/>
          <w:szCs w:val="24"/>
        </w:rPr>
        <w:t xml:space="preserve"> and</w:t>
      </w:r>
      <w:r w:rsidR="00AF338B">
        <w:rPr>
          <w:rFonts w:ascii="Times New Roman" w:hAnsi="Times New Roman" w:cs="Times New Roman"/>
          <w:sz w:val="24"/>
          <w:szCs w:val="24"/>
        </w:rPr>
        <w:t xml:space="preserve"> </w:t>
      </w:r>
      <w:r w:rsidRPr="00EB2A92">
        <w:rPr>
          <w:rFonts w:ascii="Times New Roman" w:hAnsi="Times New Roman" w:cs="Times New Roman"/>
          <w:sz w:val="24"/>
          <w:szCs w:val="24"/>
        </w:rPr>
        <w:t>worry sample</w:t>
      </w:r>
    </w:p>
    <w:p w14:paraId="31236E13" w14:textId="77777777" w:rsidR="00242ABC" w:rsidRPr="00EB2A92" w:rsidRDefault="00242ABC" w:rsidP="002211FD">
      <w:pPr>
        <w:spacing w:after="0" w:line="480" w:lineRule="auto"/>
        <w:jc w:val="center"/>
        <w:rPr>
          <w:rFonts w:ascii="Times New Roman" w:hAnsi="Times New Roman" w:cs="Times New Roman"/>
          <w:sz w:val="24"/>
          <w:szCs w:val="24"/>
        </w:rPr>
      </w:pPr>
    </w:p>
    <w:p w14:paraId="041CC4D3" w14:textId="2611765B" w:rsidR="00060B23" w:rsidRDefault="00AC7FAA" w:rsidP="2187904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April </w:t>
      </w:r>
      <w:r w:rsidR="00B22E01">
        <w:rPr>
          <w:rFonts w:ascii="Times New Roman" w:hAnsi="Times New Roman" w:cs="Times New Roman"/>
          <w:sz w:val="24"/>
          <w:szCs w:val="24"/>
        </w:rPr>
        <w:t>2019</w:t>
      </w:r>
      <w:r w:rsidR="00183769">
        <w:rPr>
          <w:rFonts w:ascii="Times New Roman" w:hAnsi="Times New Roman" w:cs="Times New Roman"/>
          <w:sz w:val="24"/>
          <w:szCs w:val="24"/>
        </w:rPr>
        <w:t xml:space="preserve">: revision </w:t>
      </w:r>
      <w:r>
        <w:rPr>
          <w:rFonts w:ascii="Times New Roman" w:hAnsi="Times New Roman" w:cs="Times New Roman"/>
          <w:sz w:val="24"/>
          <w:szCs w:val="24"/>
        </w:rPr>
        <w:t>2</w:t>
      </w:r>
    </w:p>
    <w:p w14:paraId="75154DE0" w14:textId="4D5987E1" w:rsidR="00BB476C" w:rsidRDefault="00BB476C" w:rsidP="21879045">
      <w:pPr>
        <w:spacing w:after="0" w:line="480" w:lineRule="auto"/>
        <w:jc w:val="center"/>
        <w:rPr>
          <w:rFonts w:ascii="Times New Roman" w:hAnsi="Times New Roman" w:cs="Times New Roman"/>
          <w:sz w:val="24"/>
          <w:szCs w:val="24"/>
        </w:rPr>
      </w:pPr>
    </w:p>
    <w:p w14:paraId="7EBEA62A" w14:textId="333824AB" w:rsidR="00BB476C" w:rsidRPr="00EB2A92" w:rsidRDefault="00BB476C" w:rsidP="21879045">
      <w:pPr>
        <w:spacing w:after="0" w:line="480" w:lineRule="auto"/>
        <w:jc w:val="center"/>
        <w:rPr>
          <w:rFonts w:ascii="Times New Roman" w:hAnsi="Times New Roman" w:cs="Times New Roman"/>
          <w:sz w:val="24"/>
          <w:szCs w:val="24"/>
        </w:rPr>
      </w:pPr>
      <w:r w:rsidRPr="00AC7A0C">
        <w:rPr>
          <w:rFonts w:ascii="Times New Roman" w:hAnsi="Times New Roman" w:cs="Times New Roman"/>
          <w:sz w:val="24"/>
          <w:szCs w:val="24"/>
        </w:rPr>
        <w:t xml:space="preserve">Word count: </w:t>
      </w:r>
      <w:r w:rsidR="000F6FBB">
        <w:rPr>
          <w:rFonts w:ascii="Times New Roman" w:hAnsi="Times New Roman" w:cs="Times New Roman"/>
          <w:sz w:val="24"/>
          <w:szCs w:val="24"/>
        </w:rPr>
        <w:t>7,</w:t>
      </w:r>
      <w:r w:rsidR="000146F9">
        <w:rPr>
          <w:rFonts w:ascii="Times New Roman" w:hAnsi="Times New Roman" w:cs="Times New Roman"/>
          <w:sz w:val="24"/>
          <w:szCs w:val="24"/>
        </w:rPr>
        <w:t>729</w:t>
      </w:r>
    </w:p>
    <w:p w14:paraId="5EB7768B" w14:textId="3627FCF5" w:rsidR="00060B23" w:rsidRDefault="00060B23" w:rsidP="00060B23">
      <w:pPr>
        <w:spacing w:after="0" w:line="480" w:lineRule="auto"/>
        <w:jc w:val="center"/>
        <w:rPr>
          <w:rFonts w:ascii="Times New Roman" w:hAnsi="Times New Roman" w:cs="Times New Roman"/>
          <w:sz w:val="24"/>
          <w:szCs w:val="24"/>
        </w:rPr>
      </w:pPr>
    </w:p>
    <w:p w14:paraId="6292A395" w14:textId="77777777" w:rsidR="00C55104" w:rsidRPr="00402357" w:rsidRDefault="00C55104" w:rsidP="00C55104">
      <w:pPr>
        <w:pStyle w:val="PlainText"/>
        <w:contextualSpacing/>
        <w:outlineLvl w:val="0"/>
        <w:rPr>
          <w:rFonts w:ascii="Times New Roman" w:hAnsi="Times New Roman"/>
          <w:sz w:val="24"/>
          <w:szCs w:val="24"/>
          <w:vertAlign w:val="superscript"/>
        </w:rPr>
      </w:pPr>
      <w:r w:rsidRPr="00402357">
        <w:rPr>
          <w:rFonts w:ascii="Times New Roman" w:hAnsi="Times New Roman"/>
          <w:sz w:val="24"/>
          <w:szCs w:val="24"/>
        </w:rPr>
        <w:t>Bruce A Fernie, PsychD</w:t>
      </w:r>
      <w:r w:rsidRPr="00402357">
        <w:rPr>
          <w:rFonts w:ascii="Times New Roman" w:hAnsi="Times New Roman"/>
          <w:sz w:val="24"/>
          <w:szCs w:val="24"/>
          <w:vertAlign w:val="superscript"/>
        </w:rPr>
        <w:t>1,2</w:t>
      </w:r>
      <w:r w:rsidRPr="00402357">
        <w:rPr>
          <w:rFonts w:ascii="Times New Roman" w:hAnsi="Times New Roman"/>
          <w:sz w:val="24"/>
          <w:szCs w:val="24"/>
        </w:rPr>
        <w:t>, Marcantonio M Spada, PhD</w:t>
      </w:r>
      <w:r w:rsidRPr="00402357">
        <w:rPr>
          <w:rFonts w:ascii="Times New Roman" w:hAnsi="Times New Roman"/>
          <w:sz w:val="24"/>
          <w:szCs w:val="24"/>
          <w:vertAlign w:val="superscript"/>
        </w:rPr>
        <w:t>3</w:t>
      </w:r>
      <w:r w:rsidRPr="00402357">
        <w:rPr>
          <w:rFonts w:ascii="Times New Roman" w:hAnsi="Times New Roman"/>
          <w:sz w:val="24"/>
          <w:szCs w:val="24"/>
        </w:rPr>
        <w:t>, Richard G Brown, PhD</w:t>
      </w:r>
      <w:r w:rsidRPr="00402357">
        <w:rPr>
          <w:rFonts w:ascii="Times New Roman" w:hAnsi="Times New Roman"/>
          <w:sz w:val="24"/>
          <w:szCs w:val="24"/>
          <w:vertAlign w:val="superscript"/>
        </w:rPr>
        <w:t>1,2</w:t>
      </w:r>
    </w:p>
    <w:p w14:paraId="2E9A81D1" w14:textId="77777777" w:rsidR="00C55104" w:rsidRPr="00402357" w:rsidRDefault="00C55104" w:rsidP="00C55104">
      <w:pPr>
        <w:pStyle w:val="PlainText"/>
        <w:contextualSpacing/>
        <w:rPr>
          <w:rFonts w:ascii="Times New Roman" w:hAnsi="Times New Roman"/>
          <w:sz w:val="24"/>
          <w:szCs w:val="24"/>
        </w:rPr>
      </w:pPr>
    </w:p>
    <w:p w14:paraId="7872FDF9" w14:textId="77777777" w:rsidR="00C55104" w:rsidRPr="00402357" w:rsidRDefault="00C55104" w:rsidP="00C55104">
      <w:pPr>
        <w:pStyle w:val="PlainText"/>
        <w:spacing w:line="480" w:lineRule="auto"/>
        <w:contextualSpacing/>
        <w:rPr>
          <w:rFonts w:ascii="Times New Roman" w:hAnsi="Times New Roman"/>
          <w:i/>
          <w:sz w:val="24"/>
          <w:szCs w:val="24"/>
        </w:rPr>
      </w:pPr>
      <w:r w:rsidRPr="00402357">
        <w:rPr>
          <w:rFonts w:ascii="Times New Roman" w:hAnsi="Times New Roman"/>
          <w:i/>
          <w:sz w:val="24"/>
          <w:szCs w:val="24"/>
          <w:vertAlign w:val="superscript"/>
        </w:rPr>
        <w:t>1</w:t>
      </w:r>
      <w:r w:rsidRPr="00402357">
        <w:rPr>
          <w:rFonts w:ascii="Times New Roman" w:hAnsi="Times New Roman"/>
          <w:i/>
          <w:sz w:val="24"/>
          <w:szCs w:val="24"/>
        </w:rPr>
        <w:t>King’s College London, Institute of Psychiatry, Psychology and Neuroscience, Department of Psychology, London, UK</w:t>
      </w:r>
    </w:p>
    <w:p w14:paraId="6E862B7F" w14:textId="0BE38772" w:rsidR="00C55104" w:rsidRPr="00402357" w:rsidRDefault="00C55104" w:rsidP="00C55104">
      <w:pPr>
        <w:pStyle w:val="PlainText"/>
        <w:spacing w:line="480" w:lineRule="auto"/>
        <w:contextualSpacing/>
        <w:rPr>
          <w:rFonts w:ascii="Times New Roman" w:hAnsi="Times New Roman"/>
          <w:i/>
          <w:sz w:val="24"/>
          <w:szCs w:val="24"/>
        </w:rPr>
      </w:pPr>
      <w:r w:rsidRPr="00402357">
        <w:rPr>
          <w:rFonts w:ascii="Times New Roman" w:hAnsi="Times New Roman"/>
          <w:i/>
          <w:sz w:val="24"/>
          <w:szCs w:val="24"/>
          <w:vertAlign w:val="superscript"/>
        </w:rPr>
        <w:t>2</w:t>
      </w:r>
      <w:r w:rsidR="00F67DF7">
        <w:rPr>
          <w:rFonts w:ascii="Times New Roman" w:hAnsi="Times New Roman"/>
          <w:i/>
          <w:sz w:val="24"/>
          <w:szCs w:val="24"/>
        </w:rPr>
        <w:t>HIV Liaison Ser</w:t>
      </w:r>
      <w:r w:rsidR="00D25660">
        <w:rPr>
          <w:rFonts w:ascii="Times New Roman" w:hAnsi="Times New Roman"/>
          <w:i/>
          <w:sz w:val="24"/>
          <w:szCs w:val="24"/>
        </w:rPr>
        <w:t>vice, S</w:t>
      </w:r>
      <w:r w:rsidRPr="00402357">
        <w:rPr>
          <w:rFonts w:ascii="Times New Roman" w:hAnsi="Times New Roman"/>
          <w:i/>
          <w:sz w:val="24"/>
          <w:szCs w:val="24"/>
        </w:rPr>
        <w:t>outh London &amp; Maudsley NHS Foundation Trust, London, UK</w:t>
      </w:r>
    </w:p>
    <w:p w14:paraId="2C3F92A9" w14:textId="57029980" w:rsidR="00C55104" w:rsidRDefault="00C55104" w:rsidP="00C55104">
      <w:pPr>
        <w:pStyle w:val="PlainText"/>
        <w:spacing w:line="480" w:lineRule="auto"/>
        <w:contextualSpacing/>
        <w:rPr>
          <w:rFonts w:ascii="Times New Roman" w:hAnsi="Times New Roman"/>
          <w:i/>
          <w:sz w:val="24"/>
          <w:szCs w:val="24"/>
        </w:rPr>
      </w:pPr>
      <w:r w:rsidRPr="00402357">
        <w:rPr>
          <w:rFonts w:ascii="Times New Roman" w:hAnsi="Times New Roman"/>
          <w:i/>
          <w:sz w:val="24"/>
          <w:szCs w:val="24"/>
          <w:vertAlign w:val="superscript"/>
        </w:rPr>
        <w:t>3</w:t>
      </w:r>
      <w:r w:rsidRPr="00402357">
        <w:rPr>
          <w:rFonts w:ascii="Times New Roman" w:hAnsi="Times New Roman"/>
          <w:i/>
          <w:sz w:val="24"/>
          <w:szCs w:val="24"/>
        </w:rPr>
        <w:t>London Southbank University, London, UK</w:t>
      </w:r>
    </w:p>
    <w:p w14:paraId="19C7B5D8" w14:textId="1D97D9FD" w:rsidR="00D56A18" w:rsidRDefault="00D56A18" w:rsidP="00C55104">
      <w:pPr>
        <w:pStyle w:val="PlainText"/>
        <w:spacing w:line="480" w:lineRule="auto"/>
        <w:contextualSpacing/>
        <w:rPr>
          <w:rFonts w:ascii="Times New Roman" w:hAnsi="Times New Roman"/>
          <w:i/>
          <w:sz w:val="24"/>
          <w:szCs w:val="24"/>
        </w:rPr>
      </w:pPr>
    </w:p>
    <w:p w14:paraId="432EB89B" w14:textId="77777777" w:rsidR="00D56A18" w:rsidRPr="00B46FCB" w:rsidRDefault="00D56A18" w:rsidP="00D56A18">
      <w:pPr>
        <w:pStyle w:val="Default"/>
        <w:pBdr>
          <w:top w:val="none" w:sz="0" w:space="0" w:color="auto"/>
          <w:left w:val="none" w:sz="0" w:space="0" w:color="auto"/>
          <w:bottom w:val="none" w:sz="0" w:space="0" w:color="auto"/>
          <w:right w:val="none" w:sz="0" w:space="0" w:color="auto"/>
          <w:bar w:val="none" w:sz="0" w:color="auto"/>
        </w:pBdr>
        <w:spacing w:line="480" w:lineRule="auto"/>
        <w:jc w:val="center"/>
        <w:outlineLvl w:val="0"/>
        <w:rPr>
          <w:rFonts w:ascii="Times New Roman" w:hAnsi="Times New Roman" w:cs="Times New Roman"/>
          <w:b/>
          <w:bCs/>
          <w:color w:val="auto"/>
          <w:sz w:val="24"/>
          <w:szCs w:val="24"/>
          <w:lang w:val="en-GB"/>
        </w:rPr>
      </w:pPr>
      <w:r w:rsidRPr="00B46FCB">
        <w:rPr>
          <w:rFonts w:ascii="Times New Roman" w:hAnsi="Times New Roman" w:cs="Times New Roman"/>
          <w:b/>
          <w:bCs/>
          <w:color w:val="auto"/>
          <w:sz w:val="24"/>
          <w:szCs w:val="24"/>
          <w:lang w:val="en-GB"/>
        </w:rPr>
        <w:t>Acknowledgements</w:t>
      </w:r>
    </w:p>
    <w:p w14:paraId="726CDD62" w14:textId="2835F2C2" w:rsidR="00D56A18" w:rsidRDefault="00D56A18" w:rsidP="00D56A18">
      <w:pPr>
        <w:pStyle w:val="Default"/>
        <w:pBdr>
          <w:top w:val="none" w:sz="0" w:space="0" w:color="auto"/>
          <w:left w:val="none" w:sz="0" w:space="0" w:color="auto"/>
          <w:bottom w:val="none" w:sz="0" w:space="0" w:color="auto"/>
          <w:right w:val="none" w:sz="0" w:space="0" w:color="auto"/>
          <w:bar w:val="none" w:sz="0" w:color="auto"/>
        </w:pBdr>
        <w:spacing w:line="480" w:lineRule="auto"/>
        <w:ind w:firstLine="449"/>
        <w:jc w:val="both"/>
        <w:rPr>
          <w:rFonts w:ascii="Times New Roman" w:hAnsi="Times New Roman" w:cs="Times New Roman"/>
          <w:color w:val="auto"/>
          <w:sz w:val="24"/>
          <w:szCs w:val="24"/>
          <w:lang w:val="en-GB"/>
        </w:rPr>
      </w:pPr>
      <w:r w:rsidRPr="00B46FCB">
        <w:rPr>
          <w:rFonts w:ascii="Times New Roman" w:hAnsi="Times New Roman" w:cs="Times New Roman"/>
          <w:color w:val="auto"/>
          <w:sz w:val="24"/>
          <w:szCs w:val="24"/>
          <w:lang w:val="en-GB"/>
        </w:rPr>
        <w:t>Author</w:t>
      </w:r>
      <w:r>
        <w:rPr>
          <w:rFonts w:ascii="Times New Roman" w:hAnsi="Times New Roman" w:cs="Times New Roman"/>
          <w:color w:val="auto"/>
          <w:sz w:val="24"/>
          <w:szCs w:val="24"/>
          <w:lang w:val="en-GB"/>
        </w:rPr>
        <w:t>s</w:t>
      </w:r>
      <w:r w:rsidRPr="00B46FCB">
        <w:rPr>
          <w:rFonts w:ascii="Times New Roman" w:hAnsi="Times New Roman" w:cs="Times New Roman"/>
          <w:color w:val="auto"/>
          <w:sz w:val="24"/>
          <w:szCs w:val="24"/>
          <w:lang w:val="en-GB"/>
        </w:rPr>
        <w:t xml:space="preserve"> BAF </w:t>
      </w:r>
      <w:r w:rsidR="00CF7E2A">
        <w:rPr>
          <w:rFonts w:ascii="Times New Roman" w:hAnsi="Times New Roman" w:cs="Times New Roman"/>
          <w:color w:val="auto"/>
          <w:sz w:val="24"/>
          <w:szCs w:val="24"/>
          <w:lang w:val="en-GB"/>
        </w:rPr>
        <w:t xml:space="preserve">and RGB </w:t>
      </w:r>
      <w:r w:rsidRPr="00B46FCB">
        <w:rPr>
          <w:rFonts w:ascii="Times New Roman" w:hAnsi="Times New Roman" w:cs="Times New Roman"/>
          <w:color w:val="auto"/>
          <w:sz w:val="24"/>
          <w:szCs w:val="24"/>
          <w:lang w:val="en-GB"/>
        </w:rPr>
        <w:t>receive salary support from the National Institute for Health Research (NIHR) Mental Health Biomedical Research Centre and Dementia Research Unit at South London and Maudsley NHS Foundation Trust and King’s College London. The views expressed are those of the authors and not necessarily those of the NHS, the NIHR</w:t>
      </w:r>
      <w:r>
        <w:rPr>
          <w:rFonts w:ascii="Times New Roman" w:hAnsi="Times New Roman" w:cs="Times New Roman"/>
          <w:color w:val="auto"/>
          <w:sz w:val="24"/>
          <w:szCs w:val="24"/>
          <w:lang w:val="en-GB"/>
        </w:rPr>
        <w:t>,</w:t>
      </w:r>
      <w:r w:rsidRPr="00B46FCB">
        <w:rPr>
          <w:rFonts w:ascii="Times New Roman" w:hAnsi="Times New Roman" w:cs="Times New Roman"/>
          <w:color w:val="auto"/>
          <w:sz w:val="24"/>
          <w:szCs w:val="24"/>
          <w:lang w:val="en-GB"/>
        </w:rPr>
        <w:t xml:space="preserve"> or the Department of Health.</w:t>
      </w:r>
    </w:p>
    <w:p w14:paraId="6592936D" w14:textId="77777777" w:rsidR="00D56A18" w:rsidRPr="00402357" w:rsidRDefault="00D56A18" w:rsidP="00C55104">
      <w:pPr>
        <w:pStyle w:val="PlainText"/>
        <w:spacing w:line="480" w:lineRule="auto"/>
        <w:contextualSpacing/>
        <w:rPr>
          <w:rFonts w:ascii="Times New Roman" w:hAnsi="Times New Roman"/>
          <w:i/>
          <w:sz w:val="24"/>
          <w:szCs w:val="24"/>
        </w:rPr>
      </w:pPr>
    </w:p>
    <w:p w14:paraId="372005FE" w14:textId="77777777" w:rsidR="00C55104" w:rsidRPr="00EB2A92" w:rsidRDefault="00C55104" w:rsidP="00060B23">
      <w:pPr>
        <w:spacing w:after="0" w:line="480" w:lineRule="auto"/>
        <w:jc w:val="center"/>
        <w:rPr>
          <w:rFonts w:ascii="Times New Roman" w:hAnsi="Times New Roman" w:cs="Times New Roman"/>
          <w:sz w:val="24"/>
          <w:szCs w:val="24"/>
        </w:rPr>
      </w:pPr>
    </w:p>
    <w:p w14:paraId="62C23A5A" w14:textId="77777777" w:rsidR="00EA754E" w:rsidRPr="00EB2A92" w:rsidRDefault="00EA754E">
      <w:pPr>
        <w:rPr>
          <w:rFonts w:ascii="Times New Roman" w:hAnsi="Times New Roman" w:cs="Times New Roman"/>
          <w:b/>
          <w:sz w:val="24"/>
          <w:szCs w:val="24"/>
        </w:rPr>
      </w:pPr>
      <w:r w:rsidRPr="00EB2A92">
        <w:rPr>
          <w:rFonts w:ascii="Times New Roman" w:hAnsi="Times New Roman" w:cs="Times New Roman"/>
          <w:b/>
          <w:sz w:val="24"/>
          <w:szCs w:val="24"/>
        </w:rPr>
        <w:br w:type="page"/>
      </w:r>
    </w:p>
    <w:p w14:paraId="3202B773" w14:textId="7AF9F894" w:rsidR="00BA0456" w:rsidRPr="00EB2A92" w:rsidRDefault="21879045" w:rsidP="21879045">
      <w:pPr>
        <w:spacing w:after="0" w:line="480" w:lineRule="auto"/>
        <w:jc w:val="center"/>
        <w:outlineLvl w:val="0"/>
        <w:rPr>
          <w:rFonts w:ascii="Times New Roman" w:hAnsi="Times New Roman" w:cs="Times New Roman"/>
          <w:b/>
          <w:sz w:val="24"/>
          <w:szCs w:val="24"/>
        </w:rPr>
      </w:pPr>
      <w:r w:rsidRPr="00EB2A92">
        <w:rPr>
          <w:rFonts w:ascii="Times New Roman" w:hAnsi="Times New Roman" w:cs="Times New Roman"/>
          <w:b/>
          <w:sz w:val="24"/>
          <w:szCs w:val="24"/>
        </w:rPr>
        <w:lastRenderedPageBreak/>
        <w:t>Abstract</w:t>
      </w:r>
    </w:p>
    <w:p w14:paraId="60CC816F" w14:textId="1E7D405C" w:rsidR="000926CE" w:rsidRPr="00EB2A92" w:rsidRDefault="00044C3F" w:rsidP="009175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9B61BD">
        <w:rPr>
          <w:rFonts w:ascii="Times New Roman" w:hAnsi="Times New Roman" w:cs="Times New Roman"/>
          <w:sz w:val="24"/>
          <w:szCs w:val="24"/>
        </w:rPr>
        <w:t>oor attentional control</w:t>
      </w:r>
      <w:r>
        <w:rPr>
          <w:rFonts w:ascii="Times New Roman" w:hAnsi="Times New Roman" w:cs="Times New Roman"/>
          <w:sz w:val="24"/>
          <w:szCs w:val="24"/>
        </w:rPr>
        <w:t xml:space="preserve"> leads to attentiona</w:t>
      </w:r>
      <w:r w:rsidR="00462180">
        <w:rPr>
          <w:rFonts w:ascii="Times New Roman" w:hAnsi="Times New Roman" w:cs="Times New Roman"/>
          <w:sz w:val="24"/>
          <w:szCs w:val="24"/>
        </w:rPr>
        <w:t>l biases that</w:t>
      </w:r>
      <w:r w:rsidR="009B61BD">
        <w:rPr>
          <w:rFonts w:ascii="Times New Roman" w:hAnsi="Times New Roman" w:cs="Times New Roman"/>
          <w:sz w:val="24"/>
          <w:szCs w:val="24"/>
        </w:rPr>
        <w:t xml:space="preserve"> </w:t>
      </w:r>
      <w:r w:rsidR="21879045" w:rsidRPr="00EB2A92">
        <w:rPr>
          <w:rFonts w:ascii="Times New Roman" w:hAnsi="Times New Roman" w:cs="Times New Roman"/>
          <w:sz w:val="24"/>
          <w:szCs w:val="24"/>
        </w:rPr>
        <w:t>have been implicated</w:t>
      </w:r>
      <w:r w:rsidR="005D10A9" w:rsidRPr="00EB2A92">
        <w:rPr>
          <w:rFonts w:ascii="Times New Roman" w:hAnsi="Times New Roman" w:cs="Times New Roman"/>
          <w:sz w:val="24"/>
          <w:szCs w:val="24"/>
        </w:rPr>
        <w:t xml:space="preserve"> </w:t>
      </w:r>
      <w:r w:rsidR="21879045" w:rsidRPr="00EB2A92">
        <w:rPr>
          <w:rFonts w:ascii="Times New Roman" w:hAnsi="Times New Roman" w:cs="Times New Roman"/>
          <w:sz w:val="24"/>
          <w:szCs w:val="24"/>
        </w:rPr>
        <w:t>in a range of psych</w:t>
      </w:r>
      <w:r w:rsidR="004E1B43">
        <w:rPr>
          <w:rFonts w:ascii="Times New Roman" w:hAnsi="Times New Roman" w:cs="Times New Roman"/>
          <w:sz w:val="24"/>
          <w:szCs w:val="24"/>
        </w:rPr>
        <w:t xml:space="preserve">iatric </w:t>
      </w:r>
      <w:r w:rsidR="21879045" w:rsidRPr="00EB2A92">
        <w:rPr>
          <w:rFonts w:ascii="Times New Roman" w:hAnsi="Times New Roman" w:cs="Times New Roman"/>
          <w:sz w:val="24"/>
          <w:szCs w:val="24"/>
        </w:rPr>
        <w:t>disorders</w:t>
      </w:r>
      <w:r w:rsidR="004E1B43">
        <w:rPr>
          <w:rFonts w:ascii="Times New Roman" w:hAnsi="Times New Roman" w:cs="Times New Roman"/>
          <w:sz w:val="24"/>
          <w:szCs w:val="24"/>
        </w:rPr>
        <w:t xml:space="preserve"> and symptoms of psycho</w:t>
      </w:r>
      <w:r w:rsidR="007017E2">
        <w:rPr>
          <w:rFonts w:ascii="Times New Roman" w:hAnsi="Times New Roman" w:cs="Times New Roman"/>
          <w:sz w:val="24"/>
          <w:szCs w:val="24"/>
        </w:rPr>
        <w:t>logical distress</w:t>
      </w:r>
      <w:r w:rsidR="0026381F" w:rsidRPr="00EB2A92">
        <w:rPr>
          <w:rFonts w:ascii="Times New Roman" w:hAnsi="Times New Roman" w:cs="Times New Roman"/>
          <w:sz w:val="24"/>
          <w:szCs w:val="24"/>
        </w:rPr>
        <w:t xml:space="preserve">. </w:t>
      </w:r>
      <w:r w:rsidR="00316F74" w:rsidRPr="00EB2A92">
        <w:rPr>
          <w:rFonts w:ascii="Times New Roman" w:hAnsi="Times New Roman" w:cs="Times New Roman"/>
          <w:sz w:val="24"/>
          <w:szCs w:val="24"/>
        </w:rPr>
        <w:t>At</w:t>
      </w:r>
      <w:r w:rsidR="21879045" w:rsidRPr="00EB2A92">
        <w:rPr>
          <w:rFonts w:ascii="Times New Roman" w:hAnsi="Times New Roman" w:cs="Times New Roman"/>
          <w:sz w:val="24"/>
          <w:szCs w:val="24"/>
        </w:rPr>
        <w:t>tention Training Technique (ATT)</w:t>
      </w:r>
      <w:r w:rsidR="00D90335" w:rsidRPr="00EB2A92">
        <w:rPr>
          <w:rFonts w:ascii="Times New Roman" w:hAnsi="Times New Roman" w:cs="Times New Roman"/>
          <w:sz w:val="24"/>
          <w:szCs w:val="24"/>
        </w:rPr>
        <w:t xml:space="preserve"> </w:t>
      </w:r>
      <w:r w:rsidR="00112E93" w:rsidRPr="00EB2A92">
        <w:rPr>
          <w:rFonts w:ascii="Times New Roman" w:hAnsi="Times New Roman" w:cs="Times New Roman"/>
          <w:sz w:val="24"/>
          <w:szCs w:val="24"/>
        </w:rPr>
        <w:t>is a</w:t>
      </w:r>
      <w:r w:rsidR="000E7191">
        <w:rPr>
          <w:rFonts w:ascii="Times New Roman" w:hAnsi="Times New Roman" w:cs="Times New Roman"/>
          <w:sz w:val="24"/>
          <w:szCs w:val="24"/>
        </w:rPr>
        <w:t xml:space="preserve">n </w:t>
      </w:r>
      <w:r w:rsidR="001509EE" w:rsidRPr="00EB2A92">
        <w:rPr>
          <w:rFonts w:ascii="Times New Roman" w:hAnsi="Times New Roman" w:cs="Times New Roman"/>
          <w:sz w:val="24"/>
          <w:szCs w:val="24"/>
        </w:rPr>
        <w:t xml:space="preserve">auditory </w:t>
      </w:r>
      <w:r w:rsidR="000E7191">
        <w:rPr>
          <w:rFonts w:ascii="Times New Roman" w:hAnsi="Times New Roman" w:cs="Times New Roman"/>
          <w:sz w:val="24"/>
          <w:szCs w:val="24"/>
        </w:rPr>
        <w:t>intervention</w:t>
      </w:r>
      <w:r w:rsidR="00112E93" w:rsidRPr="00EB2A92">
        <w:rPr>
          <w:rFonts w:ascii="Times New Roman" w:hAnsi="Times New Roman" w:cs="Times New Roman"/>
          <w:sz w:val="24"/>
          <w:szCs w:val="24"/>
        </w:rPr>
        <w:t xml:space="preserve"> that </w:t>
      </w:r>
      <w:r w:rsidR="00B022C3" w:rsidRPr="00EB2A92">
        <w:rPr>
          <w:rFonts w:ascii="Times New Roman" w:hAnsi="Times New Roman" w:cs="Times New Roman"/>
          <w:sz w:val="24"/>
          <w:szCs w:val="24"/>
        </w:rPr>
        <w:t xml:space="preserve">aims to </w:t>
      </w:r>
      <w:r w:rsidR="00CD1446">
        <w:rPr>
          <w:rFonts w:ascii="Times New Roman" w:hAnsi="Times New Roman" w:cs="Times New Roman"/>
          <w:sz w:val="24"/>
          <w:szCs w:val="24"/>
        </w:rPr>
        <w:t>strengthen</w:t>
      </w:r>
      <w:r w:rsidR="00CE7533" w:rsidRPr="00EB2A92">
        <w:rPr>
          <w:rFonts w:ascii="Times New Roman" w:hAnsi="Times New Roman" w:cs="Times New Roman"/>
          <w:sz w:val="24"/>
          <w:szCs w:val="24"/>
        </w:rPr>
        <w:t xml:space="preserve"> attentional</w:t>
      </w:r>
      <w:r w:rsidR="00B022C3" w:rsidRPr="00EB2A92">
        <w:rPr>
          <w:rFonts w:ascii="Times New Roman" w:hAnsi="Times New Roman" w:cs="Times New Roman"/>
          <w:sz w:val="24"/>
          <w:szCs w:val="24"/>
        </w:rPr>
        <w:t xml:space="preserve"> control</w:t>
      </w:r>
      <w:r w:rsidR="002E23A7" w:rsidRPr="00EB2A92">
        <w:rPr>
          <w:rFonts w:ascii="Times New Roman" w:hAnsi="Times New Roman" w:cs="Times New Roman"/>
          <w:sz w:val="24"/>
          <w:szCs w:val="24"/>
        </w:rPr>
        <w:t>. A</w:t>
      </w:r>
      <w:r w:rsidR="00387C57" w:rsidRPr="00EB2A92">
        <w:rPr>
          <w:rFonts w:ascii="Times New Roman" w:hAnsi="Times New Roman" w:cs="Times New Roman"/>
          <w:sz w:val="24"/>
          <w:szCs w:val="24"/>
        </w:rPr>
        <w:t xml:space="preserve"> growing body of research </w:t>
      </w:r>
      <w:r w:rsidR="009219B3" w:rsidRPr="00EB2A92">
        <w:rPr>
          <w:rFonts w:ascii="Times New Roman" w:hAnsi="Times New Roman" w:cs="Times New Roman"/>
          <w:sz w:val="24"/>
          <w:szCs w:val="24"/>
        </w:rPr>
        <w:t xml:space="preserve">indicates </w:t>
      </w:r>
      <w:r w:rsidR="006E55B7" w:rsidRPr="00EB2A92">
        <w:rPr>
          <w:rFonts w:ascii="Times New Roman" w:hAnsi="Times New Roman" w:cs="Times New Roman"/>
          <w:sz w:val="24"/>
          <w:szCs w:val="24"/>
        </w:rPr>
        <w:t xml:space="preserve">that ATT </w:t>
      </w:r>
      <w:r w:rsidR="005B576A" w:rsidRPr="00EB2A92">
        <w:rPr>
          <w:rFonts w:ascii="Times New Roman" w:hAnsi="Times New Roman" w:cs="Times New Roman"/>
          <w:sz w:val="24"/>
          <w:szCs w:val="24"/>
        </w:rPr>
        <w:t>alleviat</w:t>
      </w:r>
      <w:r w:rsidR="00707600" w:rsidRPr="00EB2A92">
        <w:rPr>
          <w:rFonts w:ascii="Times New Roman" w:hAnsi="Times New Roman" w:cs="Times New Roman"/>
          <w:sz w:val="24"/>
          <w:szCs w:val="24"/>
        </w:rPr>
        <w:t>es</w:t>
      </w:r>
      <w:r w:rsidR="00A0409A">
        <w:rPr>
          <w:rFonts w:ascii="Times New Roman" w:hAnsi="Times New Roman" w:cs="Times New Roman"/>
          <w:sz w:val="24"/>
          <w:szCs w:val="24"/>
        </w:rPr>
        <w:t xml:space="preserve"> anxiety and depressive </w:t>
      </w:r>
      <w:r w:rsidR="009219B3" w:rsidRPr="00EB2A92">
        <w:rPr>
          <w:rFonts w:ascii="Times New Roman" w:hAnsi="Times New Roman" w:cs="Times New Roman"/>
          <w:sz w:val="24"/>
          <w:szCs w:val="24"/>
        </w:rPr>
        <w:t>sympto</w:t>
      </w:r>
      <w:r w:rsidR="005B576A" w:rsidRPr="00EB2A92">
        <w:rPr>
          <w:rFonts w:ascii="Times New Roman" w:hAnsi="Times New Roman" w:cs="Times New Roman"/>
          <w:sz w:val="24"/>
          <w:szCs w:val="24"/>
        </w:rPr>
        <w:t>ms</w:t>
      </w:r>
      <w:r w:rsidR="00AB493C">
        <w:rPr>
          <w:rFonts w:ascii="Times New Roman" w:hAnsi="Times New Roman" w:cs="Times New Roman"/>
          <w:sz w:val="24"/>
          <w:szCs w:val="24"/>
        </w:rPr>
        <w:t>.</w:t>
      </w:r>
      <w:r w:rsidR="00644B3A" w:rsidRPr="00EB2A92">
        <w:rPr>
          <w:rFonts w:ascii="Times New Roman" w:hAnsi="Times New Roman" w:cs="Times New Roman"/>
          <w:sz w:val="24"/>
          <w:szCs w:val="24"/>
        </w:rPr>
        <w:t xml:space="preserve"> </w:t>
      </w:r>
      <w:r w:rsidR="001E52E9" w:rsidRPr="00EB2A92">
        <w:rPr>
          <w:rFonts w:ascii="Times New Roman" w:hAnsi="Times New Roman" w:cs="Times New Roman"/>
          <w:sz w:val="24"/>
          <w:szCs w:val="24"/>
        </w:rPr>
        <w:t>T</w:t>
      </w:r>
      <w:r w:rsidR="21879045" w:rsidRPr="00EB2A92">
        <w:rPr>
          <w:rFonts w:ascii="Times New Roman" w:hAnsi="Times New Roman" w:cs="Times New Roman"/>
          <w:sz w:val="24"/>
          <w:szCs w:val="24"/>
        </w:rPr>
        <w:t>h</w:t>
      </w:r>
      <w:r w:rsidR="000B1D8E" w:rsidRPr="00EB2A92">
        <w:rPr>
          <w:rFonts w:ascii="Times New Roman" w:hAnsi="Times New Roman" w:cs="Times New Roman"/>
          <w:sz w:val="24"/>
          <w:szCs w:val="24"/>
        </w:rPr>
        <w:t xml:space="preserve">e </w:t>
      </w:r>
      <w:r w:rsidR="00F71AED">
        <w:rPr>
          <w:rFonts w:ascii="Times New Roman" w:hAnsi="Times New Roman" w:cs="Times New Roman"/>
          <w:sz w:val="24"/>
          <w:szCs w:val="24"/>
        </w:rPr>
        <w:t>present</w:t>
      </w:r>
      <w:r w:rsidR="00F71AED" w:rsidRPr="00EB2A92">
        <w:rPr>
          <w:rFonts w:ascii="Times New Roman" w:hAnsi="Times New Roman" w:cs="Times New Roman"/>
          <w:sz w:val="24"/>
          <w:szCs w:val="24"/>
        </w:rPr>
        <w:t xml:space="preserve"> </w:t>
      </w:r>
      <w:r w:rsidR="21879045" w:rsidRPr="00EB2A92">
        <w:rPr>
          <w:rFonts w:ascii="Times New Roman" w:hAnsi="Times New Roman" w:cs="Times New Roman"/>
          <w:sz w:val="24"/>
          <w:szCs w:val="24"/>
        </w:rPr>
        <w:t xml:space="preserve">study </w:t>
      </w:r>
      <w:r w:rsidR="00741401">
        <w:rPr>
          <w:rFonts w:ascii="Times New Roman" w:hAnsi="Times New Roman" w:cs="Times New Roman"/>
          <w:sz w:val="24"/>
          <w:szCs w:val="24"/>
        </w:rPr>
        <w:t xml:space="preserve">is a randomized control trial with </w:t>
      </w:r>
      <w:r w:rsidR="00CC7F93" w:rsidRPr="00EB2A92">
        <w:rPr>
          <w:rFonts w:ascii="Times New Roman" w:hAnsi="Times New Roman" w:cs="Times New Roman"/>
          <w:sz w:val="24"/>
          <w:szCs w:val="24"/>
        </w:rPr>
        <w:t>repeated measures</w:t>
      </w:r>
      <w:r w:rsidR="00943562" w:rsidRPr="00EB2A92">
        <w:rPr>
          <w:rFonts w:ascii="Times New Roman" w:hAnsi="Times New Roman" w:cs="Times New Roman"/>
          <w:sz w:val="24"/>
          <w:szCs w:val="24"/>
        </w:rPr>
        <w:t xml:space="preserve"> </w:t>
      </w:r>
      <w:r w:rsidR="00277C2C">
        <w:rPr>
          <w:rFonts w:ascii="Times New Roman" w:hAnsi="Times New Roman" w:cs="Times New Roman"/>
          <w:sz w:val="24"/>
          <w:szCs w:val="24"/>
        </w:rPr>
        <w:t xml:space="preserve">that </w:t>
      </w:r>
      <w:r w:rsidR="00F22D0A">
        <w:rPr>
          <w:rFonts w:ascii="Times New Roman" w:hAnsi="Times New Roman" w:cs="Times New Roman"/>
          <w:sz w:val="24"/>
          <w:szCs w:val="24"/>
        </w:rPr>
        <w:t xml:space="preserve">tested if </w:t>
      </w:r>
      <w:r w:rsidR="21879045" w:rsidRPr="00EB2A92">
        <w:rPr>
          <w:rFonts w:ascii="Times New Roman" w:hAnsi="Times New Roman" w:cs="Times New Roman"/>
          <w:sz w:val="24"/>
          <w:szCs w:val="24"/>
        </w:rPr>
        <w:t>a lab-based, single-exposure of ATT</w:t>
      </w:r>
      <w:r w:rsidR="000C34DB">
        <w:rPr>
          <w:rFonts w:ascii="Times New Roman" w:hAnsi="Times New Roman" w:cs="Times New Roman"/>
          <w:sz w:val="24"/>
          <w:szCs w:val="24"/>
        </w:rPr>
        <w:t xml:space="preserve"> strengthened attentional control</w:t>
      </w:r>
      <w:r w:rsidR="00967BCD">
        <w:rPr>
          <w:rFonts w:ascii="Times New Roman" w:hAnsi="Times New Roman" w:cs="Times New Roman"/>
          <w:sz w:val="24"/>
          <w:szCs w:val="24"/>
        </w:rPr>
        <w:t xml:space="preserve"> using an objective measure </w:t>
      </w:r>
      <w:r w:rsidR="00DD3C1A">
        <w:rPr>
          <w:rFonts w:ascii="Times New Roman" w:hAnsi="Times New Roman" w:cs="Times New Roman"/>
          <w:sz w:val="24"/>
          <w:szCs w:val="24"/>
        </w:rPr>
        <w:t>of attention</w:t>
      </w:r>
      <w:r w:rsidR="00FA10D6" w:rsidRPr="00EB2A92">
        <w:rPr>
          <w:rFonts w:ascii="Times New Roman" w:hAnsi="Times New Roman" w:cs="Times New Roman"/>
          <w:sz w:val="24"/>
          <w:szCs w:val="24"/>
        </w:rPr>
        <w:t>.</w:t>
      </w:r>
      <w:r w:rsidR="21879045" w:rsidRPr="00EB2A92">
        <w:rPr>
          <w:rFonts w:ascii="Times New Roman" w:hAnsi="Times New Roman" w:cs="Times New Roman"/>
          <w:sz w:val="24"/>
          <w:szCs w:val="24"/>
        </w:rPr>
        <w:t xml:space="preserve"> </w:t>
      </w:r>
      <w:r w:rsidR="00A37E33" w:rsidRPr="00EB2A92">
        <w:rPr>
          <w:rFonts w:ascii="Times New Roman" w:hAnsi="Times New Roman" w:cs="Times New Roman"/>
          <w:sz w:val="24"/>
          <w:szCs w:val="24"/>
        </w:rPr>
        <w:t>Forty-six</w:t>
      </w:r>
      <w:r w:rsidR="002A3164" w:rsidRPr="00EB2A92">
        <w:rPr>
          <w:rFonts w:ascii="Times New Roman" w:hAnsi="Times New Roman" w:cs="Times New Roman"/>
          <w:sz w:val="24"/>
          <w:szCs w:val="24"/>
        </w:rPr>
        <w:t xml:space="preserve"> </w:t>
      </w:r>
      <w:r w:rsidR="00FA10D6" w:rsidRPr="00EB2A92">
        <w:rPr>
          <w:rFonts w:ascii="Times New Roman" w:hAnsi="Times New Roman" w:cs="Times New Roman"/>
          <w:sz w:val="24"/>
          <w:szCs w:val="24"/>
        </w:rPr>
        <w:t>nonclinical</w:t>
      </w:r>
      <w:r w:rsidR="00976E37">
        <w:rPr>
          <w:rFonts w:ascii="Times New Roman" w:hAnsi="Times New Roman" w:cs="Times New Roman"/>
          <w:sz w:val="24"/>
          <w:szCs w:val="24"/>
        </w:rPr>
        <w:t xml:space="preserve"> participants who self-reported</w:t>
      </w:r>
      <w:r w:rsidR="00FA10D6" w:rsidRPr="00EB2A92">
        <w:rPr>
          <w:rFonts w:ascii="Times New Roman" w:hAnsi="Times New Roman" w:cs="Times New Roman"/>
          <w:sz w:val="24"/>
          <w:szCs w:val="24"/>
        </w:rPr>
        <w:t xml:space="preserve"> high anxiety</w:t>
      </w:r>
      <w:r w:rsidR="00C049D7">
        <w:rPr>
          <w:rFonts w:ascii="Times New Roman" w:hAnsi="Times New Roman" w:cs="Times New Roman"/>
          <w:sz w:val="24"/>
          <w:szCs w:val="24"/>
        </w:rPr>
        <w:t>/</w:t>
      </w:r>
      <w:r w:rsidR="00FA10D6" w:rsidRPr="00EB2A92">
        <w:rPr>
          <w:rFonts w:ascii="Times New Roman" w:hAnsi="Times New Roman" w:cs="Times New Roman"/>
          <w:sz w:val="24"/>
          <w:szCs w:val="24"/>
        </w:rPr>
        <w:t xml:space="preserve">worry </w:t>
      </w:r>
      <w:r w:rsidR="21879045" w:rsidRPr="00EB2A92">
        <w:rPr>
          <w:rFonts w:ascii="Times New Roman" w:hAnsi="Times New Roman" w:cs="Times New Roman"/>
          <w:sz w:val="24"/>
          <w:szCs w:val="24"/>
        </w:rPr>
        <w:t xml:space="preserve">were </w:t>
      </w:r>
      <w:r w:rsidR="00055130" w:rsidRPr="00EB2A92">
        <w:rPr>
          <w:rFonts w:ascii="Times New Roman" w:hAnsi="Times New Roman" w:cs="Times New Roman"/>
          <w:sz w:val="24"/>
          <w:szCs w:val="24"/>
        </w:rPr>
        <w:t>recruited</w:t>
      </w:r>
      <w:r w:rsidR="00E32538">
        <w:rPr>
          <w:rFonts w:ascii="Times New Roman" w:hAnsi="Times New Roman" w:cs="Times New Roman"/>
          <w:sz w:val="24"/>
          <w:szCs w:val="24"/>
        </w:rPr>
        <w:t xml:space="preserve"> </w:t>
      </w:r>
      <w:r w:rsidR="00055130" w:rsidRPr="00EB2A92">
        <w:rPr>
          <w:rFonts w:ascii="Times New Roman" w:hAnsi="Times New Roman" w:cs="Times New Roman"/>
          <w:sz w:val="24"/>
          <w:szCs w:val="24"/>
        </w:rPr>
        <w:t xml:space="preserve">and </w:t>
      </w:r>
      <w:r w:rsidR="21879045" w:rsidRPr="00EB2A92">
        <w:rPr>
          <w:rFonts w:ascii="Times New Roman" w:hAnsi="Times New Roman" w:cs="Times New Roman"/>
          <w:sz w:val="24"/>
          <w:szCs w:val="24"/>
        </w:rPr>
        <w:t xml:space="preserve">randomly allocated to receive either ATT or a </w:t>
      </w:r>
      <w:r w:rsidR="00242E11">
        <w:rPr>
          <w:rFonts w:ascii="Times New Roman" w:hAnsi="Times New Roman" w:cs="Times New Roman"/>
          <w:sz w:val="24"/>
          <w:szCs w:val="24"/>
        </w:rPr>
        <w:t xml:space="preserve">sham </w:t>
      </w:r>
      <w:r w:rsidR="21879045" w:rsidRPr="00EB2A92">
        <w:rPr>
          <w:rFonts w:ascii="Times New Roman" w:hAnsi="Times New Roman" w:cs="Times New Roman"/>
          <w:sz w:val="24"/>
          <w:szCs w:val="24"/>
        </w:rPr>
        <w:t xml:space="preserve">control intervention. </w:t>
      </w:r>
      <w:r w:rsidR="008D6E15" w:rsidRPr="00EB2A92">
        <w:rPr>
          <w:rFonts w:ascii="Times New Roman" w:hAnsi="Times New Roman" w:cs="Times New Roman"/>
          <w:sz w:val="24"/>
          <w:szCs w:val="24"/>
        </w:rPr>
        <w:t xml:space="preserve">Attentional </w:t>
      </w:r>
      <w:r w:rsidR="00E20B28" w:rsidRPr="00EB2A92">
        <w:rPr>
          <w:rFonts w:ascii="Times New Roman" w:hAnsi="Times New Roman" w:cs="Times New Roman"/>
          <w:sz w:val="24"/>
          <w:szCs w:val="24"/>
        </w:rPr>
        <w:t xml:space="preserve">control was </w:t>
      </w:r>
      <w:r w:rsidR="008D6E15" w:rsidRPr="00EB2A92">
        <w:rPr>
          <w:rFonts w:ascii="Times New Roman" w:hAnsi="Times New Roman" w:cs="Times New Roman"/>
          <w:sz w:val="24"/>
          <w:szCs w:val="24"/>
        </w:rPr>
        <w:t xml:space="preserve">assessed </w:t>
      </w:r>
      <w:r w:rsidR="000652EC">
        <w:rPr>
          <w:rFonts w:ascii="Times New Roman" w:hAnsi="Times New Roman" w:cs="Times New Roman"/>
          <w:sz w:val="24"/>
          <w:szCs w:val="24"/>
        </w:rPr>
        <w:t>using</w:t>
      </w:r>
      <w:r w:rsidR="000652EC" w:rsidRPr="00EB2A92">
        <w:rPr>
          <w:rFonts w:ascii="Times New Roman" w:hAnsi="Times New Roman" w:cs="Times New Roman"/>
          <w:sz w:val="24"/>
          <w:szCs w:val="24"/>
        </w:rPr>
        <w:t xml:space="preserve"> </w:t>
      </w:r>
      <w:r w:rsidR="006739D4">
        <w:rPr>
          <w:rFonts w:ascii="Times New Roman" w:hAnsi="Times New Roman" w:cs="Times New Roman"/>
          <w:sz w:val="24"/>
          <w:szCs w:val="24"/>
        </w:rPr>
        <w:t xml:space="preserve">both </w:t>
      </w:r>
      <w:r w:rsidR="000652EC">
        <w:rPr>
          <w:rFonts w:ascii="Times New Roman" w:hAnsi="Times New Roman" w:cs="Times New Roman"/>
          <w:sz w:val="24"/>
          <w:szCs w:val="24"/>
        </w:rPr>
        <w:t xml:space="preserve">the </w:t>
      </w:r>
      <w:r w:rsidR="00C25839" w:rsidRPr="00EB2A92">
        <w:rPr>
          <w:rFonts w:ascii="Times New Roman" w:hAnsi="Times New Roman" w:cs="Times New Roman"/>
          <w:sz w:val="24"/>
          <w:szCs w:val="24"/>
        </w:rPr>
        <w:t xml:space="preserve">standard </w:t>
      </w:r>
      <w:r w:rsidR="009E7894" w:rsidRPr="00EB2A92">
        <w:rPr>
          <w:rFonts w:ascii="Times New Roman" w:hAnsi="Times New Roman" w:cs="Times New Roman"/>
          <w:sz w:val="24"/>
          <w:szCs w:val="24"/>
        </w:rPr>
        <w:t>a</w:t>
      </w:r>
      <w:r w:rsidR="00C25839" w:rsidRPr="00EB2A92">
        <w:rPr>
          <w:rFonts w:ascii="Times New Roman" w:hAnsi="Times New Roman" w:cs="Times New Roman"/>
          <w:sz w:val="24"/>
          <w:szCs w:val="24"/>
        </w:rPr>
        <w:t>nd</w:t>
      </w:r>
      <w:r w:rsidR="00840836" w:rsidRPr="00EB2A92">
        <w:rPr>
          <w:rFonts w:ascii="Times New Roman" w:hAnsi="Times New Roman" w:cs="Times New Roman"/>
          <w:sz w:val="24"/>
          <w:szCs w:val="24"/>
        </w:rPr>
        <w:t xml:space="preserve"> </w:t>
      </w:r>
      <w:r w:rsidR="000652EC">
        <w:rPr>
          <w:rFonts w:ascii="Times New Roman" w:hAnsi="Times New Roman" w:cs="Times New Roman"/>
          <w:sz w:val="24"/>
          <w:szCs w:val="24"/>
        </w:rPr>
        <w:t xml:space="preserve">a </w:t>
      </w:r>
      <w:r w:rsidR="000652EC" w:rsidRPr="00EB2A92">
        <w:rPr>
          <w:rFonts w:ascii="Times New Roman" w:hAnsi="Times New Roman" w:cs="Times New Roman"/>
          <w:sz w:val="24"/>
          <w:szCs w:val="24"/>
        </w:rPr>
        <w:t>modified version</w:t>
      </w:r>
      <w:r w:rsidR="00C25839" w:rsidRPr="00EB2A92">
        <w:rPr>
          <w:rFonts w:ascii="Times New Roman" w:hAnsi="Times New Roman" w:cs="Times New Roman"/>
          <w:sz w:val="24"/>
          <w:szCs w:val="24"/>
        </w:rPr>
        <w:t xml:space="preserve"> of the </w:t>
      </w:r>
      <w:r w:rsidR="0026381F" w:rsidRPr="00EB2A92">
        <w:rPr>
          <w:rFonts w:ascii="Times New Roman" w:hAnsi="Times New Roman" w:cs="Times New Roman"/>
          <w:sz w:val="24"/>
          <w:szCs w:val="24"/>
        </w:rPr>
        <w:t>colour-word Stroop task</w:t>
      </w:r>
      <w:r w:rsidR="008D6E15" w:rsidRPr="00EB2A92">
        <w:rPr>
          <w:rFonts w:ascii="Times New Roman" w:hAnsi="Times New Roman" w:cs="Times New Roman"/>
          <w:sz w:val="24"/>
          <w:szCs w:val="24"/>
        </w:rPr>
        <w:t>.</w:t>
      </w:r>
      <w:r w:rsidR="00BD238F" w:rsidRPr="00EB2A92">
        <w:rPr>
          <w:rFonts w:ascii="Times New Roman" w:hAnsi="Times New Roman" w:cs="Times New Roman"/>
          <w:sz w:val="24"/>
          <w:szCs w:val="24"/>
        </w:rPr>
        <w:t xml:space="preserve"> </w:t>
      </w:r>
      <w:r w:rsidR="005C4F73" w:rsidRPr="00EB2A92">
        <w:rPr>
          <w:rFonts w:ascii="Times New Roman" w:hAnsi="Times New Roman" w:cs="Times New Roman"/>
          <w:sz w:val="24"/>
          <w:szCs w:val="24"/>
        </w:rPr>
        <w:t xml:space="preserve">The modified version incorporated tactile interference </w:t>
      </w:r>
      <w:r w:rsidR="004D0ED4" w:rsidRPr="00EB2A92">
        <w:rPr>
          <w:rFonts w:ascii="Times New Roman" w:hAnsi="Times New Roman" w:cs="Times New Roman"/>
          <w:sz w:val="24"/>
          <w:szCs w:val="24"/>
        </w:rPr>
        <w:t>to increase perceptual load</w:t>
      </w:r>
      <w:r w:rsidR="00711799" w:rsidRPr="00EB2A92">
        <w:rPr>
          <w:rFonts w:ascii="Times New Roman" w:hAnsi="Times New Roman" w:cs="Times New Roman"/>
          <w:sz w:val="24"/>
          <w:szCs w:val="24"/>
        </w:rPr>
        <w:t xml:space="preserve"> </w:t>
      </w:r>
      <w:r w:rsidR="006012B9" w:rsidRPr="00EB2A92">
        <w:rPr>
          <w:rFonts w:ascii="Times New Roman" w:hAnsi="Times New Roman" w:cs="Times New Roman"/>
          <w:sz w:val="24"/>
          <w:szCs w:val="24"/>
        </w:rPr>
        <w:t>and</w:t>
      </w:r>
      <w:r w:rsidR="00AF2562" w:rsidRPr="00EB2A92">
        <w:rPr>
          <w:rFonts w:ascii="Times New Roman" w:hAnsi="Times New Roman" w:cs="Times New Roman"/>
          <w:sz w:val="24"/>
          <w:szCs w:val="24"/>
        </w:rPr>
        <w:t xml:space="preserve"> amplify the </w:t>
      </w:r>
      <w:r w:rsidR="006B0A1B">
        <w:rPr>
          <w:rFonts w:ascii="Times New Roman" w:hAnsi="Times New Roman" w:cs="Times New Roman"/>
          <w:sz w:val="24"/>
          <w:szCs w:val="24"/>
        </w:rPr>
        <w:t xml:space="preserve">visual </w:t>
      </w:r>
      <w:r w:rsidR="00AF2562" w:rsidRPr="00EB2A92">
        <w:rPr>
          <w:rFonts w:ascii="Times New Roman" w:hAnsi="Times New Roman" w:cs="Times New Roman"/>
          <w:sz w:val="24"/>
          <w:szCs w:val="24"/>
        </w:rPr>
        <w:t>signal-to-nois</w:t>
      </w:r>
      <w:r w:rsidR="006012B9" w:rsidRPr="00EB2A92">
        <w:rPr>
          <w:rFonts w:ascii="Times New Roman" w:hAnsi="Times New Roman" w:cs="Times New Roman"/>
          <w:sz w:val="24"/>
          <w:szCs w:val="24"/>
        </w:rPr>
        <w:t>e ratio</w:t>
      </w:r>
      <w:r w:rsidR="00D80F7E" w:rsidRPr="00EB2A92">
        <w:rPr>
          <w:rFonts w:ascii="Times New Roman" w:hAnsi="Times New Roman" w:cs="Times New Roman"/>
          <w:sz w:val="24"/>
          <w:szCs w:val="24"/>
        </w:rPr>
        <w:t xml:space="preserve"> of the Stroop task</w:t>
      </w:r>
      <w:r w:rsidR="006012B9" w:rsidRPr="00EB2A92">
        <w:rPr>
          <w:rFonts w:ascii="Times New Roman" w:hAnsi="Times New Roman" w:cs="Times New Roman"/>
          <w:sz w:val="24"/>
          <w:szCs w:val="24"/>
        </w:rPr>
        <w:t>.</w:t>
      </w:r>
      <w:r w:rsidR="00C73675" w:rsidRPr="00EB2A92">
        <w:rPr>
          <w:rFonts w:ascii="Times New Roman" w:hAnsi="Times New Roman" w:cs="Times New Roman"/>
          <w:sz w:val="24"/>
          <w:szCs w:val="24"/>
        </w:rPr>
        <w:t xml:space="preserve"> </w:t>
      </w:r>
      <w:r w:rsidR="00454286" w:rsidRPr="00EB2A92">
        <w:rPr>
          <w:rFonts w:ascii="Times New Roman" w:hAnsi="Times New Roman" w:cs="Times New Roman"/>
          <w:sz w:val="24"/>
          <w:szCs w:val="24"/>
        </w:rPr>
        <w:t xml:space="preserve">A </w:t>
      </w:r>
      <w:r w:rsidR="00EB13CD" w:rsidRPr="00EB2A92">
        <w:rPr>
          <w:rFonts w:ascii="Times New Roman" w:hAnsi="Times New Roman" w:cs="Times New Roman"/>
          <w:sz w:val="24"/>
          <w:szCs w:val="24"/>
        </w:rPr>
        <w:t>series</w:t>
      </w:r>
      <w:r w:rsidR="000B4CBE" w:rsidRPr="00EB2A92">
        <w:rPr>
          <w:rFonts w:ascii="Times New Roman" w:hAnsi="Times New Roman" w:cs="Times New Roman"/>
          <w:sz w:val="24"/>
          <w:szCs w:val="24"/>
        </w:rPr>
        <w:t xml:space="preserve"> of</w:t>
      </w:r>
      <w:r w:rsidR="00454286" w:rsidRPr="00EB2A92">
        <w:rPr>
          <w:rFonts w:ascii="Times New Roman" w:hAnsi="Times New Roman" w:cs="Times New Roman"/>
          <w:sz w:val="24"/>
          <w:szCs w:val="24"/>
        </w:rPr>
        <w:t xml:space="preserve"> </w:t>
      </w:r>
      <w:r w:rsidR="00D21597" w:rsidRPr="00EB2A92">
        <w:rPr>
          <w:rFonts w:ascii="Times New Roman" w:hAnsi="Times New Roman" w:cs="Times New Roman"/>
          <w:sz w:val="24"/>
          <w:szCs w:val="24"/>
        </w:rPr>
        <w:t xml:space="preserve">mixed </w:t>
      </w:r>
      <w:r w:rsidR="00240945" w:rsidRPr="00EB2A92">
        <w:rPr>
          <w:rFonts w:ascii="Times New Roman" w:hAnsi="Times New Roman" w:cs="Times New Roman"/>
          <w:sz w:val="24"/>
          <w:szCs w:val="24"/>
        </w:rPr>
        <w:t xml:space="preserve">effects </w:t>
      </w:r>
      <w:r w:rsidR="00D21597" w:rsidRPr="00EB2A92">
        <w:rPr>
          <w:rFonts w:ascii="Times New Roman" w:hAnsi="Times New Roman" w:cs="Times New Roman"/>
          <w:sz w:val="24"/>
          <w:szCs w:val="24"/>
        </w:rPr>
        <w:t xml:space="preserve">models, </w:t>
      </w:r>
      <w:r w:rsidR="006A3B04" w:rsidRPr="00EB2A92">
        <w:rPr>
          <w:rFonts w:ascii="Times New Roman" w:hAnsi="Times New Roman" w:cs="Times New Roman"/>
          <w:sz w:val="24"/>
          <w:szCs w:val="24"/>
        </w:rPr>
        <w:t xml:space="preserve">simple contrasts, and </w:t>
      </w:r>
      <w:r w:rsidR="00B57016" w:rsidRPr="00EB2A92">
        <w:rPr>
          <w:rFonts w:ascii="Times New Roman" w:hAnsi="Times New Roman" w:cs="Times New Roman"/>
          <w:i/>
          <w:sz w:val="24"/>
          <w:szCs w:val="24"/>
        </w:rPr>
        <w:t>z</w:t>
      </w:r>
      <w:r w:rsidR="0025364A" w:rsidRPr="00EB2A92">
        <w:rPr>
          <w:rFonts w:ascii="Times New Roman" w:hAnsi="Times New Roman" w:cs="Times New Roman"/>
          <w:i/>
          <w:sz w:val="24"/>
          <w:szCs w:val="24"/>
        </w:rPr>
        <w:t>-</w:t>
      </w:r>
      <w:r w:rsidR="006A3B04" w:rsidRPr="00EB2A92">
        <w:rPr>
          <w:rFonts w:ascii="Times New Roman" w:hAnsi="Times New Roman" w:cs="Times New Roman"/>
          <w:sz w:val="24"/>
          <w:szCs w:val="24"/>
        </w:rPr>
        <w:t>tests</w:t>
      </w:r>
      <w:r w:rsidR="00D035B4" w:rsidRPr="00EB2A92">
        <w:rPr>
          <w:rFonts w:ascii="Times New Roman" w:hAnsi="Times New Roman" w:cs="Times New Roman"/>
          <w:sz w:val="24"/>
          <w:szCs w:val="24"/>
        </w:rPr>
        <w:t xml:space="preserve"> </w:t>
      </w:r>
      <w:r w:rsidR="005C5880" w:rsidRPr="00EB2A92">
        <w:rPr>
          <w:rFonts w:ascii="Times New Roman" w:hAnsi="Times New Roman" w:cs="Times New Roman"/>
          <w:sz w:val="24"/>
          <w:szCs w:val="24"/>
        </w:rPr>
        <w:t>were used to evaluate</w:t>
      </w:r>
      <w:r w:rsidR="00454286" w:rsidRPr="00EB2A92">
        <w:rPr>
          <w:rFonts w:ascii="Times New Roman" w:hAnsi="Times New Roman" w:cs="Times New Roman"/>
          <w:sz w:val="24"/>
          <w:szCs w:val="24"/>
        </w:rPr>
        <w:t xml:space="preserve"> </w:t>
      </w:r>
      <w:r w:rsidR="005C5880" w:rsidRPr="00EB2A92">
        <w:rPr>
          <w:rFonts w:ascii="Times New Roman" w:hAnsi="Times New Roman" w:cs="Times New Roman"/>
          <w:sz w:val="24"/>
          <w:szCs w:val="24"/>
        </w:rPr>
        <w:t>if</w:t>
      </w:r>
      <w:r w:rsidR="00454286" w:rsidRPr="00EB2A92">
        <w:rPr>
          <w:rFonts w:ascii="Times New Roman" w:hAnsi="Times New Roman" w:cs="Times New Roman"/>
          <w:sz w:val="24"/>
          <w:szCs w:val="24"/>
        </w:rPr>
        <w:t xml:space="preserve"> cross-</w:t>
      </w:r>
      <w:r w:rsidR="00410A5C" w:rsidRPr="00EB2A92">
        <w:rPr>
          <w:rFonts w:ascii="Times New Roman" w:hAnsi="Times New Roman" w:cs="Times New Roman"/>
          <w:sz w:val="24"/>
          <w:szCs w:val="24"/>
        </w:rPr>
        <w:t>modal interference worsened</w:t>
      </w:r>
      <w:r w:rsidR="00EB13CD" w:rsidRPr="00EB2A92">
        <w:rPr>
          <w:rFonts w:ascii="Times New Roman" w:hAnsi="Times New Roman" w:cs="Times New Roman"/>
          <w:sz w:val="24"/>
          <w:szCs w:val="24"/>
        </w:rPr>
        <w:t>,</w:t>
      </w:r>
      <w:r w:rsidR="00410A5C" w:rsidRPr="00EB2A92">
        <w:rPr>
          <w:rFonts w:ascii="Times New Roman" w:hAnsi="Times New Roman" w:cs="Times New Roman"/>
          <w:sz w:val="24"/>
          <w:szCs w:val="24"/>
        </w:rPr>
        <w:t xml:space="preserve"> and whether ATT was beneficial to, </w:t>
      </w:r>
      <w:r w:rsidR="00BD0039">
        <w:rPr>
          <w:rFonts w:ascii="Times New Roman" w:hAnsi="Times New Roman" w:cs="Times New Roman"/>
          <w:sz w:val="24"/>
          <w:szCs w:val="24"/>
        </w:rPr>
        <w:t>attentional control</w:t>
      </w:r>
      <w:r w:rsidR="002F16EB" w:rsidRPr="00EB2A92">
        <w:rPr>
          <w:rFonts w:ascii="Times New Roman" w:hAnsi="Times New Roman" w:cs="Times New Roman"/>
          <w:sz w:val="24"/>
          <w:szCs w:val="24"/>
        </w:rPr>
        <w:t xml:space="preserve">. </w:t>
      </w:r>
      <w:r w:rsidR="00EB3B20" w:rsidRPr="00EB2A92">
        <w:rPr>
          <w:rFonts w:ascii="Times New Roman" w:hAnsi="Times New Roman" w:cs="Times New Roman"/>
          <w:sz w:val="24"/>
          <w:szCs w:val="24"/>
        </w:rPr>
        <w:t>Tactile interference</w:t>
      </w:r>
      <w:r w:rsidR="00864229">
        <w:rPr>
          <w:rFonts w:ascii="Times New Roman" w:hAnsi="Times New Roman" w:cs="Times New Roman"/>
          <w:sz w:val="24"/>
          <w:szCs w:val="24"/>
        </w:rPr>
        <w:t xml:space="preserve"> increased </w:t>
      </w:r>
      <w:r w:rsidR="00B15D84">
        <w:rPr>
          <w:rFonts w:ascii="Times New Roman" w:hAnsi="Times New Roman" w:cs="Times New Roman"/>
          <w:sz w:val="24"/>
          <w:szCs w:val="24"/>
        </w:rPr>
        <w:t>re</w:t>
      </w:r>
      <w:r w:rsidR="00097534">
        <w:rPr>
          <w:rFonts w:ascii="Times New Roman" w:hAnsi="Times New Roman" w:cs="Times New Roman"/>
          <w:sz w:val="24"/>
          <w:szCs w:val="24"/>
        </w:rPr>
        <w:t>action times</w:t>
      </w:r>
      <w:r w:rsidR="00B15D84">
        <w:rPr>
          <w:rFonts w:ascii="Times New Roman" w:hAnsi="Times New Roman" w:cs="Times New Roman"/>
          <w:sz w:val="24"/>
          <w:szCs w:val="24"/>
        </w:rPr>
        <w:t xml:space="preserve"> </w:t>
      </w:r>
      <w:r w:rsidR="00EB3B20" w:rsidRPr="00EB2A92">
        <w:rPr>
          <w:rFonts w:ascii="Times New Roman" w:hAnsi="Times New Roman" w:cs="Times New Roman"/>
          <w:sz w:val="24"/>
          <w:szCs w:val="24"/>
        </w:rPr>
        <w:t>but</w:t>
      </w:r>
      <w:r w:rsidR="00A476C8" w:rsidRPr="00EB2A92">
        <w:rPr>
          <w:rFonts w:ascii="Times New Roman" w:hAnsi="Times New Roman" w:cs="Times New Roman"/>
          <w:sz w:val="24"/>
          <w:szCs w:val="24"/>
        </w:rPr>
        <w:t>, when Stroop interference was controlled for, this</w:t>
      </w:r>
      <w:r w:rsidR="0025364A" w:rsidRPr="00EB2A92">
        <w:rPr>
          <w:rFonts w:ascii="Times New Roman" w:hAnsi="Times New Roman" w:cs="Times New Roman"/>
          <w:sz w:val="24"/>
          <w:szCs w:val="24"/>
        </w:rPr>
        <w:t xml:space="preserve"> was</w:t>
      </w:r>
      <w:r w:rsidR="00A476C8" w:rsidRPr="00EB2A92">
        <w:rPr>
          <w:rFonts w:ascii="Times New Roman" w:hAnsi="Times New Roman" w:cs="Times New Roman"/>
          <w:sz w:val="24"/>
          <w:szCs w:val="24"/>
        </w:rPr>
        <w:t xml:space="preserve"> only </w:t>
      </w:r>
      <w:r w:rsidR="00ED11F7" w:rsidRPr="00EB2A92">
        <w:rPr>
          <w:rFonts w:ascii="Times New Roman" w:hAnsi="Times New Roman" w:cs="Times New Roman"/>
          <w:sz w:val="24"/>
          <w:szCs w:val="24"/>
        </w:rPr>
        <w:t xml:space="preserve">true on incongruent trials. The impact of </w:t>
      </w:r>
      <w:r w:rsidR="00EB3B20" w:rsidRPr="00EB2A92">
        <w:rPr>
          <w:rFonts w:ascii="Times New Roman" w:hAnsi="Times New Roman" w:cs="Times New Roman"/>
          <w:sz w:val="24"/>
          <w:szCs w:val="24"/>
        </w:rPr>
        <w:t>ATT</w:t>
      </w:r>
      <w:r w:rsidR="00ED11F7" w:rsidRPr="00EB2A92">
        <w:rPr>
          <w:rFonts w:ascii="Times New Roman" w:hAnsi="Times New Roman" w:cs="Times New Roman"/>
          <w:sz w:val="24"/>
          <w:szCs w:val="24"/>
        </w:rPr>
        <w:t xml:space="preserve"> was greatest under high perceptual load</w:t>
      </w:r>
      <w:r w:rsidR="00EB3B20" w:rsidRPr="00EB2A92">
        <w:rPr>
          <w:rFonts w:ascii="Times New Roman" w:hAnsi="Times New Roman" w:cs="Times New Roman"/>
          <w:sz w:val="24"/>
          <w:szCs w:val="24"/>
        </w:rPr>
        <w:t xml:space="preserve">. A </w:t>
      </w:r>
      <w:r w:rsidR="00B11551" w:rsidRPr="00EB2A92">
        <w:rPr>
          <w:rFonts w:ascii="Times New Roman" w:hAnsi="Times New Roman" w:cs="Times New Roman"/>
          <w:sz w:val="24"/>
          <w:szCs w:val="24"/>
        </w:rPr>
        <w:t>lab-based</w:t>
      </w:r>
      <w:r w:rsidR="00800AE3" w:rsidRPr="00EB2A92">
        <w:rPr>
          <w:rFonts w:ascii="Times New Roman" w:hAnsi="Times New Roman" w:cs="Times New Roman"/>
          <w:sz w:val="24"/>
          <w:szCs w:val="24"/>
        </w:rPr>
        <w:t>, single-exposure</w:t>
      </w:r>
      <w:r w:rsidR="00B11551" w:rsidRPr="00EB2A92">
        <w:rPr>
          <w:rFonts w:ascii="Times New Roman" w:hAnsi="Times New Roman" w:cs="Times New Roman"/>
          <w:sz w:val="24"/>
          <w:szCs w:val="24"/>
        </w:rPr>
        <w:t xml:space="preserve"> of ATT improve</w:t>
      </w:r>
      <w:r w:rsidR="00775135">
        <w:rPr>
          <w:rFonts w:ascii="Times New Roman" w:hAnsi="Times New Roman" w:cs="Times New Roman"/>
          <w:sz w:val="24"/>
          <w:szCs w:val="24"/>
        </w:rPr>
        <w:t>s</w:t>
      </w:r>
      <w:r w:rsidR="00B11551" w:rsidRPr="00EB2A92">
        <w:rPr>
          <w:rFonts w:ascii="Times New Roman" w:hAnsi="Times New Roman" w:cs="Times New Roman"/>
          <w:sz w:val="24"/>
          <w:szCs w:val="24"/>
        </w:rPr>
        <w:t xml:space="preserve"> attentional control.</w:t>
      </w:r>
    </w:p>
    <w:p w14:paraId="6C6D0008" w14:textId="74E9AB40" w:rsidR="004372C2" w:rsidRPr="00EB2A92" w:rsidRDefault="21879045" w:rsidP="21879045">
      <w:pPr>
        <w:spacing w:after="0" w:line="480" w:lineRule="auto"/>
        <w:ind w:firstLine="720"/>
        <w:rPr>
          <w:rFonts w:ascii="Times New Roman" w:hAnsi="Times New Roman" w:cs="Times New Roman"/>
          <w:sz w:val="24"/>
          <w:szCs w:val="24"/>
        </w:rPr>
      </w:pPr>
      <w:r w:rsidRPr="00EB2A92">
        <w:rPr>
          <w:rFonts w:ascii="Times New Roman" w:hAnsi="Times New Roman" w:cs="Times New Roman"/>
          <w:i/>
          <w:iCs/>
          <w:sz w:val="24"/>
          <w:szCs w:val="24"/>
        </w:rPr>
        <w:t>Keywords</w:t>
      </w:r>
      <w:r w:rsidRPr="00EB2A92">
        <w:rPr>
          <w:rFonts w:ascii="Times New Roman" w:hAnsi="Times New Roman" w:cs="Times New Roman"/>
          <w:sz w:val="24"/>
          <w:szCs w:val="24"/>
        </w:rPr>
        <w:t xml:space="preserve">: attentional </w:t>
      </w:r>
      <w:r w:rsidR="0026381F" w:rsidRPr="00EB2A92">
        <w:rPr>
          <w:rFonts w:ascii="Times New Roman" w:hAnsi="Times New Roman" w:cs="Times New Roman"/>
          <w:sz w:val="24"/>
          <w:szCs w:val="24"/>
        </w:rPr>
        <w:t xml:space="preserve">biases; </w:t>
      </w:r>
      <w:r w:rsidR="00BF5DF6" w:rsidRPr="00EB2A92">
        <w:rPr>
          <w:rFonts w:ascii="Times New Roman" w:hAnsi="Times New Roman" w:cs="Times New Roman"/>
          <w:sz w:val="24"/>
          <w:szCs w:val="24"/>
        </w:rPr>
        <w:t xml:space="preserve">attentional control; </w:t>
      </w:r>
      <w:r w:rsidR="00A07431" w:rsidRPr="00EB2A92">
        <w:rPr>
          <w:rFonts w:ascii="Times New Roman" w:hAnsi="Times New Roman" w:cs="Times New Roman"/>
          <w:sz w:val="24"/>
          <w:szCs w:val="24"/>
        </w:rPr>
        <w:t>Attention T</w:t>
      </w:r>
      <w:r w:rsidRPr="00EB2A92">
        <w:rPr>
          <w:rFonts w:ascii="Times New Roman" w:hAnsi="Times New Roman" w:cs="Times New Roman"/>
          <w:sz w:val="24"/>
          <w:szCs w:val="24"/>
        </w:rPr>
        <w:t xml:space="preserve">raining </w:t>
      </w:r>
      <w:r w:rsidR="00A07431" w:rsidRPr="00EB2A92">
        <w:rPr>
          <w:rFonts w:ascii="Times New Roman" w:hAnsi="Times New Roman" w:cs="Times New Roman"/>
          <w:sz w:val="24"/>
          <w:szCs w:val="24"/>
        </w:rPr>
        <w:t>T</w:t>
      </w:r>
      <w:r w:rsidRPr="00EB2A92">
        <w:rPr>
          <w:rFonts w:ascii="Times New Roman" w:hAnsi="Times New Roman" w:cs="Times New Roman"/>
          <w:sz w:val="24"/>
          <w:szCs w:val="24"/>
        </w:rPr>
        <w:t>echnique;</w:t>
      </w:r>
      <w:r w:rsidR="00BF5DF6" w:rsidRPr="00EB2A92">
        <w:rPr>
          <w:rFonts w:ascii="Times New Roman" w:hAnsi="Times New Roman" w:cs="Times New Roman"/>
          <w:sz w:val="24"/>
          <w:szCs w:val="24"/>
        </w:rPr>
        <w:t xml:space="preserve"> Se</w:t>
      </w:r>
      <w:r w:rsidR="006F34C6" w:rsidRPr="00EB2A92">
        <w:rPr>
          <w:rFonts w:ascii="Times New Roman" w:hAnsi="Times New Roman" w:cs="Times New Roman"/>
          <w:sz w:val="24"/>
          <w:szCs w:val="24"/>
        </w:rPr>
        <w:t xml:space="preserve">lf-Regulatory Executive Function; </w:t>
      </w:r>
      <w:r w:rsidRPr="00EB2A92">
        <w:rPr>
          <w:rFonts w:ascii="Times New Roman" w:hAnsi="Times New Roman" w:cs="Times New Roman"/>
          <w:sz w:val="24"/>
          <w:szCs w:val="24"/>
        </w:rPr>
        <w:t>Stroop task.</w:t>
      </w:r>
    </w:p>
    <w:p w14:paraId="083D8102" w14:textId="77777777" w:rsidR="00BA0456" w:rsidRPr="00EB2A92" w:rsidRDefault="00BA0456" w:rsidP="21879045">
      <w:pPr>
        <w:spacing w:after="0" w:line="480" w:lineRule="auto"/>
        <w:rPr>
          <w:rFonts w:ascii="Times New Roman" w:hAnsi="Times New Roman" w:cs="Times New Roman"/>
          <w:sz w:val="24"/>
          <w:szCs w:val="24"/>
        </w:rPr>
      </w:pPr>
    </w:p>
    <w:p w14:paraId="63FD3254" w14:textId="6F1EB61E" w:rsidR="00EB49F5" w:rsidRPr="00EB2A92" w:rsidRDefault="00EB49F5" w:rsidP="21879045">
      <w:pPr>
        <w:spacing w:after="0" w:line="480" w:lineRule="auto"/>
        <w:rPr>
          <w:rFonts w:ascii="Times New Roman" w:hAnsi="Times New Roman" w:cs="Times New Roman"/>
          <w:sz w:val="24"/>
          <w:szCs w:val="24"/>
        </w:rPr>
        <w:sectPr w:rsidR="00EB49F5" w:rsidRPr="00EB2A92" w:rsidSect="007718BB">
          <w:headerReference w:type="even" r:id="rId7"/>
          <w:headerReference w:type="default" r:id="rId8"/>
          <w:pgSz w:w="11900" w:h="16840"/>
          <w:pgMar w:top="1440" w:right="1440" w:bottom="1440" w:left="1440" w:header="708" w:footer="708" w:gutter="0"/>
          <w:cols w:space="708"/>
          <w:docGrid w:linePitch="360"/>
        </w:sectPr>
      </w:pPr>
    </w:p>
    <w:p w14:paraId="4CAF000B" w14:textId="144B794E" w:rsidR="001729E5" w:rsidRPr="00EA5EF0" w:rsidRDefault="001729E5" w:rsidP="00EA5EF0">
      <w:pPr>
        <w:pStyle w:val="EndNoteBibliographyTitle"/>
        <w:spacing w:line="480" w:lineRule="auto"/>
        <w:jc w:val="left"/>
        <w:rPr>
          <w:b/>
        </w:rPr>
      </w:pPr>
      <w:r w:rsidRPr="00EA5EF0">
        <w:rPr>
          <w:b/>
        </w:rPr>
        <w:lastRenderedPageBreak/>
        <w:t>Attention</w:t>
      </w:r>
      <w:r w:rsidRPr="001729E5">
        <w:rPr>
          <w:b/>
        </w:rPr>
        <w:t xml:space="preserve">, Attention Control </w:t>
      </w:r>
      <w:r>
        <w:rPr>
          <w:b/>
        </w:rPr>
        <w:t>a</w:t>
      </w:r>
      <w:r w:rsidRPr="001729E5">
        <w:rPr>
          <w:b/>
        </w:rPr>
        <w:t>nd Attentional Biases</w:t>
      </w:r>
    </w:p>
    <w:p w14:paraId="010F6698" w14:textId="5178D287" w:rsidR="00C13D8F" w:rsidRDefault="00E42CB3" w:rsidP="00EA5EF0">
      <w:pPr>
        <w:pStyle w:val="EndNoteBibliographyTitle"/>
        <w:spacing w:line="480" w:lineRule="auto"/>
        <w:ind w:firstLine="720"/>
        <w:jc w:val="left"/>
      </w:pPr>
      <w:r w:rsidRPr="00EB2A92">
        <w:t>A</w:t>
      </w:r>
      <w:r w:rsidR="004452DD" w:rsidRPr="00EB2A92">
        <w:t>ttention</w:t>
      </w:r>
      <w:r w:rsidR="003C4771" w:rsidRPr="00EB2A92">
        <w:t xml:space="preserve"> </w:t>
      </w:r>
      <w:r w:rsidR="0042777B">
        <w:t xml:space="preserve">requires </w:t>
      </w:r>
      <w:r w:rsidR="00520C56" w:rsidRPr="00EB2A92">
        <w:t xml:space="preserve">a range of </w:t>
      </w:r>
      <w:r w:rsidR="00BA1C26" w:rsidRPr="00EB2A92">
        <w:t>functions</w:t>
      </w:r>
      <w:r w:rsidR="00012395" w:rsidRPr="00EB2A92">
        <w:t xml:space="preserve"> t</w:t>
      </w:r>
      <w:r w:rsidR="00721EA0">
        <w:t xml:space="preserve">o </w:t>
      </w:r>
      <w:r w:rsidR="00EE46BB">
        <w:t xml:space="preserve">allow </w:t>
      </w:r>
      <w:r w:rsidR="001450EC">
        <w:t xml:space="preserve">effective and efficient </w:t>
      </w:r>
      <w:r w:rsidRPr="00EB2A92">
        <w:t xml:space="preserve">present-moment cognitive </w:t>
      </w:r>
      <w:r w:rsidR="00520C56" w:rsidRPr="00EB2A92">
        <w:t>process</w:t>
      </w:r>
      <w:r w:rsidRPr="00EB2A92">
        <w:t>ing</w:t>
      </w:r>
      <w:r w:rsidR="00181621">
        <w:t xml:space="preserve"> (</w:t>
      </w:r>
      <w:r w:rsidR="00387EF6">
        <w:t xml:space="preserve">necessitated by the brain’s </w:t>
      </w:r>
      <w:r w:rsidR="00387EF6" w:rsidRPr="008C665B">
        <w:t>limited capacity</w:t>
      </w:r>
      <w:r w:rsidR="00A73CA2">
        <w:t>) that</w:t>
      </w:r>
      <w:r w:rsidR="00144B60">
        <w:t xml:space="preserve"> are</w:t>
      </w:r>
      <w:r w:rsidR="00AC22D7" w:rsidRPr="00EB2A92">
        <w:t xml:space="preserve"> </w:t>
      </w:r>
      <w:r w:rsidR="00287358" w:rsidRPr="00EB2A92">
        <w:t xml:space="preserve">both </w:t>
      </w:r>
      <w:r w:rsidR="00643312" w:rsidRPr="00EB2A92">
        <w:t>goal-driven</w:t>
      </w:r>
      <w:r w:rsidR="008F6A07">
        <w:t xml:space="preserve"> (top-down</w:t>
      </w:r>
      <w:r w:rsidR="00E80079">
        <w:t>)</w:t>
      </w:r>
      <w:r w:rsidR="00643312" w:rsidRPr="00EB2A92">
        <w:t xml:space="preserve"> and stimulus-driven</w:t>
      </w:r>
      <w:r w:rsidR="00E80079">
        <w:t xml:space="preserve"> (</w:t>
      </w:r>
      <w:r w:rsidR="004D01EC">
        <w:t>bottom-up)</w:t>
      </w:r>
      <w:r w:rsidR="00144B60">
        <w:t>.</w:t>
      </w:r>
      <w:r w:rsidR="00CB3C3E">
        <w:t xml:space="preserve"> </w:t>
      </w:r>
      <w:r w:rsidR="00CD6495" w:rsidRPr="00EB2A92">
        <w:fldChar w:fldCharType="begin"/>
      </w:r>
      <w:r w:rsidR="0086290A">
        <w:instrText xml:space="preserve"> ADDIN EN.CITE &lt;EndNote&gt;&lt;Cite AuthorYear="1"&gt;&lt;Author&gt;Chun&lt;/Author&gt;&lt;Year&gt;2011&lt;/Year&gt;&lt;RecNum&gt;13831&lt;/RecNum&gt;&lt;DisplayText&gt;Chun, Golomb, and Turk-Browne (2011)&lt;/DisplayText&gt;&lt;record&gt;&lt;rec-number&gt;13831&lt;/rec-number&gt;&lt;foreign-keys&gt;&lt;key app="EN" db-id="vwsswtd5udff93err055tv9orfd0pvevravv" timestamp="1532120043"&gt;13831&lt;/key&gt;&lt;key app="ENWeb" db-id=""&gt;0&lt;/key&gt;&lt;/foreign-keys&gt;&lt;ref-type name="Journal Article"&gt;17&lt;/ref-type&gt;&lt;contributors&gt;&lt;authors&gt;&lt;author&gt;Chun, M. M.&lt;/author&gt;&lt;author&gt;Golomb, J. D.&lt;/author&gt;&lt;author&gt;Turk-Browne, N. B.&lt;/author&gt;&lt;/authors&gt;&lt;/contributors&gt;&lt;auth-address&gt;Department of Psychology, Yale University, New Haven, Connecticut 06520, USA. marvin.chun@yale.edu&lt;/auth-address&gt;&lt;titles&gt;&lt;title&gt;A taxonomy of external and internal attention&lt;/title&gt;&lt;secondary-title&gt;Annu Rev Psychol&lt;/secondary-title&gt;&lt;/titles&gt;&lt;periodical&gt;&lt;full-title&gt;Annu Rev Psychol&lt;/full-title&gt;&lt;/periodical&gt;&lt;pages&gt;73-101&lt;/pages&gt;&lt;volume&gt;62&lt;/volume&gt;&lt;edition&gt;2009/07/07&lt;/edition&gt;&lt;keywords&gt;&lt;keyword&gt;Attention/*physiology&lt;/keyword&gt;&lt;keyword&gt;Cognition/*physiology&lt;/keyword&gt;&lt;keyword&gt;Humans&lt;/keyword&gt;&lt;keyword&gt;Memory/*physiology&lt;/keyword&gt;&lt;keyword&gt;Visual Perception/physiology&lt;/keyword&gt;&lt;/keywords&gt;&lt;dates&gt;&lt;year&gt;2011&lt;/year&gt;&lt;/dates&gt;&lt;isbn&gt;1545-2085 (Electronic)&amp;#xD;0066-4308 (Linking)&lt;/isbn&gt;&lt;accession-num&gt;19575619&lt;/accession-num&gt;&lt;urls&gt;&lt;related-urls&gt;&lt;url&gt;https://www.ncbi.nlm.nih.gov/pubmed/19575619&lt;/url&gt;&lt;/related-urls&gt;&lt;/urls&gt;&lt;electronic-resource-num&gt;10.1146/annurev.psych.093008.100427&lt;/electronic-resource-num&gt;&lt;/record&gt;&lt;/Cite&gt;&lt;/EndNote&gt;</w:instrText>
      </w:r>
      <w:r w:rsidR="00CD6495" w:rsidRPr="00EB2A92">
        <w:fldChar w:fldCharType="separate"/>
      </w:r>
      <w:r w:rsidR="0086290A">
        <w:rPr>
          <w:noProof/>
        </w:rPr>
        <w:t>Chun, Golomb, and Turk-Browne (2011)</w:t>
      </w:r>
      <w:r w:rsidR="00CD6495" w:rsidRPr="00EB2A92">
        <w:fldChar w:fldCharType="end"/>
      </w:r>
      <w:r w:rsidR="00CD6495" w:rsidRPr="00EB2A92">
        <w:t xml:space="preserve"> </w:t>
      </w:r>
      <w:r w:rsidR="004E0B00">
        <w:t>p</w:t>
      </w:r>
      <w:r w:rsidR="00E1545C">
        <w:t>roposed</w:t>
      </w:r>
      <w:r w:rsidR="004E0B00" w:rsidRPr="00EB2A92">
        <w:t xml:space="preserve"> </w:t>
      </w:r>
      <w:r w:rsidR="0096670B" w:rsidRPr="00EB2A92">
        <w:t>a taxonomy of</w:t>
      </w:r>
      <w:r w:rsidR="008C665B">
        <w:t xml:space="preserve"> </w:t>
      </w:r>
      <w:r w:rsidR="00D7655F">
        <w:t>ex</w:t>
      </w:r>
      <w:r w:rsidR="00DE1AB0">
        <w:t xml:space="preserve">ternal and internal </w:t>
      </w:r>
      <w:r w:rsidR="008C665B" w:rsidRPr="008C665B">
        <w:t>attention</w:t>
      </w:r>
      <w:r w:rsidR="00AC2276">
        <w:t xml:space="preserve"> </w:t>
      </w:r>
      <w:r w:rsidR="008C665B" w:rsidRPr="008C665B">
        <w:t xml:space="preserve">consisting of three basic functions: </w:t>
      </w:r>
      <w:r w:rsidR="00982D1E">
        <w:t>‘</w:t>
      </w:r>
      <w:r w:rsidR="008C665B" w:rsidRPr="008C665B">
        <w:t>selection</w:t>
      </w:r>
      <w:r w:rsidR="00DC320F">
        <w:t xml:space="preserve"> attention</w:t>
      </w:r>
      <w:r w:rsidR="00982D1E">
        <w:t>’</w:t>
      </w:r>
      <w:r w:rsidR="008C665B" w:rsidRPr="008C665B">
        <w:t>,</w:t>
      </w:r>
      <w:r w:rsidR="00D77202">
        <w:t xml:space="preserve"> </w:t>
      </w:r>
      <w:r w:rsidR="00982D1E">
        <w:t>‘</w:t>
      </w:r>
      <w:r w:rsidR="008C665B" w:rsidRPr="008C665B">
        <w:t>modulation</w:t>
      </w:r>
      <w:r w:rsidR="00982D1E">
        <w:t>’</w:t>
      </w:r>
      <w:r w:rsidR="008C665B" w:rsidRPr="008C665B">
        <w:t xml:space="preserve"> and </w:t>
      </w:r>
      <w:r w:rsidR="00982D1E">
        <w:t>‘</w:t>
      </w:r>
      <w:r w:rsidR="008C665B" w:rsidRPr="008C665B">
        <w:t>vigilance</w:t>
      </w:r>
      <w:r w:rsidR="00982D1E">
        <w:t>’</w:t>
      </w:r>
      <w:r w:rsidR="008C665B" w:rsidRPr="008C665B">
        <w:t>.</w:t>
      </w:r>
      <w:r w:rsidR="0096670B" w:rsidRPr="00EB2A92">
        <w:t xml:space="preserve"> </w:t>
      </w:r>
      <w:r w:rsidR="00231B3A">
        <w:t>S</w:t>
      </w:r>
      <w:r w:rsidR="008A6C3F">
        <w:t xml:space="preserve">elective attention </w:t>
      </w:r>
      <w:r w:rsidR="00A8419B">
        <w:t xml:space="preserve">allows </w:t>
      </w:r>
      <w:r w:rsidR="008E274C" w:rsidRPr="00EB2A92">
        <w:t xml:space="preserve">relevant </w:t>
      </w:r>
      <w:r w:rsidR="00A56449" w:rsidRPr="00EB2A92">
        <w:t>information</w:t>
      </w:r>
      <w:r w:rsidR="009E7D63" w:rsidRPr="00EB2A92">
        <w:t xml:space="preserve"> </w:t>
      </w:r>
      <w:r w:rsidR="00B2350A">
        <w:t>to be processed</w:t>
      </w:r>
      <w:r w:rsidR="00064BEE">
        <w:t xml:space="preserve">, while </w:t>
      </w:r>
      <w:r w:rsidR="009E7D63" w:rsidRPr="00EB2A92">
        <w:t>inhibit</w:t>
      </w:r>
      <w:r w:rsidR="00064BEE">
        <w:t>ing</w:t>
      </w:r>
      <w:r w:rsidR="00E616A5" w:rsidRPr="00EB2A92">
        <w:t xml:space="preserve"> the processing of</w:t>
      </w:r>
      <w:r w:rsidR="009E7D63" w:rsidRPr="00EB2A92">
        <w:t xml:space="preserve"> irrelevant stimuli</w:t>
      </w:r>
      <w:r w:rsidR="00687288" w:rsidRPr="00EB2A92">
        <w:t xml:space="preserve">. </w:t>
      </w:r>
      <w:r w:rsidR="00024183" w:rsidRPr="00EB2A92">
        <w:t xml:space="preserve">Modulation </w:t>
      </w:r>
      <w:r w:rsidR="00B24D18" w:rsidRPr="00EB2A92">
        <w:t xml:space="preserve">determines how </w:t>
      </w:r>
      <w:r w:rsidR="00E10063">
        <w:t xml:space="preserve">this </w:t>
      </w:r>
      <w:r w:rsidR="00982D1E">
        <w:t xml:space="preserve">selected </w:t>
      </w:r>
      <w:r w:rsidR="00B24D18" w:rsidRPr="00EB2A92">
        <w:t>information is processed</w:t>
      </w:r>
      <w:r w:rsidR="007D0C8E" w:rsidRPr="00EB2A92">
        <w:t xml:space="preserve"> (</w:t>
      </w:r>
      <w:r w:rsidR="00900EFE" w:rsidRPr="00EB2A92">
        <w:t>including</w:t>
      </w:r>
      <w:r w:rsidR="00DB745C" w:rsidRPr="00EB2A92">
        <w:t xml:space="preserve"> its management in working memor</w:t>
      </w:r>
      <w:r w:rsidR="005A2161" w:rsidRPr="00EB2A92">
        <w:t>y and</w:t>
      </w:r>
      <w:r w:rsidR="007D0C8E" w:rsidRPr="00EB2A92">
        <w:t xml:space="preserve"> </w:t>
      </w:r>
      <w:r w:rsidR="005A2161" w:rsidRPr="00EB2A92">
        <w:t xml:space="preserve">its </w:t>
      </w:r>
      <w:r w:rsidR="00900EFE" w:rsidRPr="00EB2A92">
        <w:t>encoding</w:t>
      </w:r>
      <w:r w:rsidR="007D0C8E" w:rsidRPr="00EB2A92">
        <w:t xml:space="preserve"> into</w:t>
      </w:r>
      <w:r w:rsidR="005A2161" w:rsidRPr="00EB2A92">
        <w:t xml:space="preserve"> long-term</w:t>
      </w:r>
      <w:r w:rsidR="007D0C8E" w:rsidRPr="00EB2A92">
        <w:t xml:space="preserve"> memory) and</w:t>
      </w:r>
      <w:r w:rsidR="00AF078B" w:rsidRPr="00EB2A92">
        <w:t xml:space="preserve"> </w:t>
      </w:r>
      <w:r w:rsidR="00E83134">
        <w:t>c</w:t>
      </w:r>
      <w:r w:rsidR="004108DC">
        <w:t>haracterizes</w:t>
      </w:r>
      <w:r w:rsidR="00AF078B" w:rsidRPr="00EB2A92">
        <w:t xml:space="preserve"> </w:t>
      </w:r>
      <w:r w:rsidR="00900EFE" w:rsidRPr="00EB2A92">
        <w:t>response</w:t>
      </w:r>
      <w:r w:rsidR="00BC3DBF">
        <w:t>s</w:t>
      </w:r>
      <w:r w:rsidR="009F0696" w:rsidRPr="00EB2A92">
        <w:t xml:space="preserve"> to it</w:t>
      </w:r>
      <w:r w:rsidR="00E75989">
        <w:t>.</w:t>
      </w:r>
      <w:r w:rsidR="00900EFE" w:rsidRPr="00EB2A92">
        <w:t xml:space="preserve"> </w:t>
      </w:r>
      <w:r w:rsidR="00A97A48">
        <w:t>Finally, v</w:t>
      </w:r>
      <w:r w:rsidR="003575F1" w:rsidRPr="00EB2A92">
        <w:t xml:space="preserve">igilance </w:t>
      </w:r>
      <w:r w:rsidR="00CE62C2" w:rsidRPr="00EB2A92">
        <w:t>re</w:t>
      </w:r>
      <w:r w:rsidR="002A7984" w:rsidRPr="00EB2A92">
        <w:t xml:space="preserve">fers to </w:t>
      </w:r>
      <w:r w:rsidR="00985117" w:rsidRPr="00EB2A92">
        <w:t xml:space="preserve">how attentional </w:t>
      </w:r>
      <w:r w:rsidR="00CE62C2" w:rsidRPr="00EB2A92">
        <w:t>modulation</w:t>
      </w:r>
      <w:r w:rsidR="00985117" w:rsidRPr="00EB2A92">
        <w:t xml:space="preserve"> strate</w:t>
      </w:r>
      <w:r w:rsidR="003D10F5" w:rsidRPr="00EB2A92">
        <w:t>gies are sustained over time.</w:t>
      </w:r>
    </w:p>
    <w:p w14:paraId="344779F8" w14:textId="1BFAF08A" w:rsidR="000F6BB8" w:rsidRDefault="00CA1154" w:rsidP="003E32B3">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rPr>
        <w:t>‘</w:t>
      </w:r>
      <w:r w:rsidR="00105B2B">
        <w:rPr>
          <w:rFonts w:ascii="Times New Roman" w:hAnsi="Times New Roman" w:cs="Times New Roman"/>
          <w:sz w:val="24"/>
          <w:szCs w:val="24"/>
        </w:rPr>
        <w:t>A</w:t>
      </w:r>
      <w:r w:rsidR="00A212ED">
        <w:rPr>
          <w:rFonts w:ascii="Times New Roman" w:hAnsi="Times New Roman" w:cs="Times New Roman"/>
          <w:sz w:val="24"/>
          <w:szCs w:val="24"/>
        </w:rPr>
        <w:t>ttentional control</w:t>
      </w:r>
      <w:r>
        <w:rPr>
          <w:rFonts w:ascii="Times New Roman" w:hAnsi="Times New Roman" w:cs="Times New Roman"/>
          <w:sz w:val="24"/>
          <w:szCs w:val="24"/>
        </w:rPr>
        <w:t>’</w:t>
      </w:r>
      <w:r w:rsidR="00A212ED">
        <w:rPr>
          <w:rFonts w:ascii="Times New Roman" w:hAnsi="Times New Roman" w:cs="Times New Roman"/>
          <w:sz w:val="24"/>
          <w:szCs w:val="24"/>
        </w:rPr>
        <w:t xml:space="preserve"> refers </w:t>
      </w:r>
      <w:r w:rsidR="00370797">
        <w:rPr>
          <w:rFonts w:ascii="Times New Roman" w:hAnsi="Times New Roman" w:cs="Times New Roman"/>
          <w:sz w:val="24"/>
          <w:szCs w:val="24"/>
        </w:rPr>
        <w:t xml:space="preserve">to the extent individuals </w:t>
      </w:r>
      <w:r w:rsidR="00357BFE">
        <w:rPr>
          <w:rFonts w:ascii="Times New Roman" w:hAnsi="Times New Roman" w:cs="Times New Roman"/>
          <w:sz w:val="24"/>
          <w:szCs w:val="24"/>
        </w:rPr>
        <w:t>can consciously marshal selective attention, modulation and vigilance</w:t>
      </w:r>
      <w:r w:rsidR="008575B3">
        <w:rPr>
          <w:rFonts w:ascii="Times New Roman" w:hAnsi="Times New Roman" w:cs="Times New Roman"/>
          <w:sz w:val="24"/>
          <w:szCs w:val="24"/>
        </w:rPr>
        <w:t xml:space="preserve"> (i.e., it is a top-down process)</w:t>
      </w:r>
      <w:r w:rsidR="00357BFE">
        <w:rPr>
          <w:rFonts w:ascii="Times New Roman" w:hAnsi="Times New Roman" w:cs="Times New Roman"/>
          <w:sz w:val="24"/>
          <w:szCs w:val="24"/>
        </w:rPr>
        <w:t xml:space="preserve">. </w:t>
      </w:r>
      <w:r w:rsidR="00917552">
        <w:rPr>
          <w:rFonts w:ascii="Times New Roman" w:hAnsi="Times New Roman" w:cs="Times New Roman"/>
          <w:sz w:val="24"/>
          <w:szCs w:val="24"/>
        </w:rPr>
        <w:t xml:space="preserve">Attentional Control Theory purports that </w:t>
      </w:r>
      <w:r w:rsidR="002B7D57">
        <w:rPr>
          <w:rFonts w:ascii="Times New Roman" w:hAnsi="Times New Roman" w:cs="Times New Roman"/>
          <w:sz w:val="24"/>
          <w:szCs w:val="24"/>
        </w:rPr>
        <w:t xml:space="preserve">anxiety </w:t>
      </w:r>
      <w:r w:rsidR="00630AEC">
        <w:rPr>
          <w:rFonts w:ascii="Times New Roman" w:hAnsi="Times New Roman" w:cs="Times New Roman"/>
          <w:sz w:val="24"/>
          <w:szCs w:val="24"/>
        </w:rPr>
        <w:t xml:space="preserve">disrupts the balance between </w:t>
      </w:r>
      <w:r w:rsidR="005B38CF">
        <w:rPr>
          <w:rFonts w:ascii="Times New Roman" w:hAnsi="Times New Roman" w:cs="Times New Roman"/>
          <w:sz w:val="24"/>
          <w:szCs w:val="24"/>
        </w:rPr>
        <w:t>goal and stim</w:t>
      </w:r>
      <w:r w:rsidR="00526559">
        <w:rPr>
          <w:rFonts w:ascii="Times New Roman" w:hAnsi="Times New Roman" w:cs="Times New Roman"/>
          <w:sz w:val="24"/>
          <w:szCs w:val="24"/>
        </w:rPr>
        <w:t>ulus drivers of attention</w:t>
      </w:r>
      <w:r w:rsidR="00457422">
        <w:rPr>
          <w:rFonts w:ascii="Times New Roman" w:hAnsi="Times New Roman" w:cs="Times New Roman"/>
          <w:sz w:val="24"/>
          <w:szCs w:val="24"/>
        </w:rPr>
        <w:t xml:space="preserve"> by</w:t>
      </w:r>
      <w:r w:rsidR="009971C3">
        <w:rPr>
          <w:rFonts w:ascii="Times New Roman" w:hAnsi="Times New Roman" w:cs="Times New Roman"/>
          <w:sz w:val="24"/>
          <w:szCs w:val="24"/>
        </w:rPr>
        <w:t xml:space="preserve"> </w:t>
      </w:r>
      <w:r w:rsidR="00C11DBB">
        <w:rPr>
          <w:rFonts w:ascii="Times New Roman" w:hAnsi="Times New Roman" w:cs="Times New Roman"/>
          <w:sz w:val="24"/>
          <w:szCs w:val="24"/>
        </w:rPr>
        <w:t>reducing top-down</w:t>
      </w:r>
      <w:r w:rsidR="00CE7B65">
        <w:rPr>
          <w:rFonts w:ascii="Times New Roman" w:hAnsi="Times New Roman" w:cs="Times New Roman"/>
          <w:sz w:val="24"/>
          <w:szCs w:val="24"/>
        </w:rPr>
        <w:t>, an</w:t>
      </w:r>
      <w:r w:rsidR="007E454E">
        <w:rPr>
          <w:rFonts w:ascii="Times New Roman" w:hAnsi="Times New Roman" w:cs="Times New Roman"/>
          <w:sz w:val="24"/>
          <w:szCs w:val="24"/>
        </w:rPr>
        <w:t>d increasing bottom-up,</w:t>
      </w:r>
      <w:r w:rsidR="00C11DBB">
        <w:rPr>
          <w:rFonts w:ascii="Times New Roman" w:hAnsi="Times New Roman" w:cs="Times New Roman"/>
          <w:sz w:val="24"/>
          <w:szCs w:val="24"/>
        </w:rPr>
        <w:t xml:space="preserve"> </w:t>
      </w:r>
      <w:r w:rsidR="00E13956">
        <w:rPr>
          <w:rFonts w:ascii="Times New Roman" w:hAnsi="Times New Roman" w:cs="Times New Roman"/>
          <w:sz w:val="24"/>
          <w:szCs w:val="24"/>
        </w:rPr>
        <w:t xml:space="preserve">control </w:t>
      </w:r>
      <w:r w:rsidR="009532E0">
        <w:rPr>
          <w:rFonts w:ascii="Times New Roman" w:hAnsi="Times New Roman" w:cs="Times New Roman"/>
          <w:sz w:val="24"/>
          <w:szCs w:val="24"/>
        </w:rPr>
        <w:t>(</w:t>
      </w:r>
      <w:r w:rsidR="00E13956">
        <w:rPr>
          <w:rFonts w:ascii="Times New Roman" w:hAnsi="Times New Roman" w:cs="Times New Roman"/>
          <w:sz w:val="24"/>
          <w:szCs w:val="24"/>
        </w:rPr>
        <w:t xml:space="preserve">resulting in impaired </w:t>
      </w:r>
      <w:r w:rsidR="00E0164F">
        <w:rPr>
          <w:rFonts w:ascii="Times New Roman" w:hAnsi="Times New Roman" w:cs="Times New Roman"/>
          <w:sz w:val="24"/>
          <w:szCs w:val="24"/>
        </w:rPr>
        <w:t>‘</w:t>
      </w:r>
      <w:r w:rsidR="00E13956">
        <w:rPr>
          <w:rFonts w:ascii="Times New Roman" w:hAnsi="Times New Roman" w:cs="Times New Roman"/>
          <w:sz w:val="24"/>
          <w:szCs w:val="24"/>
        </w:rPr>
        <w:t>attentional control</w:t>
      </w:r>
      <w:r w:rsidR="00E0164F">
        <w:rPr>
          <w:rFonts w:ascii="Times New Roman" w:hAnsi="Times New Roman" w:cs="Times New Roman"/>
          <w:sz w:val="24"/>
          <w:szCs w:val="24"/>
        </w:rPr>
        <w:t>’</w:t>
      </w:r>
      <w:r w:rsidR="00E13956">
        <w:rPr>
          <w:rFonts w:ascii="Times New Roman" w:hAnsi="Times New Roman" w:cs="Times New Roman"/>
          <w:sz w:val="24"/>
          <w:szCs w:val="24"/>
        </w:rPr>
        <w:t>)</w:t>
      </w:r>
      <w:r w:rsidR="00B9384B">
        <w:rPr>
          <w:rFonts w:ascii="Times New Roman" w:hAnsi="Times New Roman" w:cs="Times New Roman"/>
          <w:sz w:val="24"/>
          <w:szCs w:val="24"/>
        </w:rPr>
        <w:t>, leading</w:t>
      </w:r>
      <w:r w:rsidR="00594F01">
        <w:rPr>
          <w:rFonts w:ascii="Times New Roman" w:hAnsi="Times New Roman" w:cs="Times New Roman"/>
          <w:sz w:val="24"/>
          <w:szCs w:val="24"/>
        </w:rPr>
        <w:t xml:space="preserve"> to</w:t>
      </w:r>
      <w:r w:rsidR="001F7FD4">
        <w:rPr>
          <w:rFonts w:ascii="Times New Roman" w:hAnsi="Times New Roman" w:cs="Times New Roman"/>
          <w:sz w:val="24"/>
          <w:szCs w:val="24"/>
        </w:rPr>
        <w:t xml:space="preserve"> </w:t>
      </w:r>
      <w:r w:rsidR="00D84D0A">
        <w:rPr>
          <w:rFonts w:ascii="Times New Roman" w:hAnsi="Times New Roman" w:cs="Times New Roman"/>
          <w:sz w:val="24"/>
          <w:szCs w:val="24"/>
        </w:rPr>
        <w:t>‘</w:t>
      </w:r>
      <w:r w:rsidR="00DC39F0">
        <w:rPr>
          <w:rFonts w:ascii="Times New Roman" w:hAnsi="Times New Roman" w:cs="Times New Roman"/>
          <w:sz w:val="24"/>
          <w:szCs w:val="24"/>
        </w:rPr>
        <w:t>att</w:t>
      </w:r>
      <w:r w:rsidR="00917552">
        <w:rPr>
          <w:rFonts w:ascii="Times New Roman" w:hAnsi="Times New Roman" w:cs="Times New Roman"/>
          <w:sz w:val="24"/>
          <w:szCs w:val="24"/>
        </w:rPr>
        <w:t>entional biases</w:t>
      </w:r>
      <w:r w:rsidR="00D84D0A">
        <w:rPr>
          <w:rFonts w:ascii="Times New Roman" w:hAnsi="Times New Roman" w:cs="Times New Roman"/>
          <w:sz w:val="24"/>
          <w:szCs w:val="24"/>
        </w:rPr>
        <w:t>’</w:t>
      </w:r>
      <w:r w:rsidR="00917552">
        <w:rPr>
          <w:rFonts w:ascii="Times New Roman" w:hAnsi="Times New Roman" w:cs="Times New Roman"/>
          <w:sz w:val="24"/>
          <w:szCs w:val="24"/>
        </w:rPr>
        <w:t xml:space="preserve"> that </w:t>
      </w:r>
      <w:r w:rsidR="00F30E17">
        <w:rPr>
          <w:rFonts w:ascii="Times New Roman" w:hAnsi="Times New Roman" w:cs="Times New Roman"/>
          <w:sz w:val="24"/>
          <w:szCs w:val="24"/>
        </w:rPr>
        <w:t xml:space="preserve">are argued </w:t>
      </w:r>
      <w:r w:rsidR="00D0062C">
        <w:rPr>
          <w:rFonts w:ascii="Times New Roman" w:hAnsi="Times New Roman" w:cs="Times New Roman"/>
          <w:sz w:val="24"/>
          <w:szCs w:val="24"/>
        </w:rPr>
        <w:t xml:space="preserve">to </w:t>
      </w:r>
      <w:r w:rsidR="00DC39F0">
        <w:rPr>
          <w:rFonts w:ascii="Times New Roman" w:hAnsi="Times New Roman" w:cs="Times New Roman"/>
          <w:sz w:val="24"/>
          <w:szCs w:val="24"/>
        </w:rPr>
        <w:t>ma</w:t>
      </w:r>
      <w:r w:rsidR="00254C35">
        <w:rPr>
          <w:rFonts w:ascii="Times New Roman" w:hAnsi="Times New Roman" w:cs="Times New Roman"/>
          <w:sz w:val="24"/>
          <w:szCs w:val="24"/>
        </w:rPr>
        <w:t>intai</w:t>
      </w:r>
      <w:r w:rsidR="00F50A6C">
        <w:rPr>
          <w:rFonts w:ascii="Times New Roman" w:hAnsi="Times New Roman" w:cs="Times New Roman"/>
          <w:sz w:val="24"/>
          <w:szCs w:val="24"/>
        </w:rPr>
        <w:t xml:space="preserve">n </w:t>
      </w:r>
      <w:r w:rsidR="00254C35">
        <w:rPr>
          <w:rFonts w:ascii="Times New Roman" w:hAnsi="Times New Roman" w:cs="Times New Roman"/>
          <w:sz w:val="24"/>
          <w:szCs w:val="24"/>
        </w:rPr>
        <w:t xml:space="preserve">anxiety </w:t>
      </w:r>
      <w:r w:rsidR="00917552">
        <w:rPr>
          <w:rFonts w:ascii="Times New Roman" w:hAnsi="Times New Roman" w:cs="Times New Roman"/>
          <w:sz w:val="24"/>
          <w:szCs w:val="24"/>
        </w:rPr>
        <w:fldChar w:fldCharType="begin">
          <w:fldData xml:space="preserve">PEVuZE5vdGU+PENpdGU+PEF1dGhvcj5FeXNlbmNrPC9BdXRob3I+PFllYXI+MjAwNzwvWWVhcj48
UmVjTnVtPjEzODM0PC9SZWNOdW0+PFByZWZpeD5lLmcuYCwgPC9QcmVmaXg+PERpc3BsYXlUZXh0
PihlLmcuLCBFeXNlbmNrLCBEZXJha3NoYW4sIFNhbnRvcywgJmFtcDsgQ2Fsdm8sIDIwMDc7IEZv
eCwgUnVzc28sICZhbXA7IER1dHRvbiwgMjAwMik8L0Rpc3BsYXlUZXh0PjxyZWNvcmQ+PHJlYy1u
dW1iZXI+MTM4MzQ8L3JlYy1udW1iZXI+PGZvcmVpZ24ta2V5cz48a2V5IGFwcD0iRU4iIGRiLWlk
PSJ2d3Nzd3RkNXVkZmY5M2VycjA1NXR2OW9yZmQwcHZldnJhdnYiIHRpbWVzdGFtcD0iMTUzMjEy
NjU1OSI+MTM4MzQ8L2tleT48a2V5IGFwcD0iRU5XZWIiIGRiLWlkPSIiPjA8L2tleT48L2ZvcmVp
Z24ta2V5cz48cmVmLXR5cGUgbmFtZT0iSm91cm5hbCBBcnRpY2xlIj4xNzwvcmVmLXR5cGU+PGNv
bnRyaWJ1dG9ycz48YXV0aG9ycz48YXV0aG9yPkV5c2VuY2ssIE0uIFcuPC9hdXRob3I+PGF1dGhv
cj5EZXJha3NoYW4sIE4uPC9hdXRob3I+PGF1dGhvcj5TYW50b3MsIFIuPC9hdXRob3I+PGF1dGhv
cj5DYWx2bywgTS4gRy48L2F1dGhvcj48L2F1dGhvcnM+PC9jb250cmlidXRvcnM+PGF1dGgtYWRk
cmVzcz5EZXBhcnRtZW50IG9mIFBzeWNob2xvZ3ksIFJveWFsIEhvbGxvd2F5IFVuaXZlcnNpdHkg
b2YgTG9uZG9uLCBMb25kb24sIFVuaXRlZCBLaW5nZG9tLiBtLmV5c2VuY2tAcmh1bC5hYy51azwv
YXV0aC1hZGRyZXNzPjx0aXRsZXM+PHRpdGxlPkFueGlldHkgYW5kIGNvZ25pdGl2ZSBwZXJmb3Jt
YW5jZTogYXR0ZW50aW9uYWwgY29udHJvbCB0aGVvcnk8L3RpdGxlPjxzZWNvbmRhcnktdGl0bGU+
RW1vdGlvbjwvc2Vjb25kYXJ5LXRpdGxlPjwvdGl0bGVzPjxwZXJpb2RpY2FsPjxmdWxsLXRpdGxl
PkVtb3Rpb248L2Z1bGwtdGl0bGU+PC9wZXJpb2RpY2FsPjxwYWdlcz4zMzYtNTM8L3BhZ2VzPjx2
b2x1bWU+Nzwvdm9sdW1lPjxudW1iZXI+MjwvbnVtYmVyPjxlZGl0aW9uPjIwMDcvMDUvMjM8L2Vk
aXRpb24+PGtleXdvcmRzPjxrZXl3b3JkPkFueGlldHkvKnBzeWNob2xvZ3k8L2tleXdvcmQ+PGtl
eXdvcmQ+KkF0dGVudGlvbjwva2V5d29yZD48a2V5d29yZD5FZmZpY2llbmN5PC9rZXl3b3JkPjxr
ZXl3b3JkPkh1bWFuczwva2V5d29yZD48a2V5d29yZD4qSW5oaWJpdGlvbiAoUHN5Y2hvbG9neSk8
L2tleXdvcmQ+PGtleXdvcmQ+Kk1lbW9yeSwgU2hvcnQtVGVybTwva2V5d29yZD48a2V5d29yZD5Q
cm9ibGVtIFNvbHZpbmc8L2tleXdvcmQ+PGtleXdvcmQ+UmVhY3Rpb24gVGltZTwva2V5d29yZD48
L2tleXdvcmRzPjxkYXRlcz48eWVhcj4yMDA3PC95ZWFyPjxwdWItZGF0ZXM+PGRhdGU+TWF5PC9k
YXRlPjwvcHViLWRhdGVzPjwvZGF0ZXM+PGlzYm4+MTUyOC0zNTQyIChQcmludCkmI3hEOzE1Mjgt
MzU0MiAoTGlua2luZyk8L2lzYm4+PGFjY2Vzc2lvbi1udW0+MTc1MTY4MTI8L2FjY2Vzc2lvbi1u
dW0+PHVybHM+PHJlbGF0ZWQtdXJscz48dXJsPmh0dHBzOi8vd3d3Lm5jYmkubmxtLm5paC5nb3Yv
cHVibWVkLzE3NTE2ODEyPC91cmw+PC9yZWxhdGVkLXVybHM+PC91cmxzPjxlbGVjdHJvbmljLXJl
c291cmNlLW51bT4xMC4xMDM3LzE1MjgtMzU0Mi43LjIuMzM2PC9lbGVjdHJvbmljLXJlc291cmNl
LW51bT48L3JlY29yZD48L0NpdGU+PENpdGU+PEF1dGhvcj5Gb3g8L0F1dGhvcj48WWVhcj4yMDAy
PC9ZZWFyPjxSZWNOdW0+MTY1NTA8L1JlY051bT48cmVjb3JkPjxyZWMtbnVtYmVyPjE2NTUwPC9y
ZWMtbnVtYmVyPjxmb3JlaWduLWtleXM+PGtleSBhcHA9IkVOIiBkYi1pZD0idndzc3d0ZDV1ZGZm
OTNlcnIwNTV0djlvcmZkMHB2ZXZyYXZ2IiB0aW1lc3RhbXA9IjE1NTU2MTQwNzAiPjE2NTUwPC9r
ZXk+PGtleSBhcHA9IkVOV2ViIiBkYi1pZD0iIj4wPC9rZXk+PC9mb3JlaWduLWtleXM+PHJlZi10
eXBlIG5hbWU9IkpvdXJuYWwgQXJ0aWNsZSI+MTc8L3JlZi10eXBlPjxjb250cmlidXRvcnM+PGF1
dGhvcnM+PGF1dGhvcj5Gb3gsIEUuPC9hdXRob3I+PGF1dGhvcj5SdXNzbywgUi48L2F1dGhvcj48
YXV0aG9yPkR1dHRvbiwgSy48L2F1dGhvcj48L2F1dGhvcnM+PC9jb250cmlidXRvcnM+PGF1dGgt
YWRkcmVzcz5Vbml2ZXJzaXR5IG9mIEVzc2V4LCBDb2xjaGVzdGVyLCBVSy48L2F1dGgtYWRkcmVz
cz48dGl0bGVzPjx0aXRsZT5BdHRlbnRpb25hbCBCaWFzIGZvciBUaHJlYXQ6IEV2aWRlbmNlIGZv
ciBEZWxheWVkIERpc2VuZ2FnZW1lbnQgZnJvbSBFbW90aW9uYWwgRmFjZXM8L3RpdGxlPjxzZWNv
bmRhcnktdGl0bGU+Q29nbiBFbW90PC9zZWNvbmRhcnktdGl0bGU+PC90aXRsZXM+PHBlcmlvZGlj
YWw+PGZ1bGwtdGl0bGU+Q29nbiBFbW90PC9mdWxsLXRpdGxlPjwvcGVyaW9kaWNhbD48cGFnZXM+
MzU1LTM3OTwvcGFnZXM+PHZvbHVtZT4xNjwvdm9sdW1lPjxudW1iZXI+MzwvbnVtYmVyPjxlZGl0
aW9uPjIwMDgvMDIvMTU8L2VkaXRpb24+PGRhdGVzPjx5ZWFyPjIwMDI8L3llYXI+PHB1Yi1kYXRl
cz48ZGF0ZT5NYXkgMTwvZGF0ZT48L3B1Yi1kYXRlcz48L2RhdGVzPjxpc2JuPjE0NjQtMDYwMCAo
RWxlY3Ryb25pYykmI3hEOzAyNjktOTkzMSAoTGlua2luZyk8L2lzYm4+PGFjY2Vzc2lvbi1udW0+
MTgyNzMzOTU8L2FjY2Vzc2lvbi1udW0+PHVybHM+PHJlbGF0ZWQtdXJscz48dXJsPmh0dHBzOi8v
d3d3Lm5jYmkubmxtLm5paC5nb3YvcHVibWVkLzE4MjczMzk1PC91cmw+PC9yZWxhdGVkLXVybHM+
PC91cmxzPjxjdXN0b20yPlBNQzIyNDE3NTM8L2N1c3RvbTI+PGVsZWN0cm9uaWMtcmVzb3VyY2Ut
bnVtPjEwLjEwODAvMDI2OTk5MzAxNDMwMDA1Mjc8L2VsZWN0cm9uaWMtcmVzb3VyY2UtbnVtPjwv
cmVjb3JkPjwvQ2l0ZT48L0VuZE5vdGU+
</w:fldData>
        </w:fldChar>
      </w:r>
      <w:r w:rsidR="00C13D8F">
        <w:rPr>
          <w:rFonts w:ascii="Times New Roman" w:hAnsi="Times New Roman" w:cs="Times New Roman"/>
          <w:sz w:val="24"/>
          <w:szCs w:val="24"/>
        </w:rPr>
        <w:instrText xml:space="preserve"> ADDIN EN.CITE </w:instrText>
      </w:r>
      <w:r w:rsidR="00C13D8F">
        <w:rPr>
          <w:rFonts w:ascii="Times New Roman" w:hAnsi="Times New Roman" w:cs="Times New Roman"/>
          <w:sz w:val="24"/>
          <w:szCs w:val="24"/>
        </w:rPr>
        <w:fldChar w:fldCharType="begin">
          <w:fldData xml:space="preserve">PEVuZE5vdGU+PENpdGU+PEF1dGhvcj5FeXNlbmNrPC9BdXRob3I+PFllYXI+MjAwNzwvWWVhcj48
UmVjTnVtPjEzODM0PC9SZWNOdW0+PFByZWZpeD5lLmcuYCwgPC9QcmVmaXg+PERpc3BsYXlUZXh0
PihlLmcuLCBFeXNlbmNrLCBEZXJha3NoYW4sIFNhbnRvcywgJmFtcDsgQ2Fsdm8sIDIwMDc7IEZv
eCwgUnVzc28sICZhbXA7IER1dHRvbiwgMjAwMik8L0Rpc3BsYXlUZXh0PjxyZWNvcmQ+PHJlYy1u
dW1iZXI+MTM4MzQ8L3JlYy1udW1iZXI+PGZvcmVpZ24ta2V5cz48a2V5IGFwcD0iRU4iIGRiLWlk
PSJ2d3Nzd3RkNXVkZmY5M2VycjA1NXR2OW9yZmQwcHZldnJhdnYiIHRpbWVzdGFtcD0iMTUzMjEy
NjU1OSI+MTM4MzQ8L2tleT48a2V5IGFwcD0iRU5XZWIiIGRiLWlkPSIiPjA8L2tleT48L2ZvcmVp
Z24ta2V5cz48cmVmLXR5cGUgbmFtZT0iSm91cm5hbCBBcnRpY2xlIj4xNzwvcmVmLXR5cGU+PGNv
bnRyaWJ1dG9ycz48YXV0aG9ycz48YXV0aG9yPkV5c2VuY2ssIE0uIFcuPC9hdXRob3I+PGF1dGhv
cj5EZXJha3NoYW4sIE4uPC9hdXRob3I+PGF1dGhvcj5TYW50b3MsIFIuPC9hdXRob3I+PGF1dGhv
cj5DYWx2bywgTS4gRy48L2F1dGhvcj48L2F1dGhvcnM+PC9jb250cmlidXRvcnM+PGF1dGgtYWRk
cmVzcz5EZXBhcnRtZW50IG9mIFBzeWNob2xvZ3ksIFJveWFsIEhvbGxvd2F5IFVuaXZlcnNpdHkg
b2YgTG9uZG9uLCBMb25kb24sIFVuaXRlZCBLaW5nZG9tLiBtLmV5c2VuY2tAcmh1bC5hYy51azwv
YXV0aC1hZGRyZXNzPjx0aXRsZXM+PHRpdGxlPkFueGlldHkgYW5kIGNvZ25pdGl2ZSBwZXJmb3Jt
YW5jZTogYXR0ZW50aW9uYWwgY29udHJvbCB0aGVvcnk8L3RpdGxlPjxzZWNvbmRhcnktdGl0bGU+
RW1vdGlvbjwvc2Vjb25kYXJ5LXRpdGxlPjwvdGl0bGVzPjxwZXJpb2RpY2FsPjxmdWxsLXRpdGxl
PkVtb3Rpb248L2Z1bGwtdGl0bGU+PC9wZXJpb2RpY2FsPjxwYWdlcz4zMzYtNTM8L3BhZ2VzPjx2
b2x1bWU+Nzwvdm9sdW1lPjxudW1iZXI+MjwvbnVtYmVyPjxlZGl0aW9uPjIwMDcvMDUvMjM8L2Vk
aXRpb24+PGtleXdvcmRzPjxrZXl3b3JkPkFueGlldHkvKnBzeWNob2xvZ3k8L2tleXdvcmQ+PGtl
eXdvcmQ+KkF0dGVudGlvbjwva2V5d29yZD48a2V5d29yZD5FZmZpY2llbmN5PC9rZXl3b3JkPjxr
ZXl3b3JkPkh1bWFuczwva2V5d29yZD48a2V5d29yZD4qSW5oaWJpdGlvbiAoUHN5Y2hvbG9neSk8
L2tleXdvcmQ+PGtleXdvcmQ+Kk1lbW9yeSwgU2hvcnQtVGVybTwva2V5d29yZD48a2V5d29yZD5Q
cm9ibGVtIFNvbHZpbmc8L2tleXdvcmQ+PGtleXdvcmQ+UmVhY3Rpb24gVGltZTwva2V5d29yZD48
L2tleXdvcmRzPjxkYXRlcz48eWVhcj4yMDA3PC95ZWFyPjxwdWItZGF0ZXM+PGRhdGU+TWF5PC9k
YXRlPjwvcHViLWRhdGVzPjwvZGF0ZXM+PGlzYm4+MTUyOC0zNTQyIChQcmludCkmI3hEOzE1Mjgt
MzU0MiAoTGlua2luZyk8L2lzYm4+PGFjY2Vzc2lvbi1udW0+MTc1MTY4MTI8L2FjY2Vzc2lvbi1u
dW0+PHVybHM+PHJlbGF0ZWQtdXJscz48dXJsPmh0dHBzOi8vd3d3Lm5jYmkubmxtLm5paC5nb3Yv
cHVibWVkLzE3NTE2ODEyPC91cmw+PC9yZWxhdGVkLXVybHM+PC91cmxzPjxlbGVjdHJvbmljLXJl
c291cmNlLW51bT4xMC4xMDM3LzE1MjgtMzU0Mi43LjIuMzM2PC9lbGVjdHJvbmljLXJlc291cmNl
LW51bT48L3JlY29yZD48L0NpdGU+PENpdGU+PEF1dGhvcj5Gb3g8L0F1dGhvcj48WWVhcj4yMDAy
PC9ZZWFyPjxSZWNOdW0+MTY1NTA8L1JlY051bT48cmVjb3JkPjxyZWMtbnVtYmVyPjE2NTUwPC9y
ZWMtbnVtYmVyPjxmb3JlaWduLWtleXM+PGtleSBhcHA9IkVOIiBkYi1pZD0idndzc3d0ZDV1ZGZm
OTNlcnIwNTV0djlvcmZkMHB2ZXZyYXZ2IiB0aW1lc3RhbXA9IjE1NTU2MTQwNzAiPjE2NTUwPC9r
ZXk+PGtleSBhcHA9IkVOV2ViIiBkYi1pZD0iIj4wPC9rZXk+PC9mb3JlaWduLWtleXM+PHJlZi10
eXBlIG5hbWU9IkpvdXJuYWwgQXJ0aWNsZSI+MTc8L3JlZi10eXBlPjxjb250cmlidXRvcnM+PGF1
dGhvcnM+PGF1dGhvcj5Gb3gsIEUuPC9hdXRob3I+PGF1dGhvcj5SdXNzbywgUi48L2F1dGhvcj48
YXV0aG9yPkR1dHRvbiwgSy48L2F1dGhvcj48L2F1dGhvcnM+PC9jb250cmlidXRvcnM+PGF1dGgt
YWRkcmVzcz5Vbml2ZXJzaXR5IG9mIEVzc2V4LCBDb2xjaGVzdGVyLCBVSy48L2F1dGgtYWRkcmVz
cz48dGl0bGVzPjx0aXRsZT5BdHRlbnRpb25hbCBCaWFzIGZvciBUaHJlYXQ6IEV2aWRlbmNlIGZv
ciBEZWxheWVkIERpc2VuZ2FnZW1lbnQgZnJvbSBFbW90aW9uYWwgRmFjZXM8L3RpdGxlPjxzZWNv
bmRhcnktdGl0bGU+Q29nbiBFbW90PC9zZWNvbmRhcnktdGl0bGU+PC90aXRsZXM+PHBlcmlvZGlj
YWw+PGZ1bGwtdGl0bGU+Q29nbiBFbW90PC9mdWxsLXRpdGxlPjwvcGVyaW9kaWNhbD48cGFnZXM+
MzU1LTM3OTwvcGFnZXM+PHZvbHVtZT4xNjwvdm9sdW1lPjxudW1iZXI+MzwvbnVtYmVyPjxlZGl0
aW9uPjIwMDgvMDIvMTU8L2VkaXRpb24+PGRhdGVzPjx5ZWFyPjIwMDI8L3llYXI+PHB1Yi1kYXRl
cz48ZGF0ZT5NYXkgMTwvZGF0ZT48L3B1Yi1kYXRlcz48L2RhdGVzPjxpc2JuPjE0NjQtMDYwMCAo
RWxlY3Ryb25pYykmI3hEOzAyNjktOTkzMSAoTGlua2luZyk8L2lzYm4+PGFjY2Vzc2lvbi1udW0+
MTgyNzMzOTU8L2FjY2Vzc2lvbi1udW0+PHVybHM+PHJlbGF0ZWQtdXJscz48dXJsPmh0dHBzOi8v
d3d3Lm5jYmkubmxtLm5paC5nb3YvcHVibWVkLzE4MjczMzk1PC91cmw+PC9yZWxhdGVkLXVybHM+
PC91cmxzPjxjdXN0b20yPlBNQzIyNDE3NTM8L2N1c3RvbTI+PGVsZWN0cm9uaWMtcmVzb3VyY2Ut
bnVtPjEwLjEwODAvMDI2OTk5MzAxNDMwMDA1Mjc8L2VsZWN0cm9uaWMtcmVzb3VyY2UtbnVtPjwv
cmVjb3JkPjwvQ2l0ZT48L0VuZE5vdGU+
</w:fldData>
        </w:fldChar>
      </w:r>
      <w:r w:rsidR="00C13D8F">
        <w:rPr>
          <w:rFonts w:ascii="Times New Roman" w:hAnsi="Times New Roman" w:cs="Times New Roman"/>
          <w:sz w:val="24"/>
          <w:szCs w:val="24"/>
        </w:rPr>
        <w:instrText xml:space="preserve"> ADDIN EN.CITE.DATA </w:instrText>
      </w:r>
      <w:r w:rsidR="00C13D8F">
        <w:rPr>
          <w:rFonts w:ascii="Times New Roman" w:hAnsi="Times New Roman" w:cs="Times New Roman"/>
          <w:sz w:val="24"/>
          <w:szCs w:val="24"/>
        </w:rPr>
      </w:r>
      <w:r w:rsidR="00C13D8F">
        <w:rPr>
          <w:rFonts w:ascii="Times New Roman" w:hAnsi="Times New Roman" w:cs="Times New Roman"/>
          <w:sz w:val="24"/>
          <w:szCs w:val="24"/>
        </w:rPr>
        <w:fldChar w:fldCharType="end"/>
      </w:r>
      <w:r w:rsidR="00917552">
        <w:rPr>
          <w:rFonts w:ascii="Times New Roman" w:hAnsi="Times New Roman" w:cs="Times New Roman"/>
          <w:sz w:val="24"/>
          <w:szCs w:val="24"/>
        </w:rPr>
      </w:r>
      <w:r w:rsidR="00917552">
        <w:rPr>
          <w:rFonts w:ascii="Times New Roman" w:hAnsi="Times New Roman" w:cs="Times New Roman"/>
          <w:sz w:val="24"/>
          <w:szCs w:val="24"/>
        </w:rPr>
        <w:fldChar w:fldCharType="separate"/>
      </w:r>
      <w:r w:rsidR="00C13D8F">
        <w:rPr>
          <w:rFonts w:ascii="Times New Roman" w:hAnsi="Times New Roman" w:cs="Times New Roman"/>
          <w:noProof/>
          <w:sz w:val="24"/>
          <w:szCs w:val="24"/>
        </w:rPr>
        <w:t>(e.g., Eysenck, Derakshan, Santos, &amp; Calvo, 2007; Fox, Russo, &amp; Dutton, 2002)</w:t>
      </w:r>
      <w:r w:rsidR="00917552">
        <w:rPr>
          <w:rFonts w:ascii="Times New Roman" w:hAnsi="Times New Roman" w:cs="Times New Roman"/>
          <w:sz w:val="24"/>
          <w:szCs w:val="24"/>
        </w:rPr>
        <w:fldChar w:fldCharType="end"/>
      </w:r>
      <w:r w:rsidR="00917552">
        <w:rPr>
          <w:rFonts w:ascii="Times New Roman" w:hAnsi="Times New Roman" w:cs="Times New Roman"/>
          <w:sz w:val="24"/>
          <w:szCs w:val="24"/>
        </w:rPr>
        <w:t>.</w:t>
      </w:r>
      <w:r w:rsidR="00752A5E">
        <w:rPr>
          <w:rFonts w:ascii="Times New Roman" w:hAnsi="Times New Roman" w:cs="Times New Roman"/>
          <w:sz w:val="24"/>
          <w:szCs w:val="24"/>
        </w:rPr>
        <w:t xml:space="preserve"> </w:t>
      </w:r>
      <w:r w:rsidR="00752A5E" w:rsidRPr="00336FC9">
        <w:rPr>
          <w:rFonts w:ascii="Times New Roman" w:hAnsi="Times New Roman" w:cs="Times New Roman"/>
          <w:sz w:val="24"/>
          <w:szCs w:val="24"/>
          <w:lang w:val="en-US"/>
        </w:rPr>
        <w:t xml:space="preserve">Attentional biases </w:t>
      </w:r>
      <w:r w:rsidR="00A642D0" w:rsidRPr="00336FC9">
        <w:rPr>
          <w:rFonts w:ascii="Times New Roman" w:hAnsi="Times New Roman" w:cs="Times New Roman"/>
          <w:sz w:val="24"/>
          <w:szCs w:val="24"/>
          <w:lang w:val="en-US"/>
        </w:rPr>
        <w:t xml:space="preserve">have been conceptualized as a tendency to focus attention towards, or away from, concern-relevant internal and external stimuli </w:t>
      </w:r>
      <w:r w:rsidR="00A642D0" w:rsidRPr="00336FC9">
        <w:rPr>
          <w:rFonts w:ascii="Times New Roman" w:hAnsi="Times New Roman" w:cs="Times New Roman"/>
          <w:sz w:val="24"/>
          <w:szCs w:val="24"/>
          <w:lang w:val="en-US"/>
        </w:rPr>
        <w:fldChar w:fldCharType="begin"/>
      </w:r>
      <w:r w:rsidR="00A642D0" w:rsidRPr="00336FC9">
        <w:rPr>
          <w:rFonts w:ascii="Times New Roman" w:hAnsi="Times New Roman" w:cs="Times New Roman"/>
          <w:sz w:val="24"/>
          <w:szCs w:val="24"/>
          <w:lang w:val="en-US"/>
        </w:rPr>
        <w:instrText xml:space="preserve"> ADDIN EN.CITE &lt;EndNote&gt;&lt;Cite&gt;&lt;Author&gt;Harvey&lt;/Author&gt;&lt;Year&gt;2004&lt;/Year&gt;&lt;RecNum&gt;5917&lt;/RecNum&gt;&lt;DisplayText&gt;(Harvey, Watkins, Mansell, &amp;amp; Shafran, 2004)&lt;/DisplayText&gt;&lt;record&gt;&lt;rec-number&gt;5917&lt;/rec-number&gt;&lt;foreign-keys&gt;&lt;key app="EN" db-id="vwsswtd5udff93err055tv9orfd0pvevravv" timestamp="1515782523"&gt;5917&lt;/key&gt;&lt;/foreign-keys&gt;&lt;ref-type name="Book"&gt;6&lt;/ref-type&gt;&lt;contributors&gt;&lt;authors&gt;&lt;author&gt;Harvey, A. G.&lt;/author&gt;&lt;author&gt;Watkins, E.&lt;/author&gt;&lt;author&gt;Mansell, W.&lt;/author&gt;&lt;author&gt;Shafran, R.&lt;/author&gt;&lt;/authors&gt;&lt;/contributors&gt;&lt;titles&gt;&lt;title&gt;Cognitive behavioural processes across psychological disorders: A transdiagnostic approach to research and treatment&lt;/title&gt;&lt;/titles&gt;&lt;dates&gt;&lt;year&gt;2004&lt;/year&gt;&lt;/dates&gt;&lt;publisher&gt;Oxford University Press, USA&lt;/publisher&gt;&lt;isbn&gt;0198528884&lt;/isbn&gt;&lt;urls&gt;&lt;/urls&gt;&lt;/record&gt;&lt;/Cite&gt;&lt;/EndNote&gt;</w:instrText>
      </w:r>
      <w:r w:rsidR="00A642D0" w:rsidRPr="00336FC9">
        <w:rPr>
          <w:rFonts w:ascii="Times New Roman" w:hAnsi="Times New Roman" w:cs="Times New Roman"/>
          <w:sz w:val="24"/>
          <w:szCs w:val="24"/>
          <w:lang w:val="en-US"/>
        </w:rPr>
        <w:fldChar w:fldCharType="separate"/>
      </w:r>
      <w:r w:rsidR="00A642D0" w:rsidRPr="00336FC9">
        <w:rPr>
          <w:rFonts w:ascii="Times New Roman" w:hAnsi="Times New Roman" w:cs="Times New Roman"/>
          <w:sz w:val="24"/>
          <w:szCs w:val="24"/>
          <w:lang w:val="en-US"/>
        </w:rPr>
        <w:t>(Harvey, Watkins, Mansell, &amp; Shafran, 2004)</w:t>
      </w:r>
      <w:r w:rsidR="00A642D0" w:rsidRPr="00336FC9">
        <w:rPr>
          <w:rFonts w:ascii="Times New Roman" w:hAnsi="Times New Roman" w:cs="Times New Roman"/>
          <w:sz w:val="24"/>
          <w:szCs w:val="24"/>
          <w:lang w:val="en-US"/>
        </w:rPr>
        <w:fldChar w:fldCharType="end"/>
      </w:r>
      <w:r w:rsidR="00B52594">
        <w:rPr>
          <w:rFonts w:ascii="Times New Roman" w:hAnsi="Times New Roman" w:cs="Times New Roman"/>
          <w:sz w:val="24"/>
          <w:szCs w:val="24"/>
          <w:lang w:val="en-US"/>
        </w:rPr>
        <w:t>.</w:t>
      </w:r>
      <w:r w:rsidR="00961900">
        <w:rPr>
          <w:rFonts w:ascii="Times New Roman" w:hAnsi="Times New Roman" w:cs="Times New Roman"/>
          <w:sz w:val="24"/>
          <w:szCs w:val="24"/>
          <w:lang w:val="en-US"/>
        </w:rPr>
        <w:t xml:space="preserve"> </w:t>
      </w:r>
      <w:r w:rsidR="009A3128">
        <w:rPr>
          <w:rFonts w:ascii="Times New Roman" w:hAnsi="Times New Roman" w:cs="Times New Roman"/>
          <w:sz w:val="24"/>
          <w:szCs w:val="24"/>
          <w:lang w:val="en-US"/>
        </w:rPr>
        <w:t xml:space="preserve">For example, </w:t>
      </w:r>
      <w:r w:rsidR="00BF73AA">
        <w:rPr>
          <w:rFonts w:ascii="Times New Roman" w:hAnsi="Times New Roman" w:cs="Times New Roman"/>
          <w:sz w:val="24"/>
          <w:szCs w:val="24"/>
          <w:lang w:val="en-US"/>
        </w:rPr>
        <w:t xml:space="preserve">individuals with </w:t>
      </w:r>
      <w:r w:rsidR="0039197D">
        <w:rPr>
          <w:rFonts w:ascii="Times New Roman" w:hAnsi="Times New Roman" w:cs="Times New Roman"/>
          <w:sz w:val="24"/>
          <w:szCs w:val="24"/>
          <w:lang w:val="en-US"/>
        </w:rPr>
        <w:t xml:space="preserve">poor attentional control may </w:t>
      </w:r>
      <w:r w:rsidR="00BF73AA">
        <w:rPr>
          <w:rFonts w:ascii="Times New Roman" w:hAnsi="Times New Roman" w:cs="Times New Roman"/>
          <w:sz w:val="24"/>
          <w:szCs w:val="24"/>
          <w:lang w:val="en-US"/>
        </w:rPr>
        <w:t>find</w:t>
      </w:r>
      <w:r w:rsidR="0039197D">
        <w:rPr>
          <w:rFonts w:ascii="Times New Roman" w:hAnsi="Times New Roman" w:cs="Times New Roman"/>
          <w:sz w:val="24"/>
          <w:szCs w:val="24"/>
          <w:lang w:val="en-US"/>
        </w:rPr>
        <w:t xml:space="preserve"> </w:t>
      </w:r>
      <w:r w:rsidR="004108DC">
        <w:rPr>
          <w:rFonts w:ascii="Times New Roman" w:hAnsi="Times New Roman" w:cs="Times New Roman"/>
          <w:sz w:val="24"/>
          <w:szCs w:val="24"/>
          <w:lang w:val="en-US"/>
        </w:rPr>
        <w:t xml:space="preserve">it </w:t>
      </w:r>
      <w:r w:rsidR="00C25793">
        <w:rPr>
          <w:rFonts w:ascii="Times New Roman" w:hAnsi="Times New Roman" w:cs="Times New Roman"/>
          <w:sz w:val="24"/>
          <w:szCs w:val="24"/>
          <w:lang w:val="en-US"/>
        </w:rPr>
        <w:t>difficult</w:t>
      </w:r>
      <w:r w:rsidR="004108DC">
        <w:rPr>
          <w:rFonts w:ascii="Times New Roman" w:hAnsi="Times New Roman" w:cs="Times New Roman"/>
          <w:sz w:val="24"/>
          <w:szCs w:val="24"/>
          <w:lang w:val="en-US"/>
        </w:rPr>
        <w:t xml:space="preserve"> to</w:t>
      </w:r>
      <w:r w:rsidR="00C25793">
        <w:rPr>
          <w:rFonts w:ascii="Times New Roman" w:hAnsi="Times New Roman" w:cs="Times New Roman"/>
          <w:sz w:val="24"/>
          <w:szCs w:val="24"/>
          <w:lang w:val="en-US"/>
        </w:rPr>
        <w:t xml:space="preserve"> shift </w:t>
      </w:r>
      <w:r w:rsidR="002F3C99">
        <w:rPr>
          <w:rFonts w:ascii="Times New Roman" w:hAnsi="Times New Roman" w:cs="Times New Roman"/>
          <w:sz w:val="24"/>
          <w:szCs w:val="24"/>
          <w:lang w:val="en-US"/>
        </w:rPr>
        <w:t>t</w:t>
      </w:r>
      <w:r w:rsidR="00C25793">
        <w:rPr>
          <w:rFonts w:ascii="Times New Roman" w:hAnsi="Times New Roman" w:cs="Times New Roman"/>
          <w:sz w:val="24"/>
          <w:szCs w:val="24"/>
          <w:lang w:val="en-US"/>
        </w:rPr>
        <w:t>he orientation</w:t>
      </w:r>
      <w:r w:rsidR="002F3C99">
        <w:rPr>
          <w:rFonts w:ascii="Times New Roman" w:hAnsi="Times New Roman" w:cs="Times New Roman"/>
          <w:sz w:val="24"/>
          <w:szCs w:val="24"/>
          <w:lang w:val="en-US"/>
        </w:rPr>
        <w:t xml:space="preserve"> of</w:t>
      </w:r>
      <w:r w:rsidR="00FA7A84">
        <w:rPr>
          <w:rFonts w:ascii="Times New Roman" w:hAnsi="Times New Roman" w:cs="Times New Roman"/>
          <w:sz w:val="24"/>
          <w:szCs w:val="24"/>
          <w:lang w:val="en-US"/>
        </w:rPr>
        <w:t xml:space="preserve"> their</w:t>
      </w:r>
      <w:r w:rsidR="002F3C99">
        <w:rPr>
          <w:rFonts w:ascii="Times New Roman" w:hAnsi="Times New Roman" w:cs="Times New Roman"/>
          <w:sz w:val="24"/>
          <w:szCs w:val="24"/>
          <w:lang w:val="en-US"/>
        </w:rPr>
        <w:t xml:space="preserve"> attention</w:t>
      </w:r>
      <w:r w:rsidR="00D210A6">
        <w:rPr>
          <w:rFonts w:ascii="Times New Roman" w:hAnsi="Times New Roman" w:cs="Times New Roman"/>
          <w:sz w:val="24"/>
          <w:szCs w:val="24"/>
          <w:lang w:val="en-US"/>
        </w:rPr>
        <w:t xml:space="preserve"> and </w:t>
      </w:r>
      <w:r w:rsidR="00881BBB">
        <w:rPr>
          <w:rFonts w:ascii="Times New Roman" w:hAnsi="Times New Roman" w:cs="Times New Roman"/>
          <w:sz w:val="24"/>
          <w:szCs w:val="24"/>
          <w:lang w:val="en-US"/>
        </w:rPr>
        <w:t>disengag</w:t>
      </w:r>
      <w:r w:rsidR="00D210A6">
        <w:rPr>
          <w:rFonts w:ascii="Times New Roman" w:hAnsi="Times New Roman" w:cs="Times New Roman"/>
          <w:sz w:val="24"/>
          <w:szCs w:val="24"/>
          <w:lang w:val="en-US"/>
        </w:rPr>
        <w:t>e</w:t>
      </w:r>
      <w:r w:rsidR="00881BBB">
        <w:rPr>
          <w:rFonts w:ascii="Times New Roman" w:hAnsi="Times New Roman" w:cs="Times New Roman"/>
          <w:sz w:val="24"/>
          <w:szCs w:val="24"/>
          <w:lang w:val="en-US"/>
        </w:rPr>
        <w:t xml:space="preserve"> from </w:t>
      </w:r>
      <w:r w:rsidR="00DF4BB5">
        <w:rPr>
          <w:rFonts w:ascii="Times New Roman" w:hAnsi="Times New Roman" w:cs="Times New Roman"/>
          <w:sz w:val="24"/>
          <w:szCs w:val="24"/>
          <w:lang w:val="en-US"/>
        </w:rPr>
        <w:t>concern-relevant stimuli</w:t>
      </w:r>
      <w:r w:rsidR="00DC2063">
        <w:rPr>
          <w:rFonts w:ascii="Times New Roman" w:hAnsi="Times New Roman" w:cs="Times New Roman"/>
          <w:sz w:val="24"/>
          <w:szCs w:val="24"/>
          <w:lang w:val="en-US"/>
        </w:rPr>
        <w:t xml:space="preserve"> (w</w:t>
      </w:r>
      <w:r w:rsidR="00AD26AD">
        <w:rPr>
          <w:rFonts w:ascii="Times New Roman" w:hAnsi="Times New Roman" w:cs="Times New Roman"/>
          <w:sz w:val="24"/>
          <w:szCs w:val="24"/>
          <w:lang w:val="en-US"/>
        </w:rPr>
        <w:t xml:space="preserve">hich </w:t>
      </w:r>
      <w:r w:rsidR="00DC2063">
        <w:rPr>
          <w:rFonts w:ascii="Times New Roman" w:hAnsi="Times New Roman" w:cs="Times New Roman"/>
          <w:sz w:val="24"/>
          <w:szCs w:val="24"/>
          <w:lang w:val="en-US"/>
        </w:rPr>
        <w:t>can be</w:t>
      </w:r>
      <w:r w:rsidR="00E33EAD">
        <w:rPr>
          <w:rFonts w:ascii="Times New Roman" w:hAnsi="Times New Roman" w:cs="Times New Roman"/>
          <w:sz w:val="24"/>
          <w:szCs w:val="24"/>
          <w:lang w:val="en-US"/>
        </w:rPr>
        <w:t xml:space="preserve"> </w:t>
      </w:r>
      <w:r w:rsidR="00AD26AD">
        <w:rPr>
          <w:rFonts w:ascii="Times New Roman" w:hAnsi="Times New Roman" w:cs="Times New Roman"/>
          <w:sz w:val="24"/>
          <w:szCs w:val="24"/>
          <w:lang w:val="en-US"/>
        </w:rPr>
        <w:t>describe</w:t>
      </w:r>
      <w:r w:rsidR="00290FF2">
        <w:rPr>
          <w:rFonts w:ascii="Times New Roman" w:hAnsi="Times New Roman" w:cs="Times New Roman"/>
          <w:sz w:val="24"/>
          <w:szCs w:val="24"/>
          <w:lang w:val="en-US"/>
        </w:rPr>
        <w:t>d as</w:t>
      </w:r>
      <w:r w:rsidR="00AD26AD">
        <w:rPr>
          <w:rFonts w:ascii="Times New Roman" w:hAnsi="Times New Roman" w:cs="Times New Roman"/>
          <w:sz w:val="24"/>
          <w:szCs w:val="24"/>
          <w:lang w:val="en-US"/>
        </w:rPr>
        <w:t xml:space="preserve"> an attentional bias</w:t>
      </w:r>
      <w:r w:rsidR="00290FF2">
        <w:rPr>
          <w:rFonts w:ascii="Times New Roman" w:hAnsi="Times New Roman" w:cs="Times New Roman"/>
          <w:sz w:val="24"/>
          <w:szCs w:val="24"/>
          <w:lang w:val="en-US"/>
        </w:rPr>
        <w:t>)</w:t>
      </w:r>
      <w:r w:rsidR="00AD26AD">
        <w:rPr>
          <w:rFonts w:ascii="Times New Roman" w:hAnsi="Times New Roman" w:cs="Times New Roman"/>
          <w:sz w:val="24"/>
          <w:szCs w:val="24"/>
          <w:lang w:val="en-US"/>
        </w:rPr>
        <w:t>.</w:t>
      </w:r>
      <w:r w:rsidR="00DF4BB5">
        <w:rPr>
          <w:rFonts w:ascii="Times New Roman" w:hAnsi="Times New Roman" w:cs="Times New Roman"/>
          <w:sz w:val="24"/>
          <w:szCs w:val="24"/>
          <w:lang w:val="en-US"/>
        </w:rPr>
        <w:t xml:space="preserve"> </w:t>
      </w:r>
      <w:r w:rsidR="003565E5">
        <w:rPr>
          <w:rFonts w:ascii="Times New Roman" w:hAnsi="Times New Roman" w:cs="Times New Roman"/>
          <w:sz w:val="24"/>
          <w:szCs w:val="24"/>
          <w:lang w:val="en-US"/>
        </w:rPr>
        <w:t>A</w:t>
      </w:r>
      <w:r w:rsidR="00961900">
        <w:rPr>
          <w:rFonts w:ascii="Times New Roman" w:hAnsi="Times New Roman" w:cs="Times New Roman"/>
          <w:sz w:val="24"/>
          <w:szCs w:val="24"/>
          <w:lang w:val="en-US"/>
        </w:rPr>
        <w:t xml:space="preserve">ttentional biases </w:t>
      </w:r>
      <w:r w:rsidR="003565E5">
        <w:rPr>
          <w:rFonts w:ascii="Times New Roman" w:hAnsi="Times New Roman" w:cs="Times New Roman"/>
          <w:sz w:val="24"/>
          <w:szCs w:val="24"/>
          <w:lang w:val="en-US"/>
        </w:rPr>
        <w:t>are</w:t>
      </w:r>
      <w:r w:rsidR="00752A5E" w:rsidRPr="00336FC9">
        <w:rPr>
          <w:rFonts w:ascii="Times New Roman" w:hAnsi="Times New Roman" w:cs="Times New Roman"/>
          <w:sz w:val="24"/>
          <w:szCs w:val="24"/>
          <w:lang w:val="en-US"/>
        </w:rPr>
        <w:t xml:space="preserve"> associat</w:t>
      </w:r>
      <w:r w:rsidR="003565E5">
        <w:rPr>
          <w:rFonts w:ascii="Times New Roman" w:hAnsi="Times New Roman" w:cs="Times New Roman"/>
          <w:sz w:val="24"/>
          <w:szCs w:val="24"/>
          <w:lang w:val="en-US"/>
        </w:rPr>
        <w:t>ed</w:t>
      </w:r>
      <w:r w:rsidR="00752A5E" w:rsidRPr="00336FC9">
        <w:rPr>
          <w:rFonts w:ascii="Times New Roman" w:hAnsi="Times New Roman" w:cs="Times New Roman"/>
          <w:sz w:val="24"/>
          <w:szCs w:val="24"/>
          <w:lang w:val="en-US"/>
        </w:rPr>
        <w:t xml:space="preserve"> with </w:t>
      </w:r>
      <w:r w:rsidR="003565E5">
        <w:rPr>
          <w:rFonts w:ascii="Times New Roman" w:hAnsi="Times New Roman" w:cs="Times New Roman"/>
          <w:sz w:val="24"/>
          <w:szCs w:val="24"/>
          <w:lang w:val="en-US"/>
        </w:rPr>
        <w:t>a broad range of</w:t>
      </w:r>
      <w:r w:rsidR="00A61050">
        <w:rPr>
          <w:rFonts w:ascii="Times New Roman" w:hAnsi="Times New Roman" w:cs="Times New Roman"/>
          <w:sz w:val="24"/>
          <w:szCs w:val="24"/>
          <w:lang w:val="en-US"/>
        </w:rPr>
        <w:t xml:space="preserve"> psychiatric disorders</w:t>
      </w:r>
      <w:r w:rsidR="007B347B">
        <w:rPr>
          <w:rFonts w:ascii="Times New Roman" w:hAnsi="Times New Roman" w:cs="Times New Roman"/>
          <w:sz w:val="24"/>
          <w:szCs w:val="24"/>
          <w:lang w:val="en-US"/>
        </w:rPr>
        <w:t xml:space="preserve"> and symptoms of psychological distress</w:t>
      </w:r>
      <w:r w:rsidR="00320DDA">
        <w:rPr>
          <w:rFonts w:ascii="Times New Roman" w:hAnsi="Times New Roman" w:cs="Times New Roman"/>
          <w:sz w:val="24"/>
          <w:szCs w:val="24"/>
          <w:lang w:val="en-US"/>
        </w:rPr>
        <w:t xml:space="preserve"> </w:t>
      </w:r>
      <w:r w:rsidR="00752A5E" w:rsidRPr="00336FC9">
        <w:rPr>
          <w:rFonts w:ascii="Times New Roman" w:hAnsi="Times New Roman" w:cs="Times New Roman"/>
          <w:sz w:val="24"/>
          <w:szCs w:val="24"/>
          <w:lang w:val="en-US"/>
        </w:rPr>
        <w:fldChar w:fldCharType="begin">
          <w:fldData xml:space="preserve">PEVuZE5vdGU+PENpdGU+PEF1dGhvcj5JbmdyYW08L0F1dGhvcj48WWVhcj4xOTkwPC9ZZWFyPjxS
ZWNOdW0+NDkxMjwvUmVjTnVtPjxQcmVmaXg+ZS5nLmAsIDwvUHJlZml4PjxEaXNwbGF5VGV4dD4o
ZS5nLiwgSW5ncmFtLCAxOTkwOyBNb3IgJmFtcDsgV2lucXVpc3QsIDIwMDI7IFdpbGxpYW1zLCBN
YXRoZXdzLCAmYW1wOyBNYWNMZW9kLCAxOTk2KTwvRGlzcGxheVRleHQ+PHJlY29yZD48cmVjLW51
bWJlcj40OTEyPC9yZWMtbnVtYmVyPjxmb3JlaWduLWtleXM+PGtleSBhcHA9IkVOIiBkYi1pZD0i
dndzc3d0ZDV1ZGZmOTNlcnIwNTV0djlvcmZkMHB2ZXZyYXZ2IiB0aW1lc3RhbXA9IjE0MzQwNTIz
MTciPjQ5MTI8L2tleT48a2V5IGFwcD0iRU5XZWIiIGRiLWlkPSIiPjA8L2tleT48L2ZvcmVpZ24t
a2V5cz48cmVmLXR5cGUgbmFtZT0iSm91cm5hbCBBcnRpY2xlIj4xNzwvcmVmLXR5cGU+PGNvbnRy
aWJ1dG9ycz48YXV0aG9ycz48YXV0aG9yPkluZ3JhbSwgUmljayBFPC9hdXRob3I+PC9hdXRob3Jz
PjwvY29udHJpYnV0b3JzPjx0aXRsZXM+PHRpdGxlPlNlbGYtZm9jdXNlZCBhdHRlbnRpb24gaW4g
Y2xpbmljYWwgZGlzb3JkZXJzOiByZXZpZXcgYW5kIGEgY29uY2VwdHVhbCBtb2RlbDwvdGl0bGU+
PHNlY29uZGFyeS10aXRsZT5Qc3ljaG9sb2dpY2FsIGJ1bGxldGluPC9zZWNvbmRhcnktdGl0bGU+
PC90aXRsZXM+PHBlcmlvZGljYWw+PGZ1bGwtdGl0bGU+UHN5Y2hvbCBCdWxsPC9mdWxsLXRpdGxl
PjxhYmJyLTE+UHN5Y2hvbG9naWNhbCBidWxsZXRpbjwvYWJici0xPjwvcGVyaW9kaWNhbD48cGFn
ZXM+MTU2PC9wYWdlcz48dm9sdW1lPjEwNzwvdm9sdW1lPjxudW1iZXI+MjwvbnVtYmVyPjxkYXRl
cz48eWVhcj4xOTkwPC95ZWFyPjwvZGF0ZXM+PGlzYm4+MTkzOS0xNDU1PC9pc2JuPjx1cmxzPjwv
dXJscz48L3JlY29yZD48L0NpdGU+PENpdGU+PEF1dGhvcj5Nb3I8L0F1dGhvcj48WWVhcj4yMDAy
PC9ZZWFyPjxSZWNOdW0+NTgyMTwvUmVjTnVtPjxyZWNvcmQ+PHJlYy1udW1iZXI+NTgyMTwvcmVj
LW51bWJlcj48Zm9yZWlnbi1rZXlzPjxrZXkgYXBwPSJFTiIgZGItaWQ9InZ3c3N3dGQ1dWRmZjkz
ZXJyMDU1dHY5b3JmZDBwdmV2cmF2diIgdGltZXN0YW1wPSIxNTEwNTgyNDA3Ij41ODIxPC9rZXk+
PGtleSBhcHA9IkVOV2ViIiBkYi1pZD0iIj4wPC9rZXk+PC9mb3JlaWduLWtleXM+PHJlZi10eXBl
IG5hbWU9IkdlbmVyaWMiPjEzPC9yZWYtdHlwZT48Y29udHJpYnV0b3JzPjxhdXRob3JzPjxhdXRo
b3I+TW9yLCBOaWxseTwvYXV0aG9yPjxhdXRob3I+V2lucXVpc3QsIEplbm5pZmVyPC9hdXRob3I+
PC9hdXRob3JzPjwvY29udHJpYnV0b3JzPjx0aXRsZXM+PHRpdGxlPlNlbGYtZm9jdXNlZCBhdHRl
bnRpb24gYW5kIG5lZ2F0aXZlIGFmZmVjdDogYSBtZXRhLWFuYWx5c2lzPC90aXRsZT48L3RpdGxl
cz48ZGF0ZXM+PHllYXI+MjAwMjwveWVhcj48L2RhdGVzPjxwdWJsaXNoZXI+QW1lcmljYW4gUHN5
Y2hvbG9naWNhbCBBc3NvY2lhdGlvbjwvcHVibGlzaGVyPjxpc2JuPjE5MzktMTQ1NTwvaXNibj48
dXJscz48L3VybHM+PC9yZWNvcmQ+PC9DaXRlPjxDaXRlPjxBdXRob3I+V2lsbGlhbXM8L0F1dGhv
cj48WWVhcj4xOTk2PC9ZZWFyPjxSZWNOdW0+NDkwOTwvUmVjTnVtPjxyZWNvcmQ+PHJlYy1udW1i
ZXI+NDkwOTwvcmVjLW51bWJlcj48Zm9yZWlnbi1rZXlzPjxrZXkgYXBwPSJFTiIgZGItaWQ9InZ3
c3N3dGQ1dWRmZjkzZXJyMDU1dHY5b3JmZDBwdmV2cmF2diIgdGltZXN0YW1wPSIxNDM0MDUyMjk5
Ij40OTA5PC9rZXk+PGtleSBhcHA9IkVOV2ViIiBkYi1pZD0iIj4wPC9rZXk+PC9mb3JlaWduLWtl
eXM+PHJlZi10eXBlIG5hbWU9IkpvdXJuYWwgQXJ0aWNsZSI+MTc8L3JlZi10eXBlPjxjb250cmli
dXRvcnM+PGF1dGhvcnM+PGF1dGhvcj5XaWxsaWFtcywgSiBNYXJrIEc8L2F1dGhvcj48YXV0aG9y
Pk1hdGhld3MsIEFuZHJldzwvYXV0aG9yPjxhdXRob3I+TWFjTGVvZCwgQ29saW48L2F1dGhvcj48
L2F1dGhvcnM+PC9jb250cmlidXRvcnM+PHRpdGxlcz48dGl0bGU+VGhlIGVtb3Rpb25hbCBTdHJv
b3AgdGFzayBhbmQgcHN5Y2hvcGF0aG9sb2d5PC90aXRsZT48c2Vjb25kYXJ5LXRpdGxlPlBzeWNo
b2xvZ2ljYWwgYnVsbGV0aW48L3NlY29uZGFyeS10aXRsZT48L3RpdGxlcz48cGVyaW9kaWNhbD48
ZnVsbC10aXRsZT5Qc3ljaG9sIEJ1bGw8L2Z1bGwtdGl0bGU+PGFiYnItMT5Qc3ljaG9sb2dpY2Fs
IGJ1bGxldGluPC9hYmJyLTE+PC9wZXJpb2RpY2FsPjxwYWdlcz4zPC9wYWdlcz48dm9sdW1lPjEy
MDwvdm9sdW1lPjxudW1iZXI+MTwvbnVtYmVyPjxkYXRlcz48eWVhcj4xOTk2PC95ZWFyPjwvZGF0
ZXM+PGlzYm4+MTkzOS0xNDU1PC9pc2JuPjx1cmxzPjwvdXJscz48L3JlY29yZD48L0NpdGU+PENp
dGU+PEF1dGhvcj5JbmdyYW08L0F1dGhvcj48WWVhcj4xOTkwPC9ZZWFyPjxSZWNOdW0+NDkxMjwv
UmVjTnVtPjxQcmVmaXg+ZS5nLmAsIDwvUHJlZml4PjxyZWNvcmQ+PHJlYy1udW1iZXI+NDkxMjwv
cmVjLW51bWJlcj48Zm9yZWlnbi1rZXlzPjxrZXkgYXBwPSJFTiIgZGItaWQ9InZ3c3N3dGQ1dWRm
ZjkzZXJyMDU1dHY5b3JmZDBwdmV2cmF2diIgdGltZXN0YW1wPSIxNDM0MDUyMzE3Ij40OTEyPC9r
ZXk+PGtleSBhcHA9IkVOV2ViIiBkYi1pZD0iIj4wPC9rZXk+PC9mb3JlaWduLWtleXM+PHJlZi10
eXBlIG5hbWU9IkpvdXJuYWwgQXJ0aWNsZSI+MTc8L3JlZi10eXBlPjxjb250cmlidXRvcnM+PGF1
dGhvcnM+PGF1dGhvcj5JbmdyYW0sIFJpY2sgRTwvYXV0aG9yPjwvYXV0aG9ycz48L2NvbnRyaWJ1
dG9ycz48dGl0bGVzPjx0aXRsZT5TZWxmLWZvY3VzZWQgYXR0ZW50aW9uIGluIGNsaW5pY2FsIGRp
c29yZGVyczogcmV2aWV3IGFuZCBhIGNvbmNlcHR1YWwgbW9kZWw8L3RpdGxlPjxzZWNvbmRhcnkt
dGl0bGU+UHN5Y2hvbG9naWNhbCBidWxsZXRpbjwvc2Vjb25kYXJ5LXRpdGxlPjwvdGl0bGVzPjxw
ZXJpb2RpY2FsPjxmdWxsLXRpdGxlPlBzeWNob2wgQnVsbDwvZnVsbC10aXRsZT48YWJici0xPlBz
eWNob2xvZ2ljYWwgYnVsbGV0aW48L2FiYnItMT48L3BlcmlvZGljYWw+PHBhZ2VzPjE1NjwvcGFn
ZXM+PHZvbHVtZT4xMDc8L3ZvbHVtZT48bnVtYmVyPjI8L251bWJlcj48ZGF0ZXM+PHllYXI+MTk5
MDwveWVhcj48L2RhdGVzPjxpc2JuPjE5MzktMTQ1NTwvaXNibj48dXJscz48L3VybHM+PC9yZWNv
cmQ+PC9DaXRlPjxDaXRlPjxBdXRob3I+TW9yPC9BdXRob3I+PFllYXI+MjAwMjwvWWVhcj48UmVj
TnVtPjU4MjE8L1JlY051bT48cmVjb3JkPjxyZWMtbnVtYmVyPjU4MjE8L3JlYy1udW1iZXI+PGZv
cmVpZ24ta2V5cz48a2V5IGFwcD0iRU4iIGRiLWlkPSJ2d3Nzd3RkNXVkZmY5M2VycjA1NXR2OW9y
ZmQwcHZldnJhdnYiIHRpbWVzdGFtcD0iMTUxMDU4MjQwNyI+NTgyMTwva2V5PjxrZXkgYXBwPSJF
TldlYiIgZGItaWQ9IiI+MDwva2V5PjwvZm9yZWlnbi1rZXlzPjxyZWYtdHlwZSBuYW1lPSJHZW5l
cmljIj4xMzwvcmVmLXR5cGU+PGNvbnRyaWJ1dG9ycz48YXV0aG9ycz48YXV0aG9yPk1vciwgTmls
bHk8L2F1dGhvcj48YXV0aG9yPldpbnF1aXN0LCBKZW5uaWZlcjwvYXV0aG9yPjwvYXV0aG9ycz48
L2NvbnRyaWJ1dG9ycz48dGl0bGVzPjx0aXRsZT5TZWxmLWZvY3VzZWQgYXR0ZW50aW9uIGFuZCBu
ZWdhdGl2ZSBhZmZlY3Q6IGEgbWV0YS1hbmFseXNpczwvdGl0bGU+PC90aXRsZXM+PGRhdGVzPjx5
ZWFyPjIwMDI8L3llYXI+PC9kYXRlcz48cHVibGlzaGVyPkFtZXJpY2FuIFBzeWNob2xvZ2ljYWwg
QXNzb2NpYXRpb248L3B1Ymxpc2hlcj48aXNibj4xOTM5LTE0NTU8L2lzYm4+PHVybHM+PC91cmxz
PjwvcmVjb3JkPjwvQ2l0ZT48L0VuZE5vdGU+
</w:fldData>
        </w:fldChar>
      </w:r>
      <w:r w:rsidR="008B5DFC">
        <w:rPr>
          <w:rFonts w:ascii="Times New Roman" w:hAnsi="Times New Roman" w:cs="Times New Roman"/>
          <w:sz w:val="24"/>
          <w:szCs w:val="24"/>
          <w:lang w:val="en-US"/>
        </w:rPr>
        <w:instrText xml:space="preserve"> ADDIN EN.CITE </w:instrText>
      </w:r>
      <w:r w:rsidR="008B5DFC">
        <w:rPr>
          <w:rFonts w:ascii="Times New Roman" w:hAnsi="Times New Roman" w:cs="Times New Roman"/>
          <w:sz w:val="24"/>
          <w:szCs w:val="24"/>
          <w:lang w:val="en-US"/>
        </w:rPr>
        <w:fldChar w:fldCharType="begin">
          <w:fldData xml:space="preserve">PEVuZE5vdGU+PENpdGU+PEF1dGhvcj5JbmdyYW08L0F1dGhvcj48WWVhcj4xOTkwPC9ZZWFyPjxS
ZWNOdW0+NDkxMjwvUmVjTnVtPjxQcmVmaXg+ZS5nLmAsIDwvUHJlZml4PjxEaXNwbGF5VGV4dD4o
ZS5nLiwgSW5ncmFtLCAxOTkwOyBNb3IgJmFtcDsgV2lucXVpc3QsIDIwMDI7IFdpbGxpYW1zLCBN
YXRoZXdzLCAmYW1wOyBNYWNMZW9kLCAxOTk2KTwvRGlzcGxheVRleHQ+PHJlY29yZD48cmVjLW51
bWJlcj40OTEyPC9yZWMtbnVtYmVyPjxmb3JlaWduLWtleXM+PGtleSBhcHA9IkVOIiBkYi1pZD0i
dndzc3d0ZDV1ZGZmOTNlcnIwNTV0djlvcmZkMHB2ZXZyYXZ2IiB0aW1lc3RhbXA9IjE0MzQwNTIz
MTciPjQ5MTI8L2tleT48a2V5IGFwcD0iRU5XZWIiIGRiLWlkPSIiPjA8L2tleT48L2ZvcmVpZ24t
a2V5cz48cmVmLXR5cGUgbmFtZT0iSm91cm5hbCBBcnRpY2xlIj4xNzwvcmVmLXR5cGU+PGNvbnRy
aWJ1dG9ycz48YXV0aG9ycz48YXV0aG9yPkluZ3JhbSwgUmljayBFPC9hdXRob3I+PC9hdXRob3Jz
PjwvY29udHJpYnV0b3JzPjx0aXRsZXM+PHRpdGxlPlNlbGYtZm9jdXNlZCBhdHRlbnRpb24gaW4g
Y2xpbmljYWwgZGlzb3JkZXJzOiByZXZpZXcgYW5kIGEgY29uY2VwdHVhbCBtb2RlbDwvdGl0bGU+
PHNlY29uZGFyeS10aXRsZT5Qc3ljaG9sb2dpY2FsIGJ1bGxldGluPC9zZWNvbmRhcnktdGl0bGU+
PC90aXRsZXM+PHBlcmlvZGljYWw+PGZ1bGwtdGl0bGU+UHN5Y2hvbCBCdWxsPC9mdWxsLXRpdGxl
PjxhYmJyLTE+UHN5Y2hvbG9naWNhbCBidWxsZXRpbjwvYWJici0xPjwvcGVyaW9kaWNhbD48cGFn
ZXM+MTU2PC9wYWdlcz48dm9sdW1lPjEwNzwvdm9sdW1lPjxudW1iZXI+MjwvbnVtYmVyPjxkYXRl
cz48eWVhcj4xOTkwPC95ZWFyPjwvZGF0ZXM+PGlzYm4+MTkzOS0xNDU1PC9pc2JuPjx1cmxzPjwv
dXJscz48L3JlY29yZD48L0NpdGU+PENpdGU+PEF1dGhvcj5Nb3I8L0F1dGhvcj48WWVhcj4yMDAy
PC9ZZWFyPjxSZWNOdW0+NTgyMTwvUmVjTnVtPjxyZWNvcmQ+PHJlYy1udW1iZXI+NTgyMTwvcmVj
LW51bWJlcj48Zm9yZWlnbi1rZXlzPjxrZXkgYXBwPSJFTiIgZGItaWQ9InZ3c3N3dGQ1dWRmZjkz
ZXJyMDU1dHY5b3JmZDBwdmV2cmF2diIgdGltZXN0YW1wPSIxNTEwNTgyNDA3Ij41ODIxPC9rZXk+
PGtleSBhcHA9IkVOV2ViIiBkYi1pZD0iIj4wPC9rZXk+PC9mb3JlaWduLWtleXM+PHJlZi10eXBl
IG5hbWU9IkdlbmVyaWMiPjEzPC9yZWYtdHlwZT48Y29udHJpYnV0b3JzPjxhdXRob3JzPjxhdXRo
b3I+TW9yLCBOaWxseTwvYXV0aG9yPjxhdXRob3I+V2lucXVpc3QsIEplbm5pZmVyPC9hdXRob3I+
PC9hdXRob3JzPjwvY29udHJpYnV0b3JzPjx0aXRsZXM+PHRpdGxlPlNlbGYtZm9jdXNlZCBhdHRl
bnRpb24gYW5kIG5lZ2F0aXZlIGFmZmVjdDogYSBtZXRhLWFuYWx5c2lzPC90aXRsZT48L3RpdGxl
cz48ZGF0ZXM+PHllYXI+MjAwMjwveWVhcj48L2RhdGVzPjxwdWJsaXNoZXI+QW1lcmljYW4gUHN5
Y2hvbG9naWNhbCBBc3NvY2lhdGlvbjwvcHVibGlzaGVyPjxpc2JuPjE5MzktMTQ1NTwvaXNibj48
dXJscz48L3VybHM+PC9yZWNvcmQ+PC9DaXRlPjxDaXRlPjxBdXRob3I+V2lsbGlhbXM8L0F1dGhv
cj48WWVhcj4xOTk2PC9ZZWFyPjxSZWNOdW0+NDkwOTwvUmVjTnVtPjxyZWNvcmQ+PHJlYy1udW1i
ZXI+NDkwOTwvcmVjLW51bWJlcj48Zm9yZWlnbi1rZXlzPjxrZXkgYXBwPSJFTiIgZGItaWQ9InZ3
c3N3dGQ1dWRmZjkzZXJyMDU1dHY5b3JmZDBwdmV2cmF2diIgdGltZXN0YW1wPSIxNDM0MDUyMjk5
Ij40OTA5PC9rZXk+PGtleSBhcHA9IkVOV2ViIiBkYi1pZD0iIj4wPC9rZXk+PC9mb3JlaWduLWtl
eXM+PHJlZi10eXBlIG5hbWU9IkpvdXJuYWwgQXJ0aWNsZSI+MTc8L3JlZi10eXBlPjxjb250cmli
dXRvcnM+PGF1dGhvcnM+PGF1dGhvcj5XaWxsaWFtcywgSiBNYXJrIEc8L2F1dGhvcj48YXV0aG9y
Pk1hdGhld3MsIEFuZHJldzwvYXV0aG9yPjxhdXRob3I+TWFjTGVvZCwgQ29saW48L2F1dGhvcj48
L2F1dGhvcnM+PC9jb250cmlidXRvcnM+PHRpdGxlcz48dGl0bGU+VGhlIGVtb3Rpb25hbCBTdHJv
b3AgdGFzayBhbmQgcHN5Y2hvcGF0aG9sb2d5PC90aXRsZT48c2Vjb25kYXJ5LXRpdGxlPlBzeWNo
b2xvZ2ljYWwgYnVsbGV0aW48L3NlY29uZGFyeS10aXRsZT48L3RpdGxlcz48cGVyaW9kaWNhbD48
ZnVsbC10aXRsZT5Qc3ljaG9sIEJ1bGw8L2Z1bGwtdGl0bGU+PGFiYnItMT5Qc3ljaG9sb2dpY2Fs
IGJ1bGxldGluPC9hYmJyLTE+PC9wZXJpb2RpY2FsPjxwYWdlcz4zPC9wYWdlcz48dm9sdW1lPjEy
MDwvdm9sdW1lPjxudW1iZXI+MTwvbnVtYmVyPjxkYXRlcz48eWVhcj4xOTk2PC95ZWFyPjwvZGF0
ZXM+PGlzYm4+MTkzOS0xNDU1PC9pc2JuPjx1cmxzPjwvdXJscz48L3JlY29yZD48L0NpdGU+PENp
dGU+PEF1dGhvcj5JbmdyYW08L0F1dGhvcj48WWVhcj4xOTkwPC9ZZWFyPjxSZWNOdW0+NDkxMjwv
UmVjTnVtPjxQcmVmaXg+ZS5nLmAsIDwvUHJlZml4PjxyZWNvcmQ+PHJlYy1udW1iZXI+NDkxMjwv
cmVjLW51bWJlcj48Zm9yZWlnbi1rZXlzPjxrZXkgYXBwPSJFTiIgZGItaWQ9InZ3c3N3dGQ1dWRm
ZjkzZXJyMDU1dHY5b3JmZDBwdmV2cmF2diIgdGltZXN0YW1wPSIxNDM0MDUyMzE3Ij40OTEyPC9r
ZXk+PGtleSBhcHA9IkVOV2ViIiBkYi1pZD0iIj4wPC9rZXk+PC9mb3JlaWduLWtleXM+PHJlZi10
eXBlIG5hbWU9IkpvdXJuYWwgQXJ0aWNsZSI+MTc8L3JlZi10eXBlPjxjb250cmlidXRvcnM+PGF1
dGhvcnM+PGF1dGhvcj5JbmdyYW0sIFJpY2sgRTwvYXV0aG9yPjwvYXV0aG9ycz48L2NvbnRyaWJ1
dG9ycz48dGl0bGVzPjx0aXRsZT5TZWxmLWZvY3VzZWQgYXR0ZW50aW9uIGluIGNsaW5pY2FsIGRp
c29yZGVyczogcmV2aWV3IGFuZCBhIGNvbmNlcHR1YWwgbW9kZWw8L3RpdGxlPjxzZWNvbmRhcnkt
dGl0bGU+UHN5Y2hvbG9naWNhbCBidWxsZXRpbjwvc2Vjb25kYXJ5LXRpdGxlPjwvdGl0bGVzPjxw
ZXJpb2RpY2FsPjxmdWxsLXRpdGxlPlBzeWNob2wgQnVsbDwvZnVsbC10aXRsZT48YWJici0xPlBz
eWNob2xvZ2ljYWwgYnVsbGV0aW48L2FiYnItMT48L3BlcmlvZGljYWw+PHBhZ2VzPjE1NjwvcGFn
ZXM+PHZvbHVtZT4xMDc8L3ZvbHVtZT48bnVtYmVyPjI8L251bWJlcj48ZGF0ZXM+PHllYXI+MTk5
MDwveWVhcj48L2RhdGVzPjxpc2JuPjE5MzktMTQ1NTwvaXNibj48dXJscz48L3VybHM+PC9yZWNv
cmQ+PC9DaXRlPjxDaXRlPjxBdXRob3I+TW9yPC9BdXRob3I+PFllYXI+MjAwMjwvWWVhcj48UmVj
TnVtPjU4MjE8L1JlY051bT48cmVjb3JkPjxyZWMtbnVtYmVyPjU4MjE8L3JlYy1udW1iZXI+PGZv
cmVpZ24ta2V5cz48a2V5IGFwcD0iRU4iIGRiLWlkPSJ2d3Nzd3RkNXVkZmY5M2VycjA1NXR2OW9y
ZmQwcHZldnJhdnYiIHRpbWVzdGFtcD0iMTUxMDU4MjQwNyI+NTgyMTwva2V5PjxrZXkgYXBwPSJF
TldlYiIgZGItaWQ9IiI+MDwva2V5PjwvZm9yZWlnbi1rZXlzPjxyZWYtdHlwZSBuYW1lPSJHZW5l
cmljIj4xMzwvcmVmLXR5cGU+PGNvbnRyaWJ1dG9ycz48YXV0aG9ycz48YXV0aG9yPk1vciwgTmls
bHk8L2F1dGhvcj48YXV0aG9yPldpbnF1aXN0LCBKZW5uaWZlcjwvYXV0aG9yPjwvYXV0aG9ycz48
L2NvbnRyaWJ1dG9ycz48dGl0bGVzPjx0aXRsZT5TZWxmLWZvY3VzZWQgYXR0ZW50aW9uIGFuZCBu
ZWdhdGl2ZSBhZmZlY3Q6IGEgbWV0YS1hbmFseXNpczwvdGl0bGU+PC90aXRsZXM+PGRhdGVzPjx5
ZWFyPjIwMDI8L3llYXI+PC9kYXRlcz48cHVibGlzaGVyPkFtZXJpY2FuIFBzeWNob2xvZ2ljYWwg
QXNzb2NpYXRpb248L3B1Ymxpc2hlcj48aXNibj4xOTM5LTE0NTU8L2lzYm4+PHVybHM+PC91cmxz
PjwvcmVjb3JkPjwvQ2l0ZT48L0VuZE5vdGU+
</w:fldData>
        </w:fldChar>
      </w:r>
      <w:r w:rsidR="008B5DFC">
        <w:rPr>
          <w:rFonts w:ascii="Times New Roman" w:hAnsi="Times New Roman" w:cs="Times New Roman"/>
          <w:sz w:val="24"/>
          <w:szCs w:val="24"/>
          <w:lang w:val="en-US"/>
        </w:rPr>
        <w:instrText xml:space="preserve"> ADDIN EN.CITE.DATA </w:instrText>
      </w:r>
      <w:r w:rsidR="008B5DFC">
        <w:rPr>
          <w:rFonts w:ascii="Times New Roman" w:hAnsi="Times New Roman" w:cs="Times New Roman"/>
          <w:sz w:val="24"/>
          <w:szCs w:val="24"/>
          <w:lang w:val="en-US"/>
        </w:rPr>
      </w:r>
      <w:r w:rsidR="008B5DFC">
        <w:rPr>
          <w:rFonts w:ascii="Times New Roman" w:hAnsi="Times New Roman" w:cs="Times New Roman"/>
          <w:sz w:val="24"/>
          <w:szCs w:val="24"/>
          <w:lang w:val="en-US"/>
        </w:rPr>
        <w:fldChar w:fldCharType="end"/>
      </w:r>
      <w:r w:rsidR="00752A5E" w:rsidRPr="00336FC9">
        <w:rPr>
          <w:rFonts w:ascii="Times New Roman" w:hAnsi="Times New Roman" w:cs="Times New Roman"/>
          <w:sz w:val="24"/>
          <w:szCs w:val="24"/>
          <w:lang w:val="en-US"/>
        </w:rPr>
      </w:r>
      <w:r w:rsidR="00752A5E" w:rsidRPr="00336FC9">
        <w:rPr>
          <w:rFonts w:ascii="Times New Roman" w:hAnsi="Times New Roman" w:cs="Times New Roman"/>
          <w:sz w:val="24"/>
          <w:szCs w:val="24"/>
          <w:lang w:val="en-US"/>
        </w:rPr>
        <w:fldChar w:fldCharType="separate"/>
      </w:r>
      <w:r w:rsidR="007E5901">
        <w:rPr>
          <w:rFonts w:ascii="Times New Roman" w:hAnsi="Times New Roman" w:cs="Times New Roman"/>
          <w:noProof/>
          <w:sz w:val="24"/>
          <w:szCs w:val="24"/>
          <w:lang w:val="en-US"/>
        </w:rPr>
        <w:t>(e.g., Ingram, 1990; Mor &amp; Winquist, 2002; Williams, Mathews, &amp; MacLeod, 1996)</w:t>
      </w:r>
      <w:r w:rsidR="00752A5E" w:rsidRPr="00336FC9">
        <w:rPr>
          <w:rFonts w:ascii="Times New Roman" w:hAnsi="Times New Roman" w:cs="Times New Roman"/>
          <w:sz w:val="24"/>
          <w:szCs w:val="24"/>
          <w:lang w:val="en-US"/>
        </w:rPr>
        <w:fldChar w:fldCharType="end"/>
      </w:r>
      <w:r w:rsidR="003565E5">
        <w:rPr>
          <w:rFonts w:ascii="Times New Roman" w:hAnsi="Times New Roman" w:cs="Times New Roman"/>
          <w:sz w:val="24"/>
          <w:szCs w:val="24"/>
          <w:lang w:val="en-US"/>
        </w:rPr>
        <w:t>.</w:t>
      </w:r>
    </w:p>
    <w:p w14:paraId="04EA9A4E" w14:textId="372E5058" w:rsidR="003E32B3" w:rsidRDefault="003E32B3" w:rsidP="003E32B3">
      <w:pPr>
        <w:spacing w:after="0" w:line="480" w:lineRule="auto"/>
        <w:ind w:firstLine="720"/>
        <w:rPr>
          <w:rFonts w:ascii="Times New Roman" w:hAnsi="Times New Roman" w:cs="Times New Roman"/>
          <w:sz w:val="24"/>
          <w:szCs w:val="24"/>
          <w:lang w:val="en-US"/>
        </w:rPr>
      </w:pPr>
    </w:p>
    <w:p w14:paraId="06CD07AE" w14:textId="77777777" w:rsidR="003E32B3" w:rsidRPr="00EA5EF0" w:rsidRDefault="003E32B3" w:rsidP="00EA5EF0">
      <w:pPr>
        <w:spacing w:after="0" w:line="480" w:lineRule="auto"/>
        <w:ind w:firstLine="720"/>
        <w:rPr>
          <w:rFonts w:ascii="Times New Roman" w:hAnsi="Times New Roman" w:cs="Times New Roman"/>
          <w:sz w:val="24"/>
          <w:szCs w:val="24"/>
          <w:lang w:val="en-US"/>
        </w:rPr>
      </w:pPr>
    </w:p>
    <w:p w14:paraId="79C9C0D5" w14:textId="32F9CD58" w:rsidR="00785B8E" w:rsidRPr="00EB2A92" w:rsidRDefault="00785B8E" w:rsidP="00785B8E">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Measur</w:t>
      </w:r>
      <w:r w:rsidR="000E3BA7">
        <w:rPr>
          <w:rFonts w:ascii="Times New Roman" w:hAnsi="Times New Roman" w:cs="Times New Roman"/>
          <w:b/>
          <w:sz w:val="24"/>
          <w:szCs w:val="24"/>
        </w:rPr>
        <w:t>ing</w:t>
      </w:r>
      <w:r w:rsidR="00222188">
        <w:rPr>
          <w:rFonts w:ascii="Times New Roman" w:hAnsi="Times New Roman" w:cs="Times New Roman"/>
          <w:b/>
          <w:sz w:val="24"/>
          <w:szCs w:val="24"/>
        </w:rPr>
        <w:t xml:space="preserve"> Attention and</w:t>
      </w:r>
      <w:r>
        <w:rPr>
          <w:rFonts w:ascii="Times New Roman" w:hAnsi="Times New Roman" w:cs="Times New Roman"/>
          <w:b/>
          <w:sz w:val="24"/>
          <w:szCs w:val="24"/>
        </w:rPr>
        <w:t xml:space="preserve"> Attentional Control</w:t>
      </w:r>
    </w:p>
    <w:p w14:paraId="4BF79C72" w14:textId="56D94242" w:rsidR="00785B8E" w:rsidRPr="00EB2A92" w:rsidRDefault="00E7213A" w:rsidP="002A7D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Subjec</w:t>
      </w:r>
      <w:r w:rsidR="006A7CDE">
        <w:rPr>
          <w:rFonts w:ascii="Times New Roman" w:hAnsi="Times New Roman" w:cs="Times New Roman"/>
          <w:sz w:val="24"/>
          <w:szCs w:val="24"/>
        </w:rPr>
        <w:t xml:space="preserve">tive </w:t>
      </w:r>
      <w:r w:rsidR="00391022">
        <w:rPr>
          <w:rFonts w:ascii="Times New Roman" w:hAnsi="Times New Roman" w:cs="Times New Roman"/>
          <w:sz w:val="24"/>
          <w:szCs w:val="24"/>
        </w:rPr>
        <w:fldChar w:fldCharType="begin"/>
      </w:r>
      <w:r w:rsidR="00CE57C0">
        <w:rPr>
          <w:rFonts w:ascii="Times New Roman" w:hAnsi="Times New Roman" w:cs="Times New Roman"/>
          <w:sz w:val="24"/>
          <w:szCs w:val="24"/>
        </w:rPr>
        <w:instrText xml:space="preserve"> ADDIN EN.CITE &lt;EndNote&gt;&lt;Cite&gt;&lt;Author&gt;Derryberry&lt;/Author&gt;&lt;Year&gt;2001&lt;/Year&gt;&lt;RecNum&gt;16551&lt;/RecNum&gt;&lt;Prefix&gt;e.g.`, self-report questionnaires such as the Attentional Control Scale`; &lt;/Prefix&gt;&lt;DisplayText&gt;(e.g., self-report questionnaires such as the Attentional Control Scale; Derryberry &amp;amp; Reed, 2001)&lt;/DisplayText&gt;&lt;record&gt;&lt;rec-number&gt;16551&lt;/rec-number&gt;&lt;foreign-keys&gt;&lt;key app="EN" db-id="vwsswtd5udff93err055tv9orfd0pvevravv" timestamp="1555635719"&gt;16551&lt;/key&gt;&lt;/foreign-keys&gt;&lt;ref-type name="Journal Article"&gt;17&lt;/ref-type&gt;&lt;contributors&gt;&lt;authors&gt;&lt;author&gt;Derryberry, D&lt;/author&gt;&lt;author&gt;Reed, MA&lt;/author&gt;&lt;/authors&gt;&lt;/contributors&gt;&lt;titles&gt;&lt;title&gt;Attentional control, trait anxiety, and the regulation of irrelevant response information&lt;/title&gt;&lt;secondary-title&gt;Manuscript in review&lt;/secondary-title&gt;&lt;/titles&gt;&lt;periodical&gt;&lt;full-title&gt;Manuscript in review&lt;/full-title&gt;&lt;/periodical&gt;&lt;dates&gt;&lt;year&gt;2001&lt;/year&gt;&lt;/dates&gt;&lt;urls&gt;&lt;/urls&gt;&lt;/record&gt;&lt;/Cite&gt;&lt;/EndNote&gt;</w:instrText>
      </w:r>
      <w:r w:rsidR="00391022">
        <w:rPr>
          <w:rFonts w:ascii="Times New Roman" w:hAnsi="Times New Roman" w:cs="Times New Roman"/>
          <w:sz w:val="24"/>
          <w:szCs w:val="24"/>
        </w:rPr>
        <w:fldChar w:fldCharType="separate"/>
      </w:r>
      <w:r w:rsidR="00CE57C0">
        <w:rPr>
          <w:rFonts w:ascii="Times New Roman" w:hAnsi="Times New Roman" w:cs="Times New Roman"/>
          <w:noProof/>
          <w:sz w:val="24"/>
          <w:szCs w:val="24"/>
        </w:rPr>
        <w:t>(e.g., self-report questionnaires such as the Attentional Control Scale; Derryberry &amp; Reed, 2001)</w:t>
      </w:r>
      <w:r w:rsidR="00391022">
        <w:rPr>
          <w:rFonts w:ascii="Times New Roman" w:hAnsi="Times New Roman" w:cs="Times New Roman"/>
          <w:sz w:val="24"/>
          <w:szCs w:val="24"/>
        </w:rPr>
        <w:fldChar w:fldCharType="end"/>
      </w:r>
      <w:r w:rsidR="009344E4">
        <w:rPr>
          <w:rFonts w:ascii="Times New Roman" w:hAnsi="Times New Roman" w:cs="Times New Roman"/>
          <w:sz w:val="24"/>
          <w:szCs w:val="24"/>
        </w:rPr>
        <w:t xml:space="preserve"> and objective </w:t>
      </w:r>
      <w:r w:rsidR="007841D0">
        <w:rPr>
          <w:rFonts w:ascii="Times New Roman" w:hAnsi="Times New Roman" w:cs="Times New Roman"/>
          <w:sz w:val="24"/>
          <w:szCs w:val="24"/>
        </w:rPr>
        <w:t>methods</w:t>
      </w:r>
      <w:r w:rsidR="00F75C93">
        <w:rPr>
          <w:rFonts w:ascii="Times New Roman" w:hAnsi="Times New Roman" w:cs="Times New Roman"/>
          <w:sz w:val="24"/>
          <w:szCs w:val="24"/>
        </w:rPr>
        <w:t xml:space="preserve"> have been used to </w:t>
      </w:r>
      <w:r w:rsidR="002A7D9B">
        <w:rPr>
          <w:rFonts w:ascii="Times New Roman" w:hAnsi="Times New Roman" w:cs="Times New Roman"/>
          <w:sz w:val="24"/>
          <w:szCs w:val="24"/>
        </w:rPr>
        <w:t>measure a</w:t>
      </w:r>
      <w:r w:rsidR="00DC2EB0">
        <w:rPr>
          <w:rFonts w:ascii="Times New Roman" w:hAnsi="Times New Roman" w:cs="Times New Roman"/>
          <w:sz w:val="24"/>
          <w:szCs w:val="24"/>
        </w:rPr>
        <w:t xml:space="preserve">ttention </w:t>
      </w:r>
      <w:r w:rsidR="005919E7">
        <w:rPr>
          <w:rFonts w:ascii="Times New Roman" w:hAnsi="Times New Roman" w:cs="Times New Roman"/>
          <w:sz w:val="24"/>
          <w:szCs w:val="24"/>
        </w:rPr>
        <w:t>(and attentional control)</w:t>
      </w:r>
      <w:r w:rsidR="00CB3F6E">
        <w:rPr>
          <w:rFonts w:ascii="Times New Roman" w:hAnsi="Times New Roman" w:cs="Times New Roman"/>
          <w:sz w:val="24"/>
          <w:szCs w:val="24"/>
        </w:rPr>
        <w:t>.</w:t>
      </w:r>
      <w:r w:rsidR="005919E7">
        <w:rPr>
          <w:rFonts w:ascii="Times New Roman" w:hAnsi="Times New Roman" w:cs="Times New Roman"/>
          <w:sz w:val="24"/>
          <w:szCs w:val="24"/>
        </w:rPr>
        <w:t xml:space="preserve"> </w:t>
      </w:r>
      <w:r w:rsidR="00785B8E">
        <w:rPr>
          <w:rFonts w:ascii="Times New Roman" w:hAnsi="Times New Roman" w:cs="Times New Roman"/>
          <w:sz w:val="24"/>
          <w:szCs w:val="24"/>
        </w:rPr>
        <w:t>T</w:t>
      </w:r>
      <w:r w:rsidR="00785B8E" w:rsidRPr="00EB2A92">
        <w:rPr>
          <w:rFonts w:ascii="Times New Roman" w:hAnsi="Times New Roman" w:cs="Times New Roman"/>
          <w:sz w:val="24"/>
          <w:szCs w:val="24"/>
        </w:rPr>
        <w:t>he Stroop task</w:t>
      </w:r>
      <w:r w:rsidR="00785B8E">
        <w:rPr>
          <w:rFonts w:ascii="Times New Roman" w:hAnsi="Times New Roman" w:cs="Times New Roman"/>
          <w:sz w:val="24"/>
          <w:szCs w:val="24"/>
        </w:rPr>
        <w:t xml:space="preserve"> </w:t>
      </w:r>
      <w:r w:rsidR="00785B8E" w:rsidRPr="00EB2A92">
        <w:rPr>
          <w:rFonts w:ascii="Times New Roman" w:hAnsi="Times New Roman" w:cs="Times New Roman"/>
          <w:sz w:val="24"/>
          <w:szCs w:val="24"/>
        </w:rPr>
        <w:fldChar w:fldCharType="begin"/>
      </w:r>
      <w:r w:rsidR="00785B8E" w:rsidRPr="00EB2A92">
        <w:rPr>
          <w:rFonts w:ascii="Times New Roman" w:hAnsi="Times New Roman" w:cs="Times New Roman"/>
          <w:sz w:val="24"/>
          <w:szCs w:val="24"/>
        </w:rPr>
        <w:instrText xml:space="preserve"> ADDIN EN.CITE &lt;EndNote&gt;&lt;Cite&gt;&lt;Author&gt;Stroop&lt;/Author&gt;&lt;Year&gt;1935&lt;/Year&gt;&lt;RecNum&gt;5771&lt;/RecNum&gt;&lt;DisplayText&gt;(Stroop, 1935)&lt;/DisplayText&gt;&lt;record&gt;&lt;rec-number&gt;5771&lt;/rec-number&gt;&lt;foreign-keys&gt;&lt;key app="EN" db-id="vwsswtd5udff93err055tv9orfd0pvevravv" timestamp="1510582067"&gt;5771&lt;/key&gt;&lt;key app="ENWeb" db-id=""&gt;0&lt;/key&gt;&lt;/foreign-keys&gt;&lt;ref-type name="Journal Article"&gt;17&lt;/ref-type&gt;&lt;contributors&gt;&lt;authors&gt;&lt;author&gt;Stroop, J Ridley&lt;/author&gt;&lt;/authors&gt;&lt;/contributors&gt;&lt;titles&gt;&lt;title&gt;Studies of interference in serial verbal reactions&lt;/title&gt;&lt;secondary-title&gt;Journal of experimental psychology&lt;/secondary-title&gt;&lt;/titles&gt;&lt;periodical&gt;&lt;full-title&gt;Journal of experimental psychology&lt;/full-title&gt;&lt;/periodical&gt;&lt;pages&gt;643&lt;/pages&gt;&lt;volume&gt;18&lt;/volume&gt;&lt;number&gt;6&lt;/number&gt;&lt;dates&gt;&lt;year&gt;1935&lt;/year&gt;&lt;/dates&gt;&lt;isbn&gt;0022-1015&lt;/isbn&gt;&lt;urls&gt;&lt;/urls&gt;&lt;/record&gt;&lt;/Cite&gt;&lt;/EndNote&gt;</w:instrText>
      </w:r>
      <w:r w:rsidR="00785B8E" w:rsidRPr="00EB2A92">
        <w:rPr>
          <w:rFonts w:ascii="Times New Roman" w:hAnsi="Times New Roman" w:cs="Times New Roman"/>
          <w:sz w:val="24"/>
          <w:szCs w:val="24"/>
        </w:rPr>
        <w:fldChar w:fldCharType="separate"/>
      </w:r>
      <w:r w:rsidR="00785B8E" w:rsidRPr="00EB2A92">
        <w:rPr>
          <w:rFonts w:ascii="Times New Roman" w:hAnsi="Times New Roman" w:cs="Times New Roman"/>
          <w:sz w:val="24"/>
          <w:szCs w:val="24"/>
        </w:rPr>
        <w:t>(Stroop, 1935)</w:t>
      </w:r>
      <w:r w:rsidR="00785B8E" w:rsidRPr="00EB2A92">
        <w:rPr>
          <w:rFonts w:ascii="Times New Roman" w:hAnsi="Times New Roman" w:cs="Times New Roman"/>
          <w:sz w:val="24"/>
          <w:szCs w:val="24"/>
        </w:rPr>
        <w:fldChar w:fldCharType="end"/>
      </w:r>
      <w:r w:rsidR="00785B8E">
        <w:rPr>
          <w:rFonts w:ascii="Times New Roman" w:hAnsi="Times New Roman" w:cs="Times New Roman"/>
          <w:sz w:val="24"/>
          <w:szCs w:val="24"/>
        </w:rPr>
        <w:t xml:space="preserve"> is an objective measure of </w:t>
      </w:r>
      <w:r w:rsidR="000479D9">
        <w:rPr>
          <w:rFonts w:ascii="Times New Roman" w:hAnsi="Times New Roman" w:cs="Times New Roman"/>
          <w:sz w:val="24"/>
          <w:szCs w:val="24"/>
        </w:rPr>
        <w:t>attention</w:t>
      </w:r>
      <w:r w:rsidR="00785B8E">
        <w:rPr>
          <w:rFonts w:ascii="Times New Roman" w:hAnsi="Times New Roman" w:cs="Times New Roman"/>
          <w:sz w:val="24"/>
          <w:szCs w:val="24"/>
        </w:rPr>
        <w:t>.</w:t>
      </w:r>
      <w:r w:rsidR="00785B8E" w:rsidRPr="00EB2A92">
        <w:rPr>
          <w:rFonts w:ascii="Times New Roman" w:hAnsi="Times New Roman" w:cs="Times New Roman"/>
          <w:sz w:val="24"/>
          <w:szCs w:val="24"/>
        </w:rPr>
        <w:t xml:space="preserve"> </w:t>
      </w:r>
      <w:r w:rsidR="00785B8E">
        <w:rPr>
          <w:rFonts w:ascii="Times New Roman" w:hAnsi="Times New Roman" w:cs="Times New Roman"/>
          <w:sz w:val="24"/>
          <w:szCs w:val="24"/>
        </w:rPr>
        <w:t>I</w:t>
      </w:r>
      <w:r w:rsidR="00785B8E" w:rsidRPr="00EB2A92">
        <w:rPr>
          <w:rFonts w:ascii="Times New Roman" w:hAnsi="Times New Roman" w:cs="Times New Roman"/>
          <w:sz w:val="24"/>
          <w:szCs w:val="24"/>
        </w:rPr>
        <w:t>n the colour-word version individuals are required to colour-name word stimuli as quickly as they can</w:t>
      </w:r>
      <w:r w:rsidR="00952265">
        <w:rPr>
          <w:rFonts w:ascii="Times New Roman" w:hAnsi="Times New Roman" w:cs="Times New Roman"/>
          <w:sz w:val="24"/>
          <w:szCs w:val="24"/>
        </w:rPr>
        <w:t xml:space="preserve"> in </w:t>
      </w:r>
      <w:r w:rsidR="00431A9A">
        <w:rPr>
          <w:rFonts w:ascii="Times New Roman" w:hAnsi="Times New Roman" w:cs="Times New Roman"/>
          <w:sz w:val="24"/>
          <w:szCs w:val="24"/>
        </w:rPr>
        <w:t>each Stroop task trial</w:t>
      </w:r>
      <w:r w:rsidR="00785B8E" w:rsidRPr="00EB2A92">
        <w:rPr>
          <w:rFonts w:ascii="Times New Roman" w:hAnsi="Times New Roman" w:cs="Times New Roman"/>
          <w:sz w:val="24"/>
          <w:szCs w:val="24"/>
        </w:rPr>
        <w:t>, with</w:t>
      </w:r>
      <w:r w:rsidR="00785B8E">
        <w:rPr>
          <w:rFonts w:ascii="Times New Roman" w:hAnsi="Times New Roman" w:cs="Times New Roman"/>
          <w:sz w:val="24"/>
          <w:szCs w:val="24"/>
        </w:rPr>
        <w:t xml:space="preserve"> reaction times (</w:t>
      </w:r>
      <w:r w:rsidR="00785B8E" w:rsidRPr="00EB2A92">
        <w:rPr>
          <w:rFonts w:ascii="Times New Roman" w:hAnsi="Times New Roman" w:cs="Times New Roman"/>
          <w:sz w:val="24"/>
          <w:szCs w:val="24"/>
        </w:rPr>
        <w:t>RTs</w:t>
      </w:r>
      <w:r w:rsidR="00785B8E">
        <w:rPr>
          <w:rFonts w:ascii="Times New Roman" w:hAnsi="Times New Roman" w:cs="Times New Roman"/>
          <w:sz w:val="24"/>
          <w:szCs w:val="24"/>
        </w:rPr>
        <w:t xml:space="preserve">: </w:t>
      </w:r>
      <w:r w:rsidR="00785B8E" w:rsidRPr="00EB2A92">
        <w:rPr>
          <w:rFonts w:ascii="Times New Roman" w:hAnsi="Times New Roman" w:cs="Times New Roman"/>
          <w:sz w:val="24"/>
          <w:szCs w:val="24"/>
        </w:rPr>
        <w:t>i.e., the latency between the presentation of stimuli and response) interpreted as a measure of attent</w:t>
      </w:r>
      <w:r w:rsidR="00D81908">
        <w:rPr>
          <w:rFonts w:ascii="Times New Roman" w:hAnsi="Times New Roman" w:cs="Times New Roman"/>
          <w:sz w:val="24"/>
          <w:szCs w:val="24"/>
        </w:rPr>
        <w:t>ion</w:t>
      </w:r>
      <w:r w:rsidR="006B6F06">
        <w:rPr>
          <w:rFonts w:ascii="Times New Roman" w:hAnsi="Times New Roman" w:cs="Times New Roman"/>
          <w:sz w:val="24"/>
          <w:szCs w:val="24"/>
        </w:rPr>
        <w:t>al control</w:t>
      </w:r>
      <w:r w:rsidR="00785B8E" w:rsidRPr="00EB2A92">
        <w:rPr>
          <w:rFonts w:ascii="Times New Roman" w:hAnsi="Times New Roman" w:cs="Times New Roman"/>
          <w:sz w:val="24"/>
          <w:szCs w:val="24"/>
        </w:rPr>
        <w:t xml:space="preserve">. </w:t>
      </w:r>
      <w:r w:rsidR="00785B8E">
        <w:rPr>
          <w:rFonts w:ascii="Times New Roman" w:hAnsi="Times New Roman" w:cs="Times New Roman"/>
          <w:sz w:val="24"/>
          <w:szCs w:val="24"/>
        </w:rPr>
        <w:t xml:space="preserve">RTs are generated for each individual trial, which can be ‘congruent’ or ‘incongruent’. In congruent trials, </w:t>
      </w:r>
      <w:r w:rsidR="00785B8E" w:rsidRPr="00EB2A92">
        <w:rPr>
          <w:rFonts w:ascii="Times New Roman" w:hAnsi="Times New Roman" w:cs="Times New Roman"/>
          <w:sz w:val="24"/>
          <w:szCs w:val="24"/>
        </w:rPr>
        <w:t>the meaning of word stimuli matches the presentation colour (</w:t>
      </w:r>
      <w:r w:rsidR="0030202C">
        <w:rPr>
          <w:rFonts w:ascii="Times New Roman" w:hAnsi="Times New Roman" w:cs="Times New Roman"/>
          <w:sz w:val="24"/>
          <w:szCs w:val="24"/>
        </w:rPr>
        <w:t>e.g</w:t>
      </w:r>
      <w:r w:rsidR="00785B8E">
        <w:rPr>
          <w:rFonts w:ascii="Times New Roman" w:hAnsi="Times New Roman" w:cs="Times New Roman"/>
          <w:sz w:val="24"/>
          <w:szCs w:val="24"/>
        </w:rPr>
        <w:t>.,</w:t>
      </w:r>
      <w:r w:rsidR="00785B8E" w:rsidRPr="00EB2A92">
        <w:rPr>
          <w:rFonts w:ascii="Times New Roman" w:hAnsi="Times New Roman" w:cs="Times New Roman"/>
          <w:sz w:val="24"/>
          <w:szCs w:val="24"/>
        </w:rPr>
        <w:t xml:space="preserve"> the </w:t>
      </w:r>
      <w:r w:rsidR="00785B8E">
        <w:rPr>
          <w:rFonts w:ascii="Times New Roman" w:hAnsi="Times New Roman" w:cs="Times New Roman"/>
          <w:sz w:val="24"/>
          <w:szCs w:val="24"/>
        </w:rPr>
        <w:t xml:space="preserve">written </w:t>
      </w:r>
      <w:r w:rsidR="00785B8E" w:rsidRPr="00EB2A92">
        <w:rPr>
          <w:rFonts w:ascii="Times New Roman" w:hAnsi="Times New Roman" w:cs="Times New Roman"/>
          <w:sz w:val="24"/>
          <w:szCs w:val="24"/>
        </w:rPr>
        <w:t>word ‘blue’ presented in a blue colour)</w:t>
      </w:r>
      <w:r w:rsidR="00785B8E">
        <w:rPr>
          <w:rFonts w:ascii="Times New Roman" w:hAnsi="Times New Roman" w:cs="Times New Roman"/>
          <w:sz w:val="24"/>
          <w:szCs w:val="24"/>
        </w:rPr>
        <w:t xml:space="preserve">, which contrasts with </w:t>
      </w:r>
      <w:r w:rsidR="00785B8E" w:rsidRPr="00EB2A92">
        <w:rPr>
          <w:rFonts w:ascii="Times New Roman" w:hAnsi="Times New Roman" w:cs="Times New Roman"/>
          <w:sz w:val="24"/>
          <w:szCs w:val="24"/>
        </w:rPr>
        <w:t>incongruent trials</w:t>
      </w:r>
      <w:r w:rsidR="00785B8E">
        <w:rPr>
          <w:rFonts w:ascii="Times New Roman" w:hAnsi="Times New Roman" w:cs="Times New Roman"/>
          <w:sz w:val="24"/>
          <w:szCs w:val="24"/>
        </w:rPr>
        <w:t xml:space="preserve"> </w:t>
      </w:r>
      <w:r w:rsidR="00DF4A9D">
        <w:rPr>
          <w:rFonts w:ascii="Times New Roman" w:hAnsi="Times New Roman" w:cs="Times New Roman"/>
          <w:sz w:val="24"/>
          <w:szCs w:val="24"/>
        </w:rPr>
        <w:t xml:space="preserve">where </w:t>
      </w:r>
      <w:r w:rsidR="00835F6E">
        <w:rPr>
          <w:rFonts w:ascii="Times New Roman" w:hAnsi="Times New Roman" w:cs="Times New Roman"/>
          <w:sz w:val="24"/>
          <w:szCs w:val="24"/>
        </w:rPr>
        <w:t xml:space="preserve">word meaning and colour do not match </w:t>
      </w:r>
      <w:r w:rsidR="00785B8E">
        <w:rPr>
          <w:rFonts w:ascii="Times New Roman" w:hAnsi="Times New Roman" w:cs="Times New Roman"/>
          <w:sz w:val="24"/>
          <w:szCs w:val="24"/>
        </w:rPr>
        <w:t>(e.</w:t>
      </w:r>
      <w:r w:rsidR="008845CC">
        <w:rPr>
          <w:rFonts w:ascii="Times New Roman" w:hAnsi="Times New Roman" w:cs="Times New Roman"/>
          <w:sz w:val="24"/>
          <w:szCs w:val="24"/>
        </w:rPr>
        <w:t>g.</w:t>
      </w:r>
      <w:r w:rsidR="00785B8E">
        <w:rPr>
          <w:rFonts w:ascii="Times New Roman" w:hAnsi="Times New Roman" w:cs="Times New Roman"/>
          <w:sz w:val="24"/>
          <w:szCs w:val="24"/>
        </w:rPr>
        <w:t xml:space="preserve">, </w:t>
      </w:r>
      <w:r w:rsidR="00785B8E" w:rsidRPr="00EB2A92">
        <w:rPr>
          <w:rFonts w:ascii="Times New Roman" w:hAnsi="Times New Roman" w:cs="Times New Roman"/>
          <w:sz w:val="24"/>
          <w:szCs w:val="24"/>
        </w:rPr>
        <w:t xml:space="preserve">the </w:t>
      </w:r>
      <w:r w:rsidR="008845CC">
        <w:rPr>
          <w:rFonts w:ascii="Times New Roman" w:hAnsi="Times New Roman" w:cs="Times New Roman"/>
          <w:sz w:val="24"/>
          <w:szCs w:val="24"/>
        </w:rPr>
        <w:t xml:space="preserve">written </w:t>
      </w:r>
      <w:r w:rsidR="00785B8E" w:rsidRPr="00EB2A92">
        <w:rPr>
          <w:rFonts w:ascii="Times New Roman" w:hAnsi="Times New Roman" w:cs="Times New Roman"/>
          <w:sz w:val="24"/>
          <w:szCs w:val="24"/>
        </w:rPr>
        <w:t>word ‘blue’ presented in a yellow or red colour)</w:t>
      </w:r>
      <w:r w:rsidR="00385987">
        <w:rPr>
          <w:rFonts w:ascii="Times New Roman" w:hAnsi="Times New Roman" w:cs="Times New Roman"/>
          <w:sz w:val="24"/>
          <w:szCs w:val="24"/>
        </w:rPr>
        <w:t xml:space="preserve">, creating </w:t>
      </w:r>
      <w:r w:rsidR="00CB758A">
        <w:rPr>
          <w:rFonts w:ascii="Times New Roman" w:hAnsi="Times New Roman" w:cs="Times New Roman"/>
          <w:sz w:val="24"/>
          <w:szCs w:val="24"/>
        </w:rPr>
        <w:t>‘</w:t>
      </w:r>
      <w:r w:rsidR="00385987">
        <w:rPr>
          <w:rFonts w:ascii="Times New Roman" w:hAnsi="Times New Roman" w:cs="Times New Roman"/>
          <w:sz w:val="24"/>
          <w:szCs w:val="24"/>
        </w:rPr>
        <w:t xml:space="preserve">Stroop </w:t>
      </w:r>
      <w:r w:rsidR="00CB758A">
        <w:rPr>
          <w:rFonts w:ascii="Times New Roman" w:hAnsi="Times New Roman" w:cs="Times New Roman"/>
          <w:sz w:val="24"/>
          <w:szCs w:val="24"/>
        </w:rPr>
        <w:t>interference’</w:t>
      </w:r>
      <w:r w:rsidR="00785B8E" w:rsidRPr="00EB2A92">
        <w:rPr>
          <w:rFonts w:ascii="Times New Roman" w:hAnsi="Times New Roman" w:cs="Times New Roman"/>
          <w:sz w:val="24"/>
          <w:szCs w:val="24"/>
        </w:rPr>
        <w:t>. People are reliably slower to colour-name in incongruent trials</w:t>
      </w:r>
      <w:r w:rsidR="00C92DC9">
        <w:rPr>
          <w:rFonts w:ascii="Times New Roman" w:hAnsi="Times New Roman" w:cs="Times New Roman"/>
          <w:sz w:val="24"/>
          <w:szCs w:val="24"/>
        </w:rPr>
        <w:t xml:space="preserve"> </w:t>
      </w:r>
      <w:r w:rsidR="00785B8E" w:rsidRPr="00EB2A92">
        <w:rPr>
          <w:rFonts w:ascii="Times New Roman" w:hAnsi="Times New Roman" w:cs="Times New Roman"/>
          <w:sz w:val="24"/>
          <w:szCs w:val="24"/>
        </w:rPr>
        <w:t>compared to congruent trials, and this is referred to as the ‘classical Stroop effect’</w:t>
      </w:r>
      <w:r w:rsidR="009B12C9">
        <w:rPr>
          <w:rFonts w:ascii="Times New Roman" w:hAnsi="Times New Roman" w:cs="Times New Roman"/>
          <w:sz w:val="24"/>
          <w:szCs w:val="24"/>
        </w:rPr>
        <w:t xml:space="preserve"> </w:t>
      </w:r>
      <w:r w:rsidR="00785B8E" w:rsidRPr="00EB2A92">
        <w:rPr>
          <w:rFonts w:ascii="Times New Roman" w:hAnsi="Times New Roman" w:cs="Times New Roman"/>
          <w:sz w:val="24"/>
          <w:szCs w:val="24"/>
        </w:rPr>
        <w:fldChar w:fldCharType="begin"/>
      </w:r>
      <w:r w:rsidR="00785B8E" w:rsidRPr="00EB2A92">
        <w:rPr>
          <w:rFonts w:ascii="Times New Roman" w:hAnsi="Times New Roman" w:cs="Times New Roman"/>
          <w:sz w:val="24"/>
          <w:szCs w:val="24"/>
        </w:rPr>
        <w:instrText xml:space="preserve"> ADDIN EN.CITE &lt;EndNote&gt;&lt;Cite&gt;&lt;Author&gt;MacLeod&lt;/Author&gt;&lt;Year&gt;1991&lt;/Year&gt;&lt;RecNum&gt;5772&lt;/RecNum&gt;&lt;Prefix&gt;see &lt;/Prefix&gt;&lt;DisplayText&gt;(see MacLeod, 1991)&lt;/DisplayText&gt;&lt;record&gt;&lt;rec-number&gt;5772&lt;/rec-number&gt;&lt;foreign-keys&gt;&lt;key app="EN" db-id="vwsswtd5udff93err055tv9orfd0pvevravv" timestamp="1510582074"&gt;5772&lt;/key&gt;&lt;key app="ENWeb" db-id=""&gt;0&lt;/key&gt;&lt;/foreign-keys&gt;&lt;ref-type name="Journal Article"&gt;17&lt;/ref-type&gt;&lt;contributors&gt;&lt;authors&gt;&lt;author&gt;MacLeod, C.&lt;/author&gt;&lt;/authors&gt;&lt;/contributors&gt;&lt;titles&gt;&lt;title&gt;Half a century of research on the Stroop effect: an integrative review&lt;/title&gt;&lt;secondary-title&gt;Psychol Bull&lt;/secondary-title&gt;&lt;/titles&gt;&lt;periodical&gt;&lt;full-title&gt;Psychol Bull&lt;/full-title&gt;&lt;abbr-1&gt;Psychological bulletin&lt;/abbr-1&gt;&lt;/periodical&gt;&lt;pages&gt;163-203&lt;/pages&gt;&lt;volume&gt;109&lt;/volume&gt;&lt;number&gt;2&lt;/number&gt;&lt;edition&gt;1991/03/01&lt;/edition&gt;&lt;keywords&gt;&lt;keyword&gt;*Attention&lt;/keyword&gt;&lt;keyword&gt;*Color Perception&lt;/keyword&gt;&lt;keyword&gt;*Discrimination Learning&lt;/keyword&gt;&lt;keyword&gt;Humans&lt;/keyword&gt;&lt;keyword&gt;*Reading&lt;/keyword&gt;&lt;keyword&gt;*Semantics&lt;/keyword&gt;&lt;/keywords&gt;&lt;dates&gt;&lt;year&gt;1991&lt;/year&gt;&lt;pub-dates&gt;&lt;date&gt;Mar&lt;/date&gt;&lt;/pub-dates&gt;&lt;/dates&gt;&lt;isbn&gt;0033-2909 (Print)&amp;#xD;0033-2909 (Linking)&lt;/isbn&gt;&lt;accession-num&gt;2034749&lt;/accession-num&gt;&lt;urls&gt;&lt;related-urls&gt;&lt;url&gt;https://www.ncbi.nlm.nih.gov/pubmed/2034749&lt;/url&gt;&lt;/related-urls&gt;&lt;/urls&gt;&lt;/record&gt;&lt;/Cite&gt;&lt;/EndNote&gt;</w:instrText>
      </w:r>
      <w:r w:rsidR="00785B8E" w:rsidRPr="00EB2A92">
        <w:rPr>
          <w:rFonts w:ascii="Times New Roman" w:hAnsi="Times New Roman" w:cs="Times New Roman"/>
          <w:sz w:val="24"/>
          <w:szCs w:val="24"/>
        </w:rPr>
        <w:fldChar w:fldCharType="separate"/>
      </w:r>
      <w:r w:rsidR="00785B8E" w:rsidRPr="00EB2A92">
        <w:rPr>
          <w:rFonts w:ascii="Times New Roman" w:hAnsi="Times New Roman" w:cs="Times New Roman"/>
          <w:sz w:val="24"/>
          <w:szCs w:val="24"/>
        </w:rPr>
        <w:t>(see MacLeod, 1991)</w:t>
      </w:r>
      <w:r w:rsidR="00785B8E" w:rsidRPr="00EB2A92">
        <w:rPr>
          <w:rFonts w:ascii="Times New Roman" w:hAnsi="Times New Roman" w:cs="Times New Roman"/>
          <w:sz w:val="24"/>
          <w:szCs w:val="24"/>
        </w:rPr>
        <w:fldChar w:fldCharType="end"/>
      </w:r>
      <w:r w:rsidR="00785B8E" w:rsidRPr="00EB2A92">
        <w:rPr>
          <w:rFonts w:ascii="Times New Roman" w:hAnsi="Times New Roman" w:cs="Times New Roman"/>
          <w:sz w:val="24"/>
          <w:szCs w:val="24"/>
        </w:rPr>
        <w:t>.</w:t>
      </w:r>
      <w:r w:rsidR="00EA40BD">
        <w:rPr>
          <w:rFonts w:ascii="Times New Roman" w:hAnsi="Times New Roman" w:cs="Times New Roman"/>
          <w:sz w:val="24"/>
          <w:szCs w:val="24"/>
        </w:rPr>
        <w:t xml:space="preserve"> </w:t>
      </w:r>
      <w:r w:rsidR="00785B8E">
        <w:rPr>
          <w:rFonts w:ascii="Times New Roman" w:hAnsi="Times New Roman" w:cs="Times New Roman"/>
          <w:sz w:val="24"/>
          <w:szCs w:val="24"/>
        </w:rPr>
        <w:t>The accuracy and speed of RTs are</w:t>
      </w:r>
      <w:r w:rsidR="00785B8E" w:rsidRPr="00EB2A92">
        <w:rPr>
          <w:rFonts w:ascii="Times New Roman" w:hAnsi="Times New Roman" w:cs="Times New Roman"/>
          <w:sz w:val="24"/>
          <w:szCs w:val="24"/>
        </w:rPr>
        <w:t xml:space="preserve"> likely to involve a combination of </w:t>
      </w:r>
      <w:r w:rsidR="003E7D23">
        <w:rPr>
          <w:rFonts w:ascii="Times New Roman" w:hAnsi="Times New Roman" w:cs="Times New Roman"/>
          <w:sz w:val="24"/>
          <w:szCs w:val="24"/>
        </w:rPr>
        <w:t xml:space="preserve">attention </w:t>
      </w:r>
      <w:r w:rsidR="00785B8E" w:rsidRPr="00EB2A92">
        <w:rPr>
          <w:rFonts w:ascii="Times New Roman" w:hAnsi="Times New Roman" w:cs="Times New Roman"/>
          <w:sz w:val="24"/>
          <w:szCs w:val="24"/>
        </w:rPr>
        <w:t>stages,</w:t>
      </w:r>
      <w:r w:rsidR="00785B8E">
        <w:rPr>
          <w:rFonts w:ascii="Times New Roman" w:hAnsi="Times New Roman" w:cs="Times New Roman"/>
          <w:sz w:val="24"/>
          <w:szCs w:val="24"/>
        </w:rPr>
        <w:t xml:space="preserve"> </w:t>
      </w:r>
      <w:r w:rsidR="007F285C">
        <w:rPr>
          <w:rFonts w:ascii="Times New Roman" w:hAnsi="Times New Roman" w:cs="Times New Roman"/>
          <w:sz w:val="24"/>
          <w:szCs w:val="24"/>
        </w:rPr>
        <w:t>such as</w:t>
      </w:r>
      <w:r w:rsidR="00E668F3">
        <w:rPr>
          <w:rFonts w:ascii="Times New Roman" w:hAnsi="Times New Roman" w:cs="Times New Roman"/>
          <w:sz w:val="24"/>
          <w:szCs w:val="24"/>
        </w:rPr>
        <w:t xml:space="preserve"> </w:t>
      </w:r>
      <w:r w:rsidR="00785B8E">
        <w:rPr>
          <w:rFonts w:ascii="Times New Roman" w:hAnsi="Times New Roman" w:cs="Times New Roman"/>
          <w:sz w:val="24"/>
          <w:szCs w:val="24"/>
        </w:rPr>
        <w:t xml:space="preserve">selection, </w:t>
      </w:r>
      <w:r w:rsidR="00785B8E" w:rsidRPr="00EB2A92">
        <w:rPr>
          <w:rFonts w:ascii="Times New Roman" w:hAnsi="Times New Roman" w:cs="Times New Roman"/>
          <w:sz w:val="24"/>
          <w:szCs w:val="24"/>
        </w:rPr>
        <w:t xml:space="preserve">modulation and vigilance </w:t>
      </w:r>
      <w:r w:rsidR="00785B8E" w:rsidRPr="00EB2A92">
        <w:rPr>
          <w:rFonts w:ascii="Times New Roman" w:hAnsi="Times New Roman" w:cs="Times New Roman"/>
          <w:sz w:val="24"/>
          <w:szCs w:val="24"/>
        </w:rPr>
        <w:fldChar w:fldCharType="begin"/>
      </w:r>
      <w:r w:rsidR="00785B8E" w:rsidRPr="00EB2A92">
        <w:rPr>
          <w:rFonts w:ascii="Times New Roman" w:hAnsi="Times New Roman" w:cs="Times New Roman"/>
          <w:sz w:val="24"/>
          <w:szCs w:val="24"/>
        </w:rPr>
        <w:instrText xml:space="preserve"> ADDIN EN.CITE &lt;EndNote&gt;&lt;Cite&gt;&lt;Author&gt;Lavie&lt;/Author&gt;&lt;Year&gt;2004&lt;/Year&gt;&lt;RecNum&gt;13847&lt;/RecNum&gt;&lt;DisplayText&gt;(Lavie, Hirst, de Fockert, &amp;amp; Viding, 2004)&lt;/DisplayText&gt;&lt;record&gt;&lt;rec-number&gt;13847&lt;/rec-number&gt;&lt;foreign-keys&gt;&lt;key app="EN" db-id="vwsswtd5udff93err055tv9orfd0pvevravv" timestamp="1532198372"&gt;13847&lt;/key&gt;&lt;key app="ENWeb" db-id=""&gt;0&lt;/key&gt;&lt;/foreign-keys&gt;&lt;ref-type name="Journal Article"&gt;17&lt;/ref-type&gt;&lt;contributors&gt;&lt;authors&gt;&lt;author&gt;Lavie, N.&lt;/author&gt;&lt;author&gt;Hirst, A.&lt;/author&gt;&lt;author&gt;de Fockert, J. W.&lt;/author&gt;&lt;author&gt;Viding, E.&lt;/author&gt;&lt;/authors&gt;&lt;/contributors&gt;&lt;auth-address&gt;Department of Psychology, University College London, London, United Kingdom. n.lavie@ucl.ac.uk&lt;/auth-address&gt;&lt;titles&gt;&lt;title&gt;Load theory of selective attention and cognitive control&lt;/title&gt;&lt;secondary-title&gt;J Exp Psychol Gen&lt;/secondary-title&gt;&lt;/titles&gt;&lt;periodical&gt;&lt;full-title&gt;J Exp Psychol Gen&lt;/full-title&gt;&lt;/periodical&gt;&lt;pages&gt;339-54&lt;/pages&gt;&lt;volume&gt;133&lt;/volume&gt;&lt;number&gt;3&lt;/number&gt;&lt;edition&gt;2004/09/10&lt;/edition&gt;&lt;keywords&gt;&lt;keyword&gt;Analysis of Variance&lt;/keyword&gt;&lt;keyword&gt;*Attention&lt;/keyword&gt;&lt;keyword&gt;*Cognition&lt;/keyword&gt;&lt;keyword&gt;Humans&lt;/keyword&gt;&lt;keyword&gt;*Memory, Short-Term&lt;/keyword&gt;&lt;keyword&gt;Models, Psychological&lt;/keyword&gt;&lt;keyword&gt;United Kingdom&lt;/keyword&gt;&lt;keyword&gt;*Visual Perception&lt;/keyword&gt;&lt;/keywords&gt;&lt;dates&gt;&lt;year&gt;2004&lt;/year&gt;&lt;pub-dates&gt;&lt;date&gt;Sep&lt;/date&gt;&lt;/pub-dates&gt;&lt;/dates&gt;&lt;isbn&gt;0096-3445 (Print)&amp;#xD;0022-1015 (Linking)&lt;/isbn&gt;&lt;accession-num&gt;15355143&lt;/accession-num&gt;&lt;urls&gt;&lt;related-urls&gt;&lt;url&gt;https://www.ncbi.nlm.nih.gov/pubmed/15355143&lt;/url&gt;&lt;/related-urls&gt;&lt;/urls&gt;&lt;electronic-resource-num&gt;10.1037/0096-3445.133.3.339&lt;/electronic-resource-num&gt;&lt;/record&gt;&lt;/Cite&gt;&lt;/EndNote&gt;</w:instrText>
      </w:r>
      <w:r w:rsidR="00785B8E" w:rsidRPr="00EB2A92">
        <w:rPr>
          <w:rFonts w:ascii="Times New Roman" w:hAnsi="Times New Roman" w:cs="Times New Roman"/>
          <w:sz w:val="24"/>
          <w:szCs w:val="24"/>
        </w:rPr>
        <w:fldChar w:fldCharType="separate"/>
      </w:r>
      <w:r w:rsidR="00785B8E" w:rsidRPr="00EB2A92">
        <w:rPr>
          <w:rFonts w:ascii="Times New Roman" w:hAnsi="Times New Roman" w:cs="Times New Roman"/>
          <w:sz w:val="24"/>
          <w:szCs w:val="24"/>
        </w:rPr>
        <w:t>(Lavie, Hirst, de Fockert, &amp; Viding, 2004)</w:t>
      </w:r>
      <w:r w:rsidR="00785B8E" w:rsidRPr="00EB2A92">
        <w:rPr>
          <w:rFonts w:ascii="Times New Roman" w:hAnsi="Times New Roman" w:cs="Times New Roman"/>
          <w:sz w:val="24"/>
          <w:szCs w:val="24"/>
        </w:rPr>
        <w:fldChar w:fldCharType="end"/>
      </w:r>
      <w:r w:rsidR="00413FEA">
        <w:rPr>
          <w:rFonts w:ascii="Times New Roman" w:hAnsi="Times New Roman" w:cs="Times New Roman"/>
          <w:sz w:val="24"/>
          <w:szCs w:val="24"/>
        </w:rPr>
        <w:t>.</w:t>
      </w:r>
      <w:r w:rsidR="00413FEA" w:rsidRPr="00413FEA">
        <w:rPr>
          <w:rFonts w:ascii="Times New Roman" w:hAnsi="Times New Roman" w:cs="Times New Roman"/>
          <w:sz w:val="24"/>
          <w:szCs w:val="24"/>
        </w:rPr>
        <w:t xml:space="preserve"> </w:t>
      </w:r>
      <w:r w:rsidR="00413FEA">
        <w:rPr>
          <w:rFonts w:ascii="Times New Roman" w:hAnsi="Times New Roman" w:cs="Times New Roman"/>
          <w:sz w:val="24"/>
          <w:szCs w:val="24"/>
        </w:rPr>
        <w:t xml:space="preserve">Individuals with greater attentional control are quicker to colour-name in incongruent trials than those with poorer attentional control. Greater attentional control means a </w:t>
      </w:r>
      <w:r w:rsidR="003114B2">
        <w:rPr>
          <w:rFonts w:ascii="Times New Roman" w:hAnsi="Times New Roman" w:cs="Times New Roman"/>
          <w:sz w:val="24"/>
          <w:szCs w:val="24"/>
        </w:rPr>
        <w:t>larger</w:t>
      </w:r>
      <w:r w:rsidR="00413FEA">
        <w:rPr>
          <w:rFonts w:ascii="Times New Roman" w:hAnsi="Times New Roman" w:cs="Times New Roman"/>
          <w:sz w:val="24"/>
          <w:szCs w:val="24"/>
        </w:rPr>
        <w:t xml:space="preserve"> role for top-down processing, and a smaller role for bottom-up processing, in the functions of attention</w:t>
      </w:r>
      <w:r w:rsidR="00982AAB">
        <w:rPr>
          <w:rFonts w:ascii="Times New Roman" w:hAnsi="Times New Roman" w:cs="Times New Roman"/>
          <w:sz w:val="24"/>
          <w:szCs w:val="24"/>
        </w:rPr>
        <w:t>.</w:t>
      </w:r>
    </w:p>
    <w:p w14:paraId="75399EFF" w14:textId="3B7CB02E" w:rsidR="00785B8E" w:rsidRDefault="00785B8E" w:rsidP="00785B8E">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Modified versions of the Stroop task have been developed. For example, the emotional Stroop task variant uses concern-relevant stimuli</w:t>
      </w:r>
      <w:r w:rsidR="001F10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A92">
        <w:rPr>
          <w:rFonts w:ascii="Times New Roman" w:hAnsi="Times New Roman" w:cs="Times New Roman"/>
          <w:sz w:val="24"/>
          <w:szCs w:val="24"/>
        </w:rPr>
        <w:t xml:space="preserve">threatening words specific to an individual’s psychopathology </w:t>
      </w:r>
      <w:r w:rsidRPr="00EB2A92">
        <w:rPr>
          <w:rFonts w:ascii="Times New Roman" w:hAnsi="Times New Roman" w:cs="Times New Roman"/>
          <w:sz w:val="24"/>
          <w:szCs w:val="24"/>
        </w:rPr>
        <w:fldChar w:fldCharType="begin"/>
      </w:r>
      <w:r w:rsidR="007E5901">
        <w:rPr>
          <w:rFonts w:ascii="Times New Roman" w:hAnsi="Times New Roman" w:cs="Times New Roman"/>
          <w:sz w:val="24"/>
          <w:szCs w:val="24"/>
        </w:rPr>
        <w:instrText xml:space="preserve"> ADDIN EN.CITE &lt;EndNote&gt;&lt;Cite&gt;&lt;Author&gt;Williams&lt;/Author&gt;&lt;Year&gt;1996&lt;/Year&gt;&lt;RecNum&gt;4909&lt;/RecNum&gt;&lt;Prefix&gt;see &lt;/Prefix&gt;&lt;Suffix&gt; for a review&lt;/Suffix&gt;&lt;DisplayText&gt;(see Williams et al., 1996 for a review)&lt;/DisplayText&gt;&lt;record&gt;&lt;rec-number&gt;4909&lt;/rec-number&gt;&lt;foreign-keys&gt;&lt;key app="EN" db-id="vwsswtd5udff93err055tv9orfd0pvevravv" timestamp="1434052299"&gt;4909&lt;/key&gt;&lt;key app="ENWeb" db-id=""&gt;0&lt;/key&gt;&lt;/foreign-keys&gt;&lt;ref-type name="Journal Article"&gt;17&lt;/ref-type&gt;&lt;contributors&gt;&lt;authors&gt;&lt;author&gt;Williams, J Mark G&lt;/author&gt;&lt;author&gt;Mathews, Andrew&lt;/author&gt;&lt;author&gt;MacLeod, Colin&lt;/author&gt;&lt;/authors&gt;&lt;/contributors&gt;&lt;titles&gt;&lt;title&gt;The emotional Stroop task and psychopathology&lt;/title&gt;&lt;secondary-title&gt;Psychological bulletin&lt;/secondary-title&gt;&lt;/titles&gt;&lt;periodical&gt;&lt;full-title&gt;Psychol Bull&lt;/full-title&gt;&lt;abbr-1&gt;Psychological bulletin&lt;/abbr-1&gt;&lt;/periodical&gt;&lt;pages&gt;3&lt;/pages&gt;&lt;volume&gt;120&lt;/volume&gt;&lt;number&gt;1&lt;/number&gt;&lt;dates&gt;&lt;year&gt;1996&lt;/year&gt;&lt;/dates&gt;&lt;isbn&gt;1939-1455&lt;/isbn&gt;&lt;urls&gt;&lt;/urls&gt;&lt;/record&gt;&lt;/Cite&gt;&lt;/EndNote&gt;</w:instrText>
      </w:r>
      <w:r w:rsidRPr="00EB2A92">
        <w:rPr>
          <w:rFonts w:ascii="Times New Roman" w:hAnsi="Times New Roman" w:cs="Times New Roman"/>
          <w:sz w:val="24"/>
          <w:szCs w:val="24"/>
        </w:rPr>
        <w:fldChar w:fldCharType="separate"/>
      </w:r>
      <w:r w:rsidR="007E5901">
        <w:rPr>
          <w:rFonts w:ascii="Times New Roman" w:hAnsi="Times New Roman" w:cs="Times New Roman"/>
          <w:noProof/>
          <w:sz w:val="24"/>
          <w:szCs w:val="24"/>
        </w:rPr>
        <w:t>(see Williams et al., 1996 for a review)</w:t>
      </w:r>
      <w:r w:rsidRPr="00EB2A92">
        <w:rPr>
          <w:rFonts w:ascii="Times New Roman" w:hAnsi="Times New Roman" w:cs="Times New Roman"/>
          <w:sz w:val="24"/>
          <w:szCs w:val="24"/>
        </w:rPr>
        <w:fldChar w:fldCharType="end"/>
      </w:r>
      <w:r w:rsidRPr="00EB2A92">
        <w:rPr>
          <w:rFonts w:ascii="Times New Roman" w:hAnsi="Times New Roman" w:cs="Times New Roman"/>
          <w:sz w:val="24"/>
          <w:szCs w:val="24"/>
        </w:rPr>
        <w:t xml:space="preserve">. Individuals’ RTs are increased when presented with threatening </w:t>
      </w:r>
      <w:r w:rsidR="00E55DBC">
        <w:rPr>
          <w:rFonts w:ascii="Times New Roman" w:hAnsi="Times New Roman" w:cs="Times New Roman"/>
          <w:sz w:val="24"/>
          <w:szCs w:val="24"/>
        </w:rPr>
        <w:t xml:space="preserve">compared to </w:t>
      </w:r>
      <w:r w:rsidRPr="00EB2A92">
        <w:rPr>
          <w:rFonts w:ascii="Times New Roman" w:hAnsi="Times New Roman" w:cs="Times New Roman"/>
          <w:sz w:val="24"/>
          <w:szCs w:val="24"/>
        </w:rPr>
        <w:t>neutral stimuli</w:t>
      </w:r>
      <w:r w:rsidR="0025202F">
        <w:rPr>
          <w:rFonts w:ascii="Times New Roman" w:hAnsi="Times New Roman" w:cs="Times New Roman"/>
          <w:sz w:val="24"/>
          <w:szCs w:val="24"/>
        </w:rPr>
        <w:t xml:space="preserve"> (</w:t>
      </w:r>
      <w:r>
        <w:rPr>
          <w:rFonts w:ascii="Times New Roman" w:hAnsi="Times New Roman" w:cs="Times New Roman"/>
          <w:sz w:val="24"/>
          <w:szCs w:val="24"/>
        </w:rPr>
        <w:t>referred to as the ‘emotional Stroop effect’</w:t>
      </w:r>
      <w:r w:rsidR="0025202F">
        <w:rPr>
          <w:rFonts w:ascii="Times New Roman" w:hAnsi="Times New Roman" w:cs="Times New Roman"/>
          <w:sz w:val="24"/>
          <w:szCs w:val="24"/>
        </w:rPr>
        <w:t>)</w:t>
      </w:r>
      <w:r w:rsidRPr="00EB2A92">
        <w:rPr>
          <w:rFonts w:ascii="Times New Roman" w:hAnsi="Times New Roman" w:cs="Times New Roman"/>
          <w:sz w:val="24"/>
          <w:szCs w:val="24"/>
        </w:rPr>
        <w:t xml:space="preserve">. However, </w:t>
      </w:r>
      <w:r w:rsidR="004B3FD2">
        <w:rPr>
          <w:rFonts w:ascii="Times New Roman" w:hAnsi="Times New Roman" w:cs="Times New Roman"/>
          <w:sz w:val="24"/>
          <w:szCs w:val="24"/>
        </w:rPr>
        <w:t xml:space="preserve">there are issues with the emotional Stroop task. For example, </w:t>
      </w:r>
      <w:r w:rsidRPr="00EB2A92">
        <w:rPr>
          <w:rFonts w:ascii="Times New Roman" w:hAnsi="Times New Roman" w:cs="Times New Roman"/>
          <w:sz w:val="24"/>
          <w:szCs w:val="24"/>
        </w:rPr>
        <w:t xml:space="preserve">the understanding and emotional valence of concern-related stimuli are likely to </w:t>
      </w:r>
      <w:r w:rsidRPr="00EB2A92">
        <w:rPr>
          <w:rFonts w:ascii="Times New Roman" w:hAnsi="Times New Roman" w:cs="Times New Roman"/>
          <w:sz w:val="24"/>
          <w:szCs w:val="24"/>
        </w:rPr>
        <w:lastRenderedPageBreak/>
        <w:t>vary between participants</w:t>
      </w:r>
      <w:r w:rsidR="003A0BA1">
        <w:rPr>
          <w:rFonts w:ascii="Times New Roman" w:hAnsi="Times New Roman" w:cs="Times New Roman"/>
          <w:sz w:val="24"/>
          <w:szCs w:val="24"/>
        </w:rPr>
        <w:t xml:space="preserve"> </w:t>
      </w:r>
      <w:r w:rsidR="00162D48">
        <w:rPr>
          <w:rFonts w:ascii="Times New Roman" w:hAnsi="Times New Roman" w:cs="Times New Roman"/>
          <w:sz w:val="24"/>
          <w:szCs w:val="24"/>
        </w:rPr>
        <w:fldChar w:fldCharType="begin"/>
      </w:r>
      <w:r w:rsidR="00162D48">
        <w:rPr>
          <w:rFonts w:ascii="Times New Roman" w:hAnsi="Times New Roman" w:cs="Times New Roman"/>
          <w:sz w:val="24"/>
          <w:szCs w:val="24"/>
        </w:rPr>
        <w:instrText xml:space="preserve"> ADDIN EN.CITE &lt;EndNote&gt;&lt;Cite&gt;&lt;Author&gt;Wingenfeld&lt;/Author&gt;&lt;Year&gt;2006&lt;/Year&gt;&lt;RecNum&gt;16552&lt;/RecNum&gt;&lt;Prefix&gt;e.g.`, &lt;/Prefix&gt;&lt;DisplayText&gt;(e.g., Wingenfeld et al., 2006)&lt;/DisplayText&gt;&lt;record&gt;&lt;rec-number&gt;16552&lt;/rec-number&gt;&lt;foreign-keys&gt;&lt;key app="EN" db-id="vwsswtd5udff93err055tv9orfd0pvevravv" timestamp="1555691387"&gt;16552&lt;/key&gt;&lt;key app="ENWeb" db-id=""&gt;0&lt;/key&gt;&lt;/foreign-keys&gt;&lt;ref-type name="Journal Article"&gt;17&lt;/ref-type&gt;&lt;contributors&gt;&lt;authors&gt;&lt;author&gt;Wingenfeld, K.&lt;/author&gt;&lt;author&gt;Bullig, R.&lt;/author&gt;&lt;author&gt;Mensebach, C.&lt;/author&gt;&lt;author&gt;Hartje, W.&lt;/author&gt;&lt;author&gt;Driessen, M.&lt;/author&gt;&lt;author&gt;Beblo, T.&lt;/author&gt;&lt;/authors&gt;&lt;/contributors&gt;&lt;auth-address&gt;Department of Psychiatry and Psychotherapy Bethel, Evangelisches Hospital Bielefeld, Remterweg 69-71, D-33617 Bielefeld, Germany. katja.wingenfeld@evkb.de&lt;/auth-address&gt;&lt;titles&gt;&lt;title&gt;Attention bias towards personally relevant stimuli: the individual emotional Stroop task&lt;/title&gt;&lt;secondary-title&gt;Psychol Rep&lt;/secondary-title&gt;&lt;/titles&gt;&lt;pages&gt;781-93&lt;/pages&gt;&lt;volume&gt;99&lt;/volume&gt;&lt;number&gt;3&lt;/number&gt;&lt;edition&gt;2007/02/20&lt;/edition&gt;&lt;keywords&gt;&lt;keyword&gt;Adolescent&lt;/keyword&gt;&lt;keyword&gt;Adult&lt;/keyword&gt;&lt;keyword&gt;Aged&lt;/keyword&gt;&lt;keyword&gt;*Attention&lt;/keyword&gt;&lt;keyword&gt;*Conflict (Psychology)&lt;/keyword&gt;&lt;keyword&gt;*Emotions&lt;/keyword&gt;&lt;keyword&gt;Female&lt;/keyword&gt;&lt;keyword&gt;Habituation, Psychophysiologic&lt;/keyword&gt;&lt;keyword&gt;Humans&lt;/keyword&gt;&lt;keyword&gt;*Individuality&lt;/keyword&gt;&lt;keyword&gt;*Life Change Events&lt;/keyword&gt;&lt;keyword&gt;Male&lt;/keyword&gt;&lt;keyword&gt;Middle Aged&lt;/keyword&gt;&lt;keyword&gt;Reaction Time&lt;/keyword&gt;&lt;keyword&gt;Self Concept&lt;/keyword&gt;&lt;keyword&gt;*Semantics&lt;/keyword&gt;&lt;/keywords&gt;&lt;dates&gt;&lt;year&gt;2006&lt;/year&gt;&lt;pub-dates&gt;&lt;date&gt;Dec&lt;/date&gt;&lt;/pub-dates&gt;&lt;/dates&gt;&lt;isbn&gt;0033-2941 (Print)&amp;#xD;0033-2941 (Linking)&lt;/isbn&gt;&lt;accession-num&gt;17305196&lt;/accession-num&gt;&lt;urls&gt;&lt;related-urls&gt;&lt;url&gt;https://www.ncbi.nlm.nih.gov/pubmed/17305196&lt;/url&gt;&lt;/related-urls&gt;&lt;/urls&gt;&lt;electronic-resource-num&gt;10.2466/PR0.99.3.781-793&lt;/electronic-resource-num&gt;&lt;/record&gt;&lt;/Cite&gt;&lt;/EndNote&gt;</w:instrText>
      </w:r>
      <w:r w:rsidR="00162D48">
        <w:rPr>
          <w:rFonts w:ascii="Times New Roman" w:hAnsi="Times New Roman" w:cs="Times New Roman"/>
          <w:sz w:val="24"/>
          <w:szCs w:val="24"/>
        </w:rPr>
        <w:fldChar w:fldCharType="separate"/>
      </w:r>
      <w:r w:rsidR="00162D48">
        <w:rPr>
          <w:rFonts w:ascii="Times New Roman" w:hAnsi="Times New Roman" w:cs="Times New Roman"/>
          <w:noProof/>
          <w:sz w:val="24"/>
          <w:szCs w:val="24"/>
        </w:rPr>
        <w:t>(e.g., Wingenfeld et al., 2006)</w:t>
      </w:r>
      <w:r w:rsidR="00162D48">
        <w:rPr>
          <w:rFonts w:ascii="Times New Roman" w:hAnsi="Times New Roman" w:cs="Times New Roman"/>
          <w:sz w:val="24"/>
          <w:szCs w:val="24"/>
        </w:rPr>
        <w:fldChar w:fldCharType="end"/>
      </w:r>
      <w:r w:rsidR="002A4140">
        <w:rPr>
          <w:rFonts w:ascii="Times New Roman" w:hAnsi="Times New Roman" w:cs="Times New Roman"/>
          <w:sz w:val="24"/>
          <w:szCs w:val="24"/>
        </w:rPr>
        <w:t xml:space="preserve"> and </w:t>
      </w:r>
      <w:r w:rsidR="00222A69">
        <w:rPr>
          <w:rFonts w:ascii="Times New Roman" w:hAnsi="Times New Roman" w:cs="Times New Roman"/>
          <w:sz w:val="24"/>
          <w:szCs w:val="24"/>
        </w:rPr>
        <w:t>would need to be controlled for, increasing the number of pa</w:t>
      </w:r>
      <w:r w:rsidR="00781970">
        <w:rPr>
          <w:rFonts w:ascii="Times New Roman" w:hAnsi="Times New Roman" w:cs="Times New Roman"/>
          <w:sz w:val="24"/>
          <w:szCs w:val="24"/>
        </w:rPr>
        <w:t xml:space="preserve">rameters estimated in statistical modelling of </w:t>
      </w:r>
      <w:r w:rsidR="00E075DB">
        <w:rPr>
          <w:rFonts w:ascii="Times New Roman" w:hAnsi="Times New Roman" w:cs="Times New Roman"/>
          <w:sz w:val="24"/>
          <w:szCs w:val="24"/>
        </w:rPr>
        <w:t xml:space="preserve">study </w:t>
      </w:r>
      <w:r w:rsidR="003A0BA1">
        <w:rPr>
          <w:rFonts w:ascii="Times New Roman" w:hAnsi="Times New Roman" w:cs="Times New Roman"/>
          <w:sz w:val="24"/>
          <w:szCs w:val="24"/>
        </w:rPr>
        <w:t>data</w:t>
      </w:r>
      <w:r w:rsidR="00010391">
        <w:rPr>
          <w:rFonts w:ascii="Times New Roman" w:hAnsi="Times New Roman" w:cs="Times New Roman"/>
          <w:sz w:val="24"/>
          <w:szCs w:val="24"/>
        </w:rPr>
        <w:t>.</w:t>
      </w:r>
    </w:p>
    <w:p w14:paraId="046FA99C" w14:textId="55924873" w:rsidR="002C3090" w:rsidRDefault="002C3090" w:rsidP="00613E78">
      <w:pPr>
        <w:spacing w:after="0" w:line="480" w:lineRule="auto"/>
        <w:rPr>
          <w:rFonts w:ascii="Times New Roman" w:hAnsi="Times New Roman" w:cs="Times New Roman"/>
          <w:sz w:val="24"/>
          <w:szCs w:val="24"/>
          <w:lang w:val="en-US"/>
        </w:rPr>
      </w:pPr>
      <w:r w:rsidRPr="00336FC9">
        <w:rPr>
          <w:rFonts w:ascii="Times New Roman" w:hAnsi="Times New Roman" w:cs="Times New Roman"/>
          <w:b/>
          <w:sz w:val="24"/>
          <w:szCs w:val="24"/>
          <w:lang w:val="en-US"/>
        </w:rPr>
        <w:t>Attention Training Technique</w:t>
      </w:r>
    </w:p>
    <w:p w14:paraId="22DC3A52" w14:textId="4D579EE4" w:rsidR="00212AD3" w:rsidRPr="00EB2A92" w:rsidRDefault="007F5D65" w:rsidP="00EA3D04">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w:t>
      </w:r>
      <w:r w:rsidR="002E5924" w:rsidRPr="00EB2A92">
        <w:rPr>
          <w:rFonts w:ascii="Times New Roman" w:hAnsi="Times New Roman" w:cs="Times New Roman"/>
          <w:sz w:val="24"/>
          <w:szCs w:val="24"/>
        </w:rPr>
        <w:t>Attention Training Technique’ (ATT)</w:t>
      </w:r>
      <w:r w:rsidR="00E77B18" w:rsidRPr="00EB2A92">
        <w:rPr>
          <w:rFonts w:ascii="Times New Roman" w:hAnsi="Times New Roman" w:cs="Times New Roman"/>
          <w:sz w:val="24"/>
          <w:szCs w:val="24"/>
        </w:rPr>
        <w:t xml:space="preserve"> </w:t>
      </w:r>
      <w:r w:rsidR="00CF62B8" w:rsidRPr="00EB2A92">
        <w:rPr>
          <w:rFonts w:ascii="Times New Roman" w:hAnsi="Times New Roman" w:cs="Times New Roman"/>
          <w:sz w:val="24"/>
          <w:szCs w:val="24"/>
        </w:rPr>
        <w:t>is an auditory exercise</w:t>
      </w:r>
      <w:r w:rsidR="002E5924" w:rsidRPr="00EB2A92">
        <w:rPr>
          <w:rFonts w:ascii="Times New Roman" w:hAnsi="Times New Roman" w:cs="Times New Roman"/>
          <w:sz w:val="24"/>
          <w:szCs w:val="24"/>
        </w:rPr>
        <w:t xml:space="preserve"> designed to </w:t>
      </w:r>
      <w:r w:rsidR="002C0DD6">
        <w:rPr>
          <w:rFonts w:ascii="Times New Roman" w:hAnsi="Times New Roman" w:cs="Times New Roman"/>
          <w:sz w:val="24"/>
          <w:szCs w:val="24"/>
        </w:rPr>
        <w:t>strengthen</w:t>
      </w:r>
      <w:r w:rsidR="002E5924" w:rsidRPr="00EB2A92">
        <w:rPr>
          <w:rFonts w:ascii="Times New Roman" w:hAnsi="Times New Roman" w:cs="Times New Roman"/>
          <w:sz w:val="24"/>
          <w:szCs w:val="24"/>
        </w:rPr>
        <w:t xml:space="preserve"> attentional control</w:t>
      </w:r>
      <w:r w:rsidR="007330C5" w:rsidRPr="00EB2A92">
        <w:rPr>
          <w:rFonts w:ascii="Times New Roman" w:hAnsi="Times New Roman" w:cs="Times New Roman"/>
          <w:sz w:val="24"/>
          <w:szCs w:val="24"/>
        </w:rPr>
        <w:t xml:space="preserve"> </w:t>
      </w:r>
      <w:r w:rsidR="002E5924" w:rsidRPr="00EB2A92">
        <w:rPr>
          <w:rFonts w:ascii="Times New Roman" w:hAnsi="Times New Roman" w:cs="Times New Roman"/>
          <w:sz w:val="24"/>
          <w:szCs w:val="24"/>
        </w:rPr>
        <w:fldChar w:fldCharType="begin"/>
      </w:r>
      <w:r w:rsidR="00C94F08" w:rsidRPr="00EB2A92">
        <w:rPr>
          <w:rFonts w:ascii="Times New Roman" w:hAnsi="Times New Roman" w:cs="Times New Roman"/>
          <w:sz w:val="24"/>
          <w:szCs w:val="24"/>
        </w:rPr>
        <w:instrText xml:space="preserve"> ADDIN EN.CITE &lt;EndNote&gt;&lt;Cite&gt;&lt;Author&gt;Wells&lt;/Author&gt;&lt;Year&gt;1990&lt;/Year&gt;&lt;RecNum&gt;4910&lt;/RecNum&gt;&lt;DisplayText&gt;(Wells, 1990)&lt;/DisplayText&gt;&lt;record&gt;&lt;rec-number&gt;4910&lt;/rec-number&gt;&lt;foreign-keys&gt;&lt;key app="EN" db-id="vwsswtd5udff93err055tv9orfd0pvevravv" timestamp="1434052309"&gt;4910&lt;/key&gt;&lt;key app="ENWeb" db-id=""&gt;0&lt;/key&gt;&lt;/foreign-keys&gt;&lt;ref-type name="Journal Article"&gt;17&lt;/ref-type&gt;&lt;contributors&gt;&lt;authors&gt;&lt;author&gt;Wells, A.&lt;/author&gt;&lt;/authors&gt;&lt;/contributors&gt;&lt;titles&gt;&lt;title&gt;Panic disorder in association with relaxation induced anxiety: An attentional training approach to treatment&lt;/title&gt;&lt;secondary-title&gt;Behavior Therapy&lt;/secondary-title&gt;&lt;/titles&gt;&lt;periodical&gt;&lt;full-title&gt;Behavior Therapy&lt;/full-title&gt;&lt;abbr-1&gt;Behav Ther&lt;/abbr-1&gt;&lt;/periodical&gt;&lt;pages&gt;273-280&lt;/pages&gt;&lt;volume&gt;21&lt;/volume&gt;&lt;number&gt;3&lt;/number&gt;&lt;section&gt;273&lt;/section&gt;&lt;dates&gt;&lt;year&gt;1990&lt;/year&gt;&lt;pub-dates&gt;&lt;date&gt;//Summer&lt;/date&gt;&lt;/pub-dates&gt;&lt;/dates&gt;&lt;isbn&gt;00057894&lt;/isbn&gt;&lt;urls&gt;&lt;related-urls&gt;&lt;url&gt;http://www.sciencedirect.com/science/article/pii/S0005789405803302&lt;/url&gt;&lt;/related-urls&gt;&lt;/urls&gt;&lt;electronic-resource-num&gt;10.1016/s0005-7894(05)80330-2&lt;/electronic-resource-num&gt;&lt;/record&gt;&lt;/Cite&gt;&lt;/EndNote&gt;</w:instrText>
      </w:r>
      <w:r w:rsidR="002E5924" w:rsidRPr="00EB2A92">
        <w:rPr>
          <w:rFonts w:ascii="Times New Roman" w:hAnsi="Times New Roman" w:cs="Times New Roman"/>
          <w:sz w:val="24"/>
          <w:szCs w:val="24"/>
        </w:rPr>
        <w:fldChar w:fldCharType="separate"/>
      </w:r>
      <w:r w:rsidR="00C94F08" w:rsidRPr="00EB2A92">
        <w:rPr>
          <w:rFonts w:ascii="Times New Roman" w:hAnsi="Times New Roman" w:cs="Times New Roman"/>
          <w:noProof/>
          <w:sz w:val="24"/>
          <w:szCs w:val="24"/>
        </w:rPr>
        <w:t>(Wells, 1990)</w:t>
      </w:r>
      <w:r w:rsidR="002E5924" w:rsidRPr="00EB2A92">
        <w:rPr>
          <w:rFonts w:ascii="Times New Roman" w:hAnsi="Times New Roman" w:cs="Times New Roman"/>
          <w:sz w:val="24"/>
          <w:szCs w:val="24"/>
        </w:rPr>
        <w:fldChar w:fldCharType="end"/>
      </w:r>
      <w:r w:rsidR="00826ADA">
        <w:rPr>
          <w:rFonts w:ascii="Times New Roman" w:hAnsi="Times New Roman" w:cs="Times New Roman"/>
          <w:sz w:val="24"/>
          <w:szCs w:val="24"/>
        </w:rPr>
        <w:t xml:space="preserve">. Initial versions of ATT employed visual stimuli, but this was found ineffective compared to auditory </w:t>
      </w:r>
      <w:r w:rsidR="00826ADA">
        <w:rPr>
          <w:rFonts w:ascii="Times New Roman" w:hAnsi="Times New Roman" w:cs="Times New Roman"/>
          <w:sz w:val="24"/>
          <w:szCs w:val="24"/>
        </w:rPr>
        <w:fldChar w:fldCharType="begin"/>
      </w:r>
      <w:r w:rsidR="00826ADA">
        <w:rPr>
          <w:rFonts w:ascii="Times New Roman" w:hAnsi="Times New Roman" w:cs="Times New Roman"/>
          <w:sz w:val="24"/>
          <w:szCs w:val="24"/>
        </w:rPr>
        <w:instrText xml:space="preserve"> ADDIN EN.CITE &lt;EndNote&gt;&lt;Cite&gt;&lt;Author&gt;Wells&lt;/Author&gt;&lt;Year&gt;2009&lt;/Year&gt;&lt;RecNum&gt;4222&lt;/RecNum&gt;&lt;DisplayText&gt;(Wells, 2009)&lt;/DisplayText&gt;&lt;record&gt;&lt;rec-number&gt;4222&lt;/rec-number&gt;&lt;foreign-keys&gt;&lt;key app="EN" db-id="vwsswtd5udff93err055tv9orfd0pvevravv" timestamp="1419027345"&gt;4222&lt;/key&gt;&lt;/foreign-keys&gt;&lt;ref-type name="Book"&gt;6&lt;/ref-type&gt;&lt;contributors&gt;&lt;authors&gt;&lt;author&gt;Wells, A.&lt;/author&gt;&lt;/authors&gt;&lt;/contributors&gt;&lt;titles&gt;&lt;title&gt;Metacognitive therapy for anxiety and depression&lt;/title&gt;&lt;/titles&gt;&lt;dates&gt;&lt;year&gt;2009&lt;/year&gt;&lt;/dates&gt;&lt;publisher&gt;Guilford press&lt;/publisher&gt;&lt;isbn&gt;1609184963&lt;/isbn&gt;&lt;urls&gt;&lt;/urls&gt;&lt;/record&gt;&lt;/Cite&gt;&lt;/EndNote&gt;</w:instrText>
      </w:r>
      <w:r w:rsidR="00826ADA">
        <w:rPr>
          <w:rFonts w:ascii="Times New Roman" w:hAnsi="Times New Roman" w:cs="Times New Roman"/>
          <w:sz w:val="24"/>
          <w:szCs w:val="24"/>
        </w:rPr>
        <w:fldChar w:fldCharType="separate"/>
      </w:r>
      <w:r w:rsidR="00826ADA">
        <w:rPr>
          <w:rFonts w:ascii="Times New Roman" w:hAnsi="Times New Roman" w:cs="Times New Roman"/>
          <w:noProof/>
          <w:sz w:val="24"/>
          <w:szCs w:val="24"/>
        </w:rPr>
        <w:t>(Wells, 2009)</w:t>
      </w:r>
      <w:r w:rsidR="00826ADA">
        <w:rPr>
          <w:rFonts w:ascii="Times New Roman" w:hAnsi="Times New Roman" w:cs="Times New Roman"/>
          <w:sz w:val="24"/>
          <w:szCs w:val="24"/>
        </w:rPr>
        <w:fldChar w:fldCharType="end"/>
      </w:r>
      <w:r w:rsidR="00122B76">
        <w:rPr>
          <w:rFonts w:ascii="Times New Roman" w:hAnsi="Times New Roman" w:cs="Times New Roman"/>
          <w:sz w:val="24"/>
          <w:szCs w:val="24"/>
        </w:rPr>
        <w:t xml:space="preserve">. </w:t>
      </w:r>
      <w:r w:rsidR="002E5924" w:rsidRPr="00EB2A92">
        <w:rPr>
          <w:rFonts w:ascii="Times New Roman" w:hAnsi="Times New Roman" w:cs="Times New Roman"/>
          <w:sz w:val="24"/>
          <w:szCs w:val="24"/>
        </w:rPr>
        <w:t xml:space="preserve">ATT was developed from the Self-Regulatory Executive Function (S-REF) model of psychopathology </w:t>
      </w:r>
      <w:r w:rsidR="002E5924" w:rsidRPr="00EB2A92">
        <w:rPr>
          <w:rFonts w:ascii="Times New Roman" w:hAnsi="Times New Roman" w:cs="Times New Roman"/>
          <w:sz w:val="24"/>
          <w:szCs w:val="24"/>
        </w:rPr>
        <w:fldChar w:fldCharType="begin"/>
      </w:r>
      <w:r w:rsidR="00C94F08" w:rsidRPr="00EB2A92">
        <w:rPr>
          <w:rFonts w:ascii="Times New Roman" w:hAnsi="Times New Roman" w:cs="Times New Roman"/>
          <w:sz w:val="24"/>
          <w:szCs w:val="24"/>
        </w:rPr>
        <w:instrText xml:space="preserve"> ADDIN EN.CITE &lt;EndNote&gt;&lt;Cite&gt;&lt;Author&gt;Wells&lt;/Author&gt;&lt;Year&gt;1994&lt;/Year&gt;&lt;RecNum&gt;4237&lt;/RecNum&gt;&lt;DisplayText&gt;(Wells &amp;amp; Matthews, 1994, 1996)&lt;/DisplayText&gt;&lt;record&gt;&lt;rec-number&gt;4237&lt;/rec-number&gt;&lt;foreign-keys&gt;&lt;key app="EN" db-id="vwsswtd5udff93err055tv9orfd0pvevravv" timestamp="1419958919"&gt;4237&lt;/key&gt;&lt;/foreign-keys&gt;&lt;ref-type name="Book"&gt;6&lt;/ref-type&gt;&lt;contributors&gt;&lt;authors&gt;&lt;author&gt;Wells, A.&lt;/author&gt;&lt;author&gt;Matthews, G.&lt;/author&gt;&lt;/authors&gt;&lt;/contributors&gt;&lt;titles&gt;&lt;title&gt;Attention and emotion: A clinical perspective&lt;/title&gt;&lt;/titles&gt;&lt;dates&gt;&lt;year&gt;1994&lt;/year&gt;&lt;/dates&gt;&lt;publisher&gt;Psychology Press&lt;/publisher&gt;&lt;isbn&gt;0863773400&lt;/isbn&gt;&lt;urls&gt;&lt;/urls&gt;&lt;/record&gt;&lt;/Cite&gt;&lt;Cite&gt;&lt;Author&gt;Wells&lt;/Author&gt;&lt;Year&gt;1996&lt;/Year&gt;&lt;RecNum&gt;4795&lt;/RecNum&gt;&lt;record&gt;&lt;rec-number&gt;4795&lt;/rec-number&gt;&lt;foreign-keys&gt;&lt;key app="EN" db-id="vwsswtd5udff93err055tv9orfd0pvevravv" timestamp="1427313214"&gt;4795&lt;/key&gt;&lt;key app="ENWeb" db-id=""&gt;0&lt;/key&gt;&lt;/foreign-keys&gt;&lt;ref-type name="Journal Article"&gt;17&lt;/ref-type&gt;&lt;contributors&gt;&lt;authors&gt;&lt;author&gt;Wells, A.&lt;/author&gt;&lt;author&gt;Matthews, G.&lt;/author&gt;&lt;/authors&gt;&lt;/contributors&gt;&lt;titles&gt;&lt;title&gt;Modelling cognition in emotional disorder: The S-REF model&lt;/title&gt;&lt;secondary-title&gt;Behaviour research and therapy&lt;/secondary-title&gt;&lt;/titles&gt;&lt;periodical&gt;&lt;full-title&gt;Behav Res Ther&lt;/full-title&gt;&lt;abbr-1&gt;Behaviour research and therapy&lt;/abbr-1&gt;&lt;/periodical&gt;&lt;pages&gt;881-888&lt;/pages&gt;&lt;volume&gt;34&lt;/volume&gt;&lt;number&gt;11&lt;/number&gt;&lt;dates&gt;&lt;year&gt;1996&lt;/year&gt;&lt;/dates&gt;&lt;isbn&gt;0005-7967&lt;/isbn&gt;&lt;urls&gt;&lt;/urls&gt;&lt;/record&gt;&lt;/Cite&gt;&lt;/EndNote&gt;</w:instrText>
      </w:r>
      <w:r w:rsidR="002E5924" w:rsidRPr="00EB2A92">
        <w:rPr>
          <w:rFonts w:ascii="Times New Roman" w:hAnsi="Times New Roman" w:cs="Times New Roman"/>
          <w:sz w:val="24"/>
          <w:szCs w:val="24"/>
        </w:rPr>
        <w:fldChar w:fldCharType="separate"/>
      </w:r>
      <w:r w:rsidR="00C94F08" w:rsidRPr="00EB2A92">
        <w:rPr>
          <w:rFonts w:ascii="Times New Roman" w:hAnsi="Times New Roman" w:cs="Times New Roman"/>
          <w:noProof/>
          <w:sz w:val="24"/>
          <w:szCs w:val="24"/>
        </w:rPr>
        <w:t>(Wells &amp; Matthews, 1994, 1996)</w:t>
      </w:r>
      <w:r w:rsidR="002E5924" w:rsidRPr="00EB2A92">
        <w:rPr>
          <w:rFonts w:ascii="Times New Roman" w:hAnsi="Times New Roman" w:cs="Times New Roman"/>
          <w:sz w:val="24"/>
          <w:szCs w:val="24"/>
        </w:rPr>
        <w:fldChar w:fldCharType="end"/>
      </w:r>
      <w:r w:rsidR="009E6070">
        <w:rPr>
          <w:rFonts w:ascii="Times New Roman" w:hAnsi="Times New Roman" w:cs="Times New Roman"/>
          <w:sz w:val="24"/>
          <w:szCs w:val="24"/>
        </w:rPr>
        <w:t>.</w:t>
      </w:r>
      <w:r w:rsidR="00FE7162" w:rsidRPr="00EB2A92">
        <w:rPr>
          <w:rFonts w:ascii="Times New Roman" w:hAnsi="Times New Roman" w:cs="Times New Roman"/>
          <w:sz w:val="24"/>
          <w:szCs w:val="24"/>
        </w:rPr>
        <w:t xml:space="preserve"> </w:t>
      </w:r>
      <w:r w:rsidR="002E5924" w:rsidRPr="00EB2A92">
        <w:rPr>
          <w:rFonts w:ascii="Times New Roman" w:hAnsi="Times New Roman" w:cs="Times New Roman"/>
          <w:sz w:val="24"/>
          <w:szCs w:val="24"/>
        </w:rPr>
        <w:t>According to the S-REF model, both voluntary and involuntary mechanisms contribu</w:t>
      </w:r>
      <w:r w:rsidR="006E7F84" w:rsidRPr="00EB2A92">
        <w:rPr>
          <w:rFonts w:ascii="Times New Roman" w:hAnsi="Times New Roman" w:cs="Times New Roman"/>
          <w:sz w:val="24"/>
          <w:szCs w:val="24"/>
        </w:rPr>
        <w:t>te to attentional biases; while</w:t>
      </w:r>
      <w:r w:rsidR="002E5924" w:rsidRPr="00EB2A92">
        <w:rPr>
          <w:rFonts w:ascii="Times New Roman" w:hAnsi="Times New Roman" w:cs="Times New Roman"/>
          <w:sz w:val="24"/>
          <w:szCs w:val="24"/>
        </w:rPr>
        <w:t xml:space="preserve"> some processing of stimuli is automatic and reflexive, attention</w:t>
      </w:r>
      <w:r w:rsidR="0019543D" w:rsidRPr="00EB2A92">
        <w:rPr>
          <w:rFonts w:ascii="Times New Roman" w:hAnsi="Times New Roman" w:cs="Times New Roman"/>
          <w:sz w:val="24"/>
          <w:szCs w:val="24"/>
        </w:rPr>
        <w:t>a</w:t>
      </w:r>
      <w:r w:rsidR="009E04EC" w:rsidRPr="00EB2A92">
        <w:rPr>
          <w:rFonts w:ascii="Times New Roman" w:hAnsi="Times New Roman" w:cs="Times New Roman"/>
          <w:sz w:val="24"/>
          <w:szCs w:val="24"/>
        </w:rPr>
        <w:t>l control</w:t>
      </w:r>
      <w:r w:rsidR="002E5924" w:rsidRPr="00EB2A92">
        <w:rPr>
          <w:rFonts w:ascii="Times New Roman" w:hAnsi="Times New Roman" w:cs="Times New Roman"/>
          <w:sz w:val="24"/>
          <w:szCs w:val="24"/>
        </w:rPr>
        <w:t xml:space="preserve"> is dynamic, primed by top-down processes</w:t>
      </w:r>
      <w:r w:rsidR="00791FDC">
        <w:rPr>
          <w:rFonts w:ascii="Times New Roman" w:hAnsi="Times New Roman" w:cs="Times New Roman"/>
          <w:sz w:val="24"/>
          <w:szCs w:val="24"/>
        </w:rPr>
        <w:t>.</w:t>
      </w:r>
      <w:r w:rsidR="00C94D04">
        <w:rPr>
          <w:rFonts w:ascii="Times New Roman" w:hAnsi="Times New Roman" w:cs="Times New Roman"/>
          <w:sz w:val="24"/>
          <w:szCs w:val="24"/>
        </w:rPr>
        <w:t xml:space="preserve"> </w:t>
      </w:r>
      <w:r w:rsidR="008D3041">
        <w:rPr>
          <w:rFonts w:ascii="Times New Roman" w:hAnsi="Times New Roman" w:cs="Times New Roman"/>
          <w:sz w:val="24"/>
          <w:szCs w:val="24"/>
        </w:rPr>
        <w:t xml:space="preserve">During ATT </w:t>
      </w:r>
      <w:r w:rsidR="008D3041" w:rsidRPr="00EB2A92">
        <w:rPr>
          <w:rFonts w:ascii="Times New Roman" w:hAnsi="Times New Roman" w:cs="Times New Roman"/>
          <w:sz w:val="24"/>
          <w:szCs w:val="24"/>
        </w:rPr>
        <w:t xml:space="preserve">individuals are given instructions regarding how to </w:t>
      </w:r>
      <w:r w:rsidR="000D715B">
        <w:rPr>
          <w:rFonts w:ascii="Times New Roman" w:hAnsi="Times New Roman" w:cs="Times New Roman"/>
          <w:sz w:val="24"/>
          <w:szCs w:val="24"/>
        </w:rPr>
        <w:t>orientate their attention</w:t>
      </w:r>
      <w:r w:rsidR="008D3041" w:rsidRPr="00EB2A92">
        <w:rPr>
          <w:rFonts w:ascii="Times New Roman" w:hAnsi="Times New Roman" w:cs="Times New Roman"/>
          <w:sz w:val="24"/>
          <w:szCs w:val="24"/>
        </w:rPr>
        <w:t>.</w:t>
      </w:r>
      <w:r w:rsidR="001E38F3">
        <w:rPr>
          <w:rFonts w:ascii="Times New Roman" w:hAnsi="Times New Roman" w:cs="Times New Roman"/>
          <w:sz w:val="24"/>
          <w:szCs w:val="24"/>
        </w:rPr>
        <w:t xml:space="preserve"> Following these instructions</w:t>
      </w:r>
      <w:r w:rsidR="002C2C26">
        <w:rPr>
          <w:rFonts w:ascii="Times New Roman" w:hAnsi="Times New Roman" w:cs="Times New Roman"/>
          <w:sz w:val="24"/>
          <w:szCs w:val="24"/>
        </w:rPr>
        <w:t xml:space="preserve"> </w:t>
      </w:r>
      <w:r w:rsidR="00B54DDA">
        <w:rPr>
          <w:rFonts w:ascii="Times New Roman" w:hAnsi="Times New Roman" w:cs="Times New Roman"/>
          <w:sz w:val="24"/>
          <w:szCs w:val="24"/>
        </w:rPr>
        <w:t xml:space="preserve">‘trains’ </w:t>
      </w:r>
      <w:r w:rsidR="00264B68">
        <w:rPr>
          <w:rFonts w:ascii="Times New Roman" w:hAnsi="Times New Roman" w:cs="Times New Roman"/>
          <w:sz w:val="24"/>
          <w:szCs w:val="24"/>
        </w:rPr>
        <w:t>t</w:t>
      </w:r>
      <w:r w:rsidR="0024087C">
        <w:rPr>
          <w:rFonts w:ascii="Times New Roman" w:hAnsi="Times New Roman" w:cs="Times New Roman"/>
          <w:sz w:val="24"/>
          <w:szCs w:val="24"/>
        </w:rPr>
        <w:t xml:space="preserve">he </w:t>
      </w:r>
      <w:r w:rsidR="00B54DDA">
        <w:rPr>
          <w:rFonts w:ascii="Times New Roman" w:hAnsi="Times New Roman" w:cs="Times New Roman"/>
          <w:sz w:val="24"/>
          <w:szCs w:val="24"/>
        </w:rPr>
        <w:t>top-down control of attention.</w:t>
      </w:r>
      <w:r w:rsidR="008D3041" w:rsidRPr="00EB2A92">
        <w:rPr>
          <w:rFonts w:ascii="Times New Roman" w:hAnsi="Times New Roman" w:cs="Times New Roman"/>
          <w:sz w:val="24"/>
          <w:szCs w:val="24"/>
        </w:rPr>
        <w:t xml:space="preserve"> </w:t>
      </w:r>
      <w:r w:rsidR="00EB3BDF" w:rsidRPr="00EB2A92">
        <w:rPr>
          <w:rFonts w:ascii="Times New Roman" w:hAnsi="Times New Roman" w:cs="Times New Roman"/>
          <w:sz w:val="24"/>
          <w:szCs w:val="24"/>
        </w:rPr>
        <w:t xml:space="preserve">A recent systematic review tentatively concluded ATT </w:t>
      </w:r>
      <w:r w:rsidR="002146C3">
        <w:rPr>
          <w:rFonts w:ascii="Times New Roman" w:hAnsi="Times New Roman" w:cs="Times New Roman"/>
          <w:sz w:val="24"/>
          <w:szCs w:val="24"/>
        </w:rPr>
        <w:t>is</w:t>
      </w:r>
      <w:r w:rsidR="009341C0">
        <w:rPr>
          <w:rFonts w:ascii="Times New Roman" w:hAnsi="Times New Roman" w:cs="Times New Roman"/>
          <w:sz w:val="24"/>
          <w:szCs w:val="24"/>
        </w:rPr>
        <w:t xml:space="preserve"> an effective intervention for</w:t>
      </w:r>
      <w:r w:rsidR="00EB3BDF" w:rsidRPr="00EB2A92">
        <w:rPr>
          <w:rFonts w:ascii="Times New Roman" w:hAnsi="Times New Roman" w:cs="Times New Roman"/>
          <w:sz w:val="24"/>
          <w:szCs w:val="24"/>
        </w:rPr>
        <w:t xml:space="preserve"> </w:t>
      </w:r>
      <w:r w:rsidR="006C792C">
        <w:rPr>
          <w:rFonts w:ascii="Times New Roman" w:hAnsi="Times New Roman" w:cs="Times New Roman"/>
          <w:sz w:val="24"/>
          <w:szCs w:val="24"/>
        </w:rPr>
        <w:t xml:space="preserve">reducing </w:t>
      </w:r>
      <w:r w:rsidR="00EB3BDF" w:rsidRPr="00EB2A92">
        <w:rPr>
          <w:rFonts w:ascii="Times New Roman" w:hAnsi="Times New Roman" w:cs="Times New Roman"/>
          <w:sz w:val="24"/>
          <w:szCs w:val="24"/>
        </w:rPr>
        <w:t>anxiety and depressi</w:t>
      </w:r>
      <w:r w:rsidR="00BE5448">
        <w:rPr>
          <w:rFonts w:ascii="Times New Roman" w:hAnsi="Times New Roman" w:cs="Times New Roman"/>
          <w:sz w:val="24"/>
          <w:szCs w:val="24"/>
        </w:rPr>
        <w:t xml:space="preserve">ve </w:t>
      </w:r>
      <w:r w:rsidR="00EB3BDF" w:rsidRPr="00EB2A92">
        <w:rPr>
          <w:rFonts w:ascii="Times New Roman" w:hAnsi="Times New Roman" w:cs="Times New Roman"/>
          <w:sz w:val="24"/>
          <w:szCs w:val="24"/>
        </w:rPr>
        <w:t xml:space="preserve">symptoms </w:t>
      </w:r>
      <w:r w:rsidR="00EB3BDF" w:rsidRPr="00EB2A92">
        <w:rPr>
          <w:rFonts w:ascii="Times New Roman" w:hAnsi="Times New Roman" w:cs="Times New Roman"/>
          <w:sz w:val="24"/>
          <w:szCs w:val="24"/>
        </w:rPr>
        <w:fldChar w:fldCharType="begin"/>
      </w:r>
      <w:r w:rsidR="00EB3BDF" w:rsidRPr="00EB2A92">
        <w:rPr>
          <w:rFonts w:ascii="Times New Roman" w:hAnsi="Times New Roman" w:cs="Times New Roman"/>
          <w:sz w:val="24"/>
          <w:szCs w:val="24"/>
        </w:rPr>
        <w:instrText xml:space="preserve"> ADDIN EN.CITE &lt;EndNote&gt;&lt;Cite&gt;&lt;Author&gt;Knowles&lt;/Author&gt;&lt;Year&gt;2016&lt;/Year&gt;&lt;RecNum&gt;5769&lt;/RecNum&gt;&lt;DisplayText&gt;(Knowles, Foden, El-Deredy, &amp;amp; Wells, 2016)&lt;/DisplayText&gt;&lt;record&gt;&lt;rec-number&gt;5769&lt;/rec-number&gt;&lt;foreign-keys&gt;&lt;key app="EN" db-id="vwsswtd5udff93err055tv9orfd0pvevravv" timestamp="1510582051"&gt;5769&lt;/key&gt;&lt;key app="ENWeb" db-id=""&gt;0&lt;/key&gt;&lt;/foreign-keys&gt;&lt;ref-type name="Journal Article"&gt;17&lt;/ref-type&gt;&lt;contributors&gt;&lt;authors&gt;&lt;author&gt;Knowles, M. M.&lt;/author&gt;&lt;author&gt;Foden, P.&lt;/author&gt;&lt;author&gt;El-Deredy, W.&lt;/author&gt;&lt;author&gt;Wells, A.&lt;/author&gt;&lt;/authors&gt;&lt;/contributors&gt;&lt;auth-address&gt;University of Manchester. mark.knowles@postgrad.manchester.ac.uk.&amp;#xD;University Hospital of South Manchester.&amp;#xD;University of Manchester.&amp;#xD;University of Valparaiso.&amp;#xD;Norwegian University of Science and Technology.&lt;/auth-address&gt;&lt;titles&gt;&lt;title&gt;A Systematic Review of Efficacy of the Attention Training Technique in Clinical and Nonclinical Samples&lt;/title&gt;&lt;secondary-title&gt;J Clin Psychol&lt;/secondary-title&gt;&lt;alt-title&gt;Journal of clinical psychology&lt;/alt-title&gt;&lt;/titles&gt;&lt;periodical&gt;&lt;full-title&gt;J Clin Psychol&lt;/full-title&gt;&lt;abbr-1&gt;Journal of clinical psychology&lt;/abbr-1&gt;&lt;/periodical&gt;&lt;alt-periodical&gt;&lt;full-title&gt;J Clin Psychol&lt;/full-title&gt;&lt;abbr-1&gt;Journal of clinical psychology&lt;/abbr-1&gt;&lt;/alt-periodical&gt;&lt;pages&gt;999-1025&lt;/pages&gt;&lt;volume&gt;72&lt;/volume&gt;&lt;number&gt;10&lt;/number&gt;&lt;edition&gt;2016/04/30&lt;/edition&gt;&lt;keywords&gt;&lt;keyword&gt;Attention Training Technique&lt;/keyword&gt;&lt;keyword&gt;anxiety&lt;/keyword&gt;&lt;keyword&gt;depression&lt;/keyword&gt;&lt;keyword&gt;mental disorders&lt;/keyword&gt;&lt;keyword&gt;meta-analysis&lt;/keyword&gt;&lt;keyword&gt;psychotherapy&lt;/keyword&gt;&lt;/keywords&gt;&lt;dates&gt;&lt;year&gt;2016&lt;/year&gt;&lt;pub-dates&gt;&lt;date&gt;Oct&lt;/date&gt;&lt;/pub-dates&gt;&lt;/dates&gt;&lt;isbn&gt;0021-9762&lt;/isbn&gt;&lt;accession-num&gt;27129094&lt;/accession-num&gt;&lt;urls&gt;&lt;/urls&gt;&lt;electronic-resource-num&gt;10.1002/jclp.22312&lt;/electronic-resource-num&gt;&lt;remote-database-provider&gt;NLM&lt;/remote-database-provider&gt;&lt;language&gt;eng&lt;/language&gt;&lt;/record&gt;&lt;/Cite&gt;&lt;/EndNote&gt;</w:instrText>
      </w:r>
      <w:r w:rsidR="00EB3BDF" w:rsidRPr="00EB2A92">
        <w:rPr>
          <w:rFonts w:ascii="Times New Roman" w:hAnsi="Times New Roman" w:cs="Times New Roman"/>
          <w:sz w:val="24"/>
          <w:szCs w:val="24"/>
        </w:rPr>
        <w:fldChar w:fldCharType="separate"/>
      </w:r>
      <w:r w:rsidR="00EB3BDF" w:rsidRPr="00EB2A92">
        <w:rPr>
          <w:rFonts w:ascii="Times New Roman" w:hAnsi="Times New Roman" w:cs="Times New Roman"/>
          <w:sz w:val="24"/>
          <w:szCs w:val="24"/>
        </w:rPr>
        <w:t>(Knowles, Foden, El-Deredy, &amp; Wells, 2016)</w:t>
      </w:r>
      <w:r w:rsidR="00EB3BDF" w:rsidRPr="00EB2A92">
        <w:rPr>
          <w:rFonts w:ascii="Times New Roman" w:hAnsi="Times New Roman" w:cs="Times New Roman"/>
          <w:sz w:val="24"/>
          <w:szCs w:val="24"/>
        </w:rPr>
        <w:fldChar w:fldCharType="end"/>
      </w:r>
      <w:r w:rsidR="00BE5448">
        <w:rPr>
          <w:rFonts w:ascii="Times New Roman" w:hAnsi="Times New Roman" w:cs="Times New Roman"/>
          <w:sz w:val="24"/>
          <w:szCs w:val="24"/>
        </w:rPr>
        <w:t xml:space="preserve">. </w:t>
      </w:r>
      <w:r w:rsidR="000320F7">
        <w:rPr>
          <w:rFonts w:ascii="Times New Roman" w:hAnsi="Times New Roman" w:cs="Times New Roman"/>
          <w:sz w:val="24"/>
          <w:szCs w:val="24"/>
        </w:rPr>
        <w:t>H</w:t>
      </w:r>
      <w:r w:rsidR="00FE3930">
        <w:rPr>
          <w:rFonts w:ascii="Times New Roman" w:hAnsi="Times New Roman" w:cs="Times New Roman"/>
          <w:sz w:val="24"/>
          <w:szCs w:val="24"/>
        </w:rPr>
        <w:t xml:space="preserve">owever, </w:t>
      </w:r>
      <w:r w:rsidR="000320F7">
        <w:rPr>
          <w:rFonts w:ascii="Times New Roman" w:hAnsi="Times New Roman" w:cs="Times New Roman"/>
          <w:sz w:val="24"/>
          <w:szCs w:val="24"/>
        </w:rPr>
        <w:t>studies</w:t>
      </w:r>
      <w:r w:rsidR="008B1051">
        <w:rPr>
          <w:rFonts w:ascii="Times New Roman" w:hAnsi="Times New Roman" w:cs="Times New Roman"/>
          <w:sz w:val="24"/>
          <w:szCs w:val="24"/>
        </w:rPr>
        <w:t xml:space="preserve"> </w:t>
      </w:r>
      <w:r w:rsidR="007740C2">
        <w:rPr>
          <w:rFonts w:ascii="Times New Roman" w:hAnsi="Times New Roman" w:cs="Times New Roman"/>
          <w:sz w:val="24"/>
          <w:szCs w:val="24"/>
        </w:rPr>
        <w:t>that have tested if ATT strengthens attentional control using</w:t>
      </w:r>
      <w:r w:rsidR="000320F7">
        <w:rPr>
          <w:rFonts w:ascii="Times New Roman" w:hAnsi="Times New Roman" w:cs="Times New Roman"/>
          <w:sz w:val="24"/>
          <w:szCs w:val="24"/>
        </w:rPr>
        <w:t xml:space="preserve"> objective measures of attention have reported mixed findings </w:t>
      </w:r>
      <w:r w:rsidR="00E004B8" w:rsidRPr="00EB2A92">
        <w:rPr>
          <w:rFonts w:ascii="Times New Roman" w:hAnsi="Times New Roman" w:cs="Times New Roman"/>
          <w:sz w:val="24"/>
          <w:szCs w:val="24"/>
        </w:rPr>
        <w:fldChar w:fldCharType="begin">
          <w:fldData xml:space="preserve">PEVuZE5vdGU+PENpdGU+PEF1dGhvcj5TaGFycGU8L0F1dGhvcj48WWVhcj4yMDEwPC9ZZWFyPjxS
ZWNOdW0+NDg2ODwvUmVjTnVtPjxQcmVmaXg+ZS5nLmAsIDwvUHJlZml4PjxEaXNwbGF5VGV4dD4o
ZS5nLiwgQ2FsbGluYW4sIEpvaG5zb24sICZhbXA7IFdlbGxzLCAyMDE1OyBTaGFycGUgZXQgYWwu
LCAyMDEwKTwvRGlzcGxheVRleHQ+PHJlY29yZD48cmVjLW51bWJlcj40ODY4PC9yZWMtbnVtYmVy
Pjxmb3JlaWduLWtleXM+PGtleSBhcHA9IkVOIiBkYi1pZD0idndzc3d0ZDV1ZGZmOTNlcnIwNTV0
djlvcmZkMHB2ZXZyYXZ2IiB0aW1lc3RhbXA9IjE0MzAzMjkxMDIiPjQ4Njg8L2tleT48a2V5IGFw
cD0iRU5XZWIiIGRiLWlkPSIiPjA8L2tleT48L2ZvcmVpZ24ta2V5cz48cmVmLXR5cGUgbmFtZT0i
Sm91cm5hbCBBcnRpY2xlIj4xNzwvcmVmLXR5cGU+PGNvbnRyaWJ1dG9ycz48YXV0aG9ycz48YXV0
aG9yPlNoYXJwZSwgTC48L2F1dGhvcj48YXV0aG9yPk5pY2hvbHNvbiBQZXJyeSwgSy48L2F1dGhv
cj48YXV0aG9yPlJvZ2VycywgUC48L2F1dGhvcj48YXV0aG9yPkRlYXIsIEIuIEYuPC9hdXRob3I+
PGF1dGhvcj5OaWNob2xhcywgTS4gSy48L2F1dGhvcj48YXV0aG9yPlJlZnNoYXVnZSwgSy48L2F1
dGhvcj48L2F1dGhvcnM+PC9jb250cmlidXRvcnM+PHRpdGxlcz48dGl0bGU+QSBjb21wYXJpc29u
IG9mIHRoZSBlZmZlY3Qgb2YgYXR0ZW50aW9uIHRyYWluaW5nIGFuZCByZWxheGF0aW9uIG9uIHJl
c3BvbnNlcyB0byBwYWluPC90aXRsZT48c2Vjb25kYXJ5LXRpdGxlPlBBSU48L3NlY29uZGFyeS10
aXRsZT48L3RpdGxlcz48cGVyaW9kaWNhbD48ZnVsbC10aXRsZT5QYWluPC9mdWxsLXRpdGxlPjwv
cGVyaW9kaWNhbD48cGFnZXM+NDY5LTQ3NjwvcGFnZXM+PHZvbHVtZT4xNTA8L3ZvbHVtZT48bnVt
YmVyPjM8L251bWJlcj48a2V5d29yZHM+PGtleXdvcmQ+QXR0ZW50aW9uYWwgYmlhczwva2V5d29y
ZD48a2V5d29yZD5IeXBlcnZpZ2lsYW5jZTwva2V5d29yZD48a2V5d29yZD5DaHJvbmljIHBhaW48
L2tleXdvcmQ+PGtleXdvcmQ+QWN1dGUgcGFpbjwva2V5d29yZD48L2tleXdvcmRzPjxkYXRlcz48
eWVhcj4yMDEwPC95ZWFyPjxwdWItZGF0ZXM+PGRhdGU+OS8vPC9kYXRlPjwvcHViLWRhdGVzPjwv
ZGF0ZXM+PGlzYm4+MDMwNC0zOTU5PC9pc2JuPjx1cmxzPjxyZWxhdGVkLXVybHM+PHVybD5odHRw
Oi8vd3d3LnNjaWVuY2VkaXJlY3QuY29tL3NjaWVuY2UvYXJ0aWNsZS9waWkvUzAzMDQzOTU5MTAw
MDMzMDE8L3VybD48L3JlbGF0ZWQtdXJscz48L3VybHM+PGVsZWN0cm9uaWMtcmVzb3VyY2UtbnVt
Pmh0dHA6Ly9keC5kb2kub3JnLzEwLjEwMTYvai5wYWluLjIwMTAuMDUuMDI3PC9lbGVjdHJvbmlj
LXJlc291cmNlLW51bT48L3JlY29yZD48L0NpdGU+PENpdGU+PEF1dGhvcj5DYWxsaW5hbjwvQXV0
aG9yPjxZZWFyPjIwMTU8L1llYXI+PFJlY051bT40OTI0PC9SZWNOdW0+PHJlY29yZD48cmVjLW51
bWJlcj40OTI0PC9yZWMtbnVtYmVyPjxmb3JlaWduLWtleXM+PGtleSBhcHA9IkVOIiBkYi1pZD0i
dndzc3d0ZDV1ZGZmOTNlcnIwNTV0djlvcmZkMHB2ZXZyYXZ2IiB0aW1lc3RhbXA9IjE0MzQxMjcz
NTQiPjQ5MjQ8L2tleT48a2V5IGFwcD0iRU5XZWIiIGRiLWlkPSIiPjA8L2tleT48L2ZvcmVpZ24t
a2V5cz48cmVmLXR5cGUgbmFtZT0iSm91cm5hbCBBcnRpY2xlIj4xNzwvcmVmLXR5cGU+PGNvbnRy
aWJ1dG9ycz48YXV0aG9ycz48YXV0aG9yPkNhbGxpbmFuLCBTaGVpbGE8L2F1dGhvcj48YXV0aG9y
PkpvaG5zb24sIERhbjwvYXV0aG9yPjxhdXRob3I+V2VsbHMsIEFkcmlhbjwvYXV0aG9yPjwvYXV0
aG9ycz48L2NvbnRyaWJ1dG9ycz48YXV0aC1hZGRyZXNzPkNhbGxpbmFuLCBTaGVpbGE6IHNoZWls
YW1jYWxsaW5hbkBnbWFpbC5jb20mI3hEO0NhbGxpbmFuLCBTaGVpbGE6IFNjaG9vbCBvZiBQc3lj
aG9sb2dpY2FsIFNjaWVuY2VzLCBVbml2ZXJzaXR5IG9mIE1hbmNoZXN0ZXIsIFJhd25zbGV5IEJ1
aWxkaW5nLCBNYW5jaGVzdGVyIFJveWFsIEluZmlybWFyeSwgTWFuY2hlc3RlciwgVW5pdGVkIEtp
bmdkb20gSm9obnNvbiwgRGFuOiBQc3ljaG9sb2d5IERlcGFydG1lbnQsIFdhc2hpbmd0b24gYW5k
IExlZSBVbml2ZXJzaXR5LCBMZXhpbmd0b24sIFZBLCBVUyBXZWxscywgQWRyaWFuOiBTY2hvb2wg
b2YgUHN5Y2hvbG9naWNhbCBTY2llbmNlcywgVW5pdmVyc2l0eSBvZiBNYW5jaGVzdGVyLCBSYXdu
c2xleSBCdWlsZGluZywgTWFuY2hlc3RlciBSb3lhbCBJbmZpcm1hcnksIE1hbmNoZXN0ZXIsIFVu
aXRlZCBLaW5nZG9tPC9hdXRoLWFkZHJlc3M+PHRpdGxlcz48dGl0bGU+QSByYW5kb21pc2VkIGNv
bnRyb2xsZWQgc3R1ZHkgb2YgdGhlIGVmZmVjdHMgb2YgdGhlIGF0dGVudGlvbiB0cmFpbmluZyB0
ZWNobmlxdWUgb24gdHJhdW1hdGljIHN0cmVzcyBzeW1wdG9tcywgZW1vdGlvbmFsIGF0dGVudGlv
biBzZXQgc2hpZnRpbmcgYW5kIGZsZXhpYmlsaXR5PC90aXRsZT48c2Vjb25kYXJ5LXRpdGxlPkNv
Z25pdGl2ZSBUaGVyYXB5IGFuZCBSZXNlYXJjaDwvc2Vjb25kYXJ5LXRpdGxlPjwvdGl0bGVzPjxw
ZXJpb2RpY2FsPjxmdWxsLXRpdGxlPkNvZ25pdGl2ZSBUaGVyYXB5IGFuZCBSZXNlYXJjaDwvZnVs
bC10aXRsZT48L3BlcmlvZGljYWw+PHBhZ2VzPjQtMTM8L3BhZ2VzPjx2b2x1bWU+Mzk8L3ZvbHVt
ZT48bnVtYmVyPjE8L251bWJlcj48ZGF0ZXM+PHllYXI+MjAxNTwveWVhcj48cHViLWRhdGVzPjxk
YXRlPkZlYjwvZGF0ZT48L3B1Yi1kYXRlcz48L2RhdGVzPjxhY2Nlc3Npb24tbnVtPjIwMTQtMzI3
MzQtMDAxPC9hY2Nlc3Npb24tbnVtPjx1cmxzPjwvdXJscz48cmVtb3RlLWRhdGFiYXNlLW5hbWU+
UHN5Y0lORk88L3JlbW90ZS1kYXRhYmFzZS1uYW1lPjxyZW1vdGUtZGF0YWJhc2UtcHJvdmlkZXI+
T3ZpZCBUZWNobm9sb2dpZXM8L3JlbW90ZS1kYXRhYmFzZS1wcm92aWRlcj48L3JlY29yZD48L0Np
dGU+PC9FbmROb3RlPgB=
</w:fldData>
        </w:fldChar>
      </w:r>
      <w:r w:rsidR="00967EC9">
        <w:rPr>
          <w:rFonts w:ascii="Times New Roman" w:hAnsi="Times New Roman" w:cs="Times New Roman"/>
          <w:sz w:val="24"/>
          <w:szCs w:val="24"/>
        </w:rPr>
        <w:instrText xml:space="preserve"> ADDIN EN.CITE </w:instrText>
      </w:r>
      <w:r w:rsidR="00967EC9">
        <w:rPr>
          <w:rFonts w:ascii="Times New Roman" w:hAnsi="Times New Roman" w:cs="Times New Roman"/>
          <w:sz w:val="24"/>
          <w:szCs w:val="24"/>
        </w:rPr>
        <w:fldChar w:fldCharType="begin">
          <w:fldData xml:space="preserve">PEVuZE5vdGU+PENpdGU+PEF1dGhvcj5TaGFycGU8L0F1dGhvcj48WWVhcj4yMDEwPC9ZZWFyPjxS
ZWNOdW0+NDg2ODwvUmVjTnVtPjxQcmVmaXg+ZS5nLmAsIDwvUHJlZml4PjxEaXNwbGF5VGV4dD4o
ZS5nLiwgQ2FsbGluYW4sIEpvaG5zb24sICZhbXA7IFdlbGxzLCAyMDE1OyBTaGFycGUgZXQgYWwu
LCAyMDEwKTwvRGlzcGxheVRleHQ+PHJlY29yZD48cmVjLW51bWJlcj40ODY4PC9yZWMtbnVtYmVy
Pjxmb3JlaWduLWtleXM+PGtleSBhcHA9IkVOIiBkYi1pZD0idndzc3d0ZDV1ZGZmOTNlcnIwNTV0
djlvcmZkMHB2ZXZyYXZ2IiB0aW1lc3RhbXA9IjE0MzAzMjkxMDIiPjQ4Njg8L2tleT48a2V5IGFw
cD0iRU5XZWIiIGRiLWlkPSIiPjA8L2tleT48L2ZvcmVpZ24ta2V5cz48cmVmLXR5cGUgbmFtZT0i
Sm91cm5hbCBBcnRpY2xlIj4xNzwvcmVmLXR5cGU+PGNvbnRyaWJ1dG9ycz48YXV0aG9ycz48YXV0
aG9yPlNoYXJwZSwgTC48L2F1dGhvcj48YXV0aG9yPk5pY2hvbHNvbiBQZXJyeSwgSy48L2F1dGhv
cj48YXV0aG9yPlJvZ2VycywgUC48L2F1dGhvcj48YXV0aG9yPkRlYXIsIEIuIEYuPC9hdXRob3I+
PGF1dGhvcj5OaWNob2xhcywgTS4gSy48L2F1dGhvcj48YXV0aG9yPlJlZnNoYXVnZSwgSy48L2F1
dGhvcj48L2F1dGhvcnM+PC9jb250cmlidXRvcnM+PHRpdGxlcz48dGl0bGU+QSBjb21wYXJpc29u
IG9mIHRoZSBlZmZlY3Qgb2YgYXR0ZW50aW9uIHRyYWluaW5nIGFuZCByZWxheGF0aW9uIG9uIHJl
c3BvbnNlcyB0byBwYWluPC90aXRsZT48c2Vjb25kYXJ5LXRpdGxlPlBBSU48L3NlY29uZGFyeS10
aXRsZT48L3RpdGxlcz48cGVyaW9kaWNhbD48ZnVsbC10aXRsZT5QYWluPC9mdWxsLXRpdGxlPjwv
cGVyaW9kaWNhbD48cGFnZXM+NDY5LTQ3NjwvcGFnZXM+PHZvbHVtZT4xNTA8L3ZvbHVtZT48bnVt
YmVyPjM8L251bWJlcj48a2V5d29yZHM+PGtleXdvcmQ+QXR0ZW50aW9uYWwgYmlhczwva2V5d29y
ZD48a2V5d29yZD5IeXBlcnZpZ2lsYW5jZTwva2V5d29yZD48a2V5d29yZD5DaHJvbmljIHBhaW48
L2tleXdvcmQ+PGtleXdvcmQ+QWN1dGUgcGFpbjwva2V5d29yZD48L2tleXdvcmRzPjxkYXRlcz48
eWVhcj4yMDEwPC95ZWFyPjxwdWItZGF0ZXM+PGRhdGU+OS8vPC9kYXRlPjwvcHViLWRhdGVzPjwv
ZGF0ZXM+PGlzYm4+MDMwNC0zOTU5PC9pc2JuPjx1cmxzPjxyZWxhdGVkLXVybHM+PHVybD5odHRw
Oi8vd3d3LnNjaWVuY2VkaXJlY3QuY29tL3NjaWVuY2UvYXJ0aWNsZS9waWkvUzAzMDQzOTU5MTAw
MDMzMDE8L3VybD48L3JlbGF0ZWQtdXJscz48L3VybHM+PGVsZWN0cm9uaWMtcmVzb3VyY2UtbnVt
Pmh0dHA6Ly9keC5kb2kub3JnLzEwLjEwMTYvai5wYWluLjIwMTAuMDUuMDI3PC9lbGVjdHJvbmlj
LXJlc291cmNlLW51bT48L3JlY29yZD48L0NpdGU+PENpdGU+PEF1dGhvcj5DYWxsaW5hbjwvQXV0
aG9yPjxZZWFyPjIwMTU8L1llYXI+PFJlY051bT40OTI0PC9SZWNOdW0+PHJlY29yZD48cmVjLW51
bWJlcj40OTI0PC9yZWMtbnVtYmVyPjxmb3JlaWduLWtleXM+PGtleSBhcHA9IkVOIiBkYi1pZD0i
dndzc3d0ZDV1ZGZmOTNlcnIwNTV0djlvcmZkMHB2ZXZyYXZ2IiB0aW1lc3RhbXA9IjE0MzQxMjcz
NTQiPjQ5MjQ8L2tleT48a2V5IGFwcD0iRU5XZWIiIGRiLWlkPSIiPjA8L2tleT48L2ZvcmVpZ24t
a2V5cz48cmVmLXR5cGUgbmFtZT0iSm91cm5hbCBBcnRpY2xlIj4xNzwvcmVmLXR5cGU+PGNvbnRy
aWJ1dG9ycz48YXV0aG9ycz48YXV0aG9yPkNhbGxpbmFuLCBTaGVpbGE8L2F1dGhvcj48YXV0aG9y
PkpvaG5zb24sIERhbjwvYXV0aG9yPjxhdXRob3I+V2VsbHMsIEFkcmlhbjwvYXV0aG9yPjwvYXV0
aG9ycz48L2NvbnRyaWJ1dG9ycz48YXV0aC1hZGRyZXNzPkNhbGxpbmFuLCBTaGVpbGE6IHNoZWls
YW1jYWxsaW5hbkBnbWFpbC5jb20mI3hEO0NhbGxpbmFuLCBTaGVpbGE6IFNjaG9vbCBvZiBQc3lj
aG9sb2dpY2FsIFNjaWVuY2VzLCBVbml2ZXJzaXR5IG9mIE1hbmNoZXN0ZXIsIFJhd25zbGV5IEJ1
aWxkaW5nLCBNYW5jaGVzdGVyIFJveWFsIEluZmlybWFyeSwgTWFuY2hlc3RlciwgVW5pdGVkIEtp
bmdkb20gSm9obnNvbiwgRGFuOiBQc3ljaG9sb2d5IERlcGFydG1lbnQsIFdhc2hpbmd0b24gYW5k
IExlZSBVbml2ZXJzaXR5LCBMZXhpbmd0b24sIFZBLCBVUyBXZWxscywgQWRyaWFuOiBTY2hvb2wg
b2YgUHN5Y2hvbG9naWNhbCBTY2llbmNlcywgVW5pdmVyc2l0eSBvZiBNYW5jaGVzdGVyLCBSYXdu
c2xleSBCdWlsZGluZywgTWFuY2hlc3RlciBSb3lhbCBJbmZpcm1hcnksIE1hbmNoZXN0ZXIsIFVu
aXRlZCBLaW5nZG9tPC9hdXRoLWFkZHJlc3M+PHRpdGxlcz48dGl0bGU+QSByYW5kb21pc2VkIGNv
bnRyb2xsZWQgc3R1ZHkgb2YgdGhlIGVmZmVjdHMgb2YgdGhlIGF0dGVudGlvbiB0cmFpbmluZyB0
ZWNobmlxdWUgb24gdHJhdW1hdGljIHN0cmVzcyBzeW1wdG9tcywgZW1vdGlvbmFsIGF0dGVudGlv
biBzZXQgc2hpZnRpbmcgYW5kIGZsZXhpYmlsaXR5PC90aXRsZT48c2Vjb25kYXJ5LXRpdGxlPkNv
Z25pdGl2ZSBUaGVyYXB5IGFuZCBSZXNlYXJjaDwvc2Vjb25kYXJ5LXRpdGxlPjwvdGl0bGVzPjxw
ZXJpb2RpY2FsPjxmdWxsLXRpdGxlPkNvZ25pdGl2ZSBUaGVyYXB5IGFuZCBSZXNlYXJjaDwvZnVs
bC10aXRsZT48L3BlcmlvZGljYWw+PHBhZ2VzPjQtMTM8L3BhZ2VzPjx2b2x1bWU+Mzk8L3ZvbHVt
ZT48bnVtYmVyPjE8L251bWJlcj48ZGF0ZXM+PHllYXI+MjAxNTwveWVhcj48cHViLWRhdGVzPjxk
YXRlPkZlYjwvZGF0ZT48L3B1Yi1kYXRlcz48L2RhdGVzPjxhY2Nlc3Npb24tbnVtPjIwMTQtMzI3
MzQtMDAxPC9hY2Nlc3Npb24tbnVtPjx1cmxzPjwvdXJscz48cmVtb3RlLWRhdGFiYXNlLW5hbWU+
UHN5Y0lORk88L3JlbW90ZS1kYXRhYmFzZS1uYW1lPjxyZW1vdGUtZGF0YWJhc2UtcHJvdmlkZXI+
T3ZpZCBUZWNobm9sb2dpZXM8L3JlbW90ZS1kYXRhYmFzZS1wcm92aWRlcj48L3JlY29yZD48L0Np
dGU+PC9FbmROb3RlPgB=
</w:fldData>
        </w:fldChar>
      </w:r>
      <w:r w:rsidR="00967EC9">
        <w:rPr>
          <w:rFonts w:ascii="Times New Roman" w:hAnsi="Times New Roman" w:cs="Times New Roman"/>
          <w:sz w:val="24"/>
          <w:szCs w:val="24"/>
        </w:rPr>
        <w:instrText xml:space="preserve"> ADDIN EN.CITE.DATA </w:instrText>
      </w:r>
      <w:r w:rsidR="00967EC9">
        <w:rPr>
          <w:rFonts w:ascii="Times New Roman" w:hAnsi="Times New Roman" w:cs="Times New Roman"/>
          <w:sz w:val="24"/>
          <w:szCs w:val="24"/>
        </w:rPr>
      </w:r>
      <w:r w:rsidR="00967EC9">
        <w:rPr>
          <w:rFonts w:ascii="Times New Roman" w:hAnsi="Times New Roman" w:cs="Times New Roman"/>
          <w:sz w:val="24"/>
          <w:szCs w:val="24"/>
        </w:rPr>
        <w:fldChar w:fldCharType="end"/>
      </w:r>
      <w:r w:rsidR="00E004B8" w:rsidRPr="00EB2A92">
        <w:rPr>
          <w:rFonts w:ascii="Times New Roman" w:hAnsi="Times New Roman" w:cs="Times New Roman"/>
          <w:sz w:val="24"/>
          <w:szCs w:val="24"/>
        </w:rPr>
      </w:r>
      <w:r w:rsidR="00E004B8" w:rsidRPr="00EB2A92">
        <w:rPr>
          <w:rFonts w:ascii="Times New Roman" w:hAnsi="Times New Roman" w:cs="Times New Roman"/>
          <w:sz w:val="24"/>
          <w:szCs w:val="24"/>
        </w:rPr>
        <w:fldChar w:fldCharType="separate"/>
      </w:r>
      <w:r w:rsidR="00967EC9">
        <w:rPr>
          <w:rFonts w:ascii="Times New Roman" w:hAnsi="Times New Roman" w:cs="Times New Roman"/>
          <w:noProof/>
          <w:sz w:val="24"/>
          <w:szCs w:val="24"/>
        </w:rPr>
        <w:t>(e.g., Callinan, Johnson, &amp; Wells, 2015; Sharpe et al., 2010)</w:t>
      </w:r>
      <w:r w:rsidR="00E004B8" w:rsidRPr="00EB2A92">
        <w:rPr>
          <w:rFonts w:ascii="Times New Roman" w:hAnsi="Times New Roman" w:cs="Times New Roman"/>
          <w:sz w:val="24"/>
          <w:szCs w:val="24"/>
        </w:rPr>
        <w:fldChar w:fldCharType="end"/>
      </w:r>
      <w:r w:rsidR="001E7B4E">
        <w:rPr>
          <w:rFonts w:ascii="Times New Roman" w:hAnsi="Times New Roman" w:cs="Times New Roman"/>
          <w:sz w:val="24"/>
          <w:szCs w:val="24"/>
        </w:rPr>
        <w:t>.</w:t>
      </w:r>
    </w:p>
    <w:p w14:paraId="5BC70B2A" w14:textId="58C79BE7" w:rsidR="00174216" w:rsidRPr="00EB2A92" w:rsidRDefault="00174216" w:rsidP="00174216">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Study Aims</w:t>
      </w:r>
    </w:p>
    <w:p w14:paraId="73B563A4" w14:textId="3F182054" w:rsidR="002B1836" w:rsidRPr="00EB2A92" w:rsidRDefault="00B66E7D" w:rsidP="00D255FE">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T</w:t>
      </w:r>
      <w:r w:rsidR="00402F4A" w:rsidRPr="00EB2A92">
        <w:rPr>
          <w:rFonts w:ascii="Times New Roman" w:hAnsi="Times New Roman" w:cs="Times New Roman"/>
          <w:sz w:val="24"/>
          <w:szCs w:val="24"/>
        </w:rPr>
        <w:t>he</w:t>
      </w:r>
      <w:r w:rsidR="006F4507" w:rsidRPr="00EB2A92">
        <w:rPr>
          <w:rFonts w:ascii="Times New Roman" w:hAnsi="Times New Roman" w:cs="Times New Roman"/>
          <w:sz w:val="24"/>
          <w:szCs w:val="24"/>
        </w:rPr>
        <w:t xml:space="preserve"> </w:t>
      </w:r>
      <w:r w:rsidR="001B19E7">
        <w:rPr>
          <w:rFonts w:ascii="Times New Roman" w:hAnsi="Times New Roman" w:cs="Times New Roman"/>
          <w:sz w:val="24"/>
          <w:szCs w:val="24"/>
        </w:rPr>
        <w:t xml:space="preserve">main objective of the </w:t>
      </w:r>
      <w:r w:rsidR="006F4507" w:rsidRPr="00EB2A92">
        <w:rPr>
          <w:rFonts w:ascii="Times New Roman" w:hAnsi="Times New Roman" w:cs="Times New Roman"/>
          <w:sz w:val="24"/>
          <w:szCs w:val="24"/>
        </w:rPr>
        <w:t>present</w:t>
      </w:r>
      <w:r w:rsidR="00F14047" w:rsidRPr="00EB2A92">
        <w:rPr>
          <w:rFonts w:ascii="Times New Roman" w:hAnsi="Times New Roman" w:cs="Times New Roman"/>
          <w:sz w:val="24"/>
          <w:szCs w:val="24"/>
        </w:rPr>
        <w:t xml:space="preserve"> study</w:t>
      </w:r>
      <w:r w:rsidR="0013563A" w:rsidRPr="00EB2A92">
        <w:rPr>
          <w:rFonts w:ascii="Times New Roman" w:hAnsi="Times New Roman" w:cs="Times New Roman"/>
          <w:sz w:val="24"/>
          <w:szCs w:val="24"/>
        </w:rPr>
        <w:t xml:space="preserve"> </w:t>
      </w:r>
      <w:r w:rsidR="001B19E7">
        <w:rPr>
          <w:rFonts w:ascii="Times New Roman" w:hAnsi="Times New Roman" w:cs="Times New Roman"/>
          <w:sz w:val="24"/>
          <w:szCs w:val="24"/>
        </w:rPr>
        <w:t xml:space="preserve">was to test if </w:t>
      </w:r>
      <w:r w:rsidR="003C116C">
        <w:rPr>
          <w:rFonts w:ascii="Times New Roman" w:hAnsi="Times New Roman" w:cs="Times New Roman"/>
          <w:sz w:val="24"/>
          <w:szCs w:val="24"/>
        </w:rPr>
        <w:t>a lab-based, single</w:t>
      </w:r>
      <w:r w:rsidR="00AD21FB">
        <w:rPr>
          <w:rFonts w:ascii="Times New Roman" w:hAnsi="Times New Roman" w:cs="Times New Roman"/>
          <w:sz w:val="24"/>
          <w:szCs w:val="24"/>
        </w:rPr>
        <w:t>-</w:t>
      </w:r>
      <w:r w:rsidR="003C116C">
        <w:rPr>
          <w:rFonts w:ascii="Times New Roman" w:hAnsi="Times New Roman" w:cs="Times New Roman"/>
          <w:sz w:val="24"/>
          <w:szCs w:val="24"/>
        </w:rPr>
        <w:t>exposure of</w:t>
      </w:r>
      <w:r w:rsidR="00F53814" w:rsidRPr="00EB2A92">
        <w:rPr>
          <w:rFonts w:ascii="Times New Roman" w:hAnsi="Times New Roman" w:cs="Times New Roman"/>
          <w:sz w:val="24"/>
          <w:szCs w:val="24"/>
        </w:rPr>
        <w:t xml:space="preserve"> ATT </w:t>
      </w:r>
      <w:r w:rsidR="00DC36F9">
        <w:rPr>
          <w:rFonts w:ascii="Times New Roman" w:hAnsi="Times New Roman" w:cs="Times New Roman"/>
          <w:sz w:val="24"/>
          <w:szCs w:val="24"/>
        </w:rPr>
        <w:t>strengthens a</w:t>
      </w:r>
      <w:r w:rsidR="00F32899" w:rsidRPr="00EB2A92">
        <w:rPr>
          <w:rFonts w:ascii="Times New Roman" w:hAnsi="Times New Roman" w:cs="Times New Roman"/>
          <w:sz w:val="24"/>
          <w:szCs w:val="24"/>
        </w:rPr>
        <w:t>ttentional control</w:t>
      </w:r>
      <w:r w:rsidR="001E2682">
        <w:rPr>
          <w:rFonts w:ascii="Times New Roman" w:hAnsi="Times New Roman" w:cs="Times New Roman"/>
          <w:sz w:val="24"/>
          <w:szCs w:val="24"/>
        </w:rPr>
        <w:t xml:space="preserve"> using a</w:t>
      </w:r>
      <w:r w:rsidR="001F267E">
        <w:rPr>
          <w:rFonts w:ascii="Times New Roman" w:hAnsi="Times New Roman" w:cs="Times New Roman"/>
          <w:sz w:val="24"/>
          <w:szCs w:val="24"/>
        </w:rPr>
        <w:t>n objective measure of attention</w:t>
      </w:r>
      <w:r w:rsidR="0012663B">
        <w:rPr>
          <w:rFonts w:ascii="Times New Roman" w:hAnsi="Times New Roman" w:cs="Times New Roman"/>
          <w:sz w:val="24"/>
          <w:szCs w:val="24"/>
        </w:rPr>
        <w:t xml:space="preserve"> a</w:t>
      </w:r>
      <w:r w:rsidR="001F267E">
        <w:rPr>
          <w:rFonts w:ascii="Times New Roman" w:hAnsi="Times New Roman" w:cs="Times New Roman"/>
          <w:sz w:val="24"/>
          <w:szCs w:val="24"/>
        </w:rPr>
        <w:t>nd a</w:t>
      </w:r>
      <w:r w:rsidR="001E2682">
        <w:rPr>
          <w:rFonts w:ascii="Times New Roman" w:hAnsi="Times New Roman" w:cs="Times New Roman"/>
          <w:sz w:val="24"/>
          <w:szCs w:val="24"/>
        </w:rPr>
        <w:t xml:space="preserve"> randomized control design</w:t>
      </w:r>
      <w:r w:rsidR="00157CC2">
        <w:rPr>
          <w:rFonts w:ascii="Times New Roman" w:hAnsi="Times New Roman" w:cs="Times New Roman"/>
          <w:sz w:val="24"/>
          <w:szCs w:val="24"/>
        </w:rPr>
        <w:t xml:space="preserve">. The study </w:t>
      </w:r>
      <w:r w:rsidR="008E10E0">
        <w:rPr>
          <w:rFonts w:ascii="Times New Roman" w:hAnsi="Times New Roman" w:cs="Times New Roman"/>
          <w:sz w:val="24"/>
          <w:szCs w:val="24"/>
        </w:rPr>
        <w:t>in</w:t>
      </w:r>
      <w:r w:rsidR="00FD1D75">
        <w:rPr>
          <w:rFonts w:ascii="Times New Roman" w:hAnsi="Times New Roman" w:cs="Times New Roman"/>
          <w:sz w:val="24"/>
          <w:szCs w:val="24"/>
        </w:rPr>
        <w:t>corporat</w:t>
      </w:r>
      <w:r w:rsidR="00C768DF">
        <w:rPr>
          <w:rFonts w:ascii="Times New Roman" w:hAnsi="Times New Roman" w:cs="Times New Roman"/>
          <w:sz w:val="24"/>
          <w:szCs w:val="24"/>
        </w:rPr>
        <w:t>ed</w:t>
      </w:r>
      <w:r w:rsidR="00FD1D75">
        <w:rPr>
          <w:rFonts w:ascii="Times New Roman" w:hAnsi="Times New Roman" w:cs="Times New Roman"/>
          <w:sz w:val="24"/>
          <w:szCs w:val="24"/>
        </w:rPr>
        <w:t xml:space="preserve"> </w:t>
      </w:r>
      <w:r w:rsidR="00204F6F" w:rsidRPr="00EB2A92">
        <w:rPr>
          <w:rFonts w:ascii="Times New Roman" w:hAnsi="Times New Roman" w:cs="Times New Roman"/>
          <w:sz w:val="24"/>
          <w:szCs w:val="24"/>
        </w:rPr>
        <w:t>several novel design characteristics</w:t>
      </w:r>
      <w:r w:rsidR="00C768DF">
        <w:rPr>
          <w:rFonts w:ascii="Times New Roman" w:hAnsi="Times New Roman" w:cs="Times New Roman"/>
          <w:sz w:val="24"/>
          <w:szCs w:val="24"/>
        </w:rPr>
        <w:t xml:space="preserve"> to increase the robustness of its findings</w:t>
      </w:r>
      <w:r w:rsidR="00FD1D75">
        <w:rPr>
          <w:rFonts w:ascii="Times New Roman" w:hAnsi="Times New Roman" w:cs="Times New Roman"/>
          <w:sz w:val="24"/>
          <w:szCs w:val="24"/>
        </w:rPr>
        <w:t>.</w:t>
      </w:r>
      <w:r w:rsidR="004F77CB">
        <w:rPr>
          <w:rFonts w:ascii="Times New Roman" w:hAnsi="Times New Roman" w:cs="Times New Roman"/>
          <w:sz w:val="24"/>
          <w:szCs w:val="24"/>
        </w:rPr>
        <w:t xml:space="preserve"> </w:t>
      </w:r>
      <w:r w:rsidR="00051D4A" w:rsidRPr="00EB2A92">
        <w:rPr>
          <w:rFonts w:ascii="Times New Roman" w:hAnsi="Times New Roman" w:cs="Times New Roman"/>
          <w:sz w:val="24"/>
          <w:szCs w:val="24"/>
        </w:rPr>
        <w:t>Firstly</w:t>
      </w:r>
      <w:r w:rsidR="00465A37" w:rsidRPr="00EB2A92">
        <w:rPr>
          <w:rFonts w:ascii="Times New Roman" w:hAnsi="Times New Roman" w:cs="Times New Roman"/>
          <w:sz w:val="24"/>
          <w:szCs w:val="24"/>
        </w:rPr>
        <w:t>,</w:t>
      </w:r>
      <w:r w:rsidR="00A63D39" w:rsidRPr="00EB2A92">
        <w:rPr>
          <w:rFonts w:ascii="Times New Roman" w:hAnsi="Times New Roman" w:cs="Times New Roman"/>
          <w:sz w:val="24"/>
          <w:szCs w:val="24"/>
        </w:rPr>
        <w:t xml:space="preserve"> an </w:t>
      </w:r>
      <w:r w:rsidR="00432508" w:rsidRPr="00EB2A92">
        <w:rPr>
          <w:rFonts w:ascii="Times New Roman" w:hAnsi="Times New Roman" w:cs="Times New Roman"/>
          <w:sz w:val="24"/>
          <w:szCs w:val="24"/>
        </w:rPr>
        <w:t xml:space="preserve">auditory </w:t>
      </w:r>
      <w:r w:rsidR="009420F9">
        <w:rPr>
          <w:rFonts w:ascii="Times New Roman" w:hAnsi="Times New Roman" w:cs="Times New Roman"/>
          <w:sz w:val="24"/>
          <w:szCs w:val="24"/>
        </w:rPr>
        <w:t>sham</w:t>
      </w:r>
      <w:r w:rsidR="002F4D13" w:rsidRPr="00EB2A92">
        <w:rPr>
          <w:rFonts w:ascii="Times New Roman" w:hAnsi="Times New Roman" w:cs="Times New Roman"/>
          <w:sz w:val="24"/>
          <w:szCs w:val="24"/>
        </w:rPr>
        <w:t xml:space="preserve"> control </w:t>
      </w:r>
      <w:r w:rsidR="00316A1B" w:rsidRPr="00EB2A92">
        <w:rPr>
          <w:rFonts w:ascii="Times New Roman" w:hAnsi="Times New Roman" w:cs="Times New Roman"/>
          <w:sz w:val="24"/>
          <w:szCs w:val="24"/>
        </w:rPr>
        <w:t xml:space="preserve">intervention </w:t>
      </w:r>
      <w:r w:rsidR="002F4D13" w:rsidRPr="00EB2A92">
        <w:rPr>
          <w:rFonts w:ascii="Times New Roman" w:hAnsi="Times New Roman" w:cs="Times New Roman"/>
          <w:sz w:val="24"/>
          <w:szCs w:val="24"/>
        </w:rPr>
        <w:t xml:space="preserve">of </w:t>
      </w:r>
      <w:r w:rsidR="00353BD6" w:rsidRPr="00EB2A92">
        <w:rPr>
          <w:rFonts w:ascii="Times New Roman" w:hAnsi="Times New Roman" w:cs="Times New Roman"/>
          <w:sz w:val="24"/>
          <w:szCs w:val="24"/>
        </w:rPr>
        <w:t xml:space="preserve">a </w:t>
      </w:r>
      <w:r w:rsidR="00174216" w:rsidRPr="00EB2A92">
        <w:rPr>
          <w:rFonts w:ascii="Times New Roman" w:hAnsi="Times New Roman" w:cs="Times New Roman"/>
          <w:sz w:val="24"/>
          <w:szCs w:val="24"/>
        </w:rPr>
        <w:t>near</w:t>
      </w:r>
      <w:r w:rsidR="00353BD6" w:rsidRPr="00EB2A92">
        <w:rPr>
          <w:rFonts w:ascii="Times New Roman" w:hAnsi="Times New Roman" w:cs="Times New Roman"/>
          <w:sz w:val="24"/>
          <w:szCs w:val="24"/>
        </w:rPr>
        <w:t xml:space="preserve"> equal </w:t>
      </w:r>
      <w:r w:rsidR="00233B6D" w:rsidRPr="00EB2A92">
        <w:rPr>
          <w:rFonts w:ascii="Times New Roman" w:hAnsi="Times New Roman" w:cs="Times New Roman"/>
          <w:sz w:val="24"/>
          <w:szCs w:val="24"/>
        </w:rPr>
        <w:t>duration</w:t>
      </w:r>
      <w:r w:rsidR="00296E10">
        <w:rPr>
          <w:rFonts w:ascii="Times New Roman" w:hAnsi="Times New Roman" w:cs="Times New Roman"/>
          <w:sz w:val="24"/>
          <w:szCs w:val="24"/>
        </w:rPr>
        <w:t xml:space="preserve"> to the</w:t>
      </w:r>
      <w:r w:rsidR="00B23CAC">
        <w:rPr>
          <w:rFonts w:ascii="Times New Roman" w:hAnsi="Times New Roman" w:cs="Times New Roman"/>
          <w:sz w:val="24"/>
          <w:szCs w:val="24"/>
        </w:rPr>
        <w:t xml:space="preserve"> auditory</w:t>
      </w:r>
      <w:r w:rsidR="00296E10">
        <w:rPr>
          <w:rFonts w:ascii="Times New Roman" w:hAnsi="Times New Roman" w:cs="Times New Roman"/>
          <w:sz w:val="24"/>
          <w:szCs w:val="24"/>
        </w:rPr>
        <w:t xml:space="preserve"> ATT experimental </w:t>
      </w:r>
      <w:r w:rsidR="00F71E8E">
        <w:rPr>
          <w:rFonts w:ascii="Times New Roman" w:hAnsi="Times New Roman" w:cs="Times New Roman"/>
          <w:sz w:val="24"/>
          <w:szCs w:val="24"/>
        </w:rPr>
        <w:t>intervention</w:t>
      </w:r>
      <w:r w:rsidR="00BE38FB" w:rsidRPr="00EB2A92">
        <w:rPr>
          <w:rFonts w:ascii="Times New Roman" w:hAnsi="Times New Roman" w:cs="Times New Roman"/>
          <w:sz w:val="24"/>
          <w:szCs w:val="24"/>
        </w:rPr>
        <w:t xml:space="preserve"> was used</w:t>
      </w:r>
      <w:r w:rsidR="00432508" w:rsidRPr="00EB2A92">
        <w:rPr>
          <w:rFonts w:ascii="Times New Roman" w:hAnsi="Times New Roman" w:cs="Times New Roman"/>
          <w:sz w:val="24"/>
          <w:szCs w:val="24"/>
        </w:rPr>
        <w:t>.</w:t>
      </w:r>
      <w:r w:rsidR="00772347" w:rsidRPr="00EB2A92">
        <w:rPr>
          <w:rFonts w:ascii="Times New Roman" w:hAnsi="Times New Roman" w:cs="Times New Roman"/>
          <w:sz w:val="24"/>
          <w:szCs w:val="24"/>
        </w:rPr>
        <w:t xml:space="preserve"> The control </w:t>
      </w:r>
      <w:r w:rsidR="00AC03CB" w:rsidRPr="00EB2A92">
        <w:rPr>
          <w:rFonts w:ascii="Times New Roman" w:hAnsi="Times New Roman" w:cs="Times New Roman"/>
          <w:sz w:val="24"/>
          <w:szCs w:val="24"/>
        </w:rPr>
        <w:t>intervention is also used in ATT</w:t>
      </w:r>
      <w:r w:rsidR="00EE18A0" w:rsidRPr="00EB2A92">
        <w:rPr>
          <w:rFonts w:ascii="Times New Roman" w:hAnsi="Times New Roman" w:cs="Times New Roman"/>
          <w:sz w:val="24"/>
          <w:szCs w:val="24"/>
        </w:rPr>
        <w:t xml:space="preserve"> and</w:t>
      </w:r>
      <w:r w:rsidR="00AC03CB" w:rsidRPr="00EB2A92">
        <w:rPr>
          <w:rFonts w:ascii="Times New Roman" w:hAnsi="Times New Roman" w:cs="Times New Roman"/>
          <w:sz w:val="24"/>
          <w:szCs w:val="24"/>
        </w:rPr>
        <w:t xml:space="preserve"> consist</w:t>
      </w:r>
      <w:r w:rsidR="00EE18A0" w:rsidRPr="00EB2A92">
        <w:rPr>
          <w:rFonts w:ascii="Times New Roman" w:hAnsi="Times New Roman" w:cs="Times New Roman"/>
          <w:sz w:val="24"/>
          <w:szCs w:val="24"/>
        </w:rPr>
        <w:t>s</w:t>
      </w:r>
      <w:r w:rsidR="00AC03CB" w:rsidRPr="00EB2A92">
        <w:rPr>
          <w:rFonts w:ascii="Times New Roman" w:hAnsi="Times New Roman" w:cs="Times New Roman"/>
          <w:sz w:val="24"/>
          <w:szCs w:val="24"/>
        </w:rPr>
        <w:t xml:space="preserve"> o</w:t>
      </w:r>
      <w:r w:rsidR="00772347" w:rsidRPr="00EB2A92">
        <w:rPr>
          <w:rFonts w:ascii="Times New Roman" w:hAnsi="Times New Roman" w:cs="Times New Roman"/>
          <w:sz w:val="24"/>
          <w:szCs w:val="24"/>
        </w:rPr>
        <w:t xml:space="preserve">f the same sounds as </w:t>
      </w:r>
      <w:r w:rsidR="00D62A44" w:rsidRPr="00EB2A92">
        <w:rPr>
          <w:rFonts w:ascii="Times New Roman" w:hAnsi="Times New Roman" w:cs="Times New Roman"/>
          <w:sz w:val="24"/>
          <w:szCs w:val="24"/>
        </w:rPr>
        <w:t>the experimenta</w:t>
      </w:r>
      <w:r w:rsidR="00EE18A0" w:rsidRPr="00EB2A92">
        <w:rPr>
          <w:rFonts w:ascii="Times New Roman" w:hAnsi="Times New Roman" w:cs="Times New Roman"/>
          <w:sz w:val="24"/>
          <w:szCs w:val="24"/>
        </w:rPr>
        <w:t>l</w:t>
      </w:r>
      <w:r w:rsidR="00250AE8">
        <w:rPr>
          <w:rFonts w:ascii="Times New Roman" w:hAnsi="Times New Roman" w:cs="Times New Roman"/>
          <w:sz w:val="24"/>
          <w:szCs w:val="24"/>
        </w:rPr>
        <w:t xml:space="preserve"> intervention</w:t>
      </w:r>
      <w:r w:rsidR="00D62A44" w:rsidRPr="00EB2A92">
        <w:rPr>
          <w:rFonts w:ascii="Times New Roman" w:hAnsi="Times New Roman" w:cs="Times New Roman"/>
          <w:sz w:val="24"/>
          <w:szCs w:val="24"/>
        </w:rPr>
        <w:t>. However, the experimental intervention</w:t>
      </w:r>
      <w:r w:rsidR="00250AE8">
        <w:rPr>
          <w:rFonts w:ascii="Times New Roman" w:hAnsi="Times New Roman" w:cs="Times New Roman"/>
          <w:sz w:val="24"/>
          <w:szCs w:val="24"/>
        </w:rPr>
        <w:t xml:space="preserve"> </w:t>
      </w:r>
      <w:r w:rsidR="00F01D1E" w:rsidRPr="00EB2A92">
        <w:rPr>
          <w:rFonts w:ascii="Times New Roman" w:hAnsi="Times New Roman" w:cs="Times New Roman"/>
          <w:sz w:val="24"/>
          <w:szCs w:val="24"/>
        </w:rPr>
        <w:t>included</w:t>
      </w:r>
      <w:r w:rsidR="00124618" w:rsidRPr="00EB2A92">
        <w:rPr>
          <w:rFonts w:ascii="Times New Roman" w:hAnsi="Times New Roman" w:cs="Times New Roman"/>
          <w:sz w:val="24"/>
          <w:szCs w:val="24"/>
        </w:rPr>
        <w:t xml:space="preserve"> </w:t>
      </w:r>
      <w:r w:rsidR="00652A4C" w:rsidRPr="00EB2A92">
        <w:rPr>
          <w:rFonts w:ascii="Times New Roman" w:hAnsi="Times New Roman" w:cs="Times New Roman"/>
          <w:sz w:val="24"/>
          <w:szCs w:val="24"/>
        </w:rPr>
        <w:t>over-dubbed</w:t>
      </w:r>
      <w:r w:rsidR="006F57B6" w:rsidRPr="00EB2A92">
        <w:rPr>
          <w:rFonts w:ascii="Times New Roman" w:hAnsi="Times New Roman" w:cs="Times New Roman"/>
          <w:sz w:val="24"/>
          <w:szCs w:val="24"/>
        </w:rPr>
        <w:t>,</w:t>
      </w:r>
      <w:r w:rsidR="00652A4C" w:rsidRPr="00EB2A92">
        <w:rPr>
          <w:rFonts w:ascii="Times New Roman" w:hAnsi="Times New Roman" w:cs="Times New Roman"/>
          <w:sz w:val="24"/>
          <w:szCs w:val="24"/>
        </w:rPr>
        <w:t xml:space="preserve"> spoken-word instructions </w:t>
      </w:r>
      <w:r w:rsidR="00F236DB" w:rsidRPr="00EB2A92">
        <w:rPr>
          <w:rFonts w:ascii="Times New Roman" w:hAnsi="Times New Roman" w:cs="Times New Roman"/>
          <w:sz w:val="24"/>
          <w:szCs w:val="24"/>
        </w:rPr>
        <w:t xml:space="preserve">that </w:t>
      </w:r>
      <w:r w:rsidR="00A06CDF">
        <w:rPr>
          <w:rFonts w:ascii="Times New Roman" w:hAnsi="Times New Roman" w:cs="Times New Roman"/>
          <w:sz w:val="24"/>
          <w:szCs w:val="24"/>
        </w:rPr>
        <w:t xml:space="preserve">directed </w:t>
      </w:r>
      <w:r w:rsidR="00652A4C" w:rsidRPr="00EB2A92">
        <w:rPr>
          <w:rFonts w:ascii="Times New Roman" w:hAnsi="Times New Roman" w:cs="Times New Roman"/>
          <w:sz w:val="24"/>
          <w:szCs w:val="24"/>
        </w:rPr>
        <w:t>p</w:t>
      </w:r>
      <w:r w:rsidR="00A81E82" w:rsidRPr="00EB2A92">
        <w:rPr>
          <w:rFonts w:ascii="Times New Roman" w:hAnsi="Times New Roman" w:cs="Times New Roman"/>
          <w:sz w:val="24"/>
          <w:szCs w:val="24"/>
        </w:rPr>
        <w:t>articipants</w:t>
      </w:r>
      <w:r w:rsidR="0093618C">
        <w:rPr>
          <w:rFonts w:ascii="Times New Roman" w:hAnsi="Times New Roman" w:cs="Times New Roman"/>
          <w:sz w:val="24"/>
          <w:szCs w:val="24"/>
        </w:rPr>
        <w:t>’ attention orientation</w:t>
      </w:r>
      <w:r w:rsidR="00125E88">
        <w:rPr>
          <w:rFonts w:ascii="Times New Roman" w:hAnsi="Times New Roman" w:cs="Times New Roman"/>
          <w:sz w:val="24"/>
          <w:szCs w:val="24"/>
        </w:rPr>
        <w:t xml:space="preserve"> </w:t>
      </w:r>
      <w:r w:rsidR="00343FAF">
        <w:rPr>
          <w:rFonts w:ascii="Times New Roman" w:hAnsi="Times New Roman" w:cs="Times New Roman"/>
          <w:sz w:val="24"/>
          <w:szCs w:val="24"/>
        </w:rPr>
        <w:t>-</w:t>
      </w:r>
      <w:r w:rsidR="00250AE8">
        <w:rPr>
          <w:rFonts w:ascii="Times New Roman" w:hAnsi="Times New Roman" w:cs="Times New Roman"/>
          <w:sz w:val="24"/>
          <w:szCs w:val="24"/>
        </w:rPr>
        <w:t xml:space="preserve"> unlike the control intervention </w:t>
      </w:r>
      <w:r w:rsidR="00C25241">
        <w:rPr>
          <w:rFonts w:ascii="Times New Roman" w:hAnsi="Times New Roman" w:cs="Times New Roman"/>
          <w:sz w:val="24"/>
          <w:szCs w:val="24"/>
        </w:rPr>
        <w:lastRenderedPageBreak/>
        <w:t xml:space="preserve">for which no </w:t>
      </w:r>
      <w:r w:rsidR="00E36644">
        <w:rPr>
          <w:rFonts w:ascii="Times New Roman" w:hAnsi="Times New Roman" w:cs="Times New Roman"/>
          <w:sz w:val="24"/>
          <w:szCs w:val="24"/>
        </w:rPr>
        <w:t xml:space="preserve">instructions </w:t>
      </w:r>
      <w:r w:rsidR="000C5BA4">
        <w:rPr>
          <w:rFonts w:ascii="Times New Roman" w:hAnsi="Times New Roman" w:cs="Times New Roman"/>
          <w:sz w:val="24"/>
          <w:szCs w:val="24"/>
        </w:rPr>
        <w:t xml:space="preserve">regarding orientation </w:t>
      </w:r>
      <w:r w:rsidR="004F5BB3">
        <w:rPr>
          <w:rFonts w:ascii="Times New Roman" w:hAnsi="Times New Roman" w:cs="Times New Roman"/>
          <w:sz w:val="24"/>
          <w:szCs w:val="24"/>
        </w:rPr>
        <w:t>were given</w:t>
      </w:r>
      <w:r w:rsidR="00532C50">
        <w:rPr>
          <w:rFonts w:ascii="Times New Roman" w:hAnsi="Times New Roman" w:cs="Times New Roman"/>
          <w:sz w:val="24"/>
          <w:szCs w:val="24"/>
        </w:rPr>
        <w:t xml:space="preserve"> (i</w:t>
      </w:r>
      <w:r w:rsidR="002816FA" w:rsidRPr="00EB2A92">
        <w:rPr>
          <w:rFonts w:ascii="Times New Roman" w:hAnsi="Times New Roman" w:cs="Times New Roman"/>
          <w:sz w:val="24"/>
          <w:szCs w:val="24"/>
        </w:rPr>
        <w:t xml:space="preserve">mportantly, </w:t>
      </w:r>
      <w:r w:rsidR="00D569C5" w:rsidRPr="00EB2A92">
        <w:rPr>
          <w:rFonts w:ascii="Times New Roman" w:hAnsi="Times New Roman" w:cs="Times New Roman"/>
          <w:sz w:val="24"/>
          <w:szCs w:val="24"/>
        </w:rPr>
        <w:t xml:space="preserve">any </w:t>
      </w:r>
      <w:r w:rsidR="001A6C79" w:rsidRPr="00EB2A92">
        <w:rPr>
          <w:rFonts w:ascii="Times New Roman" w:hAnsi="Times New Roman" w:cs="Times New Roman"/>
          <w:sz w:val="24"/>
          <w:szCs w:val="24"/>
        </w:rPr>
        <w:t>previous exposure to</w:t>
      </w:r>
      <w:r w:rsidR="00C97E4A" w:rsidRPr="00EB2A92">
        <w:rPr>
          <w:rFonts w:ascii="Times New Roman" w:hAnsi="Times New Roman" w:cs="Times New Roman"/>
          <w:sz w:val="24"/>
          <w:szCs w:val="24"/>
        </w:rPr>
        <w:t xml:space="preserve"> ATT was an </w:t>
      </w:r>
      <w:r w:rsidR="001A6C79" w:rsidRPr="00EB2A92">
        <w:rPr>
          <w:rFonts w:ascii="Times New Roman" w:hAnsi="Times New Roman" w:cs="Times New Roman"/>
          <w:sz w:val="24"/>
          <w:szCs w:val="24"/>
        </w:rPr>
        <w:t xml:space="preserve">exclusion </w:t>
      </w:r>
      <w:r w:rsidR="007C79DF" w:rsidRPr="00EB2A92">
        <w:rPr>
          <w:rFonts w:ascii="Times New Roman" w:hAnsi="Times New Roman" w:cs="Times New Roman"/>
          <w:sz w:val="24"/>
          <w:szCs w:val="24"/>
        </w:rPr>
        <w:t>criterion</w:t>
      </w:r>
      <w:r w:rsidR="00D401EA" w:rsidRPr="00EB2A92">
        <w:rPr>
          <w:rFonts w:ascii="Times New Roman" w:hAnsi="Times New Roman" w:cs="Times New Roman"/>
          <w:sz w:val="24"/>
          <w:szCs w:val="24"/>
        </w:rPr>
        <w:t xml:space="preserve"> for </w:t>
      </w:r>
      <w:r w:rsidR="00DE7F5E">
        <w:rPr>
          <w:rFonts w:ascii="Times New Roman" w:hAnsi="Times New Roman" w:cs="Times New Roman"/>
          <w:sz w:val="24"/>
          <w:szCs w:val="24"/>
        </w:rPr>
        <w:t xml:space="preserve">participant recruitment </w:t>
      </w:r>
      <w:r w:rsidR="00944C27">
        <w:rPr>
          <w:rFonts w:ascii="Times New Roman" w:hAnsi="Times New Roman" w:cs="Times New Roman"/>
          <w:sz w:val="24"/>
          <w:szCs w:val="24"/>
        </w:rPr>
        <w:t xml:space="preserve">in </w:t>
      </w:r>
      <w:r w:rsidR="00D401EA" w:rsidRPr="00EB2A92">
        <w:rPr>
          <w:rFonts w:ascii="Times New Roman" w:hAnsi="Times New Roman" w:cs="Times New Roman"/>
          <w:sz w:val="24"/>
          <w:szCs w:val="24"/>
        </w:rPr>
        <w:t>the present study</w:t>
      </w:r>
      <w:r w:rsidR="00532C50">
        <w:rPr>
          <w:rFonts w:ascii="Times New Roman" w:hAnsi="Times New Roman" w:cs="Times New Roman"/>
          <w:sz w:val="24"/>
          <w:szCs w:val="24"/>
        </w:rPr>
        <w:t>)</w:t>
      </w:r>
      <w:r w:rsidR="001A6C79" w:rsidRPr="00EB2A92">
        <w:rPr>
          <w:rFonts w:ascii="Times New Roman" w:hAnsi="Times New Roman" w:cs="Times New Roman"/>
          <w:sz w:val="24"/>
          <w:szCs w:val="24"/>
        </w:rPr>
        <w:t>.</w:t>
      </w:r>
      <w:r w:rsidR="00C15419">
        <w:rPr>
          <w:rFonts w:ascii="Times New Roman" w:hAnsi="Times New Roman" w:cs="Times New Roman"/>
          <w:sz w:val="24"/>
          <w:szCs w:val="24"/>
        </w:rPr>
        <w:t xml:space="preserve"> </w:t>
      </w:r>
      <w:r w:rsidR="007602A3">
        <w:rPr>
          <w:rFonts w:ascii="Times New Roman" w:hAnsi="Times New Roman" w:cs="Times New Roman"/>
          <w:sz w:val="24"/>
          <w:szCs w:val="24"/>
        </w:rPr>
        <w:t>Sec</w:t>
      </w:r>
      <w:r w:rsidR="00C23FF0">
        <w:rPr>
          <w:rFonts w:ascii="Times New Roman" w:hAnsi="Times New Roman" w:cs="Times New Roman"/>
          <w:sz w:val="24"/>
          <w:szCs w:val="24"/>
        </w:rPr>
        <w:t>o</w:t>
      </w:r>
      <w:r w:rsidR="007602A3">
        <w:rPr>
          <w:rFonts w:ascii="Times New Roman" w:hAnsi="Times New Roman" w:cs="Times New Roman"/>
          <w:sz w:val="24"/>
          <w:szCs w:val="24"/>
        </w:rPr>
        <w:t>ndly</w:t>
      </w:r>
      <w:r w:rsidR="007602A3" w:rsidRPr="00EB2A92">
        <w:rPr>
          <w:rFonts w:ascii="Times New Roman" w:hAnsi="Times New Roman" w:cs="Times New Roman"/>
          <w:sz w:val="24"/>
          <w:szCs w:val="24"/>
        </w:rPr>
        <w:t xml:space="preserve">, </w:t>
      </w:r>
      <w:r w:rsidR="00B05220">
        <w:rPr>
          <w:rFonts w:ascii="Times New Roman" w:hAnsi="Times New Roman" w:cs="Times New Roman"/>
          <w:sz w:val="24"/>
          <w:szCs w:val="24"/>
        </w:rPr>
        <w:t>the present study emplo</w:t>
      </w:r>
      <w:r w:rsidR="001032D4">
        <w:rPr>
          <w:rFonts w:ascii="Times New Roman" w:hAnsi="Times New Roman" w:cs="Times New Roman"/>
          <w:sz w:val="24"/>
          <w:szCs w:val="24"/>
        </w:rPr>
        <w:t>yed the colour-word Stroop task and not the emotional Stroop task</w:t>
      </w:r>
      <w:r w:rsidR="00600DA5">
        <w:rPr>
          <w:rFonts w:ascii="Times New Roman" w:hAnsi="Times New Roman" w:cs="Times New Roman"/>
          <w:sz w:val="24"/>
          <w:szCs w:val="24"/>
        </w:rPr>
        <w:t xml:space="preserve"> to </w:t>
      </w:r>
      <w:r w:rsidR="00636CF9">
        <w:rPr>
          <w:rFonts w:ascii="Times New Roman" w:hAnsi="Times New Roman" w:cs="Times New Roman"/>
          <w:sz w:val="24"/>
          <w:szCs w:val="24"/>
        </w:rPr>
        <w:t>eliminate</w:t>
      </w:r>
      <w:r w:rsidR="00EC32F7">
        <w:rPr>
          <w:rFonts w:ascii="Times New Roman" w:hAnsi="Times New Roman" w:cs="Times New Roman"/>
          <w:sz w:val="24"/>
          <w:szCs w:val="24"/>
        </w:rPr>
        <w:t xml:space="preserve"> </w:t>
      </w:r>
      <w:r w:rsidR="002A61C4">
        <w:rPr>
          <w:rFonts w:ascii="Times New Roman" w:hAnsi="Times New Roman" w:cs="Times New Roman"/>
          <w:sz w:val="24"/>
          <w:szCs w:val="24"/>
        </w:rPr>
        <w:t>between-partici</w:t>
      </w:r>
      <w:r w:rsidR="001956C8">
        <w:rPr>
          <w:rFonts w:ascii="Times New Roman" w:hAnsi="Times New Roman" w:cs="Times New Roman"/>
          <w:sz w:val="24"/>
          <w:szCs w:val="24"/>
        </w:rPr>
        <w:t>pant varianc</w:t>
      </w:r>
      <w:r w:rsidR="006C2A62">
        <w:rPr>
          <w:rFonts w:ascii="Times New Roman" w:hAnsi="Times New Roman" w:cs="Times New Roman"/>
          <w:sz w:val="24"/>
          <w:szCs w:val="24"/>
        </w:rPr>
        <w:t xml:space="preserve">e due </w:t>
      </w:r>
      <w:r w:rsidR="004132FC">
        <w:rPr>
          <w:rFonts w:ascii="Times New Roman" w:hAnsi="Times New Roman" w:cs="Times New Roman"/>
          <w:sz w:val="24"/>
          <w:szCs w:val="24"/>
        </w:rPr>
        <w:t xml:space="preserve">to </w:t>
      </w:r>
      <w:r w:rsidR="00E67A86">
        <w:rPr>
          <w:rFonts w:ascii="Times New Roman" w:hAnsi="Times New Roman" w:cs="Times New Roman"/>
          <w:sz w:val="24"/>
          <w:szCs w:val="24"/>
        </w:rPr>
        <w:t>individual</w:t>
      </w:r>
      <w:r w:rsidR="004132FC">
        <w:rPr>
          <w:rFonts w:ascii="Times New Roman" w:hAnsi="Times New Roman" w:cs="Times New Roman"/>
          <w:sz w:val="24"/>
          <w:szCs w:val="24"/>
        </w:rPr>
        <w:t xml:space="preserve"> difference</w:t>
      </w:r>
      <w:r w:rsidR="00A37199">
        <w:rPr>
          <w:rFonts w:ascii="Times New Roman" w:hAnsi="Times New Roman" w:cs="Times New Roman"/>
          <w:sz w:val="24"/>
          <w:szCs w:val="24"/>
        </w:rPr>
        <w:t>s</w:t>
      </w:r>
      <w:r w:rsidR="004132FC">
        <w:rPr>
          <w:rFonts w:ascii="Times New Roman" w:hAnsi="Times New Roman" w:cs="Times New Roman"/>
          <w:sz w:val="24"/>
          <w:szCs w:val="24"/>
        </w:rPr>
        <w:t xml:space="preserve"> </w:t>
      </w:r>
      <w:r w:rsidR="00E95C1E">
        <w:rPr>
          <w:rFonts w:ascii="Times New Roman" w:hAnsi="Times New Roman" w:cs="Times New Roman"/>
          <w:sz w:val="24"/>
          <w:szCs w:val="24"/>
        </w:rPr>
        <w:t>in the</w:t>
      </w:r>
      <w:r w:rsidR="00003B01">
        <w:rPr>
          <w:rFonts w:ascii="Times New Roman" w:hAnsi="Times New Roman" w:cs="Times New Roman"/>
          <w:sz w:val="24"/>
          <w:szCs w:val="24"/>
        </w:rPr>
        <w:t xml:space="preserve"> </w:t>
      </w:r>
      <w:r w:rsidR="0061587A">
        <w:rPr>
          <w:rFonts w:ascii="Times New Roman" w:hAnsi="Times New Roman" w:cs="Times New Roman"/>
          <w:sz w:val="24"/>
          <w:szCs w:val="24"/>
        </w:rPr>
        <w:t>emotional valence</w:t>
      </w:r>
      <w:r w:rsidR="00673E28">
        <w:rPr>
          <w:rFonts w:ascii="Times New Roman" w:hAnsi="Times New Roman" w:cs="Times New Roman"/>
          <w:sz w:val="24"/>
          <w:szCs w:val="24"/>
        </w:rPr>
        <w:t xml:space="preserve"> </w:t>
      </w:r>
      <w:r w:rsidR="00E50F15">
        <w:rPr>
          <w:rFonts w:ascii="Times New Roman" w:hAnsi="Times New Roman" w:cs="Times New Roman"/>
          <w:sz w:val="24"/>
          <w:szCs w:val="24"/>
        </w:rPr>
        <w:t xml:space="preserve">of </w:t>
      </w:r>
      <w:r w:rsidR="002162CB">
        <w:rPr>
          <w:rFonts w:ascii="Times New Roman" w:hAnsi="Times New Roman" w:cs="Times New Roman"/>
          <w:sz w:val="24"/>
          <w:szCs w:val="24"/>
        </w:rPr>
        <w:t xml:space="preserve">concern-related </w:t>
      </w:r>
      <w:r w:rsidR="00673E28">
        <w:rPr>
          <w:rFonts w:ascii="Times New Roman" w:hAnsi="Times New Roman" w:cs="Times New Roman"/>
          <w:sz w:val="24"/>
          <w:szCs w:val="24"/>
        </w:rPr>
        <w:t>stimuli</w:t>
      </w:r>
      <w:r w:rsidR="001032D4">
        <w:rPr>
          <w:rFonts w:ascii="Times New Roman" w:hAnsi="Times New Roman" w:cs="Times New Roman"/>
          <w:sz w:val="24"/>
          <w:szCs w:val="24"/>
        </w:rPr>
        <w:t>.</w:t>
      </w:r>
      <w:r w:rsidR="00143B08">
        <w:rPr>
          <w:rFonts w:ascii="Times New Roman" w:hAnsi="Times New Roman" w:cs="Times New Roman"/>
          <w:sz w:val="24"/>
          <w:szCs w:val="24"/>
        </w:rPr>
        <w:t xml:space="preserve"> </w:t>
      </w:r>
      <w:r w:rsidR="001032D4">
        <w:rPr>
          <w:rFonts w:ascii="Times New Roman" w:hAnsi="Times New Roman" w:cs="Times New Roman"/>
          <w:sz w:val="24"/>
          <w:szCs w:val="24"/>
        </w:rPr>
        <w:t>Thirdly</w:t>
      </w:r>
      <w:r w:rsidR="005D5E20">
        <w:rPr>
          <w:rFonts w:ascii="Times New Roman" w:hAnsi="Times New Roman" w:cs="Times New Roman"/>
          <w:sz w:val="24"/>
          <w:szCs w:val="24"/>
        </w:rPr>
        <w:t>,</w:t>
      </w:r>
      <w:r w:rsidR="001032D4">
        <w:rPr>
          <w:rFonts w:ascii="Times New Roman" w:hAnsi="Times New Roman" w:cs="Times New Roman"/>
          <w:sz w:val="24"/>
          <w:szCs w:val="24"/>
        </w:rPr>
        <w:t xml:space="preserve"> </w:t>
      </w:r>
      <w:r w:rsidR="008A39CE">
        <w:rPr>
          <w:rFonts w:ascii="Times New Roman" w:hAnsi="Times New Roman" w:cs="Times New Roman"/>
          <w:sz w:val="24"/>
          <w:szCs w:val="24"/>
        </w:rPr>
        <w:t>statistical analyses were used that did not a</w:t>
      </w:r>
      <w:r w:rsidR="00B57CC2">
        <w:rPr>
          <w:rFonts w:ascii="Times New Roman" w:hAnsi="Times New Roman" w:cs="Times New Roman"/>
          <w:sz w:val="24"/>
          <w:szCs w:val="24"/>
        </w:rPr>
        <w:t xml:space="preserve">ggregate </w:t>
      </w:r>
      <w:r w:rsidR="007602A3" w:rsidRPr="00EB2A92">
        <w:rPr>
          <w:rFonts w:ascii="Times New Roman" w:hAnsi="Times New Roman" w:cs="Times New Roman"/>
          <w:sz w:val="24"/>
          <w:szCs w:val="24"/>
        </w:rPr>
        <w:t xml:space="preserve">Stroop task RTs </w:t>
      </w:r>
      <w:r w:rsidR="00293833">
        <w:rPr>
          <w:rFonts w:ascii="Times New Roman" w:hAnsi="Times New Roman" w:cs="Times New Roman"/>
          <w:sz w:val="24"/>
          <w:szCs w:val="24"/>
        </w:rPr>
        <w:t>(</w:t>
      </w:r>
      <w:r w:rsidR="001A4C5A">
        <w:rPr>
          <w:rFonts w:ascii="Times New Roman" w:hAnsi="Times New Roman" w:cs="Times New Roman"/>
          <w:sz w:val="24"/>
          <w:szCs w:val="24"/>
        </w:rPr>
        <w:t xml:space="preserve">this statistical approach </w:t>
      </w:r>
      <w:r w:rsidR="00D54F95">
        <w:rPr>
          <w:rFonts w:ascii="Times New Roman" w:hAnsi="Times New Roman" w:cs="Times New Roman"/>
          <w:sz w:val="24"/>
          <w:szCs w:val="24"/>
        </w:rPr>
        <w:t xml:space="preserve">allowed a fine-grained analysis of the data </w:t>
      </w:r>
      <w:r w:rsidR="00293833">
        <w:rPr>
          <w:rFonts w:ascii="Times New Roman" w:hAnsi="Times New Roman" w:cs="Times New Roman"/>
          <w:sz w:val="24"/>
          <w:szCs w:val="24"/>
        </w:rPr>
        <w:t>to</w:t>
      </w:r>
      <w:r w:rsidR="00970216">
        <w:rPr>
          <w:rFonts w:ascii="Times New Roman" w:hAnsi="Times New Roman" w:cs="Times New Roman"/>
          <w:sz w:val="24"/>
          <w:szCs w:val="24"/>
        </w:rPr>
        <w:t xml:space="preserve"> </w:t>
      </w:r>
      <w:r w:rsidR="00B57CC2">
        <w:rPr>
          <w:rFonts w:ascii="Times New Roman" w:hAnsi="Times New Roman" w:cs="Times New Roman"/>
          <w:sz w:val="24"/>
          <w:szCs w:val="24"/>
        </w:rPr>
        <w:t xml:space="preserve">minimize information loss) </w:t>
      </w:r>
      <w:r w:rsidR="00377698">
        <w:rPr>
          <w:rFonts w:ascii="Times New Roman" w:hAnsi="Times New Roman" w:cs="Times New Roman"/>
          <w:sz w:val="24"/>
          <w:szCs w:val="24"/>
        </w:rPr>
        <w:t>and</w:t>
      </w:r>
      <w:r w:rsidR="00177614">
        <w:rPr>
          <w:rFonts w:ascii="Times New Roman" w:hAnsi="Times New Roman" w:cs="Times New Roman"/>
          <w:sz w:val="24"/>
          <w:szCs w:val="24"/>
        </w:rPr>
        <w:t xml:space="preserve"> were able to</w:t>
      </w:r>
      <w:r w:rsidR="00377698">
        <w:rPr>
          <w:rFonts w:ascii="Times New Roman" w:hAnsi="Times New Roman" w:cs="Times New Roman"/>
          <w:sz w:val="24"/>
          <w:szCs w:val="24"/>
        </w:rPr>
        <w:t xml:space="preserve"> model</w:t>
      </w:r>
      <w:r w:rsidR="00FE6E96">
        <w:rPr>
          <w:rFonts w:ascii="Times New Roman" w:hAnsi="Times New Roman" w:cs="Times New Roman"/>
          <w:sz w:val="24"/>
          <w:szCs w:val="24"/>
        </w:rPr>
        <w:t xml:space="preserve"> individual</w:t>
      </w:r>
      <w:r w:rsidR="00C7253E">
        <w:rPr>
          <w:rFonts w:ascii="Times New Roman" w:hAnsi="Times New Roman" w:cs="Times New Roman"/>
          <w:sz w:val="24"/>
          <w:szCs w:val="24"/>
        </w:rPr>
        <w:t xml:space="preserve"> differences </w:t>
      </w:r>
      <w:r w:rsidR="007602A3" w:rsidRPr="00EB2A92">
        <w:rPr>
          <w:rFonts w:ascii="Times New Roman" w:hAnsi="Times New Roman" w:cs="Times New Roman"/>
          <w:sz w:val="24"/>
          <w:szCs w:val="24"/>
        </w:rPr>
        <w:fldChar w:fldCharType="begin"/>
      </w:r>
      <w:r w:rsidR="007602A3" w:rsidRPr="00EB2A92">
        <w:rPr>
          <w:rFonts w:ascii="Times New Roman" w:hAnsi="Times New Roman" w:cs="Times New Roman"/>
          <w:sz w:val="24"/>
          <w:szCs w:val="24"/>
        </w:rPr>
        <w:instrText xml:space="preserve"> ADDIN EN.CITE &lt;EndNote&gt;&lt;Cite&gt;&lt;Author&gt;Lo&lt;/Author&gt;&lt;Year&gt;2015&lt;/Year&gt;&lt;RecNum&gt;13822&lt;/RecNum&gt;&lt;DisplayText&gt;(Lo &amp;amp; Andrews, 2015)&lt;/DisplayText&gt;&lt;record&gt;&lt;rec-number&gt;13822&lt;/rec-number&gt;&lt;foreign-keys&gt;&lt;key app="EN" db-id="vwsswtd5udff93err055tv9orfd0pvevravv" timestamp="1531858370"&gt;13822&lt;/key&gt;&lt;key app="ENWeb" db-id=""&gt;0&lt;/key&gt;&lt;/foreign-keys&gt;&lt;ref-type name="Journal Article"&gt;17&lt;/ref-type&gt;&lt;contributors&gt;&lt;authors&gt;&lt;author&gt;Lo, S.&lt;/author&gt;&lt;author&gt;Andrews, S.&lt;/author&gt;&lt;/authors&gt;&lt;/contributors&gt;&lt;auth-address&gt;School of Psychology, University of Sydney Sydney, NSW, Australia.&lt;/auth-address&gt;&lt;titles&gt;&lt;title&gt;To transform or not to transform: using generalized linear mixed models to analyse reaction time data&lt;/title&gt;&lt;secondary-title&gt;Front Psychol&lt;/secondary-title&gt;&lt;/titles&gt;&lt;periodical&gt;&lt;full-title&gt;Front Psychol&lt;/full-title&gt;&lt;/periodical&gt;&lt;pages&gt;1171&lt;/pages&gt;&lt;volume&gt;6&lt;/volume&gt;&lt;edition&gt;2015/08/25&lt;/edition&gt;&lt;keywords&gt;&lt;keyword&gt;RT transformations&lt;/keyword&gt;&lt;keyword&gt;additive factors&lt;/keyword&gt;&lt;keyword&gt;generalized linear mixed-effect models&lt;/keyword&gt;&lt;keyword&gt;interaction effects&lt;/keyword&gt;&lt;keyword&gt;mental chronometry&lt;/keyword&gt;&lt;/keywords&gt;&lt;dates&gt;&lt;year&gt;2015&lt;/year&gt;&lt;/dates&gt;&lt;isbn&gt;1664-1078 (Print)&amp;#xD;1664-1078 (Linking)&lt;/isbn&gt;&lt;accession-num&gt;26300841&lt;/accession-num&gt;&lt;urls&gt;&lt;related-urls&gt;&lt;url&gt;https://www.ncbi.nlm.nih.gov/pubmed/26300841&lt;/url&gt;&lt;/related-urls&gt;&lt;/urls&gt;&lt;custom2&gt;PMC4528092&lt;/custom2&gt;&lt;electronic-resource-num&gt;10.3389/fpsyg.2015.01171&lt;/electronic-resource-num&gt;&lt;/record&gt;&lt;/Cite&gt;&lt;/EndNote&gt;</w:instrText>
      </w:r>
      <w:r w:rsidR="007602A3" w:rsidRPr="00EB2A92">
        <w:rPr>
          <w:rFonts w:ascii="Times New Roman" w:hAnsi="Times New Roman" w:cs="Times New Roman"/>
          <w:sz w:val="24"/>
          <w:szCs w:val="24"/>
        </w:rPr>
        <w:fldChar w:fldCharType="separate"/>
      </w:r>
      <w:r w:rsidR="007602A3" w:rsidRPr="00EB2A92">
        <w:rPr>
          <w:rFonts w:ascii="Times New Roman" w:hAnsi="Times New Roman" w:cs="Times New Roman"/>
          <w:sz w:val="24"/>
          <w:szCs w:val="24"/>
        </w:rPr>
        <w:t>(Lo &amp; Andrews, 2015)</w:t>
      </w:r>
      <w:r w:rsidR="007602A3" w:rsidRPr="00EB2A92">
        <w:rPr>
          <w:rFonts w:ascii="Times New Roman" w:hAnsi="Times New Roman" w:cs="Times New Roman"/>
          <w:sz w:val="24"/>
          <w:szCs w:val="24"/>
        </w:rPr>
        <w:fldChar w:fldCharType="end"/>
      </w:r>
      <w:r w:rsidR="007602A3" w:rsidRPr="00EB2A92">
        <w:rPr>
          <w:rFonts w:ascii="Times New Roman" w:hAnsi="Times New Roman" w:cs="Times New Roman"/>
          <w:sz w:val="24"/>
          <w:szCs w:val="24"/>
        </w:rPr>
        <w:t>.</w:t>
      </w:r>
      <w:r w:rsidR="00143B08">
        <w:rPr>
          <w:rFonts w:ascii="Times New Roman" w:hAnsi="Times New Roman" w:cs="Times New Roman"/>
          <w:sz w:val="24"/>
          <w:szCs w:val="24"/>
        </w:rPr>
        <w:t xml:space="preserve"> </w:t>
      </w:r>
      <w:r w:rsidR="00616C16">
        <w:rPr>
          <w:rFonts w:ascii="Times New Roman" w:hAnsi="Times New Roman" w:cs="Times New Roman"/>
          <w:sz w:val="24"/>
          <w:szCs w:val="24"/>
        </w:rPr>
        <w:t>F</w:t>
      </w:r>
      <w:r w:rsidR="007E0D55">
        <w:rPr>
          <w:rFonts w:ascii="Times New Roman" w:hAnsi="Times New Roman" w:cs="Times New Roman"/>
          <w:sz w:val="24"/>
          <w:szCs w:val="24"/>
        </w:rPr>
        <w:t>ourthly</w:t>
      </w:r>
      <w:r w:rsidR="00C23FF0">
        <w:rPr>
          <w:rFonts w:ascii="Times New Roman" w:hAnsi="Times New Roman" w:cs="Times New Roman"/>
          <w:sz w:val="24"/>
          <w:szCs w:val="24"/>
        </w:rPr>
        <w:t xml:space="preserve">, </w:t>
      </w:r>
      <w:r w:rsidR="006471C7" w:rsidRPr="00EB2A92">
        <w:rPr>
          <w:rFonts w:ascii="Times New Roman" w:hAnsi="Times New Roman" w:cs="Times New Roman"/>
          <w:sz w:val="24"/>
          <w:szCs w:val="24"/>
        </w:rPr>
        <w:t>t</w:t>
      </w:r>
      <w:r w:rsidR="00C905EE" w:rsidRPr="00EB2A92">
        <w:rPr>
          <w:rFonts w:ascii="Times New Roman" w:hAnsi="Times New Roman" w:cs="Times New Roman"/>
          <w:sz w:val="24"/>
          <w:szCs w:val="24"/>
        </w:rPr>
        <w:t>he present study used a modification of the colour-word Stroop task to increase task-irrelevant interference</w:t>
      </w:r>
      <w:r w:rsidR="000F6274">
        <w:rPr>
          <w:rFonts w:ascii="Times New Roman" w:hAnsi="Times New Roman" w:cs="Times New Roman"/>
          <w:sz w:val="24"/>
          <w:szCs w:val="24"/>
        </w:rPr>
        <w:t xml:space="preserve"> (thus</w:t>
      </w:r>
      <w:r w:rsidR="00C905EE" w:rsidRPr="00EB2A92">
        <w:rPr>
          <w:rFonts w:ascii="Times New Roman" w:hAnsi="Times New Roman" w:cs="Times New Roman"/>
          <w:sz w:val="24"/>
          <w:szCs w:val="24"/>
        </w:rPr>
        <w:t xml:space="preserve"> amplify</w:t>
      </w:r>
      <w:r w:rsidR="000F6274">
        <w:rPr>
          <w:rFonts w:ascii="Times New Roman" w:hAnsi="Times New Roman" w:cs="Times New Roman"/>
          <w:sz w:val="24"/>
          <w:szCs w:val="24"/>
        </w:rPr>
        <w:t>ing</w:t>
      </w:r>
      <w:r w:rsidR="00C905EE" w:rsidRPr="00EB2A92">
        <w:rPr>
          <w:rFonts w:ascii="Times New Roman" w:hAnsi="Times New Roman" w:cs="Times New Roman"/>
          <w:sz w:val="24"/>
          <w:szCs w:val="24"/>
        </w:rPr>
        <w:t xml:space="preserve"> the</w:t>
      </w:r>
      <w:r w:rsidR="005F36F1" w:rsidRPr="00EB2A92">
        <w:rPr>
          <w:rFonts w:ascii="Times New Roman" w:hAnsi="Times New Roman" w:cs="Times New Roman"/>
          <w:sz w:val="24"/>
          <w:szCs w:val="24"/>
        </w:rPr>
        <w:t xml:space="preserve"> </w:t>
      </w:r>
      <w:r w:rsidR="00C6545E" w:rsidRPr="00EB2A92">
        <w:rPr>
          <w:rFonts w:ascii="Times New Roman" w:hAnsi="Times New Roman" w:cs="Times New Roman"/>
          <w:sz w:val="24"/>
          <w:szCs w:val="24"/>
        </w:rPr>
        <w:t>signal-to-noise ratio</w:t>
      </w:r>
      <w:r w:rsidR="00C905EE" w:rsidRPr="00EB2A92">
        <w:rPr>
          <w:rFonts w:ascii="Times New Roman" w:hAnsi="Times New Roman" w:cs="Times New Roman"/>
          <w:sz w:val="24"/>
          <w:szCs w:val="24"/>
        </w:rPr>
        <w:t xml:space="preserve"> </w:t>
      </w:r>
      <w:r w:rsidR="00891F56">
        <w:rPr>
          <w:rFonts w:ascii="Times New Roman" w:hAnsi="Times New Roman" w:cs="Times New Roman"/>
          <w:sz w:val="24"/>
          <w:szCs w:val="24"/>
        </w:rPr>
        <w:t>[</w:t>
      </w:r>
      <w:r w:rsidR="00C905EE" w:rsidRPr="00EB2A92">
        <w:rPr>
          <w:rFonts w:ascii="Times New Roman" w:hAnsi="Times New Roman" w:cs="Times New Roman"/>
          <w:sz w:val="24"/>
          <w:szCs w:val="24"/>
        </w:rPr>
        <w:t>SNR</w:t>
      </w:r>
      <w:r w:rsidR="00891F56">
        <w:rPr>
          <w:rFonts w:ascii="Times New Roman" w:hAnsi="Times New Roman" w:cs="Times New Roman"/>
          <w:sz w:val="24"/>
          <w:szCs w:val="24"/>
        </w:rPr>
        <w:t>]</w:t>
      </w:r>
      <w:r w:rsidR="00D569C5" w:rsidRPr="00EB2A92">
        <w:rPr>
          <w:rFonts w:ascii="Times New Roman" w:hAnsi="Times New Roman" w:cs="Times New Roman"/>
          <w:sz w:val="24"/>
          <w:szCs w:val="24"/>
        </w:rPr>
        <w:t xml:space="preserve"> and increase sensitivity</w:t>
      </w:r>
      <w:r w:rsidR="007A5F12">
        <w:rPr>
          <w:rFonts w:ascii="Times New Roman" w:hAnsi="Times New Roman" w:cs="Times New Roman"/>
          <w:sz w:val="24"/>
          <w:szCs w:val="24"/>
        </w:rPr>
        <w:t xml:space="preserve"> to detect </w:t>
      </w:r>
      <w:r w:rsidR="00D10641">
        <w:rPr>
          <w:rFonts w:ascii="Times New Roman" w:hAnsi="Times New Roman" w:cs="Times New Roman"/>
          <w:sz w:val="24"/>
          <w:szCs w:val="24"/>
        </w:rPr>
        <w:t>changes</w:t>
      </w:r>
      <w:r w:rsidR="005E3F6B">
        <w:rPr>
          <w:rFonts w:ascii="Times New Roman" w:hAnsi="Times New Roman" w:cs="Times New Roman"/>
          <w:sz w:val="24"/>
          <w:szCs w:val="24"/>
        </w:rPr>
        <w:t xml:space="preserve">) by incorporating tactile interference conditions </w:t>
      </w:r>
      <w:r w:rsidR="000D7B1C">
        <w:rPr>
          <w:rFonts w:ascii="Times New Roman" w:hAnsi="Times New Roman" w:cs="Times New Roman"/>
          <w:sz w:val="24"/>
          <w:szCs w:val="24"/>
        </w:rPr>
        <w:t>both for</w:t>
      </w:r>
      <w:r w:rsidR="00530723">
        <w:rPr>
          <w:rFonts w:ascii="Times New Roman" w:hAnsi="Times New Roman" w:cs="Times New Roman"/>
          <w:sz w:val="24"/>
          <w:szCs w:val="24"/>
        </w:rPr>
        <w:t xml:space="preserve"> </w:t>
      </w:r>
      <w:r w:rsidR="003E105B">
        <w:rPr>
          <w:rFonts w:ascii="Times New Roman" w:hAnsi="Times New Roman" w:cs="Times New Roman"/>
          <w:sz w:val="24"/>
          <w:szCs w:val="24"/>
        </w:rPr>
        <w:t>trials with Stroop interference (i.e., incongruent trials) and without (i.e., congruent trials)</w:t>
      </w:r>
      <w:r w:rsidR="00C905EE" w:rsidRPr="00EB2A92">
        <w:rPr>
          <w:rFonts w:ascii="Times New Roman" w:hAnsi="Times New Roman" w:cs="Times New Roman"/>
          <w:sz w:val="24"/>
          <w:szCs w:val="24"/>
        </w:rPr>
        <w:t>. T</w:t>
      </w:r>
      <w:r w:rsidR="00F33C3E" w:rsidRPr="00EB2A92">
        <w:rPr>
          <w:rFonts w:ascii="Times New Roman" w:hAnsi="Times New Roman" w:cs="Times New Roman"/>
          <w:sz w:val="24"/>
          <w:szCs w:val="24"/>
        </w:rPr>
        <w:t xml:space="preserve">he Load Theory of Selective Attention </w:t>
      </w:r>
      <w:r w:rsidR="00130204" w:rsidRPr="00EB2A92">
        <w:rPr>
          <w:rFonts w:ascii="Times New Roman" w:hAnsi="Times New Roman" w:cs="Times New Roman"/>
          <w:sz w:val="24"/>
          <w:szCs w:val="24"/>
        </w:rPr>
        <w:t xml:space="preserve">asserts that </w:t>
      </w:r>
      <w:r w:rsidR="00FC0A61">
        <w:rPr>
          <w:rFonts w:ascii="Times New Roman" w:hAnsi="Times New Roman" w:cs="Times New Roman"/>
          <w:sz w:val="24"/>
          <w:szCs w:val="24"/>
        </w:rPr>
        <w:t>the effec</w:t>
      </w:r>
      <w:r w:rsidR="00263C71">
        <w:rPr>
          <w:rFonts w:ascii="Times New Roman" w:hAnsi="Times New Roman" w:cs="Times New Roman"/>
          <w:sz w:val="24"/>
          <w:szCs w:val="24"/>
        </w:rPr>
        <w:t>tiveness and efficien</w:t>
      </w:r>
      <w:r w:rsidR="00AE26D5">
        <w:rPr>
          <w:rFonts w:ascii="Times New Roman" w:hAnsi="Times New Roman" w:cs="Times New Roman"/>
          <w:sz w:val="24"/>
          <w:szCs w:val="24"/>
        </w:rPr>
        <w:t xml:space="preserve">cy of </w:t>
      </w:r>
      <w:r w:rsidR="00130204" w:rsidRPr="00EB2A92">
        <w:rPr>
          <w:rFonts w:ascii="Times New Roman" w:hAnsi="Times New Roman" w:cs="Times New Roman"/>
          <w:sz w:val="24"/>
          <w:szCs w:val="24"/>
        </w:rPr>
        <w:t xml:space="preserve">selective attention is dependent on the processing demands of the current task </w:t>
      </w:r>
      <w:r w:rsidR="00F33C3E" w:rsidRPr="00EB2A92">
        <w:rPr>
          <w:rFonts w:ascii="Times New Roman" w:hAnsi="Times New Roman" w:cs="Times New Roman"/>
          <w:sz w:val="24"/>
          <w:szCs w:val="24"/>
        </w:rPr>
        <w:fldChar w:fldCharType="begin">
          <w:fldData xml:space="preserve">PEVuZE5vdGU+PENpdGU+PEF1dGhvcj5MYXZpZTwvQXV0aG9yPjxZZWFyPjIwMDU8L1llYXI+PFJl
Y051bT4xMzg0ODwvUmVjTnVtPjxEaXNwbGF5VGV4dD4oTGF2aWUsIDIwMDU7IExhdmllIGV0IGFs
LiwgMjAwNCk8L0Rpc3BsYXlUZXh0PjxyZWNvcmQ+PHJlYy1udW1iZXI+MTM4NDg8L3JlYy1udW1i
ZXI+PGZvcmVpZ24ta2V5cz48a2V5IGFwcD0iRU4iIGRiLWlkPSJ2d3Nzd3RkNXVkZmY5M2VycjA1
NXR2OW9yZmQwcHZldnJhdnYiIHRpbWVzdGFtcD0iMTUzMjE5ODY2MSI+MTM4NDg8L2tleT48a2V5
IGFwcD0iRU5XZWIiIGRiLWlkPSIiPjA8L2tleT48L2ZvcmVpZ24ta2V5cz48cmVmLXR5cGUgbmFt
ZT0iSm91cm5hbCBBcnRpY2xlIj4xNzwvcmVmLXR5cGU+PGNvbnRyaWJ1dG9ycz48YXV0aG9ycz48
YXV0aG9yPkxhdmllLCBOLjwvYXV0aG9yPjwvYXV0aG9ycz48L2NvbnRyaWJ1dG9ycz48YXV0aC1h
ZGRyZXNzPkRlcGFydG1lbnQgb2YgUHN5Y2hvbG9neSBhbmQgSW5zdGl0dXRlIG9mIENvZ25pdGl2
ZSBOZXVyb3NjaWVuY2UsIFVuaXZlcnNpdHkgQ29sbGVnZSwgR293ZXIgU3RyZWV0LCBMb25kb24g
V0MxRSA2QlQsIFVLLiBuLmxhdmllQHVjbC5hYy51azwvYXV0aC1hZGRyZXNzPjx0aXRsZXM+PHRp
dGxlPkRpc3RyYWN0ZWQgYW5kIGNvbmZ1c2VkPzogc2VsZWN0aXZlIGF0dGVudGlvbiB1bmRlciBs
b2FkPC90aXRsZT48c2Vjb25kYXJ5LXRpdGxlPlRyZW5kcyBDb2duIFNjaTwvc2Vjb25kYXJ5LXRp
dGxlPjwvdGl0bGVzPjxwZXJpb2RpY2FsPjxmdWxsLXRpdGxlPlRyZW5kcyBDb2duIFNjaTwvZnVs
bC10aXRsZT48YWJici0xPlRyZW5kcyBpbiBjb2duaXRpdmUgc2NpZW5jZXM8L2FiYnItMT48L3Bl
cmlvZGljYWw+PHBhZ2VzPjc1LTgyPC9wYWdlcz48dm9sdW1lPjk8L3ZvbHVtZT48bnVtYmVyPjI8
L251bWJlcj48ZWRpdGlvbj4yMDA1LzAxLzI2PC9lZGl0aW9uPjxrZXl3b3Jkcz48a2V5d29yZD5B
dHRlbnRpb24vKnBoeXNpb2xvZ3k8L2tleXdvcmQ+PGtleXdvcmQ+KkZpZWxkIERlcGVuZGVuY2Ut
SW5kZXBlbmRlbmNlPC9rZXl3b3JkPjxrZXl3b3JkPkZyb250YWwgTG9iZS8qcGh5c2lvbG9neTwv
a2V5d29yZD48a2V5d29yZD5Hb2Fsczwva2V5d29yZD48a2V5d29yZD5IdW1hbnM8L2tleXdvcmQ+
PGtleXdvcmQ+TWVudGFsIFByb2Nlc3Nlcy8qcGh5c2lvbG9neTwva2V5d29yZD48a2V5d29yZD5N
b2RlbHMsIFBzeWNob2xvZ2ljYWw8L2tleXdvcmQ+PGtleXdvcmQ+TW90aXZhdGlvbjwva2V5d29y
ZD48a2V5d29yZD5QZXJjZXB0dWFsIE1hc2tpbmcvKnBoeXNpb2xvZ3k8L2tleXdvcmQ+PC9rZXl3
b3Jkcz48ZGF0ZXM+PHllYXI+MjAwNTwveWVhcj48cHViLWRhdGVzPjxkYXRlPkZlYjwvZGF0ZT48
L3B1Yi1kYXRlcz48L2RhdGVzPjxpc2JuPjEzNjQtNjYxMyAoUHJpbnQpJiN4RDsxMzY0LTY2MTMg
KExpbmtpbmcpPC9pc2JuPjxhY2Nlc3Npb24tbnVtPjE1NjY4MTAwPC9hY2Nlc3Npb24tbnVtPjx1
cmxzPjxyZWxhdGVkLXVybHM+PHVybD5odHRwczovL3d3dy5uY2JpLm5sbS5uaWguZ292L3B1Ym1l
ZC8xNTY2ODEwMDwvdXJsPjwvcmVsYXRlZC11cmxzPjwvdXJscz48ZWxlY3Ryb25pYy1yZXNvdXJj
ZS1udW0+MTAuMTAxNi9qLnRpY3MuMjAwNC4xMi4wMDQ8L2VsZWN0cm9uaWMtcmVzb3VyY2UtbnVt
PjwvcmVjb3JkPjwvQ2l0ZT48Q2l0ZT48QXV0aG9yPkxhdmllPC9BdXRob3I+PFllYXI+MjAwNDwv
WWVhcj48UmVjTnVtPjEzODQ3PC9SZWNOdW0+PHJlY29yZD48cmVjLW51bWJlcj4xMzg0NzwvcmVj
LW51bWJlcj48Zm9yZWlnbi1rZXlzPjxrZXkgYXBwPSJFTiIgZGItaWQ9InZ3c3N3dGQ1dWRmZjkz
ZXJyMDU1dHY5b3JmZDBwdmV2cmF2diIgdGltZXN0YW1wPSIxNTMyMTk4MzcyIj4xMzg0Nzwva2V5
PjxrZXkgYXBwPSJFTldlYiIgZGItaWQ9IiI+MDwva2V5PjwvZm9yZWlnbi1rZXlzPjxyZWYtdHlw
ZSBuYW1lPSJKb3VybmFsIEFydGljbGUiPjE3PC9yZWYtdHlwZT48Y29udHJpYnV0b3JzPjxhdXRo
b3JzPjxhdXRob3I+TGF2aWUsIE4uPC9hdXRob3I+PGF1dGhvcj5IaXJzdCwgQS48L2F1dGhvcj48
YXV0aG9yPmRlIEZvY2tlcnQsIEouIFcuPC9hdXRob3I+PGF1dGhvcj5WaWRpbmcsIEUuPC9hdXRo
b3I+PC9hdXRob3JzPjwvY29udHJpYnV0b3JzPjxhdXRoLWFkZHJlc3M+RGVwYXJ0bWVudCBvZiBQ
c3ljaG9sb2d5LCBVbml2ZXJzaXR5IENvbGxlZ2UgTG9uZG9uLCBMb25kb24sIFVuaXRlZCBLaW5n
ZG9tLiBuLmxhdmllQHVjbC5hYy51azwvYXV0aC1hZGRyZXNzPjx0aXRsZXM+PHRpdGxlPkxvYWQg
dGhlb3J5IG9mIHNlbGVjdGl2ZSBhdHRlbnRpb24gYW5kIGNvZ25pdGl2ZSBjb250cm9sPC90aXRs
ZT48c2Vjb25kYXJ5LXRpdGxlPkogRXhwIFBzeWNob2wgR2VuPC9zZWNvbmRhcnktdGl0bGU+PC90
aXRsZXM+PHBlcmlvZGljYWw+PGZ1bGwtdGl0bGU+SiBFeHAgUHN5Y2hvbCBHZW48L2Z1bGwtdGl0
bGU+PC9wZXJpb2RpY2FsPjxwYWdlcz4zMzktNTQ8L3BhZ2VzPjx2b2x1bWU+MTMzPC92b2x1bWU+
PG51bWJlcj4zPC9udW1iZXI+PGVkaXRpb24+MjAwNC8wOS8xMDwvZWRpdGlvbj48a2V5d29yZHM+
PGtleXdvcmQ+QW5hbHlzaXMgb2YgVmFyaWFuY2U8L2tleXdvcmQ+PGtleXdvcmQ+KkF0dGVudGlv
bjwva2V5d29yZD48a2V5d29yZD4qQ29nbml0aW9uPC9rZXl3b3JkPjxrZXl3b3JkPkh1bWFuczwv
a2V5d29yZD48a2V5d29yZD4qTWVtb3J5LCBTaG9ydC1UZXJtPC9rZXl3b3JkPjxrZXl3b3JkPk1v
ZGVscywgUHN5Y2hvbG9naWNhbDwva2V5d29yZD48a2V5d29yZD5Vbml0ZWQgS2luZ2RvbTwva2V5
d29yZD48a2V5d29yZD4qVmlzdWFsIFBlcmNlcHRpb248L2tleXdvcmQ+PC9rZXl3b3Jkcz48ZGF0
ZXM+PHllYXI+MjAwNDwveWVhcj48cHViLWRhdGVzPjxkYXRlPlNlcDwvZGF0ZT48L3B1Yi1kYXRl
cz48L2RhdGVzPjxpc2JuPjAwOTYtMzQ0NSAoUHJpbnQpJiN4RDswMDIyLTEwMTUgKExpbmtpbmcp
PC9pc2JuPjxhY2Nlc3Npb24tbnVtPjE1MzU1MTQzPC9hY2Nlc3Npb24tbnVtPjx1cmxzPjxyZWxh
dGVkLXVybHM+PHVybD5odHRwczovL3d3dy5uY2JpLm5sbS5uaWguZ292L3B1Ym1lZC8xNTM1NTE0
MzwvdXJsPjwvcmVsYXRlZC11cmxzPjwvdXJscz48ZWxlY3Ryb25pYy1yZXNvdXJjZS1udW0+MTAu
MTAzNy8wMDk2LTM0NDUuMTMzLjMuMzM5PC9lbGVjdHJvbmljLXJlc291cmNlLW51bT48L3JlY29y
ZD48L0NpdGU+PC9FbmROb3RlPgB=
</w:fldData>
        </w:fldChar>
      </w:r>
      <w:r w:rsidR="00D2492E" w:rsidRPr="00EB2A92">
        <w:rPr>
          <w:rFonts w:ascii="Times New Roman" w:hAnsi="Times New Roman" w:cs="Times New Roman"/>
          <w:sz w:val="24"/>
          <w:szCs w:val="24"/>
        </w:rPr>
        <w:instrText xml:space="preserve"> ADDIN EN.CITE </w:instrText>
      </w:r>
      <w:r w:rsidR="00D2492E" w:rsidRPr="00EB2A92">
        <w:rPr>
          <w:rFonts w:ascii="Times New Roman" w:hAnsi="Times New Roman" w:cs="Times New Roman"/>
          <w:sz w:val="24"/>
          <w:szCs w:val="24"/>
        </w:rPr>
        <w:fldChar w:fldCharType="begin">
          <w:fldData xml:space="preserve">PEVuZE5vdGU+PENpdGU+PEF1dGhvcj5MYXZpZTwvQXV0aG9yPjxZZWFyPjIwMDU8L1llYXI+PFJl
Y051bT4xMzg0ODwvUmVjTnVtPjxEaXNwbGF5VGV4dD4oTGF2aWUsIDIwMDU7IExhdmllIGV0IGFs
LiwgMjAwNCk8L0Rpc3BsYXlUZXh0PjxyZWNvcmQ+PHJlYy1udW1iZXI+MTM4NDg8L3JlYy1udW1i
ZXI+PGZvcmVpZ24ta2V5cz48a2V5IGFwcD0iRU4iIGRiLWlkPSJ2d3Nzd3RkNXVkZmY5M2VycjA1
NXR2OW9yZmQwcHZldnJhdnYiIHRpbWVzdGFtcD0iMTUzMjE5ODY2MSI+MTM4NDg8L2tleT48a2V5
IGFwcD0iRU5XZWIiIGRiLWlkPSIiPjA8L2tleT48L2ZvcmVpZ24ta2V5cz48cmVmLXR5cGUgbmFt
ZT0iSm91cm5hbCBBcnRpY2xlIj4xNzwvcmVmLXR5cGU+PGNvbnRyaWJ1dG9ycz48YXV0aG9ycz48
YXV0aG9yPkxhdmllLCBOLjwvYXV0aG9yPjwvYXV0aG9ycz48L2NvbnRyaWJ1dG9ycz48YXV0aC1h
ZGRyZXNzPkRlcGFydG1lbnQgb2YgUHN5Y2hvbG9neSBhbmQgSW5zdGl0dXRlIG9mIENvZ25pdGl2
ZSBOZXVyb3NjaWVuY2UsIFVuaXZlcnNpdHkgQ29sbGVnZSwgR293ZXIgU3RyZWV0LCBMb25kb24g
V0MxRSA2QlQsIFVLLiBuLmxhdmllQHVjbC5hYy51azwvYXV0aC1hZGRyZXNzPjx0aXRsZXM+PHRp
dGxlPkRpc3RyYWN0ZWQgYW5kIGNvbmZ1c2VkPzogc2VsZWN0aXZlIGF0dGVudGlvbiB1bmRlciBs
b2FkPC90aXRsZT48c2Vjb25kYXJ5LXRpdGxlPlRyZW5kcyBDb2duIFNjaTwvc2Vjb25kYXJ5LXRp
dGxlPjwvdGl0bGVzPjxwZXJpb2RpY2FsPjxmdWxsLXRpdGxlPlRyZW5kcyBDb2duIFNjaTwvZnVs
bC10aXRsZT48YWJici0xPlRyZW5kcyBpbiBjb2duaXRpdmUgc2NpZW5jZXM8L2FiYnItMT48L3Bl
cmlvZGljYWw+PHBhZ2VzPjc1LTgyPC9wYWdlcz48dm9sdW1lPjk8L3ZvbHVtZT48bnVtYmVyPjI8
L251bWJlcj48ZWRpdGlvbj4yMDA1LzAxLzI2PC9lZGl0aW9uPjxrZXl3b3Jkcz48a2V5d29yZD5B
dHRlbnRpb24vKnBoeXNpb2xvZ3k8L2tleXdvcmQ+PGtleXdvcmQ+KkZpZWxkIERlcGVuZGVuY2Ut
SW5kZXBlbmRlbmNlPC9rZXl3b3JkPjxrZXl3b3JkPkZyb250YWwgTG9iZS8qcGh5c2lvbG9neTwv
a2V5d29yZD48a2V5d29yZD5Hb2Fsczwva2V5d29yZD48a2V5d29yZD5IdW1hbnM8L2tleXdvcmQ+
PGtleXdvcmQ+TWVudGFsIFByb2Nlc3Nlcy8qcGh5c2lvbG9neTwva2V5d29yZD48a2V5d29yZD5N
b2RlbHMsIFBzeWNob2xvZ2ljYWw8L2tleXdvcmQ+PGtleXdvcmQ+TW90aXZhdGlvbjwva2V5d29y
ZD48a2V5d29yZD5QZXJjZXB0dWFsIE1hc2tpbmcvKnBoeXNpb2xvZ3k8L2tleXdvcmQ+PC9rZXl3
b3Jkcz48ZGF0ZXM+PHllYXI+MjAwNTwveWVhcj48cHViLWRhdGVzPjxkYXRlPkZlYjwvZGF0ZT48
L3B1Yi1kYXRlcz48L2RhdGVzPjxpc2JuPjEzNjQtNjYxMyAoUHJpbnQpJiN4RDsxMzY0LTY2MTMg
KExpbmtpbmcpPC9pc2JuPjxhY2Nlc3Npb24tbnVtPjE1NjY4MTAwPC9hY2Nlc3Npb24tbnVtPjx1
cmxzPjxyZWxhdGVkLXVybHM+PHVybD5odHRwczovL3d3dy5uY2JpLm5sbS5uaWguZ292L3B1Ym1l
ZC8xNTY2ODEwMDwvdXJsPjwvcmVsYXRlZC11cmxzPjwvdXJscz48ZWxlY3Ryb25pYy1yZXNvdXJj
ZS1udW0+MTAuMTAxNi9qLnRpY3MuMjAwNC4xMi4wMDQ8L2VsZWN0cm9uaWMtcmVzb3VyY2UtbnVt
PjwvcmVjb3JkPjwvQ2l0ZT48Q2l0ZT48QXV0aG9yPkxhdmllPC9BdXRob3I+PFllYXI+MjAwNDwv
WWVhcj48UmVjTnVtPjEzODQ3PC9SZWNOdW0+PHJlY29yZD48cmVjLW51bWJlcj4xMzg0NzwvcmVj
LW51bWJlcj48Zm9yZWlnbi1rZXlzPjxrZXkgYXBwPSJFTiIgZGItaWQ9InZ3c3N3dGQ1dWRmZjkz
ZXJyMDU1dHY5b3JmZDBwdmV2cmF2diIgdGltZXN0YW1wPSIxNTMyMTk4MzcyIj4xMzg0Nzwva2V5
PjxrZXkgYXBwPSJFTldlYiIgZGItaWQ9IiI+MDwva2V5PjwvZm9yZWlnbi1rZXlzPjxyZWYtdHlw
ZSBuYW1lPSJKb3VybmFsIEFydGljbGUiPjE3PC9yZWYtdHlwZT48Y29udHJpYnV0b3JzPjxhdXRo
b3JzPjxhdXRob3I+TGF2aWUsIE4uPC9hdXRob3I+PGF1dGhvcj5IaXJzdCwgQS48L2F1dGhvcj48
YXV0aG9yPmRlIEZvY2tlcnQsIEouIFcuPC9hdXRob3I+PGF1dGhvcj5WaWRpbmcsIEUuPC9hdXRo
b3I+PC9hdXRob3JzPjwvY29udHJpYnV0b3JzPjxhdXRoLWFkZHJlc3M+RGVwYXJ0bWVudCBvZiBQ
c3ljaG9sb2d5LCBVbml2ZXJzaXR5IENvbGxlZ2UgTG9uZG9uLCBMb25kb24sIFVuaXRlZCBLaW5n
ZG9tLiBuLmxhdmllQHVjbC5hYy51azwvYXV0aC1hZGRyZXNzPjx0aXRsZXM+PHRpdGxlPkxvYWQg
dGhlb3J5IG9mIHNlbGVjdGl2ZSBhdHRlbnRpb24gYW5kIGNvZ25pdGl2ZSBjb250cm9sPC90aXRs
ZT48c2Vjb25kYXJ5LXRpdGxlPkogRXhwIFBzeWNob2wgR2VuPC9zZWNvbmRhcnktdGl0bGU+PC90
aXRsZXM+PHBlcmlvZGljYWw+PGZ1bGwtdGl0bGU+SiBFeHAgUHN5Y2hvbCBHZW48L2Z1bGwtdGl0
bGU+PC9wZXJpb2RpY2FsPjxwYWdlcz4zMzktNTQ8L3BhZ2VzPjx2b2x1bWU+MTMzPC92b2x1bWU+
PG51bWJlcj4zPC9udW1iZXI+PGVkaXRpb24+MjAwNC8wOS8xMDwvZWRpdGlvbj48a2V5d29yZHM+
PGtleXdvcmQ+QW5hbHlzaXMgb2YgVmFyaWFuY2U8L2tleXdvcmQ+PGtleXdvcmQ+KkF0dGVudGlv
bjwva2V5d29yZD48a2V5d29yZD4qQ29nbml0aW9uPC9rZXl3b3JkPjxrZXl3b3JkPkh1bWFuczwv
a2V5d29yZD48a2V5d29yZD4qTWVtb3J5LCBTaG9ydC1UZXJtPC9rZXl3b3JkPjxrZXl3b3JkPk1v
ZGVscywgUHN5Y2hvbG9naWNhbDwva2V5d29yZD48a2V5d29yZD5Vbml0ZWQgS2luZ2RvbTwva2V5
d29yZD48a2V5d29yZD4qVmlzdWFsIFBlcmNlcHRpb248L2tleXdvcmQ+PC9rZXl3b3Jkcz48ZGF0
ZXM+PHllYXI+MjAwNDwveWVhcj48cHViLWRhdGVzPjxkYXRlPlNlcDwvZGF0ZT48L3B1Yi1kYXRl
cz48L2RhdGVzPjxpc2JuPjAwOTYtMzQ0NSAoUHJpbnQpJiN4RDswMDIyLTEwMTUgKExpbmtpbmcp
PC9pc2JuPjxhY2Nlc3Npb24tbnVtPjE1MzU1MTQzPC9hY2Nlc3Npb24tbnVtPjx1cmxzPjxyZWxh
dGVkLXVybHM+PHVybD5odHRwczovL3d3dy5uY2JpLm5sbS5uaWguZ292L3B1Ym1lZC8xNTM1NTE0
MzwvdXJsPjwvcmVsYXRlZC11cmxzPjwvdXJscz48ZWxlY3Ryb25pYy1yZXNvdXJjZS1udW0+MTAu
MTAzNy8wMDk2LTM0NDUuMTMzLjMuMzM5PC9lbGVjdHJvbmljLXJlc291cmNlLW51bT48L3JlY29y
ZD48L0NpdGU+PC9FbmROb3RlPgB=
</w:fldData>
        </w:fldChar>
      </w:r>
      <w:r w:rsidR="00D2492E" w:rsidRPr="00EB2A92">
        <w:rPr>
          <w:rFonts w:ascii="Times New Roman" w:hAnsi="Times New Roman" w:cs="Times New Roman"/>
          <w:sz w:val="24"/>
          <w:szCs w:val="24"/>
        </w:rPr>
        <w:instrText xml:space="preserve"> ADDIN EN.CITE.DATA </w:instrText>
      </w:r>
      <w:r w:rsidR="00D2492E" w:rsidRPr="00EB2A92">
        <w:rPr>
          <w:rFonts w:ascii="Times New Roman" w:hAnsi="Times New Roman" w:cs="Times New Roman"/>
          <w:sz w:val="24"/>
          <w:szCs w:val="24"/>
        </w:rPr>
      </w:r>
      <w:r w:rsidR="00D2492E" w:rsidRPr="00EB2A92">
        <w:rPr>
          <w:rFonts w:ascii="Times New Roman" w:hAnsi="Times New Roman" w:cs="Times New Roman"/>
          <w:sz w:val="24"/>
          <w:szCs w:val="24"/>
        </w:rPr>
        <w:fldChar w:fldCharType="end"/>
      </w:r>
      <w:r w:rsidR="00F33C3E" w:rsidRPr="00EB2A92">
        <w:rPr>
          <w:rFonts w:ascii="Times New Roman" w:hAnsi="Times New Roman" w:cs="Times New Roman"/>
          <w:sz w:val="24"/>
          <w:szCs w:val="24"/>
        </w:rPr>
      </w:r>
      <w:r w:rsidR="00F33C3E" w:rsidRPr="00EB2A92">
        <w:rPr>
          <w:rFonts w:ascii="Times New Roman" w:hAnsi="Times New Roman" w:cs="Times New Roman"/>
          <w:sz w:val="24"/>
          <w:szCs w:val="24"/>
        </w:rPr>
        <w:fldChar w:fldCharType="separate"/>
      </w:r>
      <w:r w:rsidR="00D2492E" w:rsidRPr="00EB2A92">
        <w:rPr>
          <w:rFonts w:ascii="Times New Roman" w:hAnsi="Times New Roman" w:cs="Times New Roman"/>
          <w:sz w:val="24"/>
          <w:szCs w:val="24"/>
        </w:rPr>
        <w:t>(Lavie, 2005; Lavie et al., 2004)</w:t>
      </w:r>
      <w:r w:rsidR="00F33C3E" w:rsidRPr="00EB2A92">
        <w:rPr>
          <w:rFonts w:ascii="Times New Roman" w:hAnsi="Times New Roman" w:cs="Times New Roman"/>
          <w:sz w:val="24"/>
          <w:szCs w:val="24"/>
        </w:rPr>
        <w:fldChar w:fldCharType="end"/>
      </w:r>
      <w:r w:rsidR="00414A27" w:rsidRPr="00EB2A92">
        <w:rPr>
          <w:rFonts w:ascii="Times New Roman" w:hAnsi="Times New Roman" w:cs="Times New Roman"/>
          <w:sz w:val="24"/>
          <w:szCs w:val="24"/>
        </w:rPr>
        <w:t xml:space="preserve">, suggesting </w:t>
      </w:r>
      <w:r w:rsidR="006167A1" w:rsidRPr="00EB2A92">
        <w:rPr>
          <w:rFonts w:ascii="Times New Roman" w:hAnsi="Times New Roman" w:cs="Times New Roman"/>
          <w:sz w:val="24"/>
          <w:szCs w:val="24"/>
        </w:rPr>
        <w:t xml:space="preserve">that </w:t>
      </w:r>
      <w:r w:rsidR="00664449">
        <w:rPr>
          <w:rFonts w:ascii="Times New Roman" w:hAnsi="Times New Roman" w:cs="Times New Roman"/>
          <w:sz w:val="24"/>
          <w:szCs w:val="24"/>
        </w:rPr>
        <w:t>RTs</w:t>
      </w:r>
      <w:r w:rsidR="006167A1" w:rsidRPr="00EB2A92">
        <w:rPr>
          <w:rFonts w:ascii="Times New Roman" w:hAnsi="Times New Roman" w:cs="Times New Roman"/>
          <w:sz w:val="24"/>
          <w:szCs w:val="24"/>
        </w:rPr>
        <w:t xml:space="preserve"> would be </w:t>
      </w:r>
      <w:r w:rsidR="00CE0A5F">
        <w:rPr>
          <w:rFonts w:ascii="Times New Roman" w:hAnsi="Times New Roman" w:cs="Times New Roman"/>
          <w:sz w:val="24"/>
          <w:szCs w:val="24"/>
        </w:rPr>
        <w:t>slower</w:t>
      </w:r>
      <w:r w:rsidR="006167A1" w:rsidRPr="00EB2A92">
        <w:rPr>
          <w:rFonts w:ascii="Times New Roman" w:hAnsi="Times New Roman" w:cs="Times New Roman"/>
          <w:sz w:val="24"/>
          <w:szCs w:val="24"/>
        </w:rPr>
        <w:t xml:space="preserve"> in trials where </w:t>
      </w:r>
      <w:r w:rsidR="009739F5" w:rsidRPr="00EB2A92">
        <w:rPr>
          <w:rFonts w:ascii="Times New Roman" w:hAnsi="Times New Roman" w:cs="Times New Roman"/>
          <w:sz w:val="24"/>
          <w:szCs w:val="24"/>
        </w:rPr>
        <w:t>perceptual</w:t>
      </w:r>
      <w:r w:rsidR="006167A1" w:rsidRPr="00EB2A92">
        <w:rPr>
          <w:rFonts w:ascii="Times New Roman" w:hAnsi="Times New Roman" w:cs="Times New Roman"/>
          <w:sz w:val="24"/>
          <w:szCs w:val="24"/>
        </w:rPr>
        <w:t xml:space="preserve"> </w:t>
      </w:r>
      <w:r w:rsidR="00783CD2" w:rsidRPr="00EB2A92">
        <w:rPr>
          <w:rFonts w:ascii="Times New Roman" w:hAnsi="Times New Roman" w:cs="Times New Roman"/>
          <w:sz w:val="24"/>
          <w:szCs w:val="24"/>
        </w:rPr>
        <w:t>load</w:t>
      </w:r>
      <w:r w:rsidR="00783CD2">
        <w:rPr>
          <w:rFonts w:ascii="Times New Roman" w:hAnsi="Times New Roman" w:cs="Times New Roman"/>
          <w:sz w:val="24"/>
          <w:szCs w:val="24"/>
        </w:rPr>
        <w:t xml:space="preserve"> (PL) </w:t>
      </w:r>
      <w:r w:rsidR="006167A1" w:rsidRPr="00EB2A92">
        <w:rPr>
          <w:rFonts w:ascii="Times New Roman" w:hAnsi="Times New Roman" w:cs="Times New Roman"/>
          <w:sz w:val="24"/>
          <w:szCs w:val="24"/>
        </w:rPr>
        <w:t xml:space="preserve">is </w:t>
      </w:r>
      <w:r w:rsidR="002A0645" w:rsidRPr="00EB2A92">
        <w:rPr>
          <w:rFonts w:ascii="Times New Roman" w:hAnsi="Times New Roman" w:cs="Times New Roman"/>
          <w:sz w:val="24"/>
          <w:szCs w:val="24"/>
        </w:rPr>
        <w:t>greatest</w:t>
      </w:r>
      <w:r w:rsidR="00153795">
        <w:rPr>
          <w:rFonts w:ascii="Times New Roman" w:hAnsi="Times New Roman" w:cs="Times New Roman"/>
          <w:sz w:val="24"/>
          <w:szCs w:val="24"/>
        </w:rPr>
        <w:t xml:space="preserve"> (i.e.,</w:t>
      </w:r>
      <w:r w:rsidR="00232868">
        <w:rPr>
          <w:rFonts w:ascii="Times New Roman" w:hAnsi="Times New Roman" w:cs="Times New Roman"/>
          <w:sz w:val="24"/>
          <w:szCs w:val="24"/>
        </w:rPr>
        <w:t xml:space="preserve"> trials with both Stroop and tactile interference)</w:t>
      </w:r>
      <w:r w:rsidR="00622F21" w:rsidRPr="00EB2A92">
        <w:rPr>
          <w:rFonts w:ascii="Times New Roman" w:hAnsi="Times New Roman" w:cs="Times New Roman"/>
          <w:sz w:val="24"/>
          <w:szCs w:val="24"/>
        </w:rPr>
        <w:t xml:space="preserve">. </w:t>
      </w:r>
      <w:r w:rsidR="002B1836">
        <w:rPr>
          <w:rFonts w:ascii="Times New Roman" w:hAnsi="Times New Roman" w:cs="Times New Roman"/>
          <w:sz w:val="24"/>
          <w:szCs w:val="24"/>
        </w:rPr>
        <w:t>F</w:t>
      </w:r>
      <w:r w:rsidR="007E0D55">
        <w:rPr>
          <w:rFonts w:ascii="Times New Roman" w:hAnsi="Times New Roman" w:cs="Times New Roman"/>
          <w:sz w:val="24"/>
          <w:szCs w:val="24"/>
        </w:rPr>
        <w:t>inally</w:t>
      </w:r>
      <w:r w:rsidR="002B1836" w:rsidRPr="00EB2A92">
        <w:rPr>
          <w:rFonts w:ascii="Times New Roman" w:hAnsi="Times New Roman" w:cs="Times New Roman"/>
          <w:sz w:val="24"/>
          <w:szCs w:val="24"/>
        </w:rPr>
        <w:t>,</w:t>
      </w:r>
      <w:r w:rsidR="00375F60">
        <w:rPr>
          <w:rFonts w:ascii="Times New Roman" w:hAnsi="Times New Roman" w:cs="Times New Roman"/>
          <w:sz w:val="24"/>
          <w:szCs w:val="24"/>
        </w:rPr>
        <w:t xml:space="preserve"> </w:t>
      </w:r>
      <w:r w:rsidR="00297220">
        <w:rPr>
          <w:rFonts w:ascii="Times New Roman" w:hAnsi="Times New Roman" w:cs="Times New Roman"/>
          <w:sz w:val="24"/>
          <w:szCs w:val="24"/>
        </w:rPr>
        <w:t>t</w:t>
      </w:r>
      <w:r w:rsidR="00297220" w:rsidRPr="00EB2A92">
        <w:rPr>
          <w:rFonts w:ascii="Times New Roman" w:hAnsi="Times New Roman" w:cs="Times New Roman"/>
          <w:sz w:val="24"/>
          <w:szCs w:val="24"/>
        </w:rPr>
        <w:t xml:space="preserve">o optimize the present study’s ability to detect changes in attentional control, a nonclinical sample self-reporting </w:t>
      </w:r>
      <w:r w:rsidR="009D2F76">
        <w:rPr>
          <w:rFonts w:ascii="Times New Roman" w:hAnsi="Times New Roman" w:cs="Times New Roman"/>
          <w:sz w:val="24"/>
          <w:szCs w:val="24"/>
        </w:rPr>
        <w:t>high</w:t>
      </w:r>
      <w:r w:rsidR="00297220" w:rsidRPr="00EB2A92">
        <w:rPr>
          <w:rFonts w:ascii="Times New Roman" w:hAnsi="Times New Roman" w:cs="Times New Roman"/>
          <w:sz w:val="24"/>
          <w:szCs w:val="24"/>
        </w:rPr>
        <w:t xml:space="preserve"> levels of anxiety</w:t>
      </w:r>
      <w:r w:rsidR="00F5634E">
        <w:rPr>
          <w:rFonts w:ascii="Times New Roman" w:hAnsi="Times New Roman" w:cs="Times New Roman"/>
          <w:sz w:val="24"/>
          <w:szCs w:val="24"/>
        </w:rPr>
        <w:t xml:space="preserve">/worry </w:t>
      </w:r>
      <w:r w:rsidR="00297220" w:rsidRPr="00EB2A92">
        <w:rPr>
          <w:rFonts w:ascii="Times New Roman" w:hAnsi="Times New Roman" w:cs="Times New Roman"/>
          <w:sz w:val="24"/>
          <w:szCs w:val="24"/>
        </w:rPr>
        <w:t>w</w:t>
      </w:r>
      <w:r w:rsidR="00D17C56">
        <w:rPr>
          <w:rFonts w:ascii="Times New Roman" w:hAnsi="Times New Roman" w:cs="Times New Roman"/>
          <w:sz w:val="24"/>
          <w:szCs w:val="24"/>
        </w:rPr>
        <w:t>as</w:t>
      </w:r>
      <w:r w:rsidR="00297220" w:rsidRPr="00EB2A92">
        <w:rPr>
          <w:rFonts w:ascii="Times New Roman" w:hAnsi="Times New Roman" w:cs="Times New Roman"/>
          <w:sz w:val="24"/>
          <w:szCs w:val="24"/>
        </w:rPr>
        <w:t xml:space="preserve"> recruited.</w:t>
      </w:r>
      <w:r w:rsidR="00E03FA8">
        <w:rPr>
          <w:rFonts w:ascii="Times New Roman" w:hAnsi="Times New Roman" w:cs="Times New Roman"/>
          <w:sz w:val="24"/>
          <w:szCs w:val="24"/>
        </w:rPr>
        <w:t xml:space="preserve"> This was </w:t>
      </w:r>
      <w:r w:rsidR="00E125F1">
        <w:rPr>
          <w:rFonts w:ascii="Times New Roman" w:hAnsi="Times New Roman" w:cs="Times New Roman"/>
          <w:sz w:val="24"/>
          <w:szCs w:val="24"/>
        </w:rPr>
        <w:t xml:space="preserve">because </w:t>
      </w:r>
      <w:r w:rsidR="00AA6075">
        <w:rPr>
          <w:rFonts w:ascii="Times New Roman" w:hAnsi="Times New Roman" w:cs="Times New Roman"/>
          <w:sz w:val="24"/>
          <w:szCs w:val="24"/>
        </w:rPr>
        <w:t xml:space="preserve">in </w:t>
      </w:r>
      <w:r w:rsidR="0095332D">
        <w:rPr>
          <w:rFonts w:ascii="Times New Roman" w:hAnsi="Times New Roman" w:cs="Times New Roman"/>
          <w:sz w:val="24"/>
          <w:szCs w:val="24"/>
        </w:rPr>
        <w:t>a meta-analysis</w:t>
      </w:r>
      <w:r w:rsidR="001A4558">
        <w:rPr>
          <w:rFonts w:ascii="Times New Roman" w:hAnsi="Times New Roman" w:cs="Times New Roman"/>
          <w:sz w:val="24"/>
          <w:szCs w:val="24"/>
        </w:rPr>
        <w:t>,</w:t>
      </w:r>
      <w:r w:rsidR="0095332D">
        <w:rPr>
          <w:rFonts w:ascii="Times New Roman" w:hAnsi="Times New Roman" w:cs="Times New Roman"/>
          <w:sz w:val="24"/>
          <w:szCs w:val="24"/>
        </w:rPr>
        <w:t xml:space="preserve"> conducted by </w:t>
      </w:r>
      <w:r w:rsidR="002B1836" w:rsidRPr="00EB2A92">
        <w:rPr>
          <w:rFonts w:ascii="Times New Roman" w:hAnsi="Times New Roman" w:cs="Times New Roman"/>
          <w:sz w:val="24"/>
          <w:szCs w:val="24"/>
        </w:rPr>
        <w:fldChar w:fldCharType="begin"/>
      </w:r>
      <w:r w:rsidR="002B1836">
        <w:rPr>
          <w:rFonts w:ascii="Times New Roman" w:hAnsi="Times New Roman" w:cs="Times New Roman"/>
          <w:sz w:val="24"/>
          <w:szCs w:val="24"/>
        </w:rPr>
        <w:instrText xml:space="preserve"> ADDIN EN.CITE &lt;EndNote&gt;&lt;Cite AuthorYear="1"&gt;&lt;Author&gt;Bar-Haim&lt;/Author&gt;&lt;Year&gt;2007&lt;/Year&gt;&lt;RecNum&gt;5054&lt;/RecNum&gt;&lt;DisplayText&gt;Bar-Haim, Lamy, Pergamin, Bakermans-Kranenburg, and Van Ijzendoorn (2007)&lt;/DisplayText&gt;&lt;record&gt;&lt;rec-number&gt;5054&lt;/rec-number&gt;&lt;foreign-keys&gt;&lt;key app="EN" db-id="vwsswtd5udff93err055tv9orfd0pvevravv" timestamp="1455042678"&gt;5054&lt;/key&gt;&lt;key app="ENWeb" db-id=""&gt;0&lt;/key&gt;&lt;/foreign-keys&gt;&lt;ref-type name="Journal Article"&gt;17&lt;/ref-type&gt;&lt;contributors&gt;&lt;authors&gt;&lt;author&gt;Bar-Haim, Yair&lt;/author&gt;&lt;author&gt;Lamy, Dominique&lt;/author&gt;&lt;author&gt;Pergamin, Lee&lt;/author&gt;&lt;author&gt;Bakermans-Kranenburg, Marian J&lt;/author&gt;&lt;author&gt;Van Ijzendoorn, Marinus H&lt;/author&gt;&lt;/authors&gt;&lt;/contributors&gt;&lt;titles&gt;&lt;title&gt;Threat-related attentional bias in anxious and nonanxious individuals: a meta-analytic study&lt;/title&gt;&lt;secondary-title&gt;Psychological bulletin&lt;/secondary-title&gt;&lt;/titles&gt;&lt;periodical&gt;&lt;full-title&gt;Psychol Bull&lt;/full-title&gt;&lt;abbr-1&gt;Psychological bulletin&lt;/abbr-1&gt;&lt;/periodical&gt;&lt;pages&gt;1&lt;/pages&gt;&lt;volume&gt;133&lt;/volume&gt;&lt;number&gt;1&lt;/number&gt;&lt;dates&gt;&lt;year&gt;2007&lt;/year&gt;&lt;/dates&gt;&lt;isbn&gt;1939-1455&lt;/isbn&gt;&lt;urls&gt;&lt;/urls&gt;&lt;/record&gt;&lt;/Cite&gt;&lt;/EndNote&gt;</w:instrText>
      </w:r>
      <w:r w:rsidR="002B1836" w:rsidRPr="00EB2A92">
        <w:rPr>
          <w:rFonts w:ascii="Times New Roman" w:hAnsi="Times New Roman" w:cs="Times New Roman"/>
          <w:sz w:val="24"/>
          <w:szCs w:val="24"/>
        </w:rPr>
        <w:fldChar w:fldCharType="separate"/>
      </w:r>
      <w:r w:rsidR="002B1836">
        <w:rPr>
          <w:rFonts w:ascii="Times New Roman" w:hAnsi="Times New Roman" w:cs="Times New Roman"/>
          <w:noProof/>
          <w:sz w:val="24"/>
          <w:szCs w:val="24"/>
        </w:rPr>
        <w:t>Bar-Haim, Lamy, Pergamin, Bakermans-Kranenburg, and Van Ijzendoorn (2007)</w:t>
      </w:r>
      <w:r w:rsidR="002B1836" w:rsidRPr="00EB2A92">
        <w:rPr>
          <w:rFonts w:ascii="Times New Roman" w:hAnsi="Times New Roman" w:cs="Times New Roman"/>
          <w:sz w:val="24"/>
          <w:szCs w:val="24"/>
        </w:rPr>
        <w:fldChar w:fldCharType="end"/>
      </w:r>
      <w:r w:rsidR="001A4558">
        <w:rPr>
          <w:rFonts w:ascii="Times New Roman" w:hAnsi="Times New Roman" w:cs="Times New Roman"/>
          <w:sz w:val="24"/>
          <w:szCs w:val="24"/>
        </w:rPr>
        <w:t>, report</w:t>
      </w:r>
      <w:r w:rsidR="008B3D79">
        <w:rPr>
          <w:rFonts w:ascii="Times New Roman" w:hAnsi="Times New Roman" w:cs="Times New Roman"/>
          <w:sz w:val="24"/>
          <w:szCs w:val="24"/>
        </w:rPr>
        <w:t>ed th</w:t>
      </w:r>
      <w:r w:rsidR="002B1836" w:rsidRPr="00EB2A92">
        <w:rPr>
          <w:rFonts w:ascii="Times New Roman" w:hAnsi="Times New Roman" w:cs="Times New Roman"/>
          <w:sz w:val="24"/>
          <w:szCs w:val="24"/>
        </w:rPr>
        <w:t>at</w:t>
      </w:r>
      <w:r w:rsidR="008B3D79">
        <w:rPr>
          <w:rFonts w:ascii="Times New Roman" w:hAnsi="Times New Roman" w:cs="Times New Roman"/>
          <w:sz w:val="24"/>
          <w:szCs w:val="24"/>
        </w:rPr>
        <w:t>,</w:t>
      </w:r>
      <w:r w:rsidR="00475703">
        <w:rPr>
          <w:rFonts w:ascii="Times New Roman" w:hAnsi="Times New Roman" w:cs="Times New Roman"/>
          <w:sz w:val="24"/>
          <w:szCs w:val="24"/>
        </w:rPr>
        <w:t xml:space="preserve"> while</w:t>
      </w:r>
      <w:r w:rsidR="002B1836" w:rsidRPr="00EB2A92">
        <w:rPr>
          <w:rFonts w:ascii="Times New Roman" w:hAnsi="Times New Roman" w:cs="Times New Roman"/>
          <w:sz w:val="24"/>
          <w:szCs w:val="24"/>
        </w:rPr>
        <w:t xml:space="preserve"> there was little evidence for attentional biases </w:t>
      </w:r>
      <w:r w:rsidR="00E03FA8">
        <w:rPr>
          <w:rFonts w:ascii="Times New Roman" w:hAnsi="Times New Roman" w:cs="Times New Roman"/>
          <w:sz w:val="24"/>
          <w:szCs w:val="24"/>
        </w:rPr>
        <w:t>(</w:t>
      </w:r>
      <w:r w:rsidR="00061B54">
        <w:rPr>
          <w:rFonts w:ascii="Times New Roman" w:hAnsi="Times New Roman" w:cs="Times New Roman"/>
          <w:sz w:val="24"/>
          <w:szCs w:val="24"/>
        </w:rPr>
        <w:t>that are associated with poor attentio</w:t>
      </w:r>
      <w:r w:rsidR="00A912ED">
        <w:rPr>
          <w:rFonts w:ascii="Times New Roman" w:hAnsi="Times New Roman" w:cs="Times New Roman"/>
          <w:sz w:val="24"/>
          <w:szCs w:val="24"/>
        </w:rPr>
        <w:t xml:space="preserve">nal control) </w:t>
      </w:r>
      <w:r w:rsidR="002B1836" w:rsidRPr="00EB2A92">
        <w:rPr>
          <w:rFonts w:ascii="Times New Roman" w:hAnsi="Times New Roman" w:cs="Times New Roman"/>
          <w:sz w:val="24"/>
          <w:szCs w:val="24"/>
        </w:rPr>
        <w:t xml:space="preserve">in non-anxious </w:t>
      </w:r>
      <w:r w:rsidR="002B1836">
        <w:rPr>
          <w:rFonts w:ascii="Times New Roman" w:hAnsi="Times New Roman" w:cs="Times New Roman"/>
          <w:sz w:val="24"/>
          <w:szCs w:val="24"/>
        </w:rPr>
        <w:t xml:space="preserve">adults, </w:t>
      </w:r>
      <w:r w:rsidR="008B3D79">
        <w:rPr>
          <w:rFonts w:ascii="Times New Roman" w:hAnsi="Times New Roman" w:cs="Times New Roman"/>
          <w:sz w:val="24"/>
          <w:szCs w:val="24"/>
        </w:rPr>
        <w:t xml:space="preserve">attentional biases </w:t>
      </w:r>
      <w:r w:rsidR="00B6568F">
        <w:rPr>
          <w:rFonts w:ascii="Times New Roman" w:hAnsi="Times New Roman" w:cs="Times New Roman"/>
          <w:sz w:val="24"/>
          <w:szCs w:val="24"/>
        </w:rPr>
        <w:t>a</w:t>
      </w:r>
      <w:r w:rsidR="00150494">
        <w:rPr>
          <w:rFonts w:ascii="Times New Roman" w:hAnsi="Times New Roman" w:cs="Times New Roman"/>
          <w:sz w:val="24"/>
          <w:szCs w:val="24"/>
        </w:rPr>
        <w:t>re</w:t>
      </w:r>
      <w:r w:rsidR="00E502A1">
        <w:rPr>
          <w:rFonts w:ascii="Times New Roman" w:hAnsi="Times New Roman" w:cs="Times New Roman"/>
          <w:sz w:val="24"/>
          <w:szCs w:val="24"/>
        </w:rPr>
        <w:t xml:space="preserve"> found in </w:t>
      </w:r>
      <w:r w:rsidR="002B1836">
        <w:rPr>
          <w:rFonts w:ascii="Times New Roman" w:hAnsi="Times New Roman" w:cs="Times New Roman"/>
          <w:sz w:val="24"/>
          <w:szCs w:val="24"/>
        </w:rPr>
        <w:t>adults who self-reported high anxiety</w:t>
      </w:r>
      <w:r w:rsidR="00A912ED">
        <w:rPr>
          <w:rFonts w:ascii="Times New Roman" w:hAnsi="Times New Roman" w:cs="Times New Roman"/>
          <w:sz w:val="24"/>
          <w:szCs w:val="24"/>
        </w:rPr>
        <w:t>.</w:t>
      </w:r>
      <w:r w:rsidR="000A123F">
        <w:rPr>
          <w:rFonts w:ascii="Times New Roman" w:hAnsi="Times New Roman" w:cs="Times New Roman"/>
          <w:sz w:val="24"/>
          <w:szCs w:val="24"/>
        </w:rPr>
        <w:t xml:space="preserve"> </w:t>
      </w:r>
    </w:p>
    <w:p w14:paraId="1ADC32D7" w14:textId="267B283A" w:rsidR="00BA0456" w:rsidRPr="00EB2A92" w:rsidRDefault="008045B4" w:rsidP="00B76927">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 xml:space="preserve">The present study </w:t>
      </w:r>
      <w:r w:rsidR="007B0049" w:rsidRPr="00EB2A92">
        <w:rPr>
          <w:rFonts w:ascii="Times New Roman" w:hAnsi="Times New Roman" w:cs="Times New Roman"/>
          <w:sz w:val="24"/>
          <w:szCs w:val="24"/>
        </w:rPr>
        <w:t xml:space="preserve">tested </w:t>
      </w:r>
      <w:r w:rsidR="00DF7E3D" w:rsidRPr="00EB2A92">
        <w:rPr>
          <w:rFonts w:ascii="Times New Roman" w:hAnsi="Times New Roman" w:cs="Times New Roman"/>
          <w:sz w:val="24"/>
          <w:szCs w:val="24"/>
        </w:rPr>
        <w:t>three</w:t>
      </w:r>
      <w:r w:rsidR="007B0049" w:rsidRPr="00EB2A92">
        <w:rPr>
          <w:rFonts w:ascii="Times New Roman" w:hAnsi="Times New Roman" w:cs="Times New Roman"/>
          <w:sz w:val="24"/>
          <w:szCs w:val="24"/>
        </w:rPr>
        <w:t xml:space="preserve"> hypotheses</w:t>
      </w:r>
      <w:r w:rsidR="00FE0A58" w:rsidRPr="00EB2A92">
        <w:rPr>
          <w:rFonts w:ascii="Times New Roman" w:hAnsi="Times New Roman" w:cs="Times New Roman"/>
          <w:sz w:val="24"/>
          <w:szCs w:val="24"/>
        </w:rPr>
        <w:t>. Firstly</w:t>
      </w:r>
      <w:r w:rsidR="007B0049" w:rsidRPr="00EB2A92">
        <w:rPr>
          <w:rFonts w:ascii="Times New Roman" w:hAnsi="Times New Roman" w:cs="Times New Roman"/>
          <w:sz w:val="24"/>
          <w:szCs w:val="24"/>
        </w:rPr>
        <w:t xml:space="preserve">, </w:t>
      </w:r>
      <w:r w:rsidR="002205AB" w:rsidRPr="00EB2A92">
        <w:rPr>
          <w:rFonts w:ascii="Times New Roman" w:hAnsi="Times New Roman" w:cs="Times New Roman"/>
          <w:sz w:val="24"/>
          <w:szCs w:val="24"/>
        </w:rPr>
        <w:t>the addition of tactile interference to t</w:t>
      </w:r>
      <w:r w:rsidR="002B58AB" w:rsidRPr="00EB2A92">
        <w:rPr>
          <w:rFonts w:ascii="Times New Roman" w:hAnsi="Times New Roman" w:cs="Times New Roman"/>
          <w:sz w:val="24"/>
          <w:szCs w:val="24"/>
        </w:rPr>
        <w:t>he colour-word Stroop task</w:t>
      </w:r>
      <w:r w:rsidR="00A5268C" w:rsidRPr="00EB2A92">
        <w:rPr>
          <w:rFonts w:ascii="Times New Roman" w:hAnsi="Times New Roman" w:cs="Times New Roman"/>
          <w:sz w:val="24"/>
          <w:szCs w:val="24"/>
        </w:rPr>
        <w:t xml:space="preserve"> </w:t>
      </w:r>
      <w:r w:rsidR="00CD791A" w:rsidRPr="00EB2A92">
        <w:rPr>
          <w:rFonts w:ascii="Times New Roman" w:hAnsi="Times New Roman" w:cs="Times New Roman"/>
          <w:sz w:val="24"/>
          <w:szCs w:val="24"/>
        </w:rPr>
        <w:t xml:space="preserve">would </w:t>
      </w:r>
      <w:r w:rsidR="00FE6E6E">
        <w:rPr>
          <w:rFonts w:ascii="Times New Roman" w:hAnsi="Times New Roman" w:cs="Times New Roman"/>
          <w:sz w:val="24"/>
          <w:szCs w:val="24"/>
        </w:rPr>
        <w:t xml:space="preserve">increase </w:t>
      </w:r>
      <w:r w:rsidR="00D36BDB">
        <w:rPr>
          <w:rFonts w:ascii="Times New Roman" w:hAnsi="Times New Roman" w:cs="Times New Roman"/>
          <w:sz w:val="24"/>
          <w:szCs w:val="24"/>
        </w:rPr>
        <w:t>RTs (regardless of the presence of Stroop interference)</w:t>
      </w:r>
      <w:r w:rsidR="00CD791A" w:rsidRPr="00EB2A92">
        <w:rPr>
          <w:rFonts w:ascii="Times New Roman" w:hAnsi="Times New Roman" w:cs="Times New Roman"/>
          <w:sz w:val="24"/>
          <w:szCs w:val="24"/>
        </w:rPr>
        <w:t xml:space="preserve"> </w:t>
      </w:r>
      <w:r w:rsidR="00E603E8" w:rsidRPr="00EB2A92">
        <w:rPr>
          <w:rFonts w:ascii="Times New Roman" w:hAnsi="Times New Roman" w:cs="Times New Roman"/>
          <w:sz w:val="24"/>
          <w:szCs w:val="24"/>
        </w:rPr>
        <w:t>and</w:t>
      </w:r>
      <w:r w:rsidR="00A73322">
        <w:rPr>
          <w:rFonts w:ascii="Times New Roman" w:hAnsi="Times New Roman" w:cs="Times New Roman"/>
          <w:sz w:val="24"/>
          <w:szCs w:val="24"/>
        </w:rPr>
        <w:t xml:space="preserve"> the combination of </w:t>
      </w:r>
      <w:r w:rsidR="00662714" w:rsidRPr="00EB2A92">
        <w:rPr>
          <w:rFonts w:ascii="Times New Roman" w:hAnsi="Times New Roman" w:cs="Times New Roman"/>
          <w:sz w:val="24"/>
          <w:szCs w:val="24"/>
        </w:rPr>
        <w:t>Stroop and tactile interference</w:t>
      </w:r>
      <w:r w:rsidR="008760E5">
        <w:rPr>
          <w:rFonts w:ascii="Times New Roman" w:hAnsi="Times New Roman" w:cs="Times New Roman"/>
          <w:sz w:val="24"/>
          <w:szCs w:val="24"/>
        </w:rPr>
        <w:t xml:space="preserve"> in a Stroop task trial </w:t>
      </w:r>
      <w:r w:rsidR="0025158D">
        <w:rPr>
          <w:rFonts w:ascii="Times New Roman" w:hAnsi="Times New Roman" w:cs="Times New Roman"/>
          <w:sz w:val="24"/>
          <w:szCs w:val="24"/>
        </w:rPr>
        <w:t>would</w:t>
      </w:r>
      <w:r w:rsidR="00650FA8">
        <w:rPr>
          <w:rFonts w:ascii="Times New Roman" w:hAnsi="Times New Roman" w:cs="Times New Roman"/>
          <w:sz w:val="24"/>
          <w:szCs w:val="24"/>
        </w:rPr>
        <w:t xml:space="preserve"> result in the greatest PL</w:t>
      </w:r>
      <w:r w:rsidR="005458FE">
        <w:rPr>
          <w:rFonts w:ascii="Times New Roman" w:hAnsi="Times New Roman" w:cs="Times New Roman"/>
          <w:sz w:val="24"/>
          <w:szCs w:val="24"/>
        </w:rPr>
        <w:t xml:space="preserve"> and the slowest RT</w:t>
      </w:r>
      <w:r w:rsidR="0056513D">
        <w:rPr>
          <w:rFonts w:ascii="Times New Roman" w:hAnsi="Times New Roman" w:cs="Times New Roman"/>
          <w:sz w:val="24"/>
          <w:szCs w:val="24"/>
        </w:rPr>
        <w:t>s</w:t>
      </w:r>
      <w:r w:rsidR="00806980" w:rsidRPr="00EB2A92">
        <w:rPr>
          <w:rFonts w:ascii="Times New Roman" w:hAnsi="Times New Roman" w:cs="Times New Roman"/>
          <w:sz w:val="24"/>
          <w:szCs w:val="24"/>
        </w:rPr>
        <w:t xml:space="preserve"> (hypothesis 1</w:t>
      </w:r>
      <w:r w:rsidR="0056513D">
        <w:rPr>
          <w:rFonts w:ascii="Times New Roman" w:hAnsi="Times New Roman" w:cs="Times New Roman"/>
          <w:sz w:val="24"/>
          <w:szCs w:val="24"/>
        </w:rPr>
        <w:t>).</w:t>
      </w:r>
      <w:r w:rsidR="00B40883" w:rsidRPr="00EB2A92">
        <w:rPr>
          <w:rFonts w:ascii="Times New Roman" w:hAnsi="Times New Roman" w:cs="Times New Roman"/>
          <w:sz w:val="24"/>
          <w:szCs w:val="24"/>
        </w:rPr>
        <w:t xml:space="preserve"> </w:t>
      </w:r>
      <w:r w:rsidR="00740A92" w:rsidRPr="00EB2A92">
        <w:rPr>
          <w:rFonts w:ascii="Times New Roman" w:hAnsi="Times New Roman" w:cs="Times New Roman"/>
          <w:sz w:val="24"/>
          <w:szCs w:val="24"/>
        </w:rPr>
        <w:t xml:space="preserve">The </w:t>
      </w:r>
      <w:r w:rsidR="00DF75F8" w:rsidRPr="00EB2A92">
        <w:rPr>
          <w:rFonts w:ascii="Times New Roman" w:hAnsi="Times New Roman" w:cs="Times New Roman"/>
          <w:sz w:val="24"/>
          <w:szCs w:val="24"/>
        </w:rPr>
        <w:t>second and third</w:t>
      </w:r>
      <w:r w:rsidR="00740A92" w:rsidRPr="00EB2A92">
        <w:rPr>
          <w:rFonts w:ascii="Times New Roman" w:hAnsi="Times New Roman" w:cs="Times New Roman"/>
          <w:sz w:val="24"/>
          <w:szCs w:val="24"/>
        </w:rPr>
        <w:t xml:space="preserve"> h</w:t>
      </w:r>
      <w:r w:rsidR="002C71F9" w:rsidRPr="00EB2A92">
        <w:rPr>
          <w:rFonts w:ascii="Times New Roman" w:hAnsi="Times New Roman" w:cs="Times New Roman"/>
          <w:sz w:val="24"/>
          <w:szCs w:val="24"/>
        </w:rPr>
        <w:t>ypothes</w:t>
      </w:r>
      <w:r w:rsidR="0003331C" w:rsidRPr="00EB2A92">
        <w:rPr>
          <w:rFonts w:ascii="Times New Roman" w:hAnsi="Times New Roman" w:cs="Times New Roman"/>
          <w:sz w:val="24"/>
          <w:szCs w:val="24"/>
        </w:rPr>
        <w:t>e</w:t>
      </w:r>
      <w:r w:rsidR="002C71F9" w:rsidRPr="00EB2A92">
        <w:rPr>
          <w:rFonts w:ascii="Times New Roman" w:hAnsi="Times New Roman" w:cs="Times New Roman"/>
          <w:sz w:val="24"/>
          <w:szCs w:val="24"/>
        </w:rPr>
        <w:t>s</w:t>
      </w:r>
      <w:r w:rsidR="001A45D1" w:rsidRPr="00EB2A92">
        <w:rPr>
          <w:rFonts w:ascii="Times New Roman" w:hAnsi="Times New Roman" w:cs="Times New Roman"/>
          <w:sz w:val="24"/>
          <w:szCs w:val="24"/>
        </w:rPr>
        <w:t xml:space="preserve"> stated </w:t>
      </w:r>
      <w:r w:rsidR="00C94EB6" w:rsidRPr="00EB2A92">
        <w:rPr>
          <w:rFonts w:ascii="Times New Roman" w:hAnsi="Times New Roman" w:cs="Times New Roman"/>
          <w:sz w:val="24"/>
          <w:szCs w:val="24"/>
        </w:rPr>
        <w:t>that a lab-based, single-exposure of</w:t>
      </w:r>
      <w:r w:rsidR="00195C0D" w:rsidRPr="00EB2A92">
        <w:rPr>
          <w:rFonts w:ascii="Times New Roman" w:hAnsi="Times New Roman" w:cs="Times New Roman"/>
          <w:sz w:val="24"/>
          <w:szCs w:val="24"/>
        </w:rPr>
        <w:t xml:space="preserve"> ATT, compared to a </w:t>
      </w:r>
      <w:r w:rsidR="00A638DB">
        <w:rPr>
          <w:rFonts w:ascii="Times New Roman" w:hAnsi="Times New Roman" w:cs="Times New Roman"/>
          <w:sz w:val="24"/>
          <w:szCs w:val="24"/>
        </w:rPr>
        <w:t xml:space="preserve">sham </w:t>
      </w:r>
      <w:r w:rsidR="00195C0D" w:rsidRPr="00EB2A92">
        <w:rPr>
          <w:rFonts w:ascii="Times New Roman" w:hAnsi="Times New Roman" w:cs="Times New Roman"/>
          <w:sz w:val="24"/>
          <w:szCs w:val="24"/>
        </w:rPr>
        <w:t xml:space="preserve">control </w:t>
      </w:r>
      <w:r w:rsidR="007B009A" w:rsidRPr="00EB2A92">
        <w:rPr>
          <w:rFonts w:ascii="Times New Roman" w:hAnsi="Times New Roman" w:cs="Times New Roman"/>
          <w:sz w:val="24"/>
          <w:szCs w:val="24"/>
        </w:rPr>
        <w:t>intervention</w:t>
      </w:r>
      <w:r w:rsidR="00195C0D" w:rsidRPr="00EB2A92">
        <w:rPr>
          <w:rFonts w:ascii="Times New Roman" w:hAnsi="Times New Roman" w:cs="Times New Roman"/>
          <w:sz w:val="24"/>
          <w:szCs w:val="24"/>
        </w:rPr>
        <w:t xml:space="preserve">, </w:t>
      </w:r>
      <w:r w:rsidR="00452286" w:rsidRPr="00EB2A92">
        <w:rPr>
          <w:rFonts w:ascii="Times New Roman" w:hAnsi="Times New Roman" w:cs="Times New Roman"/>
          <w:sz w:val="24"/>
          <w:szCs w:val="24"/>
        </w:rPr>
        <w:t>(</w:t>
      </w:r>
      <w:r w:rsidR="008656D2" w:rsidRPr="00EB2A92">
        <w:rPr>
          <w:rFonts w:ascii="Times New Roman" w:hAnsi="Times New Roman" w:cs="Times New Roman"/>
          <w:sz w:val="24"/>
          <w:szCs w:val="24"/>
        </w:rPr>
        <w:t xml:space="preserve">hypothesis </w:t>
      </w:r>
      <w:r w:rsidR="00452286" w:rsidRPr="00EB2A92">
        <w:rPr>
          <w:rFonts w:ascii="Times New Roman" w:hAnsi="Times New Roman" w:cs="Times New Roman"/>
          <w:sz w:val="24"/>
          <w:szCs w:val="24"/>
        </w:rPr>
        <w:t>2</w:t>
      </w:r>
      <w:r w:rsidR="007B009A" w:rsidRPr="00EB2A92">
        <w:rPr>
          <w:rFonts w:ascii="Times New Roman" w:hAnsi="Times New Roman" w:cs="Times New Roman"/>
          <w:sz w:val="24"/>
          <w:szCs w:val="24"/>
        </w:rPr>
        <w:t xml:space="preserve">) </w:t>
      </w:r>
      <w:r w:rsidR="002C71F9" w:rsidRPr="00EB2A92">
        <w:rPr>
          <w:rFonts w:ascii="Times New Roman" w:hAnsi="Times New Roman" w:cs="Times New Roman"/>
          <w:sz w:val="24"/>
          <w:szCs w:val="24"/>
        </w:rPr>
        <w:t xml:space="preserve">would </w:t>
      </w:r>
      <w:r w:rsidR="008A335D" w:rsidRPr="00EB2A92">
        <w:rPr>
          <w:rFonts w:ascii="Times New Roman" w:hAnsi="Times New Roman" w:cs="Times New Roman"/>
          <w:sz w:val="24"/>
          <w:szCs w:val="24"/>
        </w:rPr>
        <w:t xml:space="preserve">improve </w:t>
      </w:r>
      <w:r w:rsidR="00AD295E">
        <w:rPr>
          <w:rFonts w:ascii="Times New Roman" w:hAnsi="Times New Roman" w:cs="Times New Roman"/>
          <w:sz w:val="24"/>
          <w:szCs w:val="24"/>
        </w:rPr>
        <w:t>a</w:t>
      </w:r>
      <w:r w:rsidR="007223A6">
        <w:rPr>
          <w:rFonts w:ascii="Times New Roman" w:hAnsi="Times New Roman" w:cs="Times New Roman"/>
          <w:sz w:val="24"/>
          <w:szCs w:val="24"/>
        </w:rPr>
        <w:t>ttentional control (indi</w:t>
      </w:r>
      <w:r w:rsidR="00485FB8">
        <w:rPr>
          <w:rFonts w:ascii="Times New Roman" w:hAnsi="Times New Roman" w:cs="Times New Roman"/>
          <w:sz w:val="24"/>
          <w:szCs w:val="24"/>
        </w:rPr>
        <w:t>cated by changes in RT data)</w:t>
      </w:r>
      <w:r w:rsidR="00841565" w:rsidRPr="00EB2A92">
        <w:rPr>
          <w:rFonts w:ascii="Times New Roman" w:hAnsi="Times New Roman" w:cs="Times New Roman"/>
          <w:sz w:val="24"/>
          <w:szCs w:val="24"/>
        </w:rPr>
        <w:t xml:space="preserve">, </w:t>
      </w:r>
      <w:r w:rsidR="007B009A" w:rsidRPr="00EB2A92">
        <w:rPr>
          <w:rFonts w:ascii="Times New Roman" w:hAnsi="Times New Roman" w:cs="Times New Roman"/>
          <w:sz w:val="24"/>
          <w:szCs w:val="24"/>
        </w:rPr>
        <w:t xml:space="preserve">and </w:t>
      </w:r>
      <w:r w:rsidR="00A06D65" w:rsidRPr="00EB2A92">
        <w:rPr>
          <w:rFonts w:ascii="Times New Roman" w:hAnsi="Times New Roman" w:cs="Times New Roman"/>
          <w:sz w:val="24"/>
          <w:szCs w:val="24"/>
        </w:rPr>
        <w:t>(</w:t>
      </w:r>
      <w:r w:rsidR="008656D2" w:rsidRPr="00EB2A92">
        <w:rPr>
          <w:rFonts w:ascii="Times New Roman" w:hAnsi="Times New Roman" w:cs="Times New Roman"/>
          <w:sz w:val="24"/>
          <w:szCs w:val="24"/>
        </w:rPr>
        <w:t xml:space="preserve">hypothesis </w:t>
      </w:r>
      <w:r w:rsidR="00452286" w:rsidRPr="00EB2A92">
        <w:rPr>
          <w:rFonts w:ascii="Times New Roman" w:hAnsi="Times New Roman" w:cs="Times New Roman"/>
          <w:sz w:val="24"/>
          <w:szCs w:val="24"/>
        </w:rPr>
        <w:t>3</w:t>
      </w:r>
      <w:r w:rsidR="00A06D65" w:rsidRPr="00EB2A92">
        <w:rPr>
          <w:rFonts w:ascii="Times New Roman" w:hAnsi="Times New Roman" w:cs="Times New Roman"/>
          <w:sz w:val="24"/>
          <w:szCs w:val="24"/>
        </w:rPr>
        <w:t>)</w:t>
      </w:r>
      <w:r w:rsidR="00841565" w:rsidRPr="00EB2A92">
        <w:rPr>
          <w:rFonts w:ascii="Times New Roman" w:hAnsi="Times New Roman" w:cs="Times New Roman"/>
          <w:sz w:val="24"/>
          <w:szCs w:val="24"/>
        </w:rPr>
        <w:t xml:space="preserve"> </w:t>
      </w:r>
      <w:r w:rsidR="00740A92" w:rsidRPr="00EB2A92">
        <w:rPr>
          <w:rFonts w:ascii="Times New Roman" w:hAnsi="Times New Roman" w:cs="Times New Roman"/>
          <w:sz w:val="24"/>
          <w:szCs w:val="24"/>
        </w:rPr>
        <w:t xml:space="preserve">that </w:t>
      </w:r>
      <w:r w:rsidR="00841565" w:rsidRPr="00EB2A92">
        <w:rPr>
          <w:rFonts w:ascii="Times New Roman" w:hAnsi="Times New Roman" w:cs="Times New Roman"/>
          <w:sz w:val="24"/>
          <w:szCs w:val="24"/>
        </w:rPr>
        <w:t>this</w:t>
      </w:r>
      <w:r w:rsidR="00F56D4A" w:rsidRPr="00EB2A92">
        <w:rPr>
          <w:rFonts w:ascii="Times New Roman" w:hAnsi="Times New Roman" w:cs="Times New Roman"/>
          <w:sz w:val="24"/>
          <w:szCs w:val="24"/>
        </w:rPr>
        <w:t xml:space="preserve"> </w:t>
      </w:r>
      <w:r w:rsidR="0069721F" w:rsidRPr="00EB2A92">
        <w:rPr>
          <w:rFonts w:ascii="Times New Roman" w:hAnsi="Times New Roman" w:cs="Times New Roman"/>
          <w:sz w:val="24"/>
          <w:szCs w:val="24"/>
        </w:rPr>
        <w:t xml:space="preserve">would be </w:t>
      </w:r>
      <w:r w:rsidR="00831D5E" w:rsidRPr="00EB2A92">
        <w:rPr>
          <w:rFonts w:ascii="Times New Roman" w:hAnsi="Times New Roman" w:cs="Times New Roman"/>
          <w:sz w:val="24"/>
          <w:szCs w:val="24"/>
        </w:rPr>
        <w:t xml:space="preserve">more evident in </w:t>
      </w:r>
      <w:r w:rsidR="00F56D4A" w:rsidRPr="00EB2A92">
        <w:rPr>
          <w:rFonts w:ascii="Times New Roman" w:hAnsi="Times New Roman" w:cs="Times New Roman"/>
          <w:sz w:val="24"/>
          <w:szCs w:val="24"/>
        </w:rPr>
        <w:t xml:space="preserve">trials with the </w:t>
      </w:r>
      <w:r w:rsidR="00B61962" w:rsidRPr="00EB2A92">
        <w:rPr>
          <w:rFonts w:ascii="Times New Roman" w:hAnsi="Times New Roman" w:cs="Times New Roman"/>
          <w:sz w:val="24"/>
          <w:szCs w:val="24"/>
        </w:rPr>
        <w:t>most</w:t>
      </w:r>
      <w:r w:rsidR="004143A1">
        <w:rPr>
          <w:rFonts w:ascii="Times New Roman" w:hAnsi="Times New Roman" w:cs="Times New Roman"/>
          <w:sz w:val="24"/>
          <w:szCs w:val="24"/>
        </w:rPr>
        <w:t xml:space="preserve"> PL</w:t>
      </w:r>
      <w:r w:rsidR="00B61962" w:rsidRPr="00EB2A92">
        <w:rPr>
          <w:rFonts w:ascii="Times New Roman" w:hAnsi="Times New Roman" w:cs="Times New Roman"/>
          <w:sz w:val="24"/>
          <w:szCs w:val="24"/>
        </w:rPr>
        <w:t xml:space="preserve"> (i.e.,</w:t>
      </w:r>
      <w:r w:rsidR="00A079C5">
        <w:rPr>
          <w:rFonts w:ascii="Times New Roman" w:hAnsi="Times New Roman" w:cs="Times New Roman"/>
          <w:sz w:val="24"/>
          <w:szCs w:val="24"/>
        </w:rPr>
        <w:t xml:space="preserve"> </w:t>
      </w:r>
      <w:r w:rsidR="00B61962" w:rsidRPr="00EB2A92">
        <w:rPr>
          <w:rFonts w:ascii="Times New Roman" w:hAnsi="Times New Roman" w:cs="Times New Roman"/>
          <w:sz w:val="24"/>
          <w:szCs w:val="24"/>
        </w:rPr>
        <w:t>tri</w:t>
      </w:r>
      <w:r w:rsidR="00B76927" w:rsidRPr="00EB2A92">
        <w:rPr>
          <w:rFonts w:ascii="Times New Roman" w:hAnsi="Times New Roman" w:cs="Times New Roman"/>
          <w:sz w:val="24"/>
          <w:szCs w:val="24"/>
        </w:rPr>
        <w:t>als</w:t>
      </w:r>
      <w:r w:rsidR="007746A8">
        <w:rPr>
          <w:rFonts w:ascii="Times New Roman" w:hAnsi="Times New Roman" w:cs="Times New Roman"/>
          <w:sz w:val="24"/>
          <w:szCs w:val="24"/>
        </w:rPr>
        <w:t xml:space="preserve"> wi</w:t>
      </w:r>
      <w:r w:rsidR="00A079C5">
        <w:rPr>
          <w:rFonts w:ascii="Times New Roman" w:hAnsi="Times New Roman" w:cs="Times New Roman"/>
          <w:sz w:val="24"/>
          <w:szCs w:val="24"/>
        </w:rPr>
        <w:t>th</w:t>
      </w:r>
      <w:r w:rsidR="00B76927" w:rsidRPr="00EB2A92">
        <w:rPr>
          <w:rFonts w:ascii="Times New Roman" w:hAnsi="Times New Roman" w:cs="Times New Roman"/>
          <w:sz w:val="24"/>
          <w:szCs w:val="24"/>
        </w:rPr>
        <w:t xml:space="preserve"> </w:t>
      </w:r>
      <w:r w:rsidR="00A079C5">
        <w:rPr>
          <w:rFonts w:ascii="Times New Roman" w:hAnsi="Times New Roman" w:cs="Times New Roman"/>
          <w:sz w:val="24"/>
          <w:szCs w:val="24"/>
        </w:rPr>
        <w:t xml:space="preserve">Stroop </w:t>
      </w:r>
      <w:r w:rsidR="00B76927" w:rsidRPr="00EB2A92">
        <w:rPr>
          <w:rFonts w:ascii="Times New Roman" w:hAnsi="Times New Roman" w:cs="Times New Roman"/>
          <w:i/>
          <w:sz w:val="24"/>
          <w:szCs w:val="24"/>
        </w:rPr>
        <w:t>and</w:t>
      </w:r>
      <w:r w:rsidR="00A079C5">
        <w:rPr>
          <w:rFonts w:ascii="Times New Roman" w:hAnsi="Times New Roman" w:cs="Times New Roman"/>
          <w:i/>
          <w:sz w:val="24"/>
          <w:szCs w:val="24"/>
        </w:rPr>
        <w:t>/or</w:t>
      </w:r>
      <w:r w:rsidR="00B76927" w:rsidRPr="00EB2A92">
        <w:rPr>
          <w:rFonts w:ascii="Times New Roman" w:hAnsi="Times New Roman" w:cs="Times New Roman"/>
          <w:sz w:val="24"/>
          <w:szCs w:val="24"/>
        </w:rPr>
        <w:t xml:space="preserve"> tactile </w:t>
      </w:r>
      <w:r w:rsidR="00740A92" w:rsidRPr="00EB2A92">
        <w:rPr>
          <w:rFonts w:ascii="Times New Roman" w:hAnsi="Times New Roman" w:cs="Times New Roman"/>
          <w:sz w:val="24"/>
          <w:szCs w:val="24"/>
        </w:rPr>
        <w:t>interference</w:t>
      </w:r>
      <w:r w:rsidR="00055741" w:rsidRPr="00EB2A92">
        <w:rPr>
          <w:rFonts w:ascii="Times New Roman" w:hAnsi="Times New Roman" w:cs="Times New Roman"/>
          <w:sz w:val="24"/>
          <w:szCs w:val="24"/>
        </w:rPr>
        <w:t>).</w:t>
      </w:r>
    </w:p>
    <w:p w14:paraId="0C9731AF" w14:textId="77777777" w:rsidR="00BA0456" w:rsidRPr="00EB2A92" w:rsidRDefault="21879045" w:rsidP="00120B81">
      <w:pPr>
        <w:spacing w:after="0" w:line="480" w:lineRule="auto"/>
        <w:jc w:val="center"/>
        <w:outlineLvl w:val="0"/>
        <w:rPr>
          <w:rFonts w:ascii="Times New Roman" w:hAnsi="Times New Roman" w:cs="Times New Roman"/>
          <w:b/>
          <w:bCs/>
          <w:sz w:val="24"/>
          <w:szCs w:val="24"/>
        </w:rPr>
      </w:pPr>
      <w:r w:rsidRPr="00EB2A92">
        <w:rPr>
          <w:rFonts w:ascii="Times New Roman" w:hAnsi="Times New Roman" w:cs="Times New Roman"/>
          <w:b/>
          <w:bCs/>
          <w:sz w:val="24"/>
          <w:szCs w:val="24"/>
        </w:rPr>
        <w:t>Method</w:t>
      </w:r>
    </w:p>
    <w:p w14:paraId="7A0622FD" w14:textId="77777777" w:rsidR="008F3F56" w:rsidRPr="00EB2A92" w:rsidRDefault="008F3F56"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Sample Size</w:t>
      </w:r>
    </w:p>
    <w:p w14:paraId="0A17DC17" w14:textId="5DC30ABE" w:rsidR="00212A34" w:rsidRPr="00EB2A92" w:rsidRDefault="00C74815" w:rsidP="006401D6">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 xml:space="preserve">No published studies evaluating ATT </w:t>
      </w:r>
      <w:r w:rsidR="0000543E">
        <w:rPr>
          <w:rFonts w:ascii="Times New Roman" w:hAnsi="Times New Roman" w:cs="Times New Roman"/>
          <w:sz w:val="24"/>
          <w:szCs w:val="24"/>
        </w:rPr>
        <w:t>using c</w:t>
      </w:r>
      <w:r w:rsidR="00F46652">
        <w:rPr>
          <w:rFonts w:ascii="Times New Roman" w:hAnsi="Times New Roman" w:cs="Times New Roman"/>
          <w:sz w:val="24"/>
          <w:szCs w:val="24"/>
        </w:rPr>
        <w:t>olour-word</w:t>
      </w:r>
      <w:r w:rsidRPr="00EB2A92">
        <w:rPr>
          <w:rFonts w:ascii="Times New Roman" w:hAnsi="Times New Roman" w:cs="Times New Roman"/>
          <w:sz w:val="24"/>
          <w:szCs w:val="24"/>
        </w:rPr>
        <w:t xml:space="preserve"> Stroop task RTs were identified</w:t>
      </w:r>
      <w:r w:rsidR="00CC531D" w:rsidRPr="00EB2A92">
        <w:rPr>
          <w:rFonts w:ascii="Times New Roman" w:hAnsi="Times New Roman" w:cs="Times New Roman"/>
          <w:sz w:val="24"/>
          <w:szCs w:val="24"/>
        </w:rPr>
        <w:t xml:space="preserve">. </w:t>
      </w:r>
      <w:r w:rsidR="00864528" w:rsidRPr="00EB2A92">
        <w:rPr>
          <w:rFonts w:ascii="Times New Roman" w:hAnsi="Times New Roman" w:cs="Times New Roman"/>
          <w:sz w:val="24"/>
          <w:szCs w:val="24"/>
        </w:rPr>
        <w:t xml:space="preserve">However, </w:t>
      </w:r>
      <w:r w:rsidR="00141BB4" w:rsidRPr="00EB2A92">
        <w:rPr>
          <w:rFonts w:ascii="Times New Roman" w:hAnsi="Times New Roman" w:cs="Times New Roman"/>
          <w:sz w:val="24"/>
          <w:szCs w:val="24"/>
        </w:rPr>
        <w:t>a</w:t>
      </w:r>
      <w:r w:rsidR="00076309" w:rsidRPr="00EB2A92">
        <w:rPr>
          <w:rFonts w:ascii="Times New Roman" w:hAnsi="Times New Roman" w:cs="Times New Roman"/>
          <w:sz w:val="24"/>
          <w:szCs w:val="24"/>
        </w:rPr>
        <w:t xml:space="preserve"> power analysis </w:t>
      </w:r>
      <w:r w:rsidR="00141BB4" w:rsidRPr="00EB2A92">
        <w:rPr>
          <w:rFonts w:ascii="Times New Roman" w:hAnsi="Times New Roman" w:cs="Times New Roman"/>
          <w:sz w:val="24"/>
          <w:szCs w:val="24"/>
        </w:rPr>
        <w:t xml:space="preserve">was conducted </w:t>
      </w:r>
      <w:r w:rsidR="0079638B" w:rsidRPr="00EB2A92">
        <w:rPr>
          <w:rFonts w:ascii="Times New Roman" w:hAnsi="Times New Roman" w:cs="Times New Roman"/>
          <w:sz w:val="24"/>
          <w:szCs w:val="24"/>
        </w:rPr>
        <w:t xml:space="preserve">on </w:t>
      </w:r>
      <w:r w:rsidR="00141BB4" w:rsidRPr="00EB2A92">
        <w:rPr>
          <w:rFonts w:ascii="Times New Roman" w:hAnsi="Times New Roman" w:cs="Times New Roman"/>
          <w:sz w:val="24"/>
          <w:szCs w:val="24"/>
        </w:rPr>
        <w:t xml:space="preserve">data reported from a study by </w:t>
      </w:r>
      <w:r w:rsidR="00141BB4" w:rsidRPr="00EB2A92">
        <w:rPr>
          <w:rFonts w:ascii="Times New Roman" w:hAnsi="Times New Roman" w:cs="Times New Roman"/>
          <w:sz w:val="24"/>
          <w:szCs w:val="24"/>
        </w:rPr>
        <w:fldChar w:fldCharType="begin">
          <w:fldData xml:space="preserve">PEVuZE5vdGU+PENpdGUgQXV0aG9yWWVhcj0iMSI+PEF1dGhvcj5MdWVocmluZy1Kb25lczwvQXV0
aG9yPjxZZWFyPjIwMTc8L1llYXI+PFJlY051bT4xMzg1MDwvUmVjTnVtPjxEaXNwbGF5VGV4dD5M
dWVocmluZy1Kb25lcywgTG91aXMsIERlbm5pcy1UaXdhcnksIGFuZCBFcmJsaWNoICgyMDE3KTwv
RGlzcGxheVRleHQ+PHJlY29yZD48cmVjLW51bWJlcj4xMzg1MDwvcmVjLW51bWJlcj48Zm9yZWln
bi1rZXlzPjxrZXkgYXBwPSJFTiIgZGItaWQ9InZ3c3N3dGQ1dWRmZjkzZXJyMDU1dHY5b3JmZDBw
dmV2cmF2diIgdGltZXN0YW1wPSIxNTMyMjE0MjE3Ij4xMzg1MDwva2V5PjxrZXkgYXBwPSJFTldl
YiIgZGItaWQ9IiI+MDwva2V5PjwvZm9yZWlnbi1rZXlzPjxyZWYtdHlwZSBuYW1lPSJKb3VybmFs
IEFydGljbGUiPjE3PC9yZWYtdHlwZT48Y29udHJpYnV0b3JzPjxhdXRob3JzPjxhdXRob3I+THVl
aHJpbmctSm9uZXMsIFAuPC9hdXRob3I+PGF1dGhvcj5Mb3VpcywgQy48L2F1dGhvcj48YXV0aG9y
PkRlbm5pcy1UaXdhcnksIFQuIEEuPC9hdXRob3I+PGF1dGhvcj5FcmJsaWNoLCBKLjwvYXV0aG9y
PjwvYXV0aG9ycz48L2NvbnRyaWJ1dG9ycz48YXV0aC1hZGRyZXNzPkJvc3RvbiBVbml2ZXJzaXR5
LCBCb3N0b24sIE1hc3NhY2h1c2V0dHMuJiN4RDtIdW50ZXIgQ29sbGVnZSwgVGhlIENpdHkgVW5p
dmVyc2l0eSBvZiBOZXcgWW9yaywgTmV3IFlvcmsgQ2l0eSwgTmV3IFlvcmsuJiN4RDtUaGUgR3Jh
ZHVhdGUgQ2VudGVyLCBUaGUgQ2l0eSBVbml2ZXJzaXR5IG9mIE5ldyBZb3JrLCBOZXcgWW9yayBD
aXR5LCBOZXcgWW9yay4mI3hEO0ljYWhuIFNjaG9vbCBvZiBNZWRpY2luZSBhdCBNb3VudCBTaW5h
aSwgTmV3IFlvcmsgQ2l0eSwgTmV3IFlvcmsuPC9hdXRoLWFkZHJlc3M+PHRpdGxlcz48dGl0bGU+
QSBTaW5nbGUgU2Vzc2lvbiBvZiBBdHRlbnRpb25hbCBCaWFzIE1vZGlmaWNhdGlvbiBSZWR1Y2Vz
IEFsY29ob2wgQ3JhdmluZyBhbmQgSW1wbGljaXQgTWVhc3VyZXMgb2YgQWxjb2hvbCBCaWFzIGlu
IFlvdW5nIEFkdWx0IERyaW5rZXJzPC90aXRsZT48c2Vjb25kYXJ5LXRpdGxlPkFsY29ob2wgQ2xp
biBFeHAgUmVzPC9zZWNvbmRhcnktdGl0bGU+PC90aXRsZXM+PHBlcmlvZGljYWw+PGZ1bGwtdGl0
bGU+QWxjb2hvbCBDbGluIEV4cCBSZXM8L2Z1bGwtdGl0bGU+PC9wZXJpb2RpY2FsPjxwYWdlcz4y
MjA3LTIyMTY8L3BhZ2VzPjx2b2x1bWU+NDE8L3ZvbHVtZT48bnVtYmVyPjEyPC9udW1iZXI+PGVk
aXRpb24+MjAxNy8xMC8xMTwvZWRpdGlvbj48a2V5d29yZHM+PGtleXdvcmQ+QWxjb2hvbCBEcmlu
a2luZy8qcHN5Y2hvbG9neS8qdGhlcmFweTwva2V5d29yZD48a2V5d29yZD4qQXR0ZW50aW9uYWwg
Qmlhczwva2V5d29yZD48a2V5d29yZD5Db2duaXRpb248L2tleXdvcmQ+PGtleXdvcmQ+KkNyYXZp
bmc8L2tleXdvcmQ+PGtleXdvcmQ+RmVtYWxlPC9rZXl3b3JkPjxrZXl3b3JkPkh1bWFuczwva2V5
d29yZD48a2V5d29yZD5NYWxlPC9rZXl3b3JkPjxrZXl3b3JkPlBzeWNob3RoZXJhcHksIEJyaWVm
LyptZXRob2RzPC9rZXl3b3JkPjxrZXl3b3JkPlRyZWF0bWVudCBPdXRjb21lPC9rZXl3b3JkPjxr
ZXl3b3JkPllvdW5nIEFkdWx0PC9rZXl3b3JkPjxrZXl3b3JkPkFsY29ob2w8L2tleXdvcmQ+PGtl
eXdvcmQ+QXR0ZW50aW9uYWwgQmlhcyBNb2RpZmljYXRpb248L2tleXdvcmQ+PGtleXdvcmQ+Q3Vl
LUluZHVjZWQgQ3JhdmluZzwva2V5d29yZD48a2V5d29yZD5WaXN1YWwgUHJvYmU8L2tleXdvcmQ+
PGtleXdvcmQ+WW91bmcgQWR1bHQgRHJpbmtlcnM8L2tleXdvcmQ+PC9rZXl3b3Jkcz48ZGF0ZXM+
PHllYXI+MjAxNzwveWVhcj48cHViLWRhdGVzPjxkYXRlPkRlYzwvZGF0ZT48L3B1Yi1kYXRlcz48
L2RhdGVzPjxpc2JuPjE1MzAtMDI3NyAoRWxlY3Ryb25pYykmI3hEOzAxNDUtNjAwOCAoTGlua2lu
Zyk8L2lzYm4+PGFjY2Vzc2lvbi1udW0+Mjg5OTIzNzc8L2FjY2Vzc2lvbi1udW0+PHVybHM+PHJl
bGF0ZWQtdXJscz48dXJsPmh0dHBzOi8vd3d3Lm5jYmkubmxtLm5paC5nb3YvcHVibWVkLzI4OTky
Mzc3PC91cmw+PC9yZWxhdGVkLXVybHM+PC91cmxzPjxjdXN0b20yPlBNQzU3MTE1NDA8L2N1c3Rv
bTI+PGVsZWN0cm9uaWMtcmVzb3VyY2UtbnVtPjEwLjExMTEvYWNlci4xMzUyMDwvZWxlY3Ryb25p
Yy1yZXNvdXJjZS1udW0+PC9yZWNvcmQ+PC9DaXRlPjwvRW5kTm90ZT4A
</w:fldData>
        </w:fldChar>
      </w:r>
      <w:r w:rsidR="007D665A">
        <w:rPr>
          <w:rFonts w:ascii="Times New Roman" w:hAnsi="Times New Roman" w:cs="Times New Roman"/>
          <w:sz w:val="24"/>
          <w:szCs w:val="24"/>
        </w:rPr>
        <w:instrText xml:space="preserve"> ADDIN EN.CITE </w:instrText>
      </w:r>
      <w:r w:rsidR="007D665A">
        <w:rPr>
          <w:rFonts w:ascii="Times New Roman" w:hAnsi="Times New Roman" w:cs="Times New Roman"/>
          <w:sz w:val="24"/>
          <w:szCs w:val="24"/>
        </w:rPr>
        <w:fldChar w:fldCharType="begin">
          <w:fldData xml:space="preserve">PEVuZE5vdGU+PENpdGUgQXV0aG9yWWVhcj0iMSI+PEF1dGhvcj5MdWVocmluZy1Kb25lczwvQXV0
aG9yPjxZZWFyPjIwMTc8L1llYXI+PFJlY051bT4xMzg1MDwvUmVjTnVtPjxEaXNwbGF5VGV4dD5M
dWVocmluZy1Kb25lcywgTG91aXMsIERlbm5pcy1UaXdhcnksIGFuZCBFcmJsaWNoICgyMDE3KTwv
RGlzcGxheVRleHQ+PHJlY29yZD48cmVjLW51bWJlcj4xMzg1MDwvcmVjLW51bWJlcj48Zm9yZWln
bi1rZXlzPjxrZXkgYXBwPSJFTiIgZGItaWQ9InZ3c3N3dGQ1dWRmZjkzZXJyMDU1dHY5b3JmZDBw
dmV2cmF2diIgdGltZXN0YW1wPSIxNTMyMjE0MjE3Ij4xMzg1MDwva2V5PjxrZXkgYXBwPSJFTldl
YiIgZGItaWQ9IiI+MDwva2V5PjwvZm9yZWlnbi1rZXlzPjxyZWYtdHlwZSBuYW1lPSJKb3VybmFs
IEFydGljbGUiPjE3PC9yZWYtdHlwZT48Y29udHJpYnV0b3JzPjxhdXRob3JzPjxhdXRob3I+THVl
aHJpbmctSm9uZXMsIFAuPC9hdXRob3I+PGF1dGhvcj5Mb3VpcywgQy48L2F1dGhvcj48YXV0aG9y
PkRlbm5pcy1UaXdhcnksIFQuIEEuPC9hdXRob3I+PGF1dGhvcj5FcmJsaWNoLCBKLjwvYXV0aG9y
PjwvYXV0aG9ycz48L2NvbnRyaWJ1dG9ycz48YXV0aC1hZGRyZXNzPkJvc3RvbiBVbml2ZXJzaXR5
LCBCb3N0b24sIE1hc3NhY2h1c2V0dHMuJiN4RDtIdW50ZXIgQ29sbGVnZSwgVGhlIENpdHkgVW5p
dmVyc2l0eSBvZiBOZXcgWW9yaywgTmV3IFlvcmsgQ2l0eSwgTmV3IFlvcmsuJiN4RDtUaGUgR3Jh
ZHVhdGUgQ2VudGVyLCBUaGUgQ2l0eSBVbml2ZXJzaXR5IG9mIE5ldyBZb3JrLCBOZXcgWW9yayBD
aXR5LCBOZXcgWW9yay4mI3hEO0ljYWhuIFNjaG9vbCBvZiBNZWRpY2luZSBhdCBNb3VudCBTaW5h
aSwgTmV3IFlvcmsgQ2l0eSwgTmV3IFlvcmsuPC9hdXRoLWFkZHJlc3M+PHRpdGxlcz48dGl0bGU+
QSBTaW5nbGUgU2Vzc2lvbiBvZiBBdHRlbnRpb25hbCBCaWFzIE1vZGlmaWNhdGlvbiBSZWR1Y2Vz
IEFsY29ob2wgQ3JhdmluZyBhbmQgSW1wbGljaXQgTWVhc3VyZXMgb2YgQWxjb2hvbCBCaWFzIGlu
IFlvdW5nIEFkdWx0IERyaW5rZXJzPC90aXRsZT48c2Vjb25kYXJ5LXRpdGxlPkFsY29ob2wgQ2xp
biBFeHAgUmVzPC9zZWNvbmRhcnktdGl0bGU+PC90aXRsZXM+PHBlcmlvZGljYWw+PGZ1bGwtdGl0
bGU+QWxjb2hvbCBDbGluIEV4cCBSZXM8L2Z1bGwtdGl0bGU+PC9wZXJpb2RpY2FsPjxwYWdlcz4y
MjA3LTIyMTY8L3BhZ2VzPjx2b2x1bWU+NDE8L3ZvbHVtZT48bnVtYmVyPjEyPC9udW1iZXI+PGVk
aXRpb24+MjAxNy8xMC8xMTwvZWRpdGlvbj48a2V5d29yZHM+PGtleXdvcmQ+QWxjb2hvbCBEcmlu
a2luZy8qcHN5Y2hvbG9neS8qdGhlcmFweTwva2V5d29yZD48a2V5d29yZD4qQXR0ZW50aW9uYWwg
Qmlhczwva2V5d29yZD48a2V5d29yZD5Db2duaXRpb248L2tleXdvcmQ+PGtleXdvcmQ+KkNyYXZp
bmc8L2tleXdvcmQ+PGtleXdvcmQ+RmVtYWxlPC9rZXl3b3JkPjxrZXl3b3JkPkh1bWFuczwva2V5
d29yZD48a2V5d29yZD5NYWxlPC9rZXl3b3JkPjxrZXl3b3JkPlBzeWNob3RoZXJhcHksIEJyaWVm
LyptZXRob2RzPC9rZXl3b3JkPjxrZXl3b3JkPlRyZWF0bWVudCBPdXRjb21lPC9rZXl3b3JkPjxr
ZXl3b3JkPllvdW5nIEFkdWx0PC9rZXl3b3JkPjxrZXl3b3JkPkFsY29ob2w8L2tleXdvcmQ+PGtl
eXdvcmQ+QXR0ZW50aW9uYWwgQmlhcyBNb2RpZmljYXRpb248L2tleXdvcmQ+PGtleXdvcmQ+Q3Vl
LUluZHVjZWQgQ3JhdmluZzwva2V5d29yZD48a2V5d29yZD5WaXN1YWwgUHJvYmU8L2tleXdvcmQ+
PGtleXdvcmQ+WW91bmcgQWR1bHQgRHJpbmtlcnM8L2tleXdvcmQ+PC9rZXl3b3Jkcz48ZGF0ZXM+
PHllYXI+MjAxNzwveWVhcj48cHViLWRhdGVzPjxkYXRlPkRlYzwvZGF0ZT48L3B1Yi1kYXRlcz48
L2RhdGVzPjxpc2JuPjE1MzAtMDI3NyAoRWxlY3Ryb25pYykmI3hEOzAxNDUtNjAwOCAoTGlua2lu
Zyk8L2lzYm4+PGFjY2Vzc2lvbi1udW0+Mjg5OTIzNzc8L2FjY2Vzc2lvbi1udW0+PHVybHM+PHJl
bGF0ZWQtdXJscz48dXJsPmh0dHBzOi8vd3d3Lm5jYmkubmxtLm5paC5nb3YvcHVibWVkLzI4OTky
Mzc3PC91cmw+PC9yZWxhdGVkLXVybHM+PC91cmxzPjxjdXN0b20yPlBNQzU3MTE1NDA8L2N1c3Rv
bTI+PGVsZWN0cm9uaWMtcmVzb3VyY2UtbnVtPjEwLjExMTEvYWNlci4xMzUyMDwvZWxlY3Ryb25p
Yy1yZXNvdXJjZS1udW0+PC9yZWNvcmQ+PC9DaXRlPjwvRW5kTm90ZT4A
</w:fldData>
        </w:fldChar>
      </w:r>
      <w:r w:rsidR="007D665A">
        <w:rPr>
          <w:rFonts w:ascii="Times New Roman" w:hAnsi="Times New Roman" w:cs="Times New Roman"/>
          <w:sz w:val="24"/>
          <w:szCs w:val="24"/>
        </w:rPr>
        <w:instrText xml:space="preserve"> ADDIN EN.CITE.DATA </w:instrText>
      </w:r>
      <w:r w:rsidR="007D665A">
        <w:rPr>
          <w:rFonts w:ascii="Times New Roman" w:hAnsi="Times New Roman" w:cs="Times New Roman"/>
          <w:sz w:val="24"/>
          <w:szCs w:val="24"/>
        </w:rPr>
      </w:r>
      <w:r w:rsidR="007D665A">
        <w:rPr>
          <w:rFonts w:ascii="Times New Roman" w:hAnsi="Times New Roman" w:cs="Times New Roman"/>
          <w:sz w:val="24"/>
          <w:szCs w:val="24"/>
        </w:rPr>
        <w:fldChar w:fldCharType="end"/>
      </w:r>
      <w:r w:rsidR="00141BB4" w:rsidRPr="00EB2A92">
        <w:rPr>
          <w:rFonts w:ascii="Times New Roman" w:hAnsi="Times New Roman" w:cs="Times New Roman"/>
          <w:sz w:val="24"/>
          <w:szCs w:val="24"/>
        </w:rPr>
      </w:r>
      <w:r w:rsidR="00141BB4" w:rsidRPr="00EB2A92">
        <w:rPr>
          <w:rFonts w:ascii="Times New Roman" w:hAnsi="Times New Roman" w:cs="Times New Roman"/>
          <w:sz w:val="24"/>
          <w:szCs w:val="24"/>
        </w:rPr>
        <w:fldChar w:fldCharType="separate"/>
      </w:r>
      <w:r w:rsidR="007D665A">
        <w:rPr>
          <w:rFonts w:ascii="Times New Roman" w:hAnsi="Times New Roman" w:cs="Times New Roman"/>
          <w:noProof/>
          <w:sz w:val="24"/>
          <w:szCs w:val="24"/>
        </w:rPr>
        <w:t>Luehring-Jones, Louis, Dennis-Tiwary, and Erblich (2017)</w:t>
      </w:r>
      <w:r w:rsidR="00141BB4" w:rsidRPr="00EB2A92">
        <w:rPr>
          <w:rFonts w:ascii="Times New Roman" w:hAnsi="Times New Roman" w:cs="Times New Roman"/>
          <w:sz w:val="24"/>
          <w:szCs w:val="24"/>
        </w:rPr>
        <w:fldChar w:fldCharType="end"/>
      </w:r>
      <w:r w:rsidR="00A64388" w:rsidRPr="00EB2A92">
        <w:rPr>
          <w:rFonts w:ascii="Times New Roman" w:hAnsi="Times New Roman" w:cs="Times New Roman"/>
          <w:sz w:val="24"/>
          <w:szCs w:val="24"/>
        </w:rPr>
        <w:t xml:space="preserve"> </w:t>
      </w:r>
      <w:r w:rsidR="00042F2D">
        <w:rPr>
          <w:rFonts w:ascii="Times New Roman" w:hAnsi="Times New Roman" w:cs="Times New Roman"/>
          <w:sz w:val="24"/>
          <w:szCs w:val="24"/>
        </w:rPr>
        <w:t xml:space="preserve">from an ANOVA analysis </w:t>
      </w:r>
      <w:r w:rsidR="00A64388" w:rsidRPr="00EB2A92">
        <w:rPr>
          <w:rFonts w:ascii="Times New Roman" w:hAnsi="Times New Roman" w:cs="Times New Roman"/>
          <w:sz w:val="24"/>
          <w:szCs w:val="24"/>
        </w:rPr>
        <w:t>to estimate sample size</w:t>
      </w:r>
      <w:r w:rsidR="0079638B" w:rsidRPr="00EB2A92">
        <w:rPr>
          <w:rFonts w:ascii="Times New Roman" w:hAnsi="Times New Roman" w:cs="Times New Roman"/>
          <w:sz w:val="24"/>
          <w:szCs w:val="24"/>
        </w:rPr>
        <w:t xml:space="preserve">. They </w:t>
      </w:r>
      <w:r w:rsidR="00076309" w:rsidRPr="00EB2A92">
        <w:rPr>
          <w:rFonts w:ascii="Times New Roman" w:hAnsi="Times New Roman" w:cs="Times New Roman"/>
          <w:sz w:val="24"/>
          <w:szCs w:val="24"/>
        </w:rPr>
        <w:t>used</w:t>
      </w:r>
      <w:r w:rsidR="007F159E" w:rsidRPr="00EB2A92">
        <w:rPr>
          <w:rFonts w:ascii="Times New Roman" w:hAnsi="Times New Roman" w:cs="Times New Roman"/>
          <w:sz w:val="24"/>
          <w:szCs w:val="24"/>
        </w:rPr>
        <w:t xml:space="preserve"> </w:t>
      </w:r>
      <w:r w:rsidR="00BC730F" w:rsidRPr="00EB2A92">
        <w:rPr>
          <w:rFonts w:ascii="Times New Roman" w:hAnsi="Times New Roman" w:cs="Times New Roman"/>
          <w:sz w:val="24"/>
          <w:szCs w:val="24"/>
        </w:rPr>
        <w:t xml:space="preserve">pre and post </w:t>
      </w:r>
      <w:r w:rsidR="00760E4C" w:rsidRPr="00EB2A92">
        <w:rPr>
          <w:rFonts w:ascii="Times New Roman" w:hAnsi="Times New Roman" w:cs="Times New Roman"/>
          <w:sz w:val="24"/>
          <w:szCs w:val="24"/>
        </w:rPr>
        <w:t xml:space="preserve">emotional Stroop task </w:t>
      </w:r>
      <w:r w:rsidR="007F159E" w:rsidRPr="00EB2A92">
        <w:rPr>
          <w:rFonts w:ascii="Times New Roman" w:hAnsi="Times New Roman" w:cs="Times New Roman"/>
          <w:sz w:val="24"/>
          <w:szCs w:val="24"/>
        </w:rPr>
        <w:t>RT</w:t>
      </w:r>
      <w:r w:rsidR="0079638B" w:rsidRPr="00EB2A92">
        <w:rPr>
          <w:rFonts w:ascii="Times New Roman" w:hAnsi="Times New Roman" w:cs="Times New Roman"/>
          <w:sz w:val="24"/>
          <w:szCs w:val="24"/>
        </w:rPr>
        <w:t>s to</w:t>
      </w:r>
      <w:r w:rsidR="009F67C1" w:rsidRPr="00EB2A92">
        <w:rPr>
          <w:rFonts w:ascii="Times New Roman" w:hAnsi="Times New Roman" w:cs="Times New Roman"/>
          <w:sz w:val="24"/>
          <w:szCs w:val="24"/>
        </w:rPr>
        <w:t xml:space="preserve"> compare </w:t>
      </w:r>
      <w:r w:rsidR="00BC730F" w:rsidRPr="00EB2A92">
        <w:rPr>
          <w:rFonts w:ascii="Times New Roman" w:hAnsi="Times New Roman" w:cs="Times New Roman"/>
          <w:sz w:val="24"/>
          <w:szCs w:val="24"/>
        </w:rPr>
        <w:t xml:space="preserve">a single session of </w:t>
      </w:r>
      <w:r w:rsidR="009F67C1" w:rsidRPr="00EB2A92">
        <w:rPr>
          <w:rFonts w:ascii="Times New Roman" w:hAnsi="Times New Roman" w:cs="Times New Roman"/>
          <w:sz w:val="24"/>
          <w:szCs w:val="24"/>
        </w:rPr>
        <w:t xml:space="preserve">attentional bias </w:t>
      </w:r>
      <w:r w:rsidR="00FD2B8C" w:rsidRPr="00EB2A92">
        <w:rPr>
          <w:rFonts w:ascii="Times New Roman" w:hAnsi="Times New Roman" w:cs="Times New Roman"/>
          <w:sz w:val="24"/>
          <w:szCs w:val="24"/>
        </w:rPr>
        <w:t>modification t</w:t>
      </w:r>
      <w:r w:rsidR="009F67C1" w:rsidRPr="00EB2A92">
        <w:rPr>
          <w:rFonts w:ascii="Times New Roman" w:hAnsi="Times New Roman" w:cs="Times New Roman"/>
          <w:sz w:val="24"/>
          <w:szCs w:val="24"/>
        </w:rPr>
        <w:t>o a sham contr</w:t>
      </w:r>
      <w:r w:rsidR="00BE121F" w:rsidRPr="00EB2A92">
        <w:rPr>
          <w:rFonts w:ascii="Times New Roman" w:hAnsi="Times New Roman" w:cs="Times New Roman"/>
          <w:sz w:val="24"/>
          <w:szCs w:val="24"/>
        </w:rPr>
        <w:t xml:space="preserve">ol </w:t>
      </w:r>
      <w:r w:rsidR="00437679" w:rsidRPr="00EB2A92">
        <w:rPr>
          <w:rFonts w:ascii="Times New Roman" w:hAnsi="Times New Roman" w:cs="Times New Roman"/>
          <w:sz w:val="24"/>
          <w:szCs w:val="24"/>
        </w:rPr>
        <w:t>intervention</w:t>
      </w:r>
      <w:r w:rsidR="00611108">
        <w:rPr>
          <w:rFonts w:ascii="Times New Roman" w:hAnsi="Times New Roman" w:cs="Times New Roman"/>
          <w:sz w:val="24"/>
          <w:szCs w:val="24"/>
        </w:rPr>
        <w:t xml:space="preserve"> and </w:t>
      </w:r>
      <w:r w:rsidR="00A64BFD">
        <w:rPr>
          <w:rFonts w:ascii="Times New Roman" w:hAnsi="Times New Roman" w:cs="Times New Roman"/>
          <w:sz w:val="24"/>
          <w:szCs w:val="24"/>
        </w:rPr>
        <w:t xml:space="preserve">an effect size of </w:t>
      </w:r>
      <w:r w:rsidR="00822D15">
        <w:rPr>
          <w:rFonts w:ascii="Times New Roman" w:hAnsi="Times New Roman" w:cs="Times New Roman"/>
          <w:sz w:val="24"/>
          <w:szCs w:val="24"/>
        </w:rPr>
        <w:t>0.22</w:t>
      </w:r>
      <w:r w:rsidR="00D36CF2" w:rsidRPr="00EB2A92">
        <w:rPr>
          <w:rFonts w:ascii="Times New Roman" w:hAnsi="Times New Roman" w:cs="Times New Roman"/>
          <w:sz w:val="24"/>
          <w:szCs w:val="24"/>
        </w:rPr>
        <w:t xml:space="preserve">. </w:t>
      </w:r>
      <w:r w:rsidR="00FD2B8C" w:rsidRPr="00EB2A92">
        <w:rPr>
          <w:rFonts w:ascii="Times New Roman" w:hAnsi="Times New Roman" w:cs="Times New Roman"/>
          <w:sz w:val="24"/>
          <w:szCs w:val="24"/>
        </w:rPr>
        <w:t>Th</w:t>
      </w:r>
      <w:r w:rsidR="00FA3191">
        <w:rPr>
          <w:rFonts w:ascii="Times New Roman" w:hAnsi="Times New Roman" w:cs="Times New Roman"/>
          <w:sz w:val="24"/>
          <w:szCs w:val="24"/>
        </w:rPr>
        <w:t>e power</w:t>
      </w:r>
      <w:r w:rsidR="00D36CF2" w:rsidRPr="00EB2A92">
        <w:rPr>
          <w:rFonts w:ascii="Times New Roman" w:hAnsi="Times New Roman" w:cs="Times New Roman"/>
          <w:sz w:val="24"/>
          <w:szCs w:val="24"/>
        </w:rPr>
        <w:t xml:space="preserve"> </w:t>
      </w:r>
      <w:r w:rsidR="00FA3DFA" w:rsidRPr="00EB2A92">
        <w:rPr>
          <w:rFonts w:ascii="Times New Roman" w:hAnsi="Times New Roman" w:cs="Times New Roman"/>
          <w:sz w:val="24"/>
          <w:szCs w:val="24"/>
        </w:rPr>
        <w:t xml:space="preserve">analysis </w:t>
      </w:r>
      <w:r w:rsidR="00D36CF2" w:rsidRPr="00EB2A92">
        <w:rPr>
          <w:rFonts w:ascii="Times New Roman" w:hAnsi="Times New Roman" w:cs="Times New Roman"/>
          <w:sz w:val="24"/>
          <w:szCs w:val="24"/>
        </w:rPr>
        <w:t xml:space="preserve">recommended </w:t>
      </w:r>
      <w:r w:rsidR="00284792" w:rsidRPr="00EB2A92">
        <w:rPr>
          <w:rFonts w:ascii="Times New Roman" w:hAnsi="Times New Roman" w:cs="Times New Roman"/>
          <w:sz w:val="24"/>
          <w:szCs w:val="24"/>
        </w:rPr>
        <w:t xml:space="preserve">a </w:t>
      </w:r>
      <w:r w:rsidR="008F3F56" w:rsidRPr="00EB2A92">
        <w:rPr>
          <w:rFonts w:ascii="Times New Roman" w:hAnsi="Times New Roman" w:cs="Times New Roman"/>
          <w:sz w:val="24"/>
          <w:szCs w:val="24"/>
        </w:rPr>
        <w:t>sa</w:t>
      </w:r>
      <w:r w:rsidR="004575F0" w:rsidRPr="00EB2A92">
        <w:rPr>
          <w:rFonts w:ascii="Times New Roman" w:hAnsi="Times New Roman" w:cs="Times New Roman"/>
          <w:sz w:val="24"/>
          <w:szCs w:val="24"/>
        </w:rPr>
        <w:t xml:space="preserve">mple size of </w:t>
      </w:r>
      <w:r w:rsidR="00C74463" w:rsidRPr="00EB2A92">
        <w:rPr>
          <w:rFonts w:ascii="Times New Roman" w:hAnsi="Times New Roman" w:cs="Times New Roman"/>
          <w:sz w:val="24"/>
          <w:szCs w:val="24"/>
        </w:rPr>
        <w:t>4</w:t>
      </w:r>
      <w:r w:rsidR="0056782B" w:rsidRPr="00EB2A92">
        <w:rPr>
          <w:rFonts w:ascii="Times New Roman" w:hAnsi="Times New Roman" w:cs="Times New Roman"/>
          <w:sz w:val="24"/>
          <w:szCs w:val="24"/>
        </w:rPr>
        <w:t>4 (at</w:t>
      </w:r>
      <w:r w:rsidR="00E9196B" w:rsidRPr="00EB2A92">
        <w:rPr>
          <w:rFonts w:ascii="Times New Roman" w:hAnsi="Times New Roman" w:cs="Times New Roman"/>
          <w:sz w:val="24"/>
          <w:szCs w:val="24"/>
        </w:rPr>
        <w:t xml:space="preserve"> </w:t>
      </w:r>
      <w:r w:rsidR="004C3FAA" w:rsidRPr="00EB2A92">
        <w:rPr>
          <w:rFonts w:ascii="Times New Roman" w:hAnsi="Times New Roman" w:cs="Times New Roman"/>
          <w:sz w:val="24"/>
          <w:szCs w:val="24"/>
        </w:rPr>
        <w:t>a</w:t>
      </w:r>
      <w:r w:rsidR="0056782B" w:rsidRPr="00EB2A92">
        <w:rPr>
          <w:rFonts w:ascii="Times New Roman" w:hAnsi="Times New Roman" w:cs="Times New Roman"/>
          <w:sz w:val="24"/>
          <w:szCs w:val="24"/>
        </w:rPr>
        <w:t xml:space="preserve"> power of 0</w:t>
      </w:r>
      <w:r w:rsidR="00205DAC" w:rsidRPr="00EB2A92">
        <w:rPr>
          <w:rFonts w:ascii="Times New Roman" w:hAnsi="Times New Roman" w:cs="Times New Roman"/>
          <w:sz w:val="24"/>
          <w:szCs w:val="24"/>
        </w:rPr>
        <w:t>.80)</w:t>
      </w:r>
      <w:r w:rsidR="00FA3191">
        <w:rPr>
          <w:rFonts w:ascii="Times New Roman" w:hAnsi="Times New Roman" w:cs="Times New Roman"/>
          <w:sz w:val="24"/>
          <w:szCs w:val="24"/>
        </w:rPr>
        <w:t xml:space="preserve"> to </w:t>
      </w:r>
      <w:r w:rsidR="00E33012">
        <w:rPr>
          <w:rFonts w:ascii="Times New Roman" w:hAnsi="Times New Roman" w:cs="Times New Roman"/>
          <w:sz w:val="24"/>
          <w:szCs w:val="24"/>
        </w:rPr>
        <w:t>find an effect size of 0.22</w:t>
      </w:r>
      <w:r w:rsidR="008F3F56" w:rsidRPr="00EB2A92">
        <w:rPr>
          <w:rFonts w:ascii="Times New Roman" w:hAnsi="Times New Roman" w:cs="Times New Roman"/>
          <w:sz w:val="24"/>
          <w:szCs w:val="24"/>
        </w:rPr>
        <w:t>.</w:t>
      </w:r>
    </w:p>
    <w:p w14:paraId="38958B8C" w14:textId="45DB3963" w:rsidR="00BA0456" w:rsidRPr="00EB2A92" w:rsidRDefault="21879045"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Participants</w:t>
      </w:r>
    </w:p>
    <w:p w14:paraId="07265DDD" w14:textId="4D9823DA" w:rsidR="00BA0456" w:rsidRPr="00EB2A92" w:rsidRDefault="00BA0456" w:rsidP="002651CE">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Participants were recruited via circular emails sent to staff and students at King’s College London</w:t>
      </w:r>
      <w:r w:rsidR="00D731D9" w:rsidRPr="00EB2A92">
        <w:rPr>
          <w:rFonts w:ascii="Times New Roman" w:hAnsi="Times New Roman" w:cs="Times New Roman"/>
          <w:sz w:val="24"/>
          <w:szCs w:val="24"/>
        </w:rPr>
        <w:t xml:space="preserve"> and</w:t>
      </w:r>
      <w:r w:rsidRPr="00EB2A92">
        <w:rPr>
          <w:rFonts w:ascii="Times New Roman" w:hAnsi="Times New Roman" w:cs="Times New Roman"/>
          <w:sz w:val="24"/>
          <w:szCs w:val="24"/>
        </w:rPr>
        <w:t xml:space="preserve"> were screen</w:t>
      </w:r>
      <w:r w:rsidR="006D0FD9" w:rsidRPr="00EB2A92">
        <w:rPr>
          <w:rFonts w:ascii="Times New Roman" w:hAnsi="Times New Roman" w:cs="Times New Roman"/>
          <w:sz w:val="24"/>
          <w:szCs w:val="24"/>
        </w:rPr>
        <w:t>ed</w:t>
      </w:r>
      <w:r w:rsidRPr="00EB2A92">
        <w:rPr>
          <w:rFonts w:ascii="Times New Roman" w:hAnsi="Times New Roman" w:cs="Times New Roman"/>
          <w:sz w:val="24"/>
          <w:szCs w:val="24"/>
        </w:rPr>
        <w:t xml:space="preserve"> using an online questionnaire. </w:t>
      </w:r>
      <w:r w:rsidR="005E4799" w:rsidRPr="00EB2A92">
        <w:rPr>
          <w:rFonts w:ascii="Times New Roman" w:hAnsi="Times New Roman" w:cs="Times New Roman"/>
          <w:sz w:val="24"/>
          <w:szCs w:val="24"/>
        </w:rPr>
        <w:t>Eligibility</w:t>
      </w:r>
      <w:r w:rsidRPr="00EB2A92">
        <w:rPr>
          <w:rFonts w:ascii="Times New Roman" w:hAnsi="Times New Roman" w:cs="Times New Roman"/>
          <w:sz w:val="24"/>
          <w:szCs w:val="24"/>
        </w:rPr>
        <w:t xml:space="preserve"> criteria </w:t>
      </w:r>
      <w:r w:rsidR="002651CE" w:rsidRPr="00EB2A92">
        <w:rPr>
          <w:rFonts w:ascii="Times New Roman" w:hAnsi="Times New Roman" w:cs="Times New Roman"/>
          <w:sz w:val="24"/>
          <w:szCs w:val="24"/>
        </w:rPr>
        <w:t>required</w:t>
      </w:r>
      <w:r w:rsidR="00340919" w:rsidRPr="00EB2A92">
        <w:rPr>
          <w:rFonts w:ascii="Times New Roman" w:hAnsi="Times New Roman" w:cs="Times New Roman"/>
          <w:sz w:val="24"/>
          <w:szCs w:val="24"/>
        </w:rPr>
        <w:t xml:space="preserve"> participants</w:t>
      </w:r>
      <w:r w:rsidRPr="00EB2A92">
        <w:rPr>
          <w:rFonts w:ascii="Times New Roman" w:hAnsi="Times New Roman" w:cs="Times New Roman"/>
          <w:sz w:val="24"/>
          <w:szCs w:val="24"/>
        </w:rPr>
        <w:t>: (1)</w:t>
      </w:r>
      <w:r w:rsidR="000E51C0" w:rsidRPr="00EB2A92">
        <w:rPr>
          <w:rFonts w:ascii="Times New Roman" w:hAnsi="Times New Roman" w:cs="Times New Roman"/>
          <w:sz w:val="24"/>
          <w:szCs w:val="24"/>
        </w:rPr>
        <w:t xml:space="preserve"> </w:t>
      </w:r>
      <w:r w:rsidR="00340919" w:rsidRPr="00EB2A92">
        <w:rPr>
          <w:rFonts w:ascii="Times New Roman" w:hAnsi="Times New Roman" w:cs="Times New Roman"/>
          <w:sz w:val="24"/>
          <w:szCs w:val="24"/>
        </w:rPr>
        <w:t xml:space="preserve">had </w:t>
      </w:r>
      <w:r w:rsidR="000E51C0" w:rsidRPr="00EB2A92">
        <w:rPr>
          <w:rFonts w:ascii="Times New Roman" w:hAnsi="Times New Roman" w:cs="Times New Roman"/>
          <w:sz w:val="24"/>
          <w:szCs w:val="24"/>
        </w:rPr>
        <w:t>no previous exp</w:t>
      </w:r>
      <w:r w:rsidR="00340919" w:rsidRPr="00EB2A92">
        <w:rPr>
          <w:rFonts w:ascii="Times New Roman" w:hAnsi="Times New Roman" w:cs="Times New Roman"/>
          <w:sz w:val="24"/>
          <w:szCs w:val="24"/>
        </w:rPr>
        <w:t>erience of</w:t>
      </w:r>
      <w:r w:rsidR="000E51C0" w:rsidRPr="00EB2A92">
        <w:rPr>
          <w:rFonts w:ascii="Times New Roman" w:hAnsi="Times New Roman" w:cs="Times New Roman"/>
          <w:sz w:val="24"/>
          <w:szCs w:val="24"/>
        </w:rPr>
        <w:t xml:space="preserve"> ATT, </w:t>
      </w:r>
      <w:r w:rsidR="00A20774" w:rsidRPr="00EB2A92">
        <w:rPr>
          <w:rFonts w:ascii="Times New Roman" w:hAnsi="Times New Roman" w:cs="Times New Roman"/>
          <w:sz w:val="24"/>
          <w:szCs w:val="24"/>
        </w:rPr>
        <w:t>(2)</w:t>
      </w:r>
      <w:r w:rsidRPr="00EB2A92">
        <w:rPr>
          <w:rFonts w:ascii="Times New Roman" w:hAnsi="Times New Roman" w:cs="Times New Roman"/>
          <w:sz w:val="24"/>
          <w:szCs w:val="24"/>
        </w:rPr>
        <w:t xml:space="preserve"> scor</w:t>
      </w:r>
      <w:r w:rsidR="00340919" w:rsidRPr="00EB2A92">
        <w:rPr>
          <w:rFonts w:ascii="Times New Roman" w:hAnsi="Times New Roman" w:cs="Times New Roman"/>
          <w:sz w:val="24"/>
          <w:szCs w:val="24"/>
        </w:rPr>
        <w:t>ed</w:t>
      </w:r>
      <w:r w:rsidRPr="00EB2A92">
        <w:rPr>
          <w:rFonts w:ascii="Times New Roman" w:hAnsi="Times New Roman" w:cs="Times New Roman"/>
          <w:sz w:val="24"/>
          <w:szCs w:val="24"/>
        </w:rPr>
        <w:t xml:space="preserve"> </w:t>
      </w:r>
      <w:r w:rsidR="007D2938" w:rsidRPr="00EB2A92">
        <w:rPr>
          <w:rFonts w:ascii="Times New Roman" w:hAnsi="Times New Roman" w:cs="Times New Roman"/>
          <w:sz w:val="24"/>
          <w:szCs w:val="24"/>
        </w:rPr>
        <w:t xml:space="preserve">above five on the General Anxiety Disorder 7 scale </w:t>
      </w:r>
      <w:r w:rsidR="007D2938" w:rsidRPr="00EB2A92">
        <w:rPr>
          <w:rFonts w:ascii="Times New Roman" w:hAnsi="Times New Roman" w:cs="Times New Roman"/>
          <w:sz w:val="24"/>
          <w:szCs w:val="24"/>
        </w:rPr>
        <w:fldChar w:fldCharType="begin"/>
      </w:r>
      <w:r w:rsidR="007D2938" w:rsidRPr="00EB2A92">
        <w:rPr>
          <w:rFonts w:ascii="Times New Roman" w:hAnsi="Times New Roman" w:cs="Times New Roman"/>
          <w:sz w:val="24"/>
          <w:szCs w:val="24"/>
        </w:rPr>
        <w:instrText xml:space="preserve"> ADDIN EN.CITE &lt;EndNote&gt;&lt;Cite&gt;&lt;Author&gt;Spitzer&lt;/Author&gt;&lt;Year&gt;2006&lt;/Year&gt;&lt;RecNum&gt;263&lt;/RecNum&gt;&lt;Prefix&gt;GAD-7`; &lt;/Prefix&gt;&lt;DisplayText&gt;(GAD-7; Spitzer, Kroenke, Williams, &amp;amp; Löwe, 2006)&lt;/DisplayText&gt;&lt;record&gt;&lt;rec-number&gt;263&lt;/rec-number&gt;&lt;foreign-keys&gt;&lt;key app="EN" db-id="vwsswtd5udff93err055tv9orfd0pvevravv" timestamp="1414695472"&gt;263&lt;/key&gt;&lt;key app="ENWeb" db-id=""&gt;0&lt;/key&gt;&lt;/foreign-keys&gt;&lt;ref-type name="Journal Article"&gt;17&lt;/ref-type&gt;&lt;contributors&gt;&lt;authors&gt;&lt;author&gt;Spitzer, R. L.&lt;/author&gt;&lt;author&gt;Kroenke, K.&lt;/author&gt;&lt;author&gt;Williams, J. W.&lt;/author&gt;&lt;author&gt;Löwe, B.&lt;/author&gt;&lt;/authors&gt;&lt;/contributors&gt;&lt;titles&gt;&lt;title&gt;A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related-urls&gt;&lt;url&gt;http://dx.doi.org/10.1001/archinte.166.10.1092&lt;/url&gt;&lt;url&gt;http://archinte.jamanetwork.com/data/Journals/INTEMED/5536/ioi60000.pdf&lt;/url&gt;&lt;/related-urls&gt;&lt;/urls&gt;&lt;electronic-resource-num&gt;10.1001/archinte.166.10.1092&lt;/electronic-resource-num&gt;&lt;/record&gt;&lt;/Cite&gt;&lt;/EndNote&gt;</w:instrText>
      </w:r>
      <w:r w:rsidR="007D2938" w:rsidRPr="00EB2A92">
        <w:rPr>
          <w:rFonts w:ascii="Times New Roman" w:hAnsi="Times New Roman" w:cs="Times New Roman"/>
          <w:sz w:val="24"/>
          <w:szCs w:val="24"/>
        </w:rPr>
        <w:fldChar w:fldCharType="separate"/>
      </w:r>
      <w:r w:rsidR="007D2938" w:rsidRPr="00EB2A92">
        <w:rPr>
          <w:rFonts w:ascii="Times New Roman" w:hAnsi="Times New Roman" w:cs="Times New Roman"/>
          <w:sz w:val="24"/>
          <w:szCs w:val="24"/>
        </w:rPr>
        <w:t>(GAD-7; Spitzer, Kroenke, Williams, &amp; Löwe, 2006)</w:t>
      </w:r>
      <w:r w:rsidR="007D2938" w:rsidRPr="00EB2A92">
        <w:rPr>
          <w:rFonts w:ascii="Times New Roman" w:hAnsi="Times New Roman" w:cs="Times New Roman"/>
          <w:sz w:val="24"/>
          <w:szCs w:val="24"/>
        </w:rPr>
        <w:fldChar w:fldCharType="end"/>
      </w:r>
      <w:r w:rsidR="007D2938" w:rsidRPr="00EB2A92">
        <w:rPr>
          <w:rFonts w:ascii="Times New Roman" w:hAnsi="Times New Roman" w:cs="Times New Roman"/>
          <w:sz w:val="24"/>
          <w:szCs w:val="24"/>
        </w:rPr>
        <w:t xml:space="preserve"> and</w:t>
      </w:r>
      <w:r w:rsidRPr="00EB2A92">
        <w:rPr>
          <w:rFonts w:ascii="Times New Roman" w:hAnsi="Times New Roman" w:cs="Times New Roman"/>
          <w:sz w:val="24"/>
          <w:szCs w:val="24"/>
        </w:rPr>
        <w:t xml:space="preserve"> </w:t>
      </w:r>
      <w:r w:rsidR="00C662B3" w:rsidRPr="00EB2A92">
        <w:rPr>
          <w:rFonts w:ascii="Times New Roman" w:hAnsi="Times New Roman" w:cs="Times New Roman"/>
          <w:sz w:val="24"/>
          <w:szCs w:val="24"/>
        </w:rPr>
        <w:t xml:space="preserve">above 48 </w:t>
      </w:r>
      <w:r w:rsidR="00C662B3" w:rsidRPr="00EB2A92">
        <w:rPr>
          <w:rFonts w:ascii="Times New Roman" w:hAnsi="Times New Roman" w:cs="Times New Roman"/>
          <w:sz w:val="24"/>
          <w:szCs w:val="24"/>
        </w:rPr>
        <w:fldChar w:fldCharType="begin"/>
      </w:r>
      <w:r w:rsidR="001650AC" w:rsidRPr="00EB2A92">
        <w:rPr>
          <w:rFonts w:ascii="Times New Roman" w:hAnsi="Times New Roman" w:cs="Times New Roman"/>
          <w:sz w:val="24"/>
          <w:szCs w:val="24"/>
        </w:rPr>
        <w:instrText xml:space="preserve"> ADDIN EN.CITE &lt;EndNote&gt;&lt;Cite&gt;&lt;Author&gt;Gillis&lt;/Author&gt;&lt;Year&gt;1995&lt;/Year&gt;&lt;RecNum&gt;4980&lt;/RecNum&gt;&lt;Prefix&gt;75th percentile`; &lt;/Prefix&gt;&lt;DisplayText&gt;(75th percentile; Gillis, Haaga, &amp;amp; Ford, 1995)&lt;/DisplayText&gt;&lt;record&gt;&lt;rec-number&gt;4980&lt;/rec-number&gt;&lt;foreign-keys&gt;&lt;key app="EN" db-id="vwsswtd5udff93err055tv9orfd0pvevravv" timestamp="1438810433"&gt;4980&lt;/key&gt;&lt;key app="ENWeb" db-id=""&gt;0&lt;/key&gt;&lt;/foreign-keys&gt;&lt;ref-type name="Journal Article"&gt;17&lt;/ref-type&gt;&lt;contributors&gt;&lt;authors&gt;&lt;author&gt;Gillis, Martha M&lt;/author&gt;&lt;author&gt;Haaga, David AF&lt;/author&gt;&lt;author&gt;Ford, Gary T&lt;/author&gt;&lt;/authors&gt;&lt;/contributors&gt;&lt;titles&gt;&lt;title&gt;Normative values for the Beck Anxiety Inventory, Fear Questionnaire, Penn State Worry Questionnaire, and Social Phobia and Anxiety Inventory&lt;/title&gt;&lt;secondary-title&gt;Psychological Assessment&lt;/secondary-title&gt;&lt;/titles&gt;&lt;periodical&gt;&lt;full-title&gt;Psychological Assessment&lt;/full-title&gt;&lt;/periodical&gt;&lt;pages&gt;450&lt;/pages&gt;&lt;volume&gt;7&lt;/volume&gt;&lt;number&gt;4&lt;/number&gt;&lt;dates&gt;&lt;year&gt;1995&lt;/year&gt;&lt;/dates&gt;&lt;isbn&gt;1939-134X&lt;/isbn&gt;&lt;urls&gt;&lt;/urls&gt;&lt;/record&gt;&lt;/Cite&gt;&lt;/EndNote&gt;</w:instrText>
      </w:r>
      <w:r w:rsidR="00C662B3" w:rsidRPr="00EB2A92">
        <w:rPr>
          <w:rFonts w:ascii="Times New Roman" w:hAnsi="Times New Roman" w:cs="Times New Roman"/>
          <w:sz w:val="24"/>
          <w:szCs w:val="24"/>
        </w:rPr>
        <w:fldChar w:fldCharType="separate"/>
      </w:r>
      <w:r w:rsidR="001650AC" w:rsidRPr="00EB2A92">
        <w:rPr>
          <w:rFonts w:ascii="Times New Roman" w:hAnsi="Times New Roman" w:cs="Times New Roman"/>
          <w:sz w:val="24"/>
          <w:szCs w:val="24"/>
        </w:rPr>
        <w:t>(75th percentile; Gillis, Haaga, &amp; Ford, 1995)</w:t>
      </w:r>
      <w:r w:rsidR="00C662B3" w:rsidRPr="00EB2A92">
        <w:rPr>
          <w:rFonts w:ascii="Times New Roman" w:hAnsi="Times New Roman" w:cs="Times New Roman"/>
          <w:sz w:val="24"/>
          <w:szCs w:val="24"/>
        </w:rPr>
        <w:fldChar w:fldCharType="end"/>
      </w:r>
      <w:r w:rsidR="00E36CD2" w:rsidRPr="00EB2A92">
        <w:rPr>
          <w:rFonts w:ascii="Times New Roman" w:hAnsi="Times New Roman" w:cs="Times New Roman"/>
          <w:sz w:val="24"/>
          <w:szCs w:val="24"/>
        </w:rPr>
        <w:t xml:space="preserve"> on the Penn State Worry Questionnaire </w:t>
      </w:r>
      <w:r w:rsidR="00E36CD2" w:rsidRPr="00EB2A92">
        <w:rPr>
          <w:rFonts w:ascii="Times New Roman" w:hAnsi="Times New Roman" w:cs="Times New Roman"/>
          <w:sz w:val="24"/>
          <w:szCs w:val="24"/>
        </w:rPr>
        <w:fldChar w:fldCharType="begin"/>
      </w:r>
      <w:r w:rsidR="00E36CD2" w:rsidRPr="00EB2A92">
        <w:rPr>
          <w:rFonts w:ascii="Times New Roman" w:hAnsi="Times New Roman" w:cs="Times New Roman"/>
          <w:sz w:val="24"/>
          <w:szCs w:val="24"/>
        </w:rPr>
        <w:instrText xml:space="preserve"> ADDIN EN.CITE &lt;EndNote&gt;&lt;Cite&gt;&lt;Author&gt;Meyer&lt;/Author&gt;&lt;Year&gt;1990&lt;/Year&gt;&lt;RecNum&gt;4951&lt;/RecNum&gt;&lt;Prefix&gt;PSWQ`; &lt;/Prefix&gt;&lt;DisplayText&gt;(PSWQ; Meyer, Miller, Metzger, &amp;amp; Borkovec, 1990)&lt;/DisplayText&gt;&lt;record&gt;&lt;rec-number&gt;4951&lt;/rec-number&gt;&lt;foreign-keys&gt;&lt;key app="EN" db-id="vwsswtd5udff93err055tv9orfd0pvevravv" timestamp="1435256563"&gt;4951&lt;/key&gt;&lt;/foreign-keys&gt;&lt;ref-type name="Journal Article"&gt;17&lt;/ref-type&gt;&lt;contributors&gt;&lt;authors&gt;&lt;author&gt;Meyer, T. J.&lt;/author&gt;&lt;author&gt;Miller, M. L.&lt;/author&gt;&lt;author&gt;Metzger, R. L.&lt;/author&gt;&lt;author&gt;Borkovec, Thomas D.&lt;/author&gt;&lt;/authors&gt;&lt;/contributors&gt;&lt;titles&gt;&lt;title&gt;Development and validation of the penn state worry questionnaire&lt;/title&gt;&lt;secondary-title&gt;Behaviour Research and Therapy&lt;/secondary-title&gt;&lt;/titles&gt;&lt;periodical&gt;&lt;full-title&gt;Behav Res Ther&lt;/full-title&gt;&lt;abbr-1&gt;Behaviour research and therapy&lt;/abbr-1&gt;&lt;/periodical&gt;&lt;pages&gt;487-495&lt;/pages&gt;&lt;volume&gt;28&lt;/volume&gt;&lt;number&gt;6&lt;/number&gt;&lt;dates&gt;&lt;year&gt;1990&lt;/year&gt;&lt;pub-dates&gt;&lt;date&gt;//&lt;/date&gt;&lt;/pub-dates&gt;&lt;/dates&gt;&lt;isbn&gt;0005-7967&lt;/isbn&gt;&lt;urls&gt;&lt;related-urls&gt;&lt;url&gt;http://www.sciencedirect.com/science/article/pii/0005796790901356&lt;/url&gt;&lt;/related-urls&gt;&lt;/urls&gt;&lt;electronic-resource-num&gt;http://dx.doi.org/10.1016/0005-7967(90)90135-6&lt;/electronic-resource-num&gt;&lt;/record&gt;&lt;/Cite&gt;&lt;/EndNote&gt;</w:instrText>
      </w:r>
      <w:r w:rsidR="00E36CD2" w:rsidRPr="00EB2A92">
        <w:rPr>
          <w:rFonts w:ascii="Times New Roman" w:hAnsi="Times New Roman" w:cs="Times New Roman"/>
          <w:sz w:val="24"/>
          <w:szCs w:val="24"/>
        </w:rPr>
        <w:fldChar w:fldCharType="separate"/>
      </w:r>
      <w:r w:rsidR="00E36CD2" w:rsidRPr="00EB2A92">
        <w:rPr>
          <w:rFonts w:ascii="Times New Roman" w:hAnsi="Times New Roman" w:cs="Times New Roman"/>
          <w:sz w:val="24"/>
          <w:szCs w:val="24"/>
        </w:rPr>
        <w:t>(PSWQ; Meyer, Miller, Metzger, &amp; Borkovec, 1990)</w:t>
      </w:r>
      <w:r w:rsidR="00E36CD2" w:rsidRPr="00EB2A92">
        <w:rPr>
          <w:rFonts w:ascii="Times New Roman" w:hAnsi="Times New Roman" w:cs="Times New Roman"/>
          <w:sz w:val="24"/>
          <w:szCs w:val="24"/>
        </w:rPr>
        <w:fldChar w:fldCharType="end"/>
      </w:r>
      <w:r w:rsidR="00163230" w:rsidRPr="00EB2A92">
        <w:rPr>
          <w:rFonts w:ascii="Times New Roman" w:hAnsi="Times New Roman" w:cs="Times New Roman"/>
          <w:sz w:val="24"/>
          <w:szCs w:val="24"/>
        </w:rPr>
        <w:t xml:space="preserve"> at </w:t>
      </w:r>
      <w:r w:rsidR="00674E5D" w:rsidRPr="00EB2A92">
        <w:rPr>
          <w:rFonts w:ascii="Times New Roman" w:hAnsi="Times New Roman" w:cs="Times New Roman"/>
          <w:sz w:val="24"/>
          <w:szCs w:val="24"/>
        </w:rPr>
        <w:t>screening</w:t>
      </w:r>
      <w:r w:rsidR="00E36CD2" w:rsidRPr="00EB2A92">
        <w:rPr>
          <w:rFonts w:ascii="Times New Roman" w:hAnsi="Times New Roman" w:cs="Times New Roman"/>
          <w:sz w:val="24"/>
          <w:szCs w:val="24"/>
        </w:rPr>
        <w:t>,</w:t>
      </w:r>
      <w:r w:rsidR="00C662B3" w:rsidRPr="00EB2A92">
        <w:rPr>
          <w:rFonts w:ascii="Times New Roman" w:hAnsi="Times New Roman" w:cs="Times New Roman"/>
          <w:sz w:val="24"/>
          <w:szCs w:val="24"/>
        </w:rPr>
        <w:t xml:space="preserve"> </w:t>
      </w:r>
      <w:r w:rsidRPr="00EB2A92">
        <w:rPr>
          <w:rFonts w:ascii="Times New Roman" w:hAnsi="Times New Roman" w:cs="Times New Roman"/>
          <w:sz w:val="24"/>
          <w:szCs w:val="24"/>
        </w:rPr>
        <w:t>(</w:t>
      </w:r>
      <w:r w:rsidR="00A20774" w:rsidRPr="00EB2A92">
        <w:rPr>
          <w:rFonts w:ascii="Times New Roman" w:hAnsi="Times New Roman" w:cs="Times New Roman"/>
          <w:sz w:val="24"/>
          <w:szCs w:val="24"/>
        </w:rPr>
        <w:t>3</w:t>
      </w:r>
      <w:r w:rsidRPr="00EB2A92">
        <w:rPr>
          <w:rFonts w:ascii="Times New Roman" w:hAnsi="Times New Roman" w:cs="Times New Roman"/>
          <w:sz w:val="24"/>
          <w:szCs w:val="24"/>
        </w:rPr>
        <w:t xml:space="preserve">) </w:t>
      </w:r>
      <w:r w:rsidR="00061D4D" w:rsidRPr="00EB2A92">
        <w:rPr>
          <w:rFonts w:ascii="Times New Roman" w:hAnsi="Times New Roman" w:cs="Times New Roman"/>
          <w:sz w:val="24"/>
          <w:szCs w:val="24"/>
        </w:rPr>
        <w:t xml:space="preserve">had </w:t>
      </w:r>
      <w:r w:rsidRPr="00EB2A92">
        <w:rPr>
          <w:rFonts w:ascii="Times New Roman" w:hAnsi="Times New Roman" w:cs="Times New Roman"/>
          <w:sz w:val="24"/>
          <w:szCs w:val="24"/>
        </w:rPr>
        <w:t>a good understanding of written and spoken English</w:t>
      </w:r>
      <w:r w:rsidR="007D2938" w:rsidRPr="00EB2A92">
        <w:rPr>
          <w:rFonts w:ascii="Times New Roman" w:hAnsi="Times New Roman" w:cs="Times New Roman"/>
          <w:sz w:val="24"/>
          <w:szCs w:val="24"/>
        </w:rPr>
        <w:t>,</w:t>
      </w:r>
      <w:r w:rsidRPr="00EB2A92">
        <w:rPr>
          <w:rFonts w:ascii="Times New Roman" w:hAnsi="Times New Roman" w:cs="Times New Roman"/>
          <w:sz w:val="24"/>
          <w:szCs w:val="24"/>
        </w:rPr>
        <w:t xml:space="preserve"> (</w:t>
      </w:r>
      <w:r w:rsidR="00A20774" w:rsidRPr="00EB2A92">
        <w:rPr>
          <w:rFonts w:ascii="Times New Roman" w:hAnsi="Times New Roman" w:cs="Times New Roman"/>
          <w:sz w:val="24"/>
          <w:szCs w:val="24"/>
        </w:rPr>
        <w:t>4</w:t>
      </w:r>
      <w:r w:rsidRPr="00EB2A92">
        <w:rPr>
          <w:rFonts w:ascii="Times New Roman" w:hAnsi="Times New Roman" w:cs="Times New Roman"/>
          <w:sz w:val="24"/>
          <w:szCs w:val="24"/>
        </w:rPr>
        <w:t>)</w:t>
      </w:r>
      <w:r w:rsidR="002651CE" w:rsidRPr="00EB2A92">
        <w:rPr>
          <w:rFonts w:ascii="Times New Roman" w:hAnsi="Times New Roman" w:cs="Times New Roman"/>
          <w:sz w:val="24"/>
          <w:szCs w:val="24"/>
        </w:rPr>
        <w:t xml:space="preserve"> were</w:t>
      </w:r>
      <w:r w:rsidRPr="00EB2A92">
        <w:rPr>
          <w:rFonts w:ascii="Times New Roman" w:hAnsi="Times New Roman" w:cs="Times New Roman"/>
          <w:sz w:val="24"/>
          <w:szCs w:val="24"/>
        </w:rPr>
        <w:t xml:space="preserve"> aged 18 or above</w:t>
      </w:r>
      <w:r w:rsidR="007D2938" w:rsidRPr="00EB2A92">
        <w:rPr>
          <w:rFonts w:ascii="Times New Roman" w:hAnsi="Times New Roman" w:cs="Times New Roman"/>
          <w:sz w:val="24"/>
          <w:szCs w:val="24"/>
        </w:rPr>
        <w:t>,</w:t>
      </w:r>
      <w:r w:rsidRPr="00EB2A92">
        <w:rPr>
          <w:rFonts w:ascii="Times New Roman" w:hAnsi="Times New Roman" w:cs="Times New Roman"/>
          <w:sz w:val="24"/>
          <w:szCs w:val="24"/>
        </w:rPr>
        <w:t xml:space="preserve"> and (</w:t>
      </w:r>
      <w:r w:rsidR="00A20774" w:rsidRPr="00EB2A92">
        <w:rPr>
          <w:rFonts w:ascii="Times New Roman" w:hAnsi="Times New Roman" w:cs="Times New Roman"/>
          <w:sz w:val="24"/>
          <w:szCs w:val="24"/>
        </w:rPr>
        <w:t>5</w:t>
      </w:r>
      <w:r w:rsidRPr="00EB2A92">
        <w:rPr>
          <w:rFonts w:ascii="Times New Roman" w:hAnsi="Times New Roman" w:cs="Times New Roman"/>
          <w:sz w:val="24"/>
          <w:szCs w:val="24"/>
        </w:rPr>
        <w:t xml:space="preserve">) </w:t>
      </w:r>
      <w:r w:rsidR="002651CE" w:rsidRPr="00EB2A92">
        <w:rPr>
          <w:rFonts w:ascii="Times New Roman" w:hAnsi="Times New Roman" w:cs="Times New Roman"/>
          <w:sz w:val="24"/>
          <w:szCs w:val="24"/>
        </w:rPr>
        <w:t xml:space="preserve">had </w:t>
      </w:r>
      <w:r w:rsidRPr="00EB2A92">
        <w:rPr>
          <w:rFonts w:ascii="Times New Roman" w:hAnsi="Times New Roman" w:cs="Times New Roman"/>
          <w:sz w:val="24"/>
          <w:szCs w:val="24"/>
        </w:rPr>
        <w:t>capaci</w:t>
      </w:r>
      <w:r w:rsidR="00E75C8E" w:rsidRPr="00EB2A92">
        <w:rPr>
          <w:rFonts w:ascii="Times New Roman" w:hAnsi="Times New Roman" w:cs="Times New Roman"/>
          <w:sz w:val="24"/>
          <w:szCs w:val="24"/>
        </w:rPr>
        <w:t>ty to provide informed consent.</w:t>
      </w:r>
      <w:r w:rsidR="00672DC1" w:rsidRPr="00EB2A92">
        <w:rPr>
          <w:rFonts w:ascii="Times New Roman" w:hAnsi="Times New Roman" w:cs="Times New Roman"/>
          <w:sz w:val="24"/>
          <w:szCs w:val="24"/>
        </w:rPr>
        <w:t xml:space="preserve"> </w:t>
      </w:r>
      <w:r w:rsidR="00D55AA8" w:rsidRPr="00EB2A92">
        <w:rPr>
          <w:rFonts w:ascii="Times New Roman" w:hAnsi="Times New Roman" w:cs="Times New Roman"/>
          <w:sz w:val="24"/>
          <w:szCs w:val="24"/>
        </w:rPr>
        <w:t xml:space="preserve">Participants who </w:t>
      </w:r>
      <w:r w:rsidR="00CA736B" w:rsidRPr="00EB2A92">
        <w:rPr>
          <w:rFonts w:ascii="Times New Roman" w:hAnsi="Times New Roman" w:cs="Times New Roman"/>
          <w:sz w:val="24"/>
          <w:szCs w:val="24"/>
        </w:rPr>
        <w:t>completed t</w:t>
      </w:r>
      <w:r w:rsidR="00D55AA8" w:rsidRPr="00EB2A92">
        <w:rPr>
          <w:rFonts w:ascii="Times New Roman" w:hAnsi="Times New Roman" w:cs="Times New Roman"/>
          <w:sz w:val="24"/>
          <w:szCs w:val="24"/>
        </w:rPr>
        <w:t xml:space="preserve">he full study were paid £20. </w:t>
      </w:r>
      <w:r w:rsidR="002378F4" w:rsidRPr="00EB2A92">
        <w:rPr>
          <w:rFonts w:ascii="Times New Roman" w:hAnsi="Times New Roman" w:cs="Times New Roman"/>
          <w:sz w:val="24"/>
          <w:szCs w:val="24"/>
        </w:rPr>
        <w:t>E</w:t>
      </w:r>
      <w:r w:rsidRPr="00EB2A92">
        <w:rPr>
          <w:rFonts w:ascii="Times New Roman" w:hAnsi="Times New Roman" w:cs="Times New Roman"/>
          <w:sz w:val="24"/>
          <w:szCs w:val="24"/>
        </w:rPr>
        <w:t>thical approval</w:t>
      </w:r>
      <w:r w:rsidR="002378F4" w:rsidRPr="00EB2A92">
        <w:rPr>
          <w:rFonts w:ascii="Times New Roman" w:hAnsi="Times New Roman" w:cs="Times New Roman"/>
          <w:sz w:val="24"/>
          <w:szCs w:val="24"/>
        </w:rPr>
        <w:t xml:space="preserve"> was received</w:t>
      </w:r>
      <w:r w:rsidRPr="00EB2A92">
        <w:rPr>
          <w:rFonts w:ascii="Times New Roman" w:hAnsi="Times New Roman" w:cs="Times New Roman"/>
          <w:sz w:val="24"/>
          <w:szCs w:val="24"/>
        </w:rPr>
        <w:t xml:space="preserve"> from the Psychiatry, Nursing</w:t>
      </w:r>
      <w:r w:rsidR="00016C11" w:rsidRPr="00EB2A92">
        <w:rPr>
          <w:rFonts w:ascii="Times New Roman" w:hAnsi="Times New Roman" w:cs="Times New Roman"/>
          <w:sz w:val="24"/>
          <w:szCs w:val="24"/>
        </w:rPr>
        <w:t>,</w:t>
      </w:r>
      <w:r w:rsidRPr="00EB2A92">
        <w:rPr>
          <w:rFonts w:ascii="Times New Roman" w:hAnsi="Times New Roman" w:cs="Times New Roman"/>
          <w:sz w:val="24"/>
          <w:szCs w:val="24"/>
        </w:rPr>
        <w:t xml:space="preserve"> and Midwifery Research Ethics Subcommittee at King’s College London (reference: HR15/161938).</w:t>
      </w:r>
    </w:p>
    <w:p w14:paraId="65EBADB7" w14:textId="77777777" w:rsidR="00BA0456" w:rsidRPr="00EB2A92" w:rsidRDefault="21879045"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Materials</w:t>
      </w:r>
    </w:p>
    <w:p w14:paraId="0F26AD52" w14:textId="1E7FF46A" w:rsidR="00BA0456" w:rsidRPr="00EB2A92" w:rsidRDefault="00BA0456" w:rsidP="00120B81">
      <w:pPr>
        <w:spacing w:after="0" w:line="480" w:lineRule="auto"/>
        <w:ind w:firstLine="720"/>
        <w:rPr>
          <w:rFonts w:ascii="Times New Roman" w:hAnsi="Times New Roman" w:cs="Times New Roman"/>
          <w:sz w:val="24"/>
          <w:szCs w:val="24"/>
        </w:rPr>
      </w:pPr>
      <w:r w:rsidRPr="00EB2A92">
        <w:rPr>
          <w:rFonts w:ascii="Times New Roman" w:hAnsi="Times New Roman" w:cs="Times New Roman"/>
          <w:b/>
          <w:bCs/>
          <w:sz w:val="24"/>
          <w:szCs w:val="24"/>
        </w:rPr>
        <w:t xml:space="preserve">Screening measures. </w:t>
      </w:r>
      <w:r w:rsidR="00F91634" w:rsidRPr="00EB2A92">
        <w:rPr>
          <w:rFonts w:ascii="Times New Roman" w:hAnsi="Times New Roman" w:cs="Times New Roman"/>
          <w:bCs/>
          <w:sz w:val="24"/>
          <w:szCs w:val="24"/>
        </w:rPr>
        <w:t>These were o</w:t>
      </w:r>
      <w:r w:rsidR="00640B7D" w:rsidRPr="00EB2A92">
        <w:rPr>
          <w:rFonts w:ascii="Times New Roman" w:hAnsi="Times New Roman" w:cs="Times New Roman"/>
          <w:bCs/>
          <w:sz w:val="24"/>
          <w:szCs w:val="24"/>
        </w:rPr>
        <w:t>nline ve</w:t>
      </w:r>
      <w:r w:rsidR="00F91634" w:rsidRPr="00EB2A92">
        <w:rPr>
          <w:rFonts w:ascii="Times New Roman" w:hAnsi="Times New Roman" w:cs="Times New Roman"/>
          <w:bCs/>
          <w:sz w:val="24"/>
          <w:szCs w:val="24"/>
        </w:rPr>
        <w:t>rsions of t</w:t>
      </w:r>
      <w:r w:rsidR="007D2938" w:rsidRPr="00EB2A92">
        <w:rPr>
          <w:rFonts w:ascii="Times New Roman" w:hAnsi="Times New Roman" w:cs="Times New Roman"/>
          <w:sz w:val="24"/>
          <w:szCs w:val="24"/>
        </w:rPr>
        <w:t>he GAD-7 (</w:t>
      </w:r>
      <w:r w:rsidR="00E74F32">
        <w:rPr>
          <w:rFonts w:ascii="Times New Roman" w:hAnsi="Times New Roman" w:cs="Times New Roman"/>
          <w:sz w:val="24"/>
          <w:szCs w:val="24"/>
        </w:rPr>
        <w:t>seve</w:t>
      </w:r>
      <w:r w:rsidR="00F40C84">
        <w:rPr>
          <w:rFonts w:ascii="Times New Roman" w:hAnsi="Times New Roman" w:cs="Times New Roman"/>
          <w:sz w:val="24"/>
          <w:szCs w:val="24"/>
        </w:rPr>
        <w:t xml:space="preserve">n </w:t>
      </w:r>
      <w:r w:rsidR="007D2938" w:rsidRPr="00EB2A92">
        <w:rPr>
          <w:rFonts w:ascii="Times New Roman" w:hAnsi="Times New Roman" w:cs="Times New Roman"/>
          <w:sz w:val="24"/>
          <w:szCs w:val="24"/>
        </w:rPr>
        <w:t>items)</w:t>
      </w:r>
      <w:r w:rsidR="00F91634" w:rsidRPr="00EB2A92">
        <w:rPr>
          <w:rFonts w:ascii="Times New Roman" w:hAnsi="Times New Roman" w:cs="Times New Roman"/>
          <w:sz w:val="24"/>
          <w:szCs w:val="24"/>
        </w:rPr>
        <w:t>, which</w:t>
      </w:r>
      <w:r w:rsidR="007D2938" w:rsidRPr="00EB2A92">
        <w:rPr>
          <w:rFonts w:ascii="Times New Roman" w:hAnsi="Times New Roman" w:cs="Times New Roman"/>
          <w:sz w:val="24"/>
          <w:szCs w:val="24"/>
        </w:rPr>
        <w:t xml:space="preserve"> measures anxiety</w:t>
      </w:r>
      <w:r w:rsidR="00854EDF" w:rsidRPr="00EB2A92">
        <w:rPr>
          <w:rFonts w:ascii="Times New Roman" w:hAnsi="Times New Roman" w:cs="Times New Roman"/>
          <w:sz w:val="24"/>
          <w:szCs w:val="24"/>
        </w:rPr>
        <w:t xml:space="preserve"> symptoms</w:t>
      </w:r>
      <w:r w:rsidR="00F91634" w:rsidRPr="00EB2A92">
        <w:rPr>
          <w:rFonts w:ascii="Times New Roman" w:hAnsi="Times New Roman" w:cs="Times New Roman"/>
          <w:sz w:val="24"/>
          <w:szCs w:val="24"/>
        </w:rPr>
        <w:t>,</w:t>
      </w:r>
      <w:r w:rsidR="007D2938" w:rsidRPr="00EB2A92">
        <w:rPr>
          <w:rFonts w:ascii="Times New Roman" w:hAnsi="Times New Roman" w:cs="Times New Roman"/>
          <w:sz w:val="24"/>
          <w:szCs w:val="24"/>
        </w:rPr>
        <w:t xml:space="preserve"> and t</w:t>
      </w:r>
      <w:r w:rsidR="00011359" w:rsidRPr="00EB2A92">
        <w:rPr>
          <w:rFonts w:ascii="Times New Roman" w:hAnsi="Times New Roman" w:cs="Times New Roman"/>
          <w:sz w:val="24"/>
          <w:szCs w:val="24"/>
        </w:rPr>
        <w:t>he 16-item PSWQ</w:t>
      </w:r>
      <w:r w:rsidR="00F91634" w:rsidRPr="00EB2A92">
        <w:rPr>
          <w:rFonts w:ascii="Times New Roman" w:hAnsi="Times New Roman" w:cs="Times New Roman"/>
          <w:sz w:val="24"/>
          <w:szCs w:val="24"/>
        </w:rPr>
        <w:t>, measuring</w:t>
      </w:r>
      <w:r w:rsidRPr="00EB2A92">
        <w:rPr>
          <w:rFonts w:ascii="Times New Roman" w:hAnsi="Times New Roman" w:cs="Times New Roman"/>
          <w:sz w:val="24"/>
          <w:szCs w:val="24"/>
        </w:rPr>
        <w:t xml:space="preserve"> worry. Both have been used extensively in research and have well-established psychometric properties </w:t>
      </w:r>
      <w:r w:rsidRPr="00EB2A92">
        <w:rPr>
          <w:rFonts w:ascii="Times New Roman" w:hAnsi="Times New Roman" w:cs="Times New Roman"/>
          <w:sz w:val="24"/>
          <w:szCs w:val="24"/>
        </w:rPr>
        <w:fldChar w:fldCharType="begin">
          <w:fldData xml:space="preserve">PEVuZE5vdGU+PENpdGU+PEF1dGhvcj5Ccm93bjwvQXV0aG9yPjxZZWFyPjE5OTI8L1llYXI+PFJl
Y051bT40OTc1PC9SZWNOdW0+PFByZWZpeD5lLmcuYCwgPC9QcmVmaXg+PERpc3BsYXlUZXh0Pihl
LmcuLCBCcm93biwgQW50b255LCAmYW1wOyBCYXJsb3csIDE5OTI7IE1leWVyIGV0IGFsLiwgMTk5
MDsgU3BpdHplciBldCBhbC4sIDIwMDYpPC9EaXNwbGF5VGV4dD48cmVjb3JkPjxyZWMtbnVtYmVy
PjQ5NzU8L3JlYy1udW1iZXI+PGZvcmVpZ24ta2V5cz48a2V5IGFwcD0iRU4iIGRiLWlkPSJ2d3Nz
d3RkNXVkZmY5M2VycjA1NXR2OW9yZmQwcHZldnJhdnYiIHRpbWVzdGFtcD0iMTQzNzM5MzI2NyI+
NDk3NTwva2V5PjwvZm9yZWlnbi1rZXlzPjxyZWYtdHlwZSBuYW1lPSJKb3VybmFsIEFydGljbGUi
PjE3PC9yZWYtdHlwZT48Y29udHJpYnV0b3JzPjxhdXRob3JzPjxhdXRob3I+QnJvd24sIFQuIEEu
PC9hdXRob3I+PGF1dGhvcj5BbnRvbnksIE0uIE0uPC9hdXRob3I+PGF1dGhvcj5CYXJsb3csIEQu
IEguPC9hdXRob3I+PC9hdXRob3JzPjwvY29udHJpYnV0b3JzPjxhdXRoLWFkZHJlc3M+Q2VudGVy
IGZvciBTdHJlc3MgYW5kIEFueGlldHkgRGlzb3JkZXJzLCBVbml2ZXJzaXR5IGF0IEFsYmFueSwg
U3RhdGUgVW5pdmVyc2l0eSBvZiBOZXcgWW9yayAxMjIwMy48L2F1dGgtYWRkcmVzcz48dGl0bGVz
Pjx0aXRsZT5Qc3ljaG9tZXRyaWMgcHJvcGVydGllcyBvZiB0aGUgUGVubiBTdGF0ZSBXb3JyeSBR
dWVzdGlvbm5haXJlIGluIGEgY2xpbmljYWwgYW54aWV0eSBkaXNvcmRlcnMgc2FtcGxlPC90aXRs
ZT48c2Vjb25kYXJ5LXRpdGxlPkJlaGF2IFJlcyBUaGVyPC9zZWNvbmRhcnktdGl0bGU+PC90aXRs
ZXM+PHBlcmlvZGljYWw+PGZ1bGwtdGl0bGU+QmVoYXYgUmVzIFRoZXI8L2Z1bGwtdGl0bGU+PGFi
YnItMT5CZWhhdmlvdXIgcmVzZWFyY2ggYW5kIHRoZXJhcHk8L2FiYnItMT48L3BlcmlvZGljYWw+
PHBhZ2VzPjMzLTc8L3BhZ2VzPjx2b2x1bWU+MzA8L3ZvbHVtZT48bnVtYmVyPjE8L251bWJlcj48
ZWRpdGlvbj4xOTkyLzAxLzAxPC9lZGl0aW9uPjxrZXl3b3Jkcz48a2V5d29yZD5BZ29yYXBob2Jp
YS9kaWFnbm9zaXMvcHN5Y2hvbG9neTwva2V5d29yZD48a2V5d29yZD5BbnhpZXR5IERpc29yZGVy
cy8gZGlhZ25vc2lzLyBwc3ljaG9sb2d5PC9rZXl3b3JkPjxrZXl3b3JkPkh1bWFuczwva2V5d29y
ZD48a2V5d29yZD5PYnNlc3NpdmUtQ29tcHVsc2l2ZSBEaXNvcmRlci9kaWFnbm9zaXMvcHN5Y2hv
bG9neTwva2V5d29yZD48a2V5d29yZD5QYW5pYyBEaXNvcmRlci9kaWFnbm9zaXMvcHN5Y2hvbG9n
eTwva2V5d29yZD48a2V5d29yZD5QZXJzb25hbGl0eSBJbnZlbnRvcnkvIHN0YXRpc3RpY3MgJmFt
cDsgbnVtZXJpY2FsIGRhdGE8L2tleXdvcmQ+PGtleXdvcmQ+UGhvYmljIERpc29yZGVycy9kaWFn
bm9zaXMvcHN5Y2hvbG9neTwva2V5d29yZD48a2V5d29yZD5Qc3ljaG9tZXRyaWNzPC9rZXl3b3Jk
Pjwva2V5d29yZHM+PGRhdGVzPjx5ZWFyPjE5OTI8L3llYXI+PHB1Yi1kYXRlcz48ZGF0ZT5KYW48
L2RhdGU+PC9wdWItZGF0ZXM+PC9kYXRlcz48aXNibj4wMDA1LTc5NjcgKFByaW50KSYjeEQ7MDAw
NS03OTY3IChMaW5raW5nKTwvaXNibj48YWNjZXNzaW9uLW51bT4xNTQwMTEwPC9hY2Nlc3Npb24t
bnVtPjx1cmxzPjwvdXJscz48cmVtb3RlLWRhdGFiYXNlLXByb3ZpZGVyPk5MTTwvcmVtb3RlLWRh
dGFiYXNlLXByb3ZpZGVyPjxsYW5ndWFnZT5lbmc8L2xhbmd1YWdlPjwvcmVjb3JkPjwvQ2l0ZT48
Q2l0ZT48QXV0aG9yPk1leWVyPC9BdXRob3I+PFllYXI+MTk5MDwvWWVhcj48UmVjTnVtPjQ5NTE8
L1JlY051bT48cmVjb3JkPjxyZWMtbnVtYmVyPjQ5NTE8L3JlYy1udW1iZXI+PGZvcmVpZ24ta2V5
cz48a2V5IGFwcD0iRU4iIGRiLWlkPSJ2d3Nzd3RkNXVkZmY5M2VycjA1NXR2OW9yZmQwcHZldnJh
dnYiIHRpbWVzdGFtcD0iMTQzNTI1NjU2MyI+NDk1MTwva2V5PjwvZm9yZWlnbi1rZXlzPjxyZWYt
dHlwZSBuYW1lPSJKb3VybmFsIEFydGljbGUiPjE3PC9yZWYtdHlwZT48Y29udHJpYnV0b3JzPjxh
dXRob3JzPjxhdXRob3I+TWV5ZXIsIFQuIEouPC9hdXRob3I+PGF1dGhvcj5NaWxsZXIsIE0uIEwu
PC9hdXRob3I+PGF1dGhvcj5NZXR6Z2VyLCBSLiBMLjwvYXV0aG9yPjxhdXRob3I+Qm9ya292ZWMs
IFRob21hcyBELjwvYXV0aG9yPjwvYXV0aG9ycz48L2NvbnRyaWJ1dG9ycz48dGl0bGVzPjx0aXRs
ZT5EZXZlbG9wbWVudCBhbmQgdmFsaWRhdGlvbiBvZiB0aGUgcGVubiBzdGF0ZSB3b3JyeSBxdWVz
dGlvbm5haXJlPC90aXRsZT48c2Vjb25kYXJ5LXRpdGxlPkJlaGF2aW91ciBSZXNlYXJjaCBhbmQg
VGhlcmFweTwvc2Vjb25kYXJ5LXRpdGxlPjwvdGl0bGVzPjxwZXJpb2RpY2FsPjxmdWxsLXRpdGxl
PkJlaGF2IFJlcyBUaGVyPC9mdWxsLXRpdGxlPjxhYmJyLTE+QmVoYXZpb3VyIHJlc2VhcmNoIGFu
ZCB0aGVyYXB5PC9hYmJyLTE+PC9wZXJpb2RpY2FsPjxwYWdlcz40ODctNDk1PC9wYWdlcz48dm9s
dW1lPjI4PC92b2x1bWU+PG51bWJlcj42PC9udW1iZXI+PGRhdGVzPjx5ZWFyPjE5OTA8L3llYXI+
PHB1Yi1kYXRlcz48ZGF0ZT4vLzwvZGF0ZT48L3B1Yi1kYXRlcz48L2RhdGVzPjxpc2JuPjAwMDUt
Nzk2NzwvaXNibj48dXJscz48cmVsYXRlZC11cmxzPjx1cmw+aHR0cDovL3d3dy5zY2llbmNlZGly
ZWN0LmNvbS9zY2llbmNlL2FydGljbGUvcGlpLzAwMDU3OTY3OTA5MDEzNTY8L3VybD48L3JlbGF0
ZWQtdXJscz48L3VybHM+PGVsZWN0cm9uaWMtcmVzb3VyY2UtbnVtPmh0dHA6Ly9keC5kb2kub3Jn
LzEwLjEwMTYvMDAwNS03OTY3KDkwKTkwMTM1LTY8L2VsZWN0cm9uaWMtcmVzb3VyY2UtbnVtPjwv
cmVjb3JkPjwvQ2l0ZT48Q2l0ZT48QXV0aG9yPlNwaXR6ZXI8L0F1dGhvcj48WWVhcj4yMDA2PC9Z
ZWFyPjxSZWNOdW0+MjYzPC9SZWNOdW0+PHJlY29yZD48cmVjLW51bWJlcj4yNjM8L3JlYy1udW1i
ZXI+PGZvcmVpZ24ta2V5cz48a2V5IGFwcD0iRU4iIGRiLWlkPSJ2d3Nzd3RkNXVkZmY5M2VycjA1
NXR2OW9yZmQwcHZldnJhdnYiIHRpbWVzdGFtcD0iMTQxNDY5NTQ3MiI+MjYzPC9rZXk+PGtleSBh
cHA9IkVOV2ViIiBkYi1pZD0iIj4wPC9rZXk+PC9mb3JlaWduLWtleXM+PHJlZi10eXBlIG5hbWU9
IkpvdXJuYWwgQXJ0aWNsZSI+MTc8L3JlZi10eXBlPjxjb250cmlidXRvcnM+PGF1dGhvcnM+PGF1
dGhvcj5TcGl0emVyLCBSLiBMLjwvYXV0aG9yPjxhdXRob3I+S3JvZW5rZSwgSy48L2F1dGhvcj48
YXV0aG9yPldpbGxpYW1zLCBKLiBXLjwvYXV0aG9yPjxhdXRob3I+TMO2d2UsIEIuPC9hdXRob3I+
PC9hdXRob3JzPjwvY29udHJpYnV0b3JzPjx0aXRsZXM+PHRpdGxlPkEgYnJpZWYgbWVhc3VyZSBm
b3IgYXNzZXNzaW5nIGdlbmVyYWxpemVkIGFueGlldHkgZGlzb3JkZXI6IFRoZSBnYWQtNzwvdGl0
bGU+PHNlY29uZGFyeS10aXRsZT5BcmNoaXZlcyBvZiBJbnRlcm5hbCBNZWRpY2luZTwvc2Vjb25k
YXJ5LXRpdGxlPjwvdGl0bGVzPjxwZXJpb2RpY2FsPjxmdWxsLXRpdGxlPkFyY2hpdmVzIG9mIGlu
dGVybmFsIG1lZGljaW5lPC9mdWxsLXRpdGxlPjwvcGVyaW9kaWNhbD48cGFnZXM+MTA5Mi0xMDk3
PC9wYWdlcz48dm9sdW1lPjE2Njwvdm9sdW1lPjxudW1iZXI+MTA8L251bWJlcj48ZGF0ZXM+PHll
YXI+MjAwNjwveWVhcj48L2RhdGVzPjxpc2JuPjAwMDMtOTkyNjwvaXNibj48dXJscz48cmVsYXRl
ZC11cmxzPjx1cmw+aHR0cDovL2R4LmRvaS5vcmcvMTAuMTAwMS9hcmNoaW50ZS4xNjYuMTAuMTA5
MjwvdXJsPjx1cmw+aHR0cDovL2FyY2hpbnRlLmphbWFuZXR3b3JrLmNvbS9kYXRhL0pvdXJuYWxz
L0lOVEVNRUQvNTUzNi9pb2k2MDAwMC5wZGY8L3VybD48L3JlbGF0ZWQtdXJscz48L3VybHM+PGVs
ZWN0cm9uaWMtcmVzb3VyY2UtbnVtPjEwLjEwMDEvYXJjaGludGUuMTY2LjEwLjEwOTI8L2VsZWN0
cm9uaWMtcmVzb3VyY2UtbnVtPjwvcmVjb3JkPjwvQ2l0ZT48L0VuZE5vdGU+
</w:fldData>
        </w:fldChar>
      </w:r>
      <w:r w:rsidR="006F5145">
        <w:rPr>
          <w:rFonts w:ascii="Times New Roman" w:hAnsi="Times New Roman" w:cs="Times New Roman"/>
          <w:sz w:val="24"/>
          <w:szCs w:val="24"/>
        </w:rPr>
        <w:instrText xml:space="preserve"> ADDIN EN.CITE </w:instrText>
      </w:r>
      <w:r w:rsidR="006F5145">
        <w:rPr>
          <w:rFonts w:ascii="Times New Roman" w:hAnsi="Times New Roman" w:cs="Times New Roman"/>
          <w:sz w:val="24"/>
          <w:szCs w:val="24"/>
        </w:rPr>
        <w:fldChar w:fldCharType="begin">
          <w:fldData xml:space="preserve">PEVuZE5vdGU+PENpdGU+PEF1dGhvcj5Ccm93bjwvQXV0aG9yPjxZZWFyPjE5OTI8L1llYXI+PFJl
Y051bT40OTc1PC9SZWNOdW0+PFByZWZpeD5lLmcuYCwgPC9QcmVmaXg+PERpc3BsYXlUZXh0Pihl
LmcuLCBCcm93biwgQW50b255LCAmYW1wOyBCYXJsb3csIDE5OTI7IE1leWVyIGV0IGFsLiwgMTk5
MDsgU3BpdHplciBldCBhbC4sIDIwMDYpPC9EaXNwbGF5VGV4dD48cmVjb3JkPjxyZWMtbnVtYmVy
PjQ5NzU8L3JlYy1udW1iZXI+PGZvcmVpZ24ta2V5cz48a2V5IGFwcD0iRU4iIGRiLWlkPSJ2d3Nz
d3RkNXVkZmY5M2VycjA1NXR2OW9yZmQwcHZldnJhdnYiIHRpbWVzdGFtcD0iMTQzNzM5MzI2NyI+
NDk3NTwva2V5PjwvZm9yZWlnbi1rZXlzPjxyZWYtdHlwZSBuYW1lPSJKb3VybmFsIEFydGljbGUi
PjE3PC9yZWYtdHlwZT48Y29udHJpYnV0b3JzPjxhdXRob3JzPjxhdXRob3I+QnJvd24sIFQuIEEu
PC9hdXRob3I+PGF1dGhvcj5BbnRvbnksIE0uIE0uPC9hdXRob3I+PGF1dGhvcj5CYXJsb3csIEQu
IEguPC9hdXRob3I+PC9hdXRob3JzPjwvY29udHJpYnV0b3JzPjxhdXRoLWFkZHJlc3M+Q2VudGVy
IGZvciBTdHJlc3MgYW5kIEFueGlldHkgRGlzb3JkZXJzLCBVbml2ZXJzaXR5IGF0IEFsYmFueSwg
U3RhdGUgVW5pdmVyc2l0eSBvZiBOZXcgWW9yayAxMjIwMy48L2F1dGgtYWRkcmVzcz48dGl0bGVz
Pjx0aXRsZT5Qc3ljaG9tZXRyaWMgcHJvcGVydGllcyBvZiB0aGUgUGVubiBTdGF0ZSBXb3JyeSBR
dWVzdGlvbm5haXJlIGluIGEgY2xpbmljYWwgYW54aWV0eSBkaXNvcmRlcnMgc2FtcGxlPC90aXRs
ZT48c2Vjb25kYXJ5LXRpdGxlPkJlaGF2IFJlcyBUaGVyPC9zZWNvbmRhcnktdGl0bGU+PC90aXRs
ZXM+PHBlcmlvZGljYWw+PGZ1bGwtdGl0bGU+QmVoYXYgUmVzIFRoZXI8L2Z1bGwtdGl0bGU+PGFi
YnItMT5CZWhhdmlvdXIgcmVzZWFyY2ggYW5kIHRoZXJhcHk8L2FiYnItMT48L3BlcmlvZGljYWw+
PHBhZ2VzPjMzLTc8L3BhZ2VzPjx2b2x1bWU+MzA8L3ZvbHVtZT48bnVtYmVyPjE8L251bWJlcj48
ZWRpdGlvbj4xOTkyLzAxLzAxPC9lZGl0aW9uPjxrZXl3b3Jkcz48a2V5d29yZD5BZ29yYXBob2Jp
YS9kaWFnbm9zaXMvcHN5Y2hvbG9neTwva2V5d29yZD48a2V5d29yZD5BbnhpZXR5IERpc29yZGVy
cy8gZGlhZ25vc2lzLyBwc3ljaG9sb2d5PC9rZXl3b3JkPjxrZXl3b3JkPkh1bWFuczwva2V5d29y
ZD48a2V5d29yZD5PYnNlc3NpdmUtQ29tcHVsc2l2ZSBEaXNvcmRlci9kaWFnbm9zaXMvcHN5Y2hv
bG9neTwva2V5d29yZD48a2V5d29yZD5QYW5pYyBEaXNvcmRlci9kaWFnbm9zaXMvcHN5Y2hvbG9n
eTwva2V5d29yZD48a2V5d29yZD5QZXJzb25hbGl0eSBJbnZlbnRvcnkvIHN0YXRpc3RpY3MgJmFt
cDsgbnVtZXJpY2FsIGRhdGE8L2tleXdvcmQ+PGtleXdvcmQ+UGhvYmljIERpc29yZGVycy9kaWFn
bm9zaXMvcHN5Y2hvbG9neTwva2V5d29yZD48a2V5d29yZD5Qc3ljaG9tZXRyaWNzPC9rZXl3b3Jk
Pjwva2V5d29yZHM+PGRhdGVzPjx5ZWFyPjE5OTI8L3llYXI+PHB1Yi1kYXRlcz48ZGF0ZT5KYW48
L2RhdGU+PC9wdWItZGF0ZXM+PC9kYXRlcz48aXNibj4wMDA1LTc5NjcgKFByaW50KSYjeEQ7MDAw
NS03OTY3IChMaW5raW5nKTwvaXNibj48YWNjZXNzaW9uLW51bT4xNTQwMTEwPC9hY2Nlc3Npb24t
bnVtPjx1cmxzPjwvdXJscz48cmVtb3RlLWRhdGFiYXNlLXByb3ZpZGVyPk5MTTwvcmVtb3RlLWRh
dGFiYXNlLXByb3ZpZGVyPjxsYW5ndWFnZT5lbmc8L2xhbmd1YWdlPjwvcmVjb3JkPjwvQ2l0ZT48
Q2l0ZT48QXV0aG9yPk1leWVyPC9BdXRob3I+PFllYXI+MTk5MDwvWWVhcj48UmVjTnVtPjQ5NTE8
L1JlY051bT48cmVjb3JkPjxyZWMtbnVtYmVyPjQ5NTE8L3JlYy1udW1iZXI+PGZvcmVpZ24ta2V5
cz48a2V5IGFwcD0iRU4iIGRiLWlkPSJ2d3Nzd3RkNXVkZmY5M2VycjA1NXR2OW9yZmQwcHZldnJh
dnYiIHRpbWVzdGFtcD0iMTQzNTI1NjU2MyI+NDk1MTwva2V5PjwvZm9yZWlnbi1rZXlzPjxyZWYt
dHlwZSBuYW1lPSJKb3VybmFsIEFydGljbGUiPjE3PC9yZWYtdHlwZT48Y29udHJpYnV0b3JzPjxh
dXRob3JzPjxhdXRob3I+TWV5ZXIsIFQuIEouPC9hdXRob3I+PGF1dGhvcj5NaWxsZXIsIE0uIEwu
PC9hdXRob3I+PGF1dGhvcj5NZXR6Z2VyLCBSLiBMLjwvYXV0aG9yPjxhdXRob3I+Qm9ya292ZWMs
IFRob21hcyBELjwvYXV0aG9yPjwvYXV0aG9ycz48L2NvbnRyaWJ1dG9ycz48dGl0bGVzPjx0aXRs
ZT5EZXZlbG9wbWVudCBhbmQgdmFsaWRhdGlvbiBvZiB0aGUgcGVubiBzdGF0ZSB3b3JyeSBxdWVz
dGlvbm5haXJlPC90aXRsZT48c2Vjb25kYXJ5LXRpdGxlPkJlaGF2aW91ciBSZXNlYXJjaCBhbmQg
VGhlcmFweTwvc2Vjb25kYXJ5LXRpdGxlPjwvdGl0bGVzPjxwZXJpb2RpY2FsPjxmdWxsLXRpdGxl
PkJlaGF2IFJlcyBUaGVyPC9mdWxsLXRpdGxlPjxhYmJyLTE+QmVoYXZpb3VyIHJlc2VhcmNoIGFu
ZCB0aGVyYXB5PC9hYmJyLTE+PC9wZXJpb2RpY2FsPjxwYWdlcz40ODctNDk1PC9wYWdlcz48dm9s
dW1lPjI4PC92b2x1bWU+PG51bWJlcj42PC9udW1iZXI+PGRhdGVzPjx5ZWFyPjE5OTA8L3llYXI+
PHB1Yi1kYXRlcz48ZGF0ZT4vLzwvZGF0ZT48L3B1Yi1kYXRlcz48L2RhdGVzPjxpc2JuPjAwMDUt
Nzk2NzwvaXNibj48dXJscz48cmVsYXRlZC11cmxzPjx1cmw+aHR0cDovL3d3dy5zY2llbmNlZGly
ZWN0LmNvbS9zY2llbmNlL2FydGljbGUvcGlpLzAwMDU3OTY3OTA5MDEzNTY8L3VybD48L3JlbGF0
ZWQtdXJscz48L3VybHM+PGVsZWN0cm9uaWMtcmVzb3VyY2UtbnVtPmh0dHA6Ly9keC5kb2kub3Jn
LzEwLjEwMTYvMDAwNS03OTY3KDkwKTkwMTM1LTY8L2VsZWN0cm9uaWMtcmVzb3VyY2UtbnVtPjwv
cmVjb3JkPjwvQ2l0ZT48Q2l0ZT48QXV0aG9yPlNwaXR6ZXI8L0F1dGhvcj48WWVhcj4yMDA2PC9Z
ZWFyPjxSZWNOdW0+MjYzPC9SZWNOdW0+PHJlY29yZD48cmVjLW51bWJlcj4yNjM8L3JlYy1udW1i
ZXI+PGZvcmVpZ24ta2V5cz48a2V5IGFwcD0iRU4iIGRiLWlkPSJ2d3Nzd3RkNXVkZmY5M2VycjA1
NXR2OW9yZmQwcHZldnJhdnYiIHRpbWVzdGFtcD0iMTQxNDY5NTQ3MiI+MjYzPC9rZXk+PGtleSBh
cHA9IkVOV2ViIiBkYi1pZD0iIj4wPC9rZXk+PC9mb3JlaWduLWtleXM+PHJlZi10eXBlIG5hbWU9
IkpvdXJuYWwgQXJ0aWNsZSI+MTc8L3JlZi10eXBlPjxjb250cmlidXRvcnM+PGF1dGhvcnM+PGF1
dGhvcj5TcGl0emVyLCBSLiBMLjwvYXV0aG9yPjxhdXRob3I+S3JvZW5rZSwgSy48L2F1dGhvcj48
YXV0aG9yPldpbGxpYW1zLCBKLiBXLjwvYXV0aG9yPjxhdXRob3I+TMO2d2UsIEIuPC9hdXRob3I+
PC9hdXRob3JzPjwvY29udHJpYnV0b3JzPjx0aXRsZXM+PHRpdGxlPkEgYnJpZWYgbWVhc3VyZSBm
b3IgYXNzZXNzaW5nIGdlbmVyYWxpemVkIGFueGlldHkgZGlzb3JkZXI6IFRoZSBnYWQtNzwvdGl0
bGU+PHNlY29uZGFyeS10aXRsZT5BcmNoaXZlcyBvZiBJbnRlcm5hbCBNZWRpY2luZTwvc2Vjb25k
YXJ5LXRpdGxlPjwvdGl0bGVzPjxwZXJpb2RpY2FsPjxmdWxsLXRpdGxlPkFyY2hpdmVzIG9mIGlu
dGVybmFsIG1lZGljaW5lPC9mdWxsLXRpdGxlPjwvcGVyaW9kaWNhbD48cGFnZXM+MTA5Mi0xMDk3
PC9wYWdlcz48dm9sdW1lPjE2Njwvdm9sdW1lPjxudW1iZXI+MTA8L251bWJlcj48ZGF0ZXM+PHll
YXI+MjAwNjwveWVhcj48L2RhdGVzPjxpc2JuPjAwMDMtOTkyNjwvaXNibj48dXJscz48cmVsYXRl
ZC11cmxzPjx1cmw+aHR0cDovL2R4LmRvaS5vcmcvMTAuMTAwMS9hcmNoaW50ZS4xNjYuMTAuMTA5
MjwvdXJsPjx1cmw+aHR0cDovL2FyY2hpbnRlLmphbWFuZXR3b3JrLmNvbS9kYXRhL0pvdXJuYWxz
L0lOVEVNRUQvNTUzNi9pb2k2MDAwMC5wZGY8L3VybD48L3JlbGF0ZWQtdXJscz48L3VybHM+PGVs
ZWN0cm9uaWMtcmVzb3VyY2UtbnVtPjEwLjEwMDEvYXJjaGludGUuMTY2LjEwLjEwOTI8L2VsZWN0
cm9uaWMtcmVzb3VyY2UtbnVtPjwvcmVjb3JkPjwvQ2l0ZT48L0VuZE5vdGU+
</w:fldData>
        </w:fldChar>
      </w:r>
      <w:r w:rsidR="006F5145">
        <w:rPr>
          <w:rFonts w:ascii="Times New Roman" w:hAnsi="Times New Roman" w:cs="Times New Roman"/>
          <w:sz w:val="24"/>
          <w:szCs w:val="24"/>
        </w:rPr>
        <w:instrText xml:space="preserve"> ADDIN EN.CITE.DATA </w:instrText>
      </w:r>
      <w:r w:rsidR="006F5145">
        <w:rPr>
          <w:rFonts w:ascii="Times New Roman" w:hAnsi="Times New Roman" w:cs="Times New Roman"/>
          <w:sz w:val="24"/>
          <w:szCs w:val="24"/>
        </w:rPr>
      </w:r>
      <w:r w:rsidR="006F5145">
        <w:rPr>
          <w:rFonts w:ascii="Times New Roman" w:hAnsi="Times New Roman" w:cs="Times New Roman"/>
          <w:sz w:val="24"/>
          <w:szCs w:val="24"/>
        </w:rPr>
        <w:fldChar w:fldCharType="end"/>
      </w:r>
      <w:r w:rsidRPr="00EB2A92">
        <w:rPr>
          <w:rFonts w:ascii="Times New Roman" w:hAnsi="Times New Roman" w:cs="Times New Roman"/>
          <w:sz w:val="24"/>
          <w:szCs w:val="24"/>
        </w:rPr>
      </w:r>
      <w:r w:rsidRPr="00EB2A92">
        <w:rPr>
          <w:rFonts w:ascii="Times New Roman" w:hAnsi="Times New Roman" w:cs="Times New Roman"/>
          <w:sz w:val="24"/>
          <w:szCs w:val="24"/>
        </w:rPr>
        <w:fldChar w:fldCharType="separate"/>
      </w:r>
      <w:r w:rsidR="006F5145">
        <w:rPr>
          <w:rFonts w:ascii="Times New Roman" w:hAnsi="Times New Roman" w:cs="Times New Roman"/>
          <w:noProof/>
          <w:sz w:val="24"/>
          <w:szCs w:val="24"/>
        </w:rPr>
        <w:t>(e.g., Brown, Antony, &amp; Barlow, 1992; Meyer et al., 1990; Spitzer et al., 2006)</w:t>
      </w:r>
      <w:r w:rsidRPr="00EB2A92">
        <w:rPr>
          <w:rFonts w:ascii="Times New Roman" w:hAnsi="Times New Roman" w:cs="Times New Roman"/>
          <w:sz w:val="24"/>
          <w:szCs w:val="24"/>
        </w:rPr>
        <w:fldChar w:fldCharType="end"/>
      </w:r>
      <w:r w:rsidRPr="00EB2A92">
        <w:rPr>
          <w:rFonts w:ascii="Times New Roman" w:hAnsi="Times New Roman" w:cs="Times New Roman"/>
          <w:sz w:val="24"/>
          <w:szCs w:val="24"/>
        </w:rPr>
        <w:t>.</w:t>
      </w:r>
    </w:p>
    <w:p w14:paraId="53869C0B" w14:textId="3DCC9AA4" w:rsidR="00A15588" w:rsidRPr="00613E78" w:rsidRDefault="00CD7AF6" w:rsidP="006C7FC1">
      <w:pPr>
        <w:spacing w:after="0" w:line="480" w:lineRule="auto"/>
        <w:ind w:firstLine="720"/>
        <w:rPr>
          <w:rFonts w:ascii="Times New Roman" w:hAnsi="Times New Roman" w:cs="Times New Roman"/>
          <w:b/>
          <w:bCs/>
          <w:sz w:val="24"/>
          <w:szCs w:val="24"/>
        </w:rPr>
      </w:pPr>
      <w:r w:rsidRPr="00EB2A92">
        <w:rPr>
          <w:rFonts w:ascii="Times New Roman" w:hAnsi="Times New Roman" w:cs="Times New Roman"/>
          <w:b/>
          <w:bCs/>
          <w:sz w:val="24"/>
          <w:szCs w:val="24"/>
        </w:rPr>
        <w:t>Experimental</w:t>
      </w:r>
      <w:r w:rsidR="00A15588" w:rsidRPr="00EB2A92">
        <w:rPr>
          <w:rFonts w:ascii="Times New Roman" w:hAnsi="Times New Roman" w:cs="Times New Roman"/>
          <w:b/>
          <w:bCs/>
          <w:sz w:val="24"/>
          <w:szCs w:val="24"/>
        </w:rPr>
        <w:t xml:space="preserve"> </w:t>
      </w:r>
      <w:r w:rsidR="00271246" w:rsidRPr="00EB2A92">
        <w:rPr>
          <w:rFonts w:ascii="Times New Roman" w:hAnsi="Times New Roman" w:cs="Times New Roman"/>
          <w:b/>
          <w:bCs/>
          <w:sz w:val="24"/>
          <w:szCs w:val="24"/>
        </w:rPr>
        <w:t xml:space="preserve">and control </w:t>
      </w:r>
      <w:r w:rsidR="00FD3C35" w:rsidRPr="00EB2A92">
        <w:rPr>
          <w:rFonts w:ascii="Times New Roman" w:hAnsi="Times New Roman" w:cs="Times New Roman"/>
          <w:b/>
          <w:bCs/>
          <w:sz w:val="24"/>
          <w:szCs w:val="24"/>
        </w:rPr>
        <w:t>intervention</w:t>
      </w:r>
      <w:r w:rsidR="00E40011" w:rsidRPr="00EB2A92">
        <w:rPr>
          <w:rFonts w:ascii="Times New Roman" w:hAnsi="Times New Roman" w:cs="Times New Roman"/>
          <w:b/>
          <w:bCs/>
          <w:sz w:val="24"/>
          <w:szCs w:val="24"/>
        </w:rPr>
        <w:t>s.</w:t>
      </w:r>
      <w:r w:rsidR="00A15588" w:rsidRPr="00EB2A92">
        <w:rPr>
          <w:rFonts w:ascii="Times New Roman" w:hAnsi="Times New Roman" w:cs="Times New Roman"/>
          <w:b/>
          <w:bCs/>
          <w:sz w:val="24"/>
          <w:szCs w:val="24"/>
        </w:rPr>
        <w:t xml:space="preserve"> </w:t>
      </w:r>
      <w:r w:rsidR="00BE4C8E">
        <w:rPr>
          <w:rFonts w:ascii="Times New Roman" w:hAnsi="Times New Roman" w:cs="Times New Roman"/>
          <w:bCs/>
          <w:sz w:val="24"/>
          <w:szCs w:val="24"/>
        </w:rPr>
        <w:t>For the current study, t</w:t>
      </w:r>
      <w:r w:rsidR="00D1708B" w:rsidRPr="008422F1">
        <w:rPr>
          <w:rFonts w:ascii="Times New Roman" w:hAnsi="Times New Roman" w:cs="Times New Roman"/>
          <w:sz w:val="24"/>
          <w:szCs w:val="24"/>
        </w:rPr>
        <w:t xml:space="preserve">wo </w:t>
      </w:r>
      <w:r w:rsidR="00A15588" w:rsidRPr="008422F1">
        <w:rPr>
          <w:rFonts w:ascii="Times New Roman" w:hAnsi="Times New Roman" w:cs="Times New Roman"/>
          <w:sz w:val="24"/>
          <w:szCs w:val="24"/>
        </w:rPr>
        <w:t xml:space="preserve">audio </w:t>
      </w:r>
      <w:r w:rsidR="00421E0A" w:rsidRPr="008422F1">
        <w:rPr>
          <w:rFonts w:ascii="Times New Roman" w:hAnsi="Times New Roman" w:cs="Times New Roman"/>
          <w:sz w:val="24"/>
          <w:szCs w:val="24"/>
        </w:rPr>
        <w:t>tr</w:t>
      </w:r>
      <w:r w:rsidR="00421E0A" w:rsidRPr="00EB2A92">
        <w:rPr>
          <w:rFonts w:ascii="Times New Roman" w:hAnsi="Times New Roman" w:cs="Times New Roman"/>
          <w:sz w:val="24"/>
          <w:szCs w:val="24"/>
        </w:rPr>
        <w:t>acks</w:t>
      </w:r>
      <w:r w:rsidR="00A15588" w:rsidRPr="00EB2A92">
        <w:rPr>
          <w:rFonts w:ascii="Times New Roman" w:hAnsi="Times New Roman" w:cs="Times New Roman"/>
          <w:sz w:val="24"/>
          <w:szCs w:val="24"/>
        </w:rPr>
        <w:t xml:space="preserve"> </w:t>
      </w:r>
      <w:r w:rsidR="00AA205B" w:rsidRPr="00EB2A92">
        <w:rPr>
          <w:rFonts w:ascii="Times New Roman" w:hAnsi="Times New Roman" w:cs="Times New Roman"/>
          <w:sz w:val="24"/>
          <w:szCs w:val="24"/>
        </w:rPr>
        <w:t xml:space="preserve">were </w:t>
      </w:r>
      <w:r w:rsidR="00377940" w:rsidRPr="00EB2A92">
        <w:rPr>
          <w:rFonts w:ascii="Times New Roman" w:hAnsi="Times New Roman" w:cs="Times New Roman"/>
          <w:sz w:val="24"/>
          <w:szCs w:val="24"/>
        </w:rPr>
        <w:t xml:space="preserve">downloaded </w:t>
      </w:r>
      <w:r w:rsidR="00A15588" w:rsidRPr="00EB2A92">
        <w:rPr>
          <w:rFonts w:ascii="Times New Roman" w:hAnsi="Times New Roman" w:cs="Times New Roman"/>
          <w:sz w:val="24"/>
          <w:szCs w:val="24"/>
        </w:rPr>
        <w:t xml:space="preserve">from the </w:t>
      </w:r>
      <w:r w:rsidR="00790B0E" w:rsidRPr="00EB2A92">
        <w:rPr>
          <w:rFonts w:ascii="Times New Roman" w:hAnsi="Times New Roman" w:cs="Times New Roman"/>
          <w:sz w:val="24"/>
          <w:szCs w:val="24"/>
        </w:rPr>
        <w:t>M</w:t>
      </w:r>
      <w:r w:rsidR="00790B0E">
        <w:rPr>
          <w:rFonts w:ascii="Times New Roman" w:hAnsi="Times New Roman" w:cs="Times New Roman"/>
          <w:sz w:val="24"/>
          <w:szCs w:val="24"/>
        </w:rPr>
        <w:t>etacognitive Therapy</w:t>
      </w:r>
      <w:r w:rsidR="00A15588" w:rsidRPr="00EB2A92">
        <w:rPr>
          <w:rFonts w:ascii="Times New Roman" w:hAnsi="Times New Roman" w:cs="Times New Roman"/>
          <w:sz w:val="24"/>
          <w:szCs w:val="24"/>
        </w:rPr>
        <w:t xml:space="preserve"> Institute website</w:t>
      </w:r>
      <w:r w:rsidR="001C33AC">
        <w:rPr>
          <w:rFonts w:ascii="Times New Roman" w:hAnsi="Times New Roman" w:cs="Times New Roman"/>
          <w:sz w:val="24"/>
          <w:szCs w:val="24"/>
        </w:rPr>
        <w:t xml:space="preserve"> </w:t>
      </w:r>
      <w:r w:rsidR="001C33AC">
        <w:rPr>
          <w:rFonts w:ascii="Times New Roman" w:hAnsi="Times New Roman" w:cs="Times New Roman"/>
          <w:sz w:val="24"/>
          <w:szCs w:val="24"/>
        </w:rPr>
        <w:fldChar w:fldCharType="begin"/>
      </w:r>
      <w:r w:rsidR="001C33AC">
        <w:rPr>
          <w:rFonts w:ascii="Times New Roman" w:hAnsi="Times New Roman" w:cs="Times New Roman"/>
          <w:sz w:val="24"/>
          <w:szCs w:val="24"/>
        </w:rPr>
        <w:instrText xml:space="preserve"> ADDIN EN.CITE &lt;EndNote&gt;&lt;Cite&gt;&lt;Year&gt;2019&lt;/Year&gt;&lt;RecNum&gt;16553&lt;/RecNum&gt;&lt;DisplayText&gt;(&amp;quot;Metacognitive Therapy Institute,&amp;quot; 2019)&lt;/DisplayText&gt;&lt;record&gt;&lt;rec-number&gt;16553&lt;/rec-number&gt;&lt;foreign-keys&gt;&lt;key app="EN" db-id="vwsswtd5udff93err055tv9orfd0pvevravv" timestamp="1555692201"&gt;16553&lt;/key&gt;&lt;/foreign-keys&gt;&lt;ref-type name="Web Page"&gt;12&lt;/ref-type&gt;&lt;contributors&gt;&lt;/contributors&gt;&lt;titles&gt;&lt;title&gt;Metacognitive Therapy Institute&lt;/title&gt;&lt;/titles&gt;&lt;volume&gt;2019&lt;/volume&gt;&lt;number&gt;18/04/2019&lt;/number&gt;&lt;dates&gt;&lt;year&gt;2019&lt;/year&gt;&lt;/dates&gt;&lt;urls&gt;&lt;related-urls&gt;&lt;url&gt;https://mct-institute.co.uk/&lt;/url&gt;&lt;/related-urls&gt;&lt;/urls&gt;&lt;/record&gt;&lt;/Cite&gt;&lt;/EndNote&gt;</w:instrText>
      </w:r>
      <w:r w:rsidR="001C33AC">
        <w:rPr>
          <w:rFonts w:ascii="Times New Roman" w:hAnsi="Times New Roman" w:cs="Times New Roman"/>
          <w:sz w:val="24"/>
          <w:szCs w:val="24"/>
        </w:rPr>
        <w:fldChar w:fldCharType="separate"/>
      </w:r>
      <w:r w:rsidR="001C33AC">
        <w:rPr>
          <w:rFonts w:ascii="Times New Roman" w:hAnsi="Times New Roman" w:cs="Times New Roman"/>
          <w:noProof/>
          <w:sz w:val="24"/>
          <w:szCs w:val="24"/>
        </w:rPr>
        <w:t>("Metacognitive Therapy Institute," 2019)</w:t>
      </w:r>
      <w:r w:rsidR="001C33AC">
        <w:rPr>
          <w:rFonts w:ascii="Times New Roman" w:hAnsi="Times New Roman" w:cs="Times New Roman"/>
          <w:sz w:val="24"/>
          <w:szCs w:val="24"/>
        </w:rPr>
        <w:fldChar w:fldCharType="end"/>
      </w:r>
      <w:r w:rsidR="00AA4905">
        <w:rPr>
          <w:rFonts w:ascii="Times New Roman" w:hAnsi="Times New Roman" w:cs="Times New Roman"/>
          <w:sz w:val="24"/>
          <w:szCs w:val="24"/>
        </w:rPr>
        <w:t xml:space="preserve">, which is </w:t>
      </w:r>
      <w:r w:rsidR="00065388">
        <w:rPr>
          <w:rFonts w:ascii="Times New Roman" w:hAnsi="Times New Roman" w:cs="Times New Roman"/>
          <w:sz w:val="24"/>
          <w:szCs w:val="24"/>
        </w:rPr>
        <w:t>an online</w:t>
      </w:r>
      <w:r w:rsidR="00AA4905">
        <w:rPr>
          <w:rFonts w:ascii="Times New Roman" w:hAnsi="Times New Roman" w:cs="Times New Roman"/>
          <w:sz w:val="24"/>
          <w:szCs w:val="24"/>
        </w:rPr>
        <w:t xml:space="preserve"> resource for MCT client</w:t>
      </w:r>
      <w:r w:rsidR="00830F07">
        <w:rPr>
          <w:rFonts w:ascii="Times New Roman" w:hAnsi="Times New Roman" w:cs="Times New Roman"/>
          <w:sz w:val="24"/>
          <w:szCs w:val="24"/>
        </w:rPr>
        <w:t>s and practitioners</w:t>
      </w:r>
      <w:r w:rsidR="00163913">
        <w:rPr>
          <w:rFonts w:ascii="Times New Roman" w:hAnsi="Times New Roman" w:cs="Times New Roman"/>
          <w:sz w:val="24"/>
          <w:szCs w:val="24"/>
        </w:rPr>
        <w:t xml:space="preserve">. </w:t>
      </w:r>
      <w:r w:rsidR="00C72ED6" w:rsidRPr="00EB2A92">
        <w:rPr>
          <w:rFonts w:ascii="Times New Roman" w:hAnsi="Times New Roman" w:cs="Times New Roman"/>
          <w:sz w:val="24"/>
          <w:szCs w:val="24"/>
        </w:rPr>
        <w:t>B</w:t>
      </w:r>
      <w:r w:rsidR="00860FFE" w:rsidRPr="00EB2A92">
        <w:rPr>
          <w:rFonts w:ascii="Times New Roman" w:hAnsi="Times New Roman" w:cs="Times New Roman"/>
          <w:sz w:val="24"/>
          <w:szCs w:val="24"/>
        </w:rPr>
        <w:t>oth</w:t>
      </w:r>
      <w:r w:rsidR="00C35F34" w:rsidRPr="00EB2A92">
        <w:rPr>
          <w:rFonts w:ascii="Times New Roman" w:hAnsi="Times New Roman" w:cs="Times New Roman"/>
          <w:sz w:val="24"/>
          <w:szCs w:val="24"/>
        </w:rPr>
        <w:t xml:space="preserve"> consist</w:t>
      </w:r>
      <w:r w:rsidR="00D74760" w:rsidRPr="00EB2A92">
        <w:rPr>
          <w:rFonts w:ascii="Times New Roman" w:hAnsi="Times New Roman" w:cs="Times New Roman"/>
          <w:sz w:val="24"/>
          <w:szCs w:val="24"/>
        </w:rPr>
        <w:t>ed</w:t>
      </w:r>
      <w:r w:rsidR="00D1708B" w:rsidRPr="00EB2A92">
        <w:rPr>
          <w:rFonts w:ascii="Times New Roman" w:hAnsi="Times New Roman" w:cs="Times New Roman"/>
          <w:sz w:val="24"/>
          <w:szCs w:val="24"/>
        </w:rPr>
        <w:t xml:space="preserve"> of </w:t>
      </w:r>
      <w:r w:rsidR="009B2478" w:rsidRPr="00EB2A92">
        <w:rPr>
          <w:rFonts w:ascii="Times New Roman" w:hAnsi="Times New Roman" w:cs="Times New Roman"/>
          <w:sz w:val="24"/>
          <w:szCs w:val="24"/>
        </w:rPr>
        <w:t>approximat</w:t>
      </w:r>
      <w:r w:rsidR="00860FFE" w:rsidRPr="00EB2A92">
        <w:rPr>
          <w:rFonts w:ascii="Times New Roman" w:hAnsi="Times New Roman" w:cs="Times New Roman"/>
          <w:sz w:val="24"/>
          <w:szCs w:val="24"/>
        </w:rPr>
        <w:t xml:space="preserve">ely 12 minutes of </w:t>
      </w:r>
      <w:r w:rsidR="00377940" w:rsidRPr="00EB2A92">
        <w:rPr>
          <w:rFonts w:ascii="Times New Roman" w:hAnsi="Times New Roman" w:cs="Times New Roman"/>
          <w:sz w:val="24"/>
          <w:szCs w:val="24"/>
        </w:rPr>
        <w:t>sim</w:t>
      </w:r>
      <w:r w:rsidR="00854EDF" w:rsidRPr="00EB2A92">
        <w:rPr>
          <w:rFonts w:ascii="Times New Roman" w:hAnsi="Times New Roman" w:cs="Times New Roman"/>
          <w:sz w:val="24"/>
          <w:szCs w:val="24"/>
        </w:rPr>
        <w:t>ultaneous</w:t>
      </w:r>
      <w:r w:rsidR="00D1708B" w:rsidRPr="00EB2A92">
        <w:rPr>
          <w:rFonts w:ascii="Times New Roman" w:hAnsi="Times New Roman" w:cs="Times New Roman"/>
          <w:sz w:val="24"/>
          <w:szCs w:val="24"/>
        </w:rPr>
        <w:t xml:space="preserve"> sounds. </w:t>
      </w:r>
      <w:r w:rsidR="00824C17" w:rsidRPr="00EB2A92">
        <w:rPr>
          <w:rFonts w:ascii="Times New Roman" w:hAnsi="Times New Roman" w:cs="Times New Roman"/>
          <w:sz w:val="24"/>
          <w:szCs w:val="24"/>
        </w:rPr>
        <w:t>Over-dubbed</w:t>
      </w:r>
      <w:r w:rsidR="00472173" w:rsidRPr="00EB2A92">
        <w:rPr>
          <w:rFonts w:ascii="Times New Roman" w:hAnsi="Times New Roman" w:cs="Times New Roman"/>
          <w:sz w:val="24"/>
          <w:szCs w:val="24"/>
        </w:rPr>
        <w:t>,</w:t>
      </w:r>
      <w:r w:rsidR="00824C17" w:rsidRPr="00EB2A92">
        <w:rPr>
          <w:rFonts w:ascii="Times New Roman" w:hAnsi="Times New Roman" w:cs="Times New Roman"/>
          <w:sz w:val="24"/>
          <w:szCs w:val="24"/>
        </w:rPr>
        <w:t xml:space="preserve"> spoken-word instructions</w:t>
      </w:r>
      <w:r w:rsidR="00D74760" w:rsidRPr="00EB2A92">
        <w:rPr>
          <w:rFonts w:ascii="Times New Roman" w:hAnsi="Times New Roman" w:cs="Times New Roman"/>
          <w:sz w:val="24"/>
          <w:szCs w:val="24"/>
        </w:rPr>
        <w:t xml:space="preserve"> </w:t>
      </w:r>
      <w:r w:rsidR="00951913" w:rsidRPr="00EB2A92">
        <w:rPr>
          <w:rFonts w:ascii="Times New Roman" w:hAnsi="Times New Roman" w:cs="Times New Roman"/>
          <w:sz w:val="24"/>
          <w:szCs w:val="24"/>
        </w:rPr>
        <w:t>solely</w:t>
      </w:r>
      <w:r w:rsidR="00824C17" w:rsidRPr="00EB2A92">
        <w:rPr>
          <w:rFonts w:ascii="Times New Roman" w:hAnsi="Times New Roman" w:cs="Times New Roman"/>
          <w:sz w:val="24"/>
          <w:szCs w:val="24"/>
        </w:rPr>
        <w:t xml:space="preserve"> </w:t>
      </w:r>
      <w:r w:rsidR="00FA420A" w:rsidRPr="00EB2A92">
        <w:rPr>
          <w:rFonts w:ascii="Times New Roman" w:hAnsi="Times New Roman" w:cs="Times New Roman"/>
          <w:sz w:val="24"/>
          <w:szCs w:val="24"/>
        </w:rPr>
        <w:t xml:space="preserve">differentiated the </w:t>
      </w:r>
      <w:r w:rsidR="00081B31" w:rsidRPr="00EB2A92">
        <w:rPr>
          <w:rFonts w:ascii="Times New Roman" w:hAnsi="Times New Roman" w:cs="Times New Roman"/>
          <w:sz w:val="24"/>
          <w:szCs w:val="24"/>
        </w:rPr>
        <w:t>experimental</w:t>
      </w:r>
      <w:r w:rsidR="001C6ECD">
        <w:rPr>
          <w:rFonts w:ascii="Times New Roman" w:hAnsi="Times New Roman" w:cs="Times New Roman"/>
          <w:sz w:val="24"/>
          <w:szCs w:val="24"/>
        </w:rPr>
        <w:t xml:space="preserve"> (</w:t>
      </w:r>
      <w:r w:rsidR="00E555F5">
        <w:rPr>
          <w:rFonts w:ascii="Times New Roman" w:hAnsi="Times New Roman" w:cs="Times New Roman"/>
          <w:sz w:val="24"/>
          <w:szCs w:val="24"/>
        </w:rPr>
        <w:t>ATT)</w:t>
      </w:r>
      <w:r w:rsidR="00081B31" w:rsidRPr="00EB2A92">
        <w:rPr>
          <w:rFonts w:ascii="Times New Roman" w:hAnsi="Times New Roman" w:cs="Times New Roman"/>
          <w:sz w:val="24"/>
          <w:szCs w:val="24"/>
        </w:rPr>
        <w:t xml:space="preserve"> from</w:t>
      </w:r>
      <w:r w:rsidR="002E5B8A" w:rsidRPr="00EB2A92">
        <w:rPr>
          <w:rFonts w:ascii="Times New Roman" w:hAnsi="Times New Roman" w:cs="Times New Roman"/>
          <w:sz w:val="24"/>
          <w:szCs w:val="24"/>
        </w:rPr>
        <w:t xml:space="preserve"> the </w:t>
      </w:r>
      <w:r w:rsidR="00E555F5">
        <w:rPr>
          <w:rFonts w:ascii="Times New Roman" w:hAnsi="Times New Roman" w:cs="Times New Roman"/>
          <w:sz w:val="24"/>
          <w:szCs w:val="24"/>
        </w:rPr>
        <w:t xml:space="preserve">sham </w:t>
      </w:r>
      <w:r w:rsidR="002E5B8A" w:rsidRPr="00EB2A92">
        <w:rPr>
          <w:rFonts w:ascii="Times New Roman" w:hAnsi="Times New Roman" w:cs="Times New Roman"/>
          <w:sz w:val="24"/>
          <w:szCs w:val="24"/>
        </w:rPr>
        <w:t xml:space="preserve">control </w:t>
      </w:r>
      <w:r w:rsidR="009B2478" w:rsidRPr="00EB2A92">
        <w:rPr>
          <w:rFonts w:ascii="Times New Roman" w:hAnsi="Times New Roman" w:cs="Times New Roman"/>
          <w:sz w:val="24"/>
          <w:szCs w:val="24"/>
        </w:rPr>
        <w:t>interv</w:t>
      </w:r>
      <w:r w:rsidR="00D85B82" w:rsidRPr="00EB2A92">
        <w:rPr>
          <w:rFonts w:ascii="Times New Roman" w:hAnsi="Times New Roman" w:cs="Times New Roman"/>
          <w:sz w:val="24"/>
          <w:szCs w:val="24"/>
        </w:rPr>
        <w:t>ention</w:t>
      </w:r>
      <w:r w:rsidR="00A15588" w:rsidRPr="00EB2A92">
        <w:rPr>
          <w:rFonts w:ascii="Times New Roman" w:hAnsi="Times New Roman" w:cs="Times New Roman"/>
          <w:sz w:val="24"/>
          <w:szCs w:val="24"/>
        </w:rPr>
        <w:t>.</w:t>
      </w:r>
      <w:r w:rsidR="00947AE6" w:rsidRPr="00EB2A92">
        <w:rPr>
          <w:rFonts w:ascii="Times New Roman" w:hAnsi="Times New Roman" w:cs="Times New Roman"/>
          <w:sz w:val="24"/>
          <w:szCs w:val="24"/>
        </w:rPr>
        <w:t xml:space="preserve"> D</w:t>
      </w:r>
      <w:r w:rsidR="00A15588" w:rsidRPr="00EB2A92">
        <w:rPr>
          <w:rFonts w:ascii="Times New Roman" w:hAnsi="Times New Roman" w:cs="Times New Roman"/>
          <w:sz w:val="24"/>
          <w:szCs w:val="24"/>
        </w:rPr>
        <w:t xml:space="preserve">uring the first part of the experimental </w:t>
      </w:r>
      <w:r w:rsidR="00D40B31" w:rsidRPr="00EB2A92">
        <w:rPr>
          <w:rFonts w:ascii="Times New Roman" w:hAnsi="Times New Roman" w:cs="Times New Roman"/>
          <w:sz w:val="24"/>
          <w:szCs w:val="24"/>
        </w:rPr>
        <w:t>intervention</w:t>
      </w:r>
      <w:r w:rsidR="001A7314" w:rsidRPr="00EB2A92">
        <w:rPr>
          <w:rFonts w:ascii="Times New Roman" w:hAnsi="Times New Roman" w:cs="Times New Roman"/>
          <w:sz w:val="24"/>
          <w:szCs w:val="24"/>
        </w:rPr>
        <w:t xml:space="preserve"> (lasting approximately 5 minutes)</w:t>
      </w:r>
      <w:r w:rsidR="00A15588" w:rsidRPr="00EB2A92">
        <w:rPr>
          <w:rFonts w:ascii="Times New Roman" w:hAnsi="Times New Roman" w:cs="Times New Roman"/>
          <w:sz w:val="24"/>
          <w:szCs w:val="24"/>
        </w:rPr>
        <w:t xml:space="preserve">, a voice instructed the listener to focus </w:t>
      </w:r>
      <w:r w:rsidR="00B44C1C" w:rsidRPr="00EB2A92">
        <w:rPr>
          <w:rFonts w:ascii="Times New Roman" w:hAnsi="Times New Roman" w:cs="Times New Roman"/>
          <w:sz w:val="24"/>
          <w:szCs w:val="24"/>
        </w:rPr>
        <w:t xml:space="preserve">attention </w:t>
      </w:r>
      <w:r w:rsidR="00A15588" w:rsidRPr="00EB2A92">
        <w:rPr>
          <w:rFonts w:ascii="Times New Roman" w:hAnsi="Times New Roman" w:cs="Times New Roman"/>
          <w:sz w:val="24"/>
          <w:szCs w:val="24"/>
        </w:rPr>
        <w:t>on a specific sound</w:t>
      </w:r>
      <w:r w:rsidR="00FA420A" w:rsidRPr="00EB2A92">
        <w:rPr>
          <w:rFonts w:ascii="Times New Roman" w:hAnsi="Times New Roman" w:cs="Times New Roman"/>
          <w:sz w:val="24"/>
          <w:szCs w:val="24"/>
        </w:rPr>
        <w:t xml:space="preserve"> </w:t>
      </w:r>
      <w:r w:rsidR="00A15588" w:rsidRPr="00EB2A92">
        <w:rPr>
          <w:rFonts w:ascii="Times New Roman" w:hAnsi="Times New Roman" w:cs="Times New Roman"/>
          <w:sz w:val="24"/>
          <w:szCs w:val="24"/>
        </w:rPr>
        <w:t>for around 10 to 15 seconds</w:t>
      </w:r>
      <w:r w:rsidR="00B42116" w:rsidRPr="00EB2A92">
        <w:rPr>
          <w:rFonts w:ascii="Times New Roman" w:hAnsi="Times New Roman" w:cs="Times New Roman"/>
          <w:sz w:val="24"/>
          <w:szCs w:val="24"/>
        </w:rPr>
        <w:t xml:space="preserve"> before disengag</w:t>
      </w:r>
      <w:r w:rsidR="00C35F34" w:rsidRPr="00EB2A92">
        <w:rPr>
          <w:rFonts w:ascii="Times New Roman" w:hAnsi="Times New Roman" w:cs="Times New Roman"/>
          <w:sz w:val="24"/>
          <w:szCs w:val="24"/>
        </w:rPr>
        <w:t>ing</w:t>
      </w:r>
      <w:r w:rsidR="00B42116" w:rsidRPr="00EB2A92">
        <w:rPr>
          <w:rFonts w:ascii="Times New Roman" w:hAnsi="Times New Roman" w:cs="Times New Roman"/>
          <w:sz w:val="24"/>
          <w:szCs w:val="24"/>
        </w:rPr>
        <w:t xml:space="preserve"> and switch</w:t>
      </w:r>
      <w:r w:rsidR="00C35F34" w:rsidRPr="00EB2A92">
        <w:rPr>
          <w:rFonts w:ascii="Times New Roman" w:hAnsi="Times New Roman" w:cs="Times New Roman"/>
          <w:sz w:val="24"/>
          <w:szCs w:val="24"/>
        </w:rPr>
        <w:t>ing</w:t>
      </w:r>
      <w:r w:rsidR="00B42116" w:rsidRPr="00EB2A92">
        <w:rPr>
          <w:rFonts w:ascii="Times New Roman" w:hAnsi="Times New Roman" w:cs="Times New Roman"/>
          <w:sz w:val="24"/>
          <w:szCs w:val="24"/>
        </w:rPr>
        <w:t xml:space="preserve"> to another</w:t>
      </w:r>
      <w:r w:rsidR="00FA420A" w:rsidRPr="00EB2A92">
        <w:rPr>
          <w:rFonts w:ascii="Times New Roman" w:hAnsi="Times New Roman" w:cs="Times New Roman"/>
          <w:sz w:val="24"/>
          <w:szCs w:val="24"/>
        </w:rPr>
        <w:t>.</w:t>
      </w:r>
      <w:r w:rsidR="00A15588" w:rsidRPr="00EB2A92">
        <w:rPr>
          <w:rFonts w:ascii="Times New Roman" w:hAnsi="Times New Roman" w:cs="Times New Roman"/>
          <w:sz w:val="24"/>
          <w:szCs w:val="24"/>
        </w:rPr>
        <w:t xml:space="preserve"> The second part </w:t>
      </w:r>
      <w:r w:rsidR="00332C64" w:rsidRPr="00EB2A92">
        <w:rPr>
          <w:rFonts w:ascii="Times New Roman" w:hAnsi="Times New Roman" w:cs="Times New Roman"/>
          <w:sz w:val="24"/>
          <w:szCs w:val="24"/>
        </w:rPr>
        <w:t>(</w:t>
      </w:r>
      <w:r w:rsidR="00A15588" w:rsidRPr="00EB2A92">
        <w:rPr>
          <w:rFonts w:ascii="Times New Roman" w:hAnsi="Times New Roman" w:cs="Times New Roman"/>
          <w:sz w:val="24"/>
          <w:szCs w:val="24"/>
        </w:rPr>
        <w:t>last</w:t>
      </w:r>
      <w:r w:rsidR="00332C64" w:rsidRPr="00EB2A92">
        <w:rPr>
          <w:rFonts w:ascii="Times New Roman" w:hAnsi="Times New Roman" w:cs="Times New Roman"/>
          <w:sz w:val="24"/>
          <w:szCs w:val="24"/>
        </w:rPr>
        <w:t xml:space="preserve">ing </w:t>
      </w:r>
      <w:r w:rsidR="00A15588" w:rsidRPr="00EB2A92">
        <w:rPr>
          <w:rFonts w:ascii="Times New Roman" w:hAnsi="Times New Roman" w:cs="Times New Roman"/>
          <w:sz w:val="24"/>
          <w:szCs w:val="24"/>
        </w:rPr>
        <w:t>approximately 4 minutes</w:t>
      </w:r>
      <w:r w:rsidR="00332C64" w:rsidRPr="00EB2A92">
        <w:rPr>
          <w:rFonts w:ascii="Times New Roman" w:hAnsi="Times New Roman" w:cs="Times New Roman"/>
          <w:sz w:val="24"/>
          <w:szCs w:val="24"/>
        </w:rPr>
        <w:t>) w</w:t>
      </w:r>
      <w:r w:rsidR="00A15588" w:rsidRPr="00EB2A92">
        <w:rPr>
          <w:rFonts w:ascii="Times New Roman" w:hAnsi="Times New Roman" w:cs="Times New Roman"/>
          <w:sz w:val="24"/>
          <w:szCs w:val="24"/>
        </w:rPr>
        <w:t>as like the first, except</w:t>
      </w:r>
      <w:r w:rsidR="00B44C1C" w:rsidRPr="00EB2A92">
        <w:rPr>
          <w:rFonts w:ascii="Times New Roman" w:hAnsi="Times New Roman" w:cs="Times New Roman"/>
          <w:sz w:val="24"/>
          <w:szCs w:val="24"/>
        </w:rPr>
        <w:t xml:space="preserve"> </w:t>
      </w:r>
      <w:r w:rsidR="00A15588" w:rsidRPr="00EB2A92">
        <w:rPr>
          <w:rFonts w:ascii="Times New Roman" w:hAnsi="Times New Roman" w:cs="Times New Roman"/>
          <w:sz w:val="24"/>
          <w:szCs w:val="24"/>
        </w:rPr>
        <w:t xml:space="preserve">the </w:t>
      </w:r>
      <w:r w:rsidR="00934FB0" w:rsidRPr="00EB2A92">
        <w:rPr>
          <w:rFonts w:ascii="Times New Roman" w:hAnsi="Times New Roman" w:cs="Times New Roman"/>
          <w:sz w:val="24"/>
          <w:szCs w:val="24"/>
        </w:rPr>
        <w:t xml:space="preserve">instructions to </w:t>
      </w:r>
      <w:r w:rsidR="00A15588" w:rsidRPr="00EB2A92">
        <w:rPr>
          <w:rFonts w:ascii="Times New Roman" w:hAnsi="Times New Roman" w:cs="Times New Roman"/>
          <w:sz w:val="24"/>
          <w:szCs w:val="24"/>
        </w:rPr>
        <w:t>switch focus occurred at a faster rate (every 3 to 4 seconds). In the final part</w:t>
      </w:r>
      <w:r w:rsidR="00332C64" w:rsidRPr="00EB2A92">
        <w:rPr>
          <w:rFonts w:ascii="Times New Roman" w:hAnsi="Times New Roman" w:cs="Times New Roman"/>
          <w:sz w:val="24"/>
          <w:szCs w:val="24"/>
        </w:rPr>
        <w:t xml:space="preserve"> (lasting approximately 3 minutes)</w:t>
      </w:r>
      <w:r w:rsidR="00B44C1C" w:rsidRPr="00EB2A92">
        <w:rPr>
          <w:rFonts w:ascii="Times New Roman" w:hAnsi="Times New Roman" w:cs="Times New Roman"/>
          <w:sz w:val="24"/>
          <w:szCs w:val="24"/>
        </w:rPr>
        <w:t>,</w:t>
      </w:r>
      <w:r w:rsidR="00A15588" w:rsidRPr="00EB2A92">
        <w:rPr>
          <w:rFonts w:ascii="Times New Roman" w:hAnsi="Times New Roman" w:cs="Times New Roman"/>
          <w:sz w:val="24"/>
          <w:szCs w:val="24"/>
        </w:rPr>
        <w:t xml:space="preserve"> the listener was asked to </w:t>
      </w:r>
      <w:r w:rsidR="00332C64" w:rsidRPr="00EB2A92">
        <w:rPr>
          <w:rFonts w:ascii="Times New Roman" w:hAnsi="Times New Roman" w:cs="Times New Roman"/>
          <w:sz w:val="24"/>
          <w:szCs w:val="24"/>
        </w:rPr>
        <w:t xml:space="preserve">simultaneously </w:t>
      </w:r>
      <w:r w:rsidR="00A15588" w:rsidRPr="00EB2A92">
        <w:rPr>
          <w:rFonts w:ascii="Times New Roman" w:hAnsi="Times New Roman" w:cs="Times New Roman"/>
          <w:sz w:val="24"/>
          <w:szCs w:val="24"/>
        </w:rPr>
        <w:t>attend to as many of the sounds as possible.</w:t>
      </w:r>
      <w:r w:rsidR="00AC60F5" w:rsidRPr="00EB2A92">
        <w:rPr>
          <w:rFonts w:ascii="Times New Roman" w:hAnsi="Times New Roman" w:cs="Times New Roman"/>
          <w:sz w:val="24"/>
          <w:szCs w:val="24"/>
        </w:rPr>
        <w:t xml:space="preserve"> </w:t>
      </w:r>
      <w:r w:rsidR="008E51CC" w:rsidRPr="00EB2A92">
        <w:rPr>
          <w:rFonts w:ascii="Times New Roman" w:hAnsi="Times New Roman" w:cs="Times New Roman"/>
          <w:sz w:val="24"/>
          <w:szCs w:val="24"/>
        </w:rPr>
        <w:t>Participants allocated to t</w:t>
      </w:r>
      <w:r w:rsidR="00AC60F5" w:rsidRPr="00EB2A92">
        <w:rPr>
          <w:rFonts w:ascii="Times New Roman" w:hAnsi="Times New Roman" w:cs="Times New Roman"/>
          <w:sz w:val="24"/>
          <w:szCs w:val="24"/>
        </w:rPr>
        <w:t xml:space="preserve">he control </w:t>
      </w:r>
      <w:r w:rsidR="008E51CC" w:rsidRPr="00EB2A92">
        <w:rPr>
          <w:rFonts w:ascii="Times New Roman" w:hAnsi="Times New Roman" w:cs="Times New Roman"/>
          <w:sz w:val="24"/>
          <w:szCs w:val="24"/>
        </w:rPr>
        <w:t xml:space="preserve">intervention </w:t>
      </w:r>
      <w:r w:rsidR="0067058F" w:rsidRPr="00EB2A92">
        <w:rPr>
          <w:rFonts w:ascii="Times New Roman" w:hAnsi="Times New Roman" w:cs="Times New Roman"/>
          <w:sz w:val="24"/>
          <w:szCs w:val="24"/>
        </w:rPr>
        <w:t xml:space="preserve">were </w:t>
      </w:r>
      <w:r w:rsidR="007E2887" w:rsidRPr="00EB2A92">
        <w:rPr>
          <w:rFonts w:ascii="Times New Roman" w:hAnsi="Times New Roman" w:cs="Times New Roman"/>
          <w:sz w:val="24"/>
          <w:szCs w:val="24"/>
        </w:rPr>
        <w:t xml:space="preserve">not given any instructions </w:t>
      </w:r>
      <w:r w:rsidR="005B6C6F" w:rsidRPr="00EB2A92">
        <w:rPr>
          <w:rFonts w:ascii="Times New Roman" w:hAnsi="Times New Roman" w:cs="Times New Roman"/>
          <w:sz w:val="24"/>
          <w:szCs w:val="24"/>
        </w:rPr>
        <w:t xml:space="preserve">regarding </w:t>
      </w:r>
      <w:r w:rsidR="007E2887" w:rsidRPr="00EB2A92">
        <w:rPr>
          <w:rFonts w:ascii="Times New Roman" w:hAnsi="Times New Roman" w:cs="Times New Roman"/>
          <w:sz w:val="24"/>
          <w:szCs w:val="24"/>
        </w:rPr>
        <w:t>h</w:t>
      </w:r>
      <w:r w:rsidR="00C6756E" w:rsidRPr="00EB2A92">
        <w:rPr>
          <w:rFonts w:ascii="Times New Roman" w:hAnsi="Times New Roman" w:cs="Times New Roman"/>
          <w:sz w:val="24"/>
          <w:szCs w:val="24"/>
        </w:rPr>
        <w:t>ow they should focus thei</w:t>
      </w:r>
      <w:r w:rsidR="001D05A6" w:rsidRPr="00EB2A92">
        <w:rPr>
          <w:rFonts w:ascii="Times New Roman" w:hAnsi="Times New Roman" w:cs="Times New Roman"/>
          <w:sz w:val="24"/>
          <w:szCs w:val="24"/>
        </w:rPr>
        <w:t>r attention</w:t>
      </w:r>
      <w:r w:rsidR="00E11F72" w:rsidRPr="00EB2A92">
        <w:rPr>
          <w:rFonts w:ascii="Times New Roman" w:hAnsi="Times New Roman" w:cs="Times New Roman"/>
          <w:sz w:val="24"/>
          <w:szCs w:val="24"/>
        </w:rPr>
        <w:t xml:space="preserve"> wh</w:t>
      </w:r>
      <w:r w:rsidR="00AE1D44" w:rsidRPr="00EB2A92">
        <w:rPr>
          <w:rFonts w:ascii="Times New Roman" w:hAnsi="Times New Roman" w:cs="Times New Roman"/>
          <w:sz w:val="24"/>
          <w:szCs w:val="24"/>
        </w:rPr>
        <w:t>ile listening to the audio track</w:t>
      </w:r>
      <w:r w:rsidR="0079301C" w:rsidRPr="00EB2A92">
        <w:rPr>
          <w:rFonts w:ascii="Times New Roman" w:hAnsi="Times New Roman" w:cs="Times New Roman"/>
          <w:sz w:val="24"/>
          <w:szCs w:val="24"/>
        </w:rPr>
        <w:t>.</w:t>
      </w:r>
      <w:r w:rsidR="00223E93">
        <w:rPr>
          <w:rFonts w:ascii="Times New Roman" w:hAnsi="Times New Roman" w:cs="Times New Roman"/>
          <w:sz w:val="24"/>
          <w:szCs w:val="24"/>
        </w:rPr>
        <w:t xml:space="preserve"> Currently, it is not possible to download ATT audio files because of earlier copywrite infringements</w:t>
      </w:r>
      <w:r w:rsidR="00FC6D2C">
        <w:rPr>
          <w:rFonts w:ascii="Times New Roman" w:hAnsi="Times New Roman" w:cs="Times New Roman"/>
          <w:sz w:val="24"/>
          <w:szCs w:val="24"/>
        </w:rPr>
        <w:t xml:space="preserve">. However, </w:t>
      </w:r>
      <w:r w:rsidR="005F6307">
        <w:rPr>
          <w:rFonts w:ascii="Times New Roman" w:hAnsi="Times New Roman" w:cs="Times New Roman"/>
          <w:sz w:val="24"/>
          <w:szCs w:val="24"/>
        </w:rPr>
        <w:fldChar w:fldCharType="begin"/>
      </w:r>
      <w:r w:rsidR="00C42443">
        <w:rPr>
          <w:rFonts w:ascii="Times New Roman" w:hAnsi="Times New Roman" w:cs="Times New Roman"/>
          <w:sz w:val="24"/>
          <w:szCs w:val="24"/>
        </w:rPr>
        <w:instrText xml:space="preserve"> ADDIN EN.CITE &lt;EndNote&gt;&lt;Cite AuthorYear="1"&gt;&lt;Author&gt;Wells&lt;/Author&gt;&lt;Year&gt;2009&lt;/Year&gt;&lt;RecNum&gt;4222&lt;/RecNum&gt;&lt;DisplayText&gt;Wells (2009)&lt;/DisplayText&gt;&lt;record&gt;&lt;rec-number&gt;4222&lt;/rec-number&gt;&lt;foreign-keys&gt;&lt;key app="EN" db-id="vwsswtd5udff93err055tv9orfd0pvevravv" timestamp="1419027345"&gt;4222&lt;/key&gt;&lt;/foreign-keys&gt;&lt;ref-type name="Book"&gt;6&lt;/ref-type&gt;&lt;contributors&gt;&lt;authors&gt;&lt;author&gt;Wells, A.&lt;/author&gt;&lt;/authors&gt;&lt;/contributors&gt;&lt;titles&gt;&lt;title&gt;Metacognitive therapy for anxiety and depression&lt;/title&gt;&lt;/titles&gt;&lt;dates&gt;&lt;year&gt;2009&lt;/year&gt;&lt;/dates&gt;&lt;publisher&gt;Guilford press&lt;/publisher&gt;&lt;isbn&gt;1609184963&lt;/isbn&gt;&lt;urls&gt;&lt;/urls&gt;&lt;/record&gt;&lt;/Cite&gt;&lt;/EndNote&gt;</w:instrText>
      </w:r>
      <w:r w:rsidR="005F6307">
        <w:rPr>
          <w:rFonts w:ascii="Times New Roman" w:hAnsi="Times New Roman" w:cs="Times New Roman"/>
          <w:sz w:val="24"/>
          <w:szCs w:val="24"/>
        </w:rPr>
        <w:fldChar w:fldCharType="separate"/>
      </w:r>
      <w:r w:rsidR="00C42443">
        <w:rPr>
          <w:rFonts w:ascii="Times New Roman" w:hAnsi="Times New Roman" w:cs="Times New Roman"/>
          <w:noProof/>
          <w:sz w:val="24"/>
          <w:szCs w:val="24"/>
        </w:rPr>
        <w:t>Wells (2009)</w:t>
      </w:r>
      <w:r w:rsidR="005F6307">
        <w:rPr>
          <w:rFonts w:ascii="Times New Roman" w:hAnsi="Times New Roman" w:cs="Times New Roman"/>
          <w:sz w:val="24"/>
          <w:szCs w:val="24"/>
        </w:rPr>
        <w:fldChar w:fldCharType="end"/>
      </w:r>
      <w:r w:rsidR="00147E49">
        <w:rPr>
          <w:rFonts w:ascii="Times New Roman" w:hAnsi="Times New Roman" w:cs="Times New Roman"/>
          <w:sz w:val="24"/>
          <w:szCs w:val="24"/>
        </w:rPr>
        <w:t xml:space="preserve"> presented a script for ATT</w:t>
      </w:r>
      <w:r w:rsidR="00F2360A">
        <w:rPr>
          <w:rFonts w:ascii="Times New Roman" w:hAnsi="Times New Roman" w:cs="Times New Roman"/>
          <w:sz w:val="24"/>
          <w:szCs w:val="24"/>
        </w:rPr>
        <w:t>, detailing the phases and suggesting auditory stimuli.</w:t>
      </w:r>
    </w:p>
    <w:p w14:paraId="4992DEAB" w14:textId="1D143C77" w:rsidR="00BA0456" w:rsidRPr="00EB2A92" w:rsidRDefault="00BA0456" w:rsidP="00120B81">
      <w:pPr>
        <w:spacing w:after="0" w:line="480" w:lineRule="auto"/>
        <w:ind w:firstLine="720"/>
        <w:rPr>
          <w:rFonts w:ascii="Times New Roman" w:hAnsi="Times New Roman" w:cs="Times New Roman"/>
          <w:sz w:val="24"/>
          <w:szCs w:val="24"/>
        </w:rPr>
      </w:pPr>
      <w:r w:rsidRPr="00EB2A92">
        <w:rPr>
          <w:rFonts w:ascii="Times New Roman" w:hAnsi="Times New Roman" w:cs="Times New Roman"/>
          <w:b/>
          <w:bCs/>
          <w:iCs/>
          <w:sz w:val="24"/>
          <w:szCs w:val="24"/>
        </w:rPr>
        <w:t>Stroop task</w:t>
      </w:r>
      <w:r w:rsidR="00105EFA">
        <w:rPr>
          <w:rFonts w:ascii="Times New Roman" w:hAnsi="Times New Roman" w:cs="Times New Roman"/>
          <w:b/>
          <w:bCs/>
          <w:iCs/>
          <w:sz w:val="24"/>
          <w:szCs w:val="24"/>
        </w:rPr>
        <w:t xml:space="preserve"> and</w:t>
      </w:r>
      <w:r w:rsidR="000211C9">
        <w:rPr>
          <w:rFonts w:ascii="Times New Roman" w:hAnsi="Times New Roman" w:cs="Times New Roman"/>
          <w:b/>
          <w:bCs/>
          <w:iCs/>
          <w:sz w:val="24"/>
          <w:szCs w:val="24"/>
        </w:rPr>
        <w:t xml:space="preserve"> St</w:t>
      </w:r>
      <w:r w:rsidR="00105EFA">
        <w:rPr>
          <w:rFonts w:ascii="Times New Roman" w:hAnsi="Times New Roman" w:cs="Times New Roman"/>
          <w:b/>
          <w:bCs/>
          <w:iCs/>
          <w:sz w:val="24"/>
          <w:szCs w:val="24"/>
        </w:rPr>
        <w:t>roop interference</w:t>
      </w:r>
      <w:r w:rsidRPr="00EB2A92">
        <w:rPr>
          <w:rFonts w:ascii="Times New Roman" w:hAnsi="Times New Roman" w:cs="Times New Roman"/>
          <w:b/>
          <w:bCs/>
          <w:i/>
          <w:iCs/>
          <w:sz w:val="24"/>
          <w:szCs w:val="24"/>
        </w:rPr>
        <w:t xml:space="preserve">. </w:t>
      </w:r>
      <w:r w:rsidRPr="00EB2A92">
        <w:rPr>
          <w:rFonts w:ascii="Times New Roman" w:hAnsi="Times New Roman" w:cs="Times New Roman"/>
          <w:sz w:val="24"/>
          <w:szCs w:val="24"/>
        </w:rPr>
        <w:t xml:space="preserve">The </w:t>
      </w:r>
      <w:r w:rsidR="009E4789">
        <w:rPr>
          <w:rFonts w:ascii="Times New Roman" w:hAnsi="Times New Roman" w:cs="Times New Roman"/>
          <w:sz w:val="24"/>
          <w:szCs w:val="24"/>
        </w:rPr>
        <w:t xml:space="preserve">colour-word Stroop </w:t>
      </w:r>
      <w:r w:rsidRPr="00EB2A92">
        <w:rPr>
          <w:rFonts w:ascii="Times New Roman" w:hAnsi="Times New Roman" w:cs="Times New Roman"/>
          <w:sz w:val="24"/>
          <w:szCs w:val="24"/>
        </w:rPr>
        <w:t xml:space="preserve">task was implemented </w:t>
      </w:r>
      <w:r w:rsidR="00AE189F" w:rsidRPr="00EB2A92">
        <w:rPr>
          <w:rFonts w:ascii="Times New Roman" w:hAnsi="Times New Roman" w:cs="Times New Roman"/>
          <w:sz w:val="24"/>
          <w:szCs w:val="24"/>
        </w:rPr>
        <w:t>using</w:t>
      </w:r>
      <w:r w:rsidRPr="00EB2A92">
        <w:rPr>
          <w:rFonts w:ascii="Times New Roman" w:hAnsi="Times New Roman" w:cs="Times New Roman"/>
          <w:sz w:val="24"/>
          <w:szCs w:val="24"/>
        </w:rPr>
        <w:t xml:space="preserve"> PsychoPy 2 </w:t>
      </w:r>
      <w:r w:rsidRPr="00EB2A92">
        <w:rPr>
          <w:rFonts w:ascii="Times New Roman" w:hAnsi="Times New Roman" w:cs="Times New Roman"/>
          <w:sz w:val="24"/>
          <w:szCs w:val="24"/>
        </w:rPr>
        <w:fldChar w:fldCharType="begin"/>
      </w:r>
      <w:r w:rsidR="00750046" w:rsidRPr="00EB2A92">
        <w:rPr>
          <w:rFonts w:ascii="Times New Roman" w:hAnsi="Times New Roman" w:cs="Times New Roman"/>
          <w:sz w:val="24"/>
          <w:szCs w:val="24"/>
        </w:rPr>
        <w:instrText xml:space="preserve"> ADDIN EN.CITE &lt;EndNote&gt;&lt;Cite&gt;&lt;Author&gt;Peirce&lt;/Author&gt;&lt;Year&gt;2014&lt;/Year&gt;&lt;RecNum&gt;5766&lt;/RecNum&gt;&lt;DisplayText&gt;(Peirce, 2014)&lt;/DisplayText&gt;&lt;record&gt;&lt;rec-number&gt;5766&lt;/rec-number&gt;&lt;foreign-keys&gt;&lt;key app="EN" db-id="vwsswtd5udff93err055tv9orfd0pvevravv" timestamp="1510582050"&gt;5766&lt;/key&gt;&lt;/foreign-keys&gt;&lt;ref-type name="Generic"&gt;13&lt;/ref-type&gt;&lt;contributors&gt;&lt;authors&gt;&lt;author&gt;Peirce, J&lt;/author&gt;&lt;/authors&gt;&lt;/contributors&gt;&lt;titles&gt;&lt;title&gt;PsychoPy (Version 1.80. 01)[Software]&lt;/title&gt;&lt;/titles&gt;&lt;dates&gt;&lt;year&gt;2014&lt;/year&gt;&lt;/dates&gt;&lt;urls&gt;&lt;/urls&gt;&lt;/record&gt;&lt;/Cite&gt;&lt;/EndNote&gt;</w:instrText>
      </w:r>
      <w:r w:rsidRPr="00EB2A92">
        <w:rPr>
          <w:rFonts w:ascii="Times New Roman" w:hAnsi="Times New Roman" w:cs="Times New Roman"/>
          <w:sz w:val="24"/>
          <w:szCs w:val="24"/>
        </w:rPr>
        <w:fldChar w:fldCharType="separate"/>
      </w:r>
      <w:r w:rsidR="00750046" w:rsidRPr="00EB2A92">
        <w:rPr>
          <w:rFonts w:ascii="Times New Roman" w:hAnsi="Times New Roman" w:cs="Times New Roman"/>
          <w:sz w:val="24"/>
          <w:szCs w:val="24"/>
        </w:rPr>
        <w:t>(Peirce, 2014)</w:t>
      </w:r>
      <w:r w:rsidRPr="00EB2A92">
        <w:rPr>
          <w:rFonts w:ascii="Times New Roman" w:hAnsi="Times New Roman" w:cs="Times New Roman"/>
          <w:sz w:val="24"/>
          <w:szCs w:val="24"/>
        </w:rPr>
        <w:fldChar w:fldCharType="end"/>
      </w:r>
      <w:r w:rsidRPr="00EB2A92">
        <w:rPr>
          <w:rFonts w:ascii="Times New Roman" w:hAnsi="Times New Roman" w:cs="Times New Roman"/>
          <w:sz w:val="24"/>
          <w:szCs w:val="24"/>
        </w:rPr>
        <w:t>.</w:t>
      </w:r>
      <w:r w:rsidR="00A75D33" w:rsidRPr="00EB2A92">
        <w:rPr>
          <w:rFonts w:ascii="Times New Roman" w:hAnsi="Times New Roman" w:cs="Times New Roman"/>
          <w:sz w:val="24"/>
          <w:szCs w:val="24"/>
        </w:rPr>
        <w:t xml:space="preserve"> </w:t>
      </w:r>
      <w:r w:rsidR="008A09C6">
        <w:rPr>
          <w:rFonts w:ascii="Times New Roman" w:hAnsi="Times New Roman" w:cs="Times New Roman"/>
          <w:sz w:val="24"/>
          <w:szCs w:val="24"/>
        </w:rPr>
        <w:t xml:space="preserve">Each participant </w:t>
      </w:r>
      <w:r w:rsidR="00E163B1">
        <w:rPr>
          <w:rFonts w:ascii="Times New Roman" w:hAnsi="Times New Roman" w:cs="Times New Roman"/>
          <w:sz w:val="24"/>
          <w:szCs w:val="24"/>
        </w:rPr>
        <w:t>completed four</w:t>
      </w:r>
      <w:r w:rsidR="00F674BD" w:rsidRPr="00EB2A92">
        <w:rPr>
          <w:rFonts w:ascii="Times New Roman" w:hAnsi="Times New Roman" w:cs="Times New Roman"/>
          <w:sz w:val="24"/>
          <w:szCs w:val="24"/>
        </w:rPr>
        <w:t xml:space="preserve"> Stroop session</w:t>
      </w:r>
      <w:r w:rsidR="00E163B1">
        <w:rPr>
          <w:rFonts w:ascii="Times New Roman" w:hAnsi="Times New Roman" w:cs="Times New Roman"/>
          <w:sz w:val="24"/>
          <w:szCs w:val="24"/>
        </w:rPr>
        <w:t>s</w:t>
      </w:r>
      <w:r w:rsidR="00101D15">
        <w:rPr>
          <w:rFonts w:ascii="Times New Roman" w:hAnsi="Times New Roman" w:cs="Times New Roman"/>
          <w:sz w:val="24"/>
          <w:szCs w:val="24"/>
        </w:rPr>
        <w:t>. E</w:t>
      </w:r>
      <w:r w:rsidR="00E163B1">
        <w:rPr>
          <w:rFonts w:ascii="Times New Roman" w:hAnsi="Times New Roman" w:cs="Times New Roman"/>
          <w:sz w:val="24"/>
          <w:szCs w:val="24"/>
        </w:rPr>
        <w:t xml:space="preserve">ach </w:t>
      </w:r>
      <w:r w:rsidR="00101D15">
        <w:rPr>
          <w:rFonts w:ascii="Times New Roman" w:hAnsi="Times New Roman" w:cs="Times New Roman"/>
          <w:sz w:val="24"/>
          <w:szCs w:val="24"/>
        </w:rPr>
        <w:t xml:space="preserve">Stroop session </w:t>
      </w:r>
      <w:r w:rsidR="00F674BD" w:rsidRPr="00EB2A92">
        <w:rPr>
          <w:rFonts w:ascii="Times New Roman" w:hAnsi="Times New Roman" w:cs="Times New Roman"/>
          <w:sz w:val="24"/>
          <w:szCs w:val="24"/>
        </w:rPr>
        <w:t>compris</w:t>
      </w:r>
      <w:r w:rsidR="009A12D8">
        <w:rPr>
          <w:rFonts w:ascii="Times New Roman" w:hAnsi="Times New Roman" w:cs="Times New Roman"/>
          <w:sz w:val="24"/>
          <w:szCs w:val="24"/>
        </w:rPr>
        <w:t>ed</w:t>
      </w:r>
      <w:r w:rsidR="00F674BD" w:rsidRPr="00EB2A92">
        <w:rPr>
          <w:rFonts w:ascii="Times New Roman" w:hAnsi="Times New Roman" w:cs="Times New Roman"/>
          <w:sz w:val="24"/>
          <w:szCs w:val="24"/>
        </w:rPr>
        <w:t xml:space="preserve"> of a total of 60 trials</w:t>
      </w:r>
      <w:r w:rsidR="00260F64">
        <w:rPr>
          <w:rFonts w:ascii="Times New Roman" w:hAnsi="Times New Roman" w:cs="Times New Roman"/>
          <w:sz w:val="24"/>
          <w:szCs w:val="24"/>
        </w:rPr>
        <w:t xml:space="preserve"> (</w:t>
      </w:r>
      <w:r w:rsidR="00B262CD">
        <w:rPr>
          <w:rFonts w:ascii="Times New Roman" w:hAnsi="Times New Roman" w:cs="Times New Roman"/>
          <w:sz w:val="24"/>
          <w:szCs w:val="24"/>
        </w:rPr>
        <w:t>five blocks of 12 trials)</w:t>
      </w:r>
      <w:r w:rsidR="00F674BD" w:rsidRPr="00EB2A92">
        <w:rPr>
          <w:rFonts w:ascii="Times New Roman" w:hAnsi="Times New Roman" w:cs="Times New Roman"/>
          <w:sz w:val="24"/>
          <w:szCs w:val="24"/>
        </w:rPr>
        <w:t xml:space="preserve">, with </w:t>
      </w:r>
      <w:r w:rsidR="00DD6D4D" w:rsidRPr="00EB2A92">
        <w:rPr>
          <w:rFonts w:ascii="Times New Roman" w:hAnsi="Times New Roman" w:cs="Times New Roman"/>
          <w:sz w:val="24"/>
          <w:szCs w:val="24"/>
        </w:rPr>
        <w:t xml:space="preserve">congruent and incongruent </w:t>
      </w:r>
      <w:r w:rsidR="00651CA8" w:rsidRPr="00EB2A92">
        <w:rPr>
          <w:rFonts w:ascii="Times New Roman" w:hAnsi="Times New Roman" w:cs="Times New Roman"/>
          <w:sz w:val="24"/>
          <w:szCs w:val="24"/>
        </w:rPr>
        <w:t xml:space="preserve">trials </w:t>
      </w:r>
      <w:r w:rsidR="00A42497" w:rsidRPr="00EB2A92">
        <w:rPr>
          <w:rFonts w:ascii="Times New Roman" w:hAnsi="Times New Roman" w:cs="Times New Roman"/>
          <w:sz w:val="24"/>
          <w:szCs w:val="24"/>
        </w:rPr>
        <w:t>randomized</w:t>
      </w:r>
      <w:r w:rsidR="00651CA8" w:rsidRPr="00EB2A92">
        <w:rPr>
          <w:rFonts w:ascii="Times New Roman" w:hAnsi="Times New Roman" w:cs="Times New Roman"/>
          <w:sz w:val="24"/>
          <w:szCs w:val="24"/>
        </w:rPr>
        <w:t xml:space="preserve"> and balanced within e</w:t>
      </w:r>
      <w:r w:rsidR="00A42497" w:rsidRPr="00EB2A92">
        <w:rPr>
          <w:rFonts w:ascii="Times New Roman" w:hAnsi="Times New Roman" w:cs="Times New Roman"/>
          <w:sz w:val="24"/>
          <w:szCs w:val="24"/>
        </w:rPr>
        <w:t>ach block</w:t>
      </w:r>
      <w:r w:rsidR="00920CB3" w:rsidRPr="00EB2A92">
        <w:rPr>
          <w:rFonts w:ascii="Times New Roman" w:hAnsi="Times New Roman" w:cs="Times New Roman"/>
          <w:sz w:val="24"/>
          <w:szCs w:val="24"/>
        </w:rPr>
        <w:t>. This</w:t>
      </w:r>
      <w:r w:rsidR="00EB189C" w:rsidRPr="00EB2A92">
        <w:rPr>
          <w:rFonts w:ascii="Times New Roman" w:hAnsi="Times New Roman" w:cs="Times New Roman"/>
          <w:sz w:val="24"/>
          <w:szCs w:val="24"/>
        </w:rPr>
        <w:t xml:space="preserve"> meant</w:t>
      </w:r>
      <w:r w:rsidR="00681AC7" w:rsidRPr="00EB2A92">
        <w:rPr>
          <w:rFonts w:ascii="Times New Roman" w:hAnsi="Times New Roman" w:cs="Times New Roman"/>
          <w:sz w:val="24"/>
          <w:szCs w:val="24"/>
        </w:rPr>
        <w:t xml:space="preserve"> there</w:t>
      </w:r>
      <w:r w:rsidR="00DC61AB" w:rsidRPr="00EB2A92">
        <w:rPr>
          <w:rFonts w:ascii="Times New Roman" w:hAnsi="Times New Roman" w:cs="Times New Roman"/>
          <w:sz w:val="24"/>
          <w:szCs w:val="24"/>
        </w:rPr>
        <w:t xml:space="preserve"> were</w:t>
      </w:r>
      <w:r w:rsidR="00681AC7" w:rsidRPr="00EB2A92">
        <w:rPr>
          <w:rFonts w:ascii="Times New Roman" w:hAnsi="Times New Roman" w:cs="Times New Roman"/>
          <w:sz w:val="24"/>
          <w:szCs w:val="24"/>
        </w:rPr>
        <w:t xml:space="preserve"> a total of nine </w:t>
      </w:r>
      <w:r w:rsidR="007965A3" w:rsidRPr="00EB2A92">
        <w:rPr>
          <w:rFonts w:ascii="Times New Roman" w:hAnsi="Times New Roman" w:cs="Times New Roman"/>
          <w:sz w:val="24"/>
          <w:szCs w:val="24"/>
        </w:rPr>
        <w:t xml:space="preserve">colour-word </w:t>
      </w:r>
      <w:r w:rsidR="0007637D" w:rsidRPr="00EB2A92">
        <w:rPr>
          <w:rFonts w:ascii="Times New Roman" w:hAnsi="Times New Roman" w:cs="Times New Roman"/>
          <w:sz w:val="24"/>
          <w:szCs w:val="24"/>
        </w:rPr>
        <w:t>‘</w:t>
      </w:r>
      <w:r w:rsidR="007965A3" w:rsidRPr="00EB2A92">
        <w:rPr>
          <w:rFonts w:ascii="Times New Roman" w:hAnsi="Times New Roman" w:cs="Times New Roman"/>
          <w:sz w:val="24"/>
          <w:szCs w:val="24"/>
        </w:rPr>
        <w:t>stimuli</w:t>
      </w:r>
      <w:r w:rsidR="0007637D" w:rsidRPr="00EB2A92">
        <w:rPr>
          <w:rFonts w:ascii="Times New Roman" w:hAnsi="Times New Roman" w:cs="Times New Roman"/>
          <w:sz w:val="24"/>
          <w:szCs w:val="24"/>
        </w:rPr>
        <w:t xml:space="preserve"> pairs’</w:t>
      </w:r>
      <w:r w:rsidR="007965A3" w:rsidRPr="00EB2A92">
        <w:rPr>
          <w:rFonts w:ascii="Times New Roman" w:hAnsi="Times New Roman" w:cs="Times New Roman"/>
          <w:sz w:val="24"/>
          <w:szCs w:val="24"/>
        </w:rPr>
        <w:t xml:space="preserve"> (</w:t>
      </w:r>
      <w:r w:rsidR="00DC61AB" w:rsidRPr="00EB2A92">
        <w:rPr>
          <w:rFonts w:ascii="Times New Roman" w:hAnsi="Times New Roman" w:cs="Times New Roman"/>
          <w:sz w:val="24"/>
          <w:szCs w:val="24"/>
        </w:rPr>
        <w:t>e.g.</w:t>
      </w:r>
      <w:r w:rsidR="000D2FBA" w:rsidRPr="00EB2A92">
        <w:rPr>
          <w:rFonts w:ascii="Times New Roman" w:hAnsi="Times New Roman" w:cs="Times New Roman"/>
          <w:sz w:val="24"/>
          <w:szCs w:val="24"/>
        </w:rPr>
        <w:t xml:space="preserve">, the </w:t>
      </w:r>
      <w:r w:rsidR="00347697">
        <w:rPr>
          <w:rFonts w:ascii="Times New Roman" w:hAnsi="Times New Roman" w:cs="Times New Roman"/>
          <w:sz w:val="24"/>
          <w:szCs w:val="24"/>
        </w:rPr>
        <w:t xml:space="preserve">written </w:t>
      </w:r>
      <w:r w:rsidR="000D2FBA" w:rsidRPr="00EB2A92">
        <w:rPr>
          <w:rFonts w:ascii="Times New Roman" w:hAnsi="Times New Roman" w:cs="Times New Roman"/>
          <w:sz w:val="24"/>
          <w:szCs w:val="24"/>
        </w:rPr>
        <w:t xml:space="preserve">word </w:t>
      </w:r>
      <w:r w:rsidR="00347697">
        <w:rPr>
          <w:rFonts w:ascii="Times New Roman" w:hAnsi="Times New Roman" w:cs="Times New Roman"/>
          <w:sz w:val="24"/>
          <w:szCs w:val="24"/>
        </w:rPr>
        <w:t>‘</w:t>
      </w:r>
      <w:r w:rsidR="000D2FBA" w:rsidRPr="00EB2A92">
        <w:rPr>
          <w:rFonts w:ascii="Times New Roman" w:hAnsi="Times New Roman" w:cs="Times New Roman"/>
          <w:sz w:val="24"/>
          <w:szCs w:val="24"/>
        </w:rPr>
        <w:t>red</w:t>
      </w:r>
      <w:r w:rsidR="00347697">
        <w:rPr>
          <w:rFonts w:ascii="Times New Roman" w:hAnsi="Times New Roman" w:cs="Times New Roman"/>
          <w:sz w:val="24"/>
          <w:szCs w:val="24"/>
        </w:rPr>
        <w:t>’</w:t>
      </w:r>
      <w:r w:rsidR="000D2FBA" w:rsidRPr="00EB2A92">
        <w:rPr>
          <w:rFonts w:ascii="Times New Roman" w:hAnsi="Times New Roman" w:cs="Times New Roman"/>
          <w:sz w:val="24"/>
          <w:szCs w:val="24"/>
        </w:rPr>
        <w:t xml:space="preserve"> presented in a red co</w:t>
      </w:r>
      <w:r w:rsidR="00D057B2" w:rsidRPr="00EB2A92">
        <w:rPr>
          <w:rFonts w:ascii="Times New Roman" w:hAnsi="Times New Roman" w:cs="Times New Roman"/>
          <w:sz w:val="24"/>
          <w:szCs w:val="24"/>
        </w:rPr>
        <w:t xml:space="preserve">lour, the </w:t>
      </w:r>
      <w:r w:rsidR="00347697">
        <w:rPr>
          <w:rFonts w:ascii="Times New Roman" w:hAnsi="Times New Roman" w:cs="Times New Roman"/>
          <w:sz w:val="24"/>
          <w:szCs w:val="24"/>
        </w:rPr>
        <w:t>wr</w:t>
      </w:r>
      <w:r w:rsidR="00866B57">
        <w:rPr>
          <w:rFonts w:ascii="Times New Roman" w:hAnsi="Times New Roman" w:cs="Times New Roman"/>
          <w:sz w:val="24"/>
          <w:szCs w:val="24"/>
        </w:rPr>
        <w:t xml:space="preserve">itten </w:t>
      </w:r>
      <w:r w:rsidR="00D057B2" w:rsidRPr="00EB2A92">
        <w:rPr>
          <w:rFonts w:ascii="Times New Roman" w:hAnsi="Times New Roman" w:cs="Times New Roman"/>
          <w:sz w:val="24"/>
          <w:szCs w:val="24"/>
        </w:rPr>
        <w:t xml:space="preserve">word </w:t>
      </w:r>
      <w:r w:rsidR="00866B57">
        <w:rPr>
          <w:rFonts w:ascii="Times New Roman" w:hAnsi="Times New Roman" w:cs="Times New Roman"/>
          <w:sz w:val="24"/>
          <w:szCs w:val="24"/>
        </w:rPr>
        <w:t>‘</w:t>
      </w:r>
      <w:r w:rsidR="00D057B2" w:rsidRPr="00EB2A92">
        <w:rPr>
          <w:rFonts w:ascii="Times New Roman" w:hAnsi="Times New Roman" w:cs="Times New Roman"/>
          <w:sz w:val="24"/>
          <w:szCs w:val="24"/>
        </w:rPr>
        <w:t>red</w:t>
      </w:r>
      <w:r w:rsidR="00866B57">
        <w:rPr>
          <w:rFonts w:ascii="Times New Roman" w:hAnsi="Times New Roman" w:cs="Times New Roman"/>
          <w:sz w:val="24"/>
          <w:szCs w:val="24"/>
        </w:rPr>
        <w:t>’</w:t>
      </w:r>
      <w:r w:rsidR="00D057B2" w:rsidRPr="00EB2A92">
        <w:rPr>
          <w:rFonts w:ascii="Times New Roman" w:hAnsi="Times New Roman" w:cs="Times New Roman"/>
          <w:sz w:val="24"/>
          <w:szCs w:val="24"/>
        </w:rPr>
        <w:t xml:space="preserve"> presented in</w:t>
      </w:r>
      <w:r w:rsidR="00866B57">
        <w:rPr>
          <w:rFonts w:ascii="Times New Roman" w:hAnsi="Times New Roman" w:cs="Times New Roman"/>
          <w:sz w:val="24"/>
          <w:szCs w:val="24"/>
        </w:rPr>
        <w:t xml:space="preserve"> a</w:t>
      </w:r>
      <w:r w:rsidR="00D057B2" w:rsidRPr="00EB2A92">
        <w:rPr>
          <w:rFonts w:ascii="Times New Roman" w:hAnsi="Times New Roman" w:cs="Times New Roman"/>
          <w:sz w:val="24"/>
          <w:szCs w:val="24"/>
        </w:rPr>
        <w:t xml:space="preserve"> b</w:t>
      </w:r>
      <w:r w:rsidR="00227F3D" w:rsidRPr="00EB2A92">
        <w:rPr>
          <w:rFonts w:ascii="Times New Roman" w:hAnsi="Times New Roman" w:cs="Times New Roman"/>
          <w:sz w:val="24"/>
          <w:szCs w:val="24"/>
        </w:rPr>
        <w:t>lue</w:t>
      </w:r>
      <w:r w:rsidR="00866B57">
        <w:rPr>
          <w:rFonts w:ascii="Times New Roman" w:hAnsi="Times New Roman" w:cs="Times New Roman"/>
          <w:sz w:val="24"/>
          <w:szCs w:val="24"/>
        </w:rPr>
        <w:t xml:space="preserve"> colour</w:t>
      </w:r>
      <w:r w:rsidR="00227F3D" w:rsidRPr="00EB2A92">
        <w:rPr>
          <w:rFonts w:ascii="Times New Roman" w:hAnsi="Times New Roman" w:cs="Times New Roman"/>
          <w:sz w:val="24"/>
          <w:szCs w:val="24"/>
        </w:rPr>
        <w:t>, etc.).</w:t>
      </w:r>
      <w:r w:rsidR="004C203A" w:rsidRPr="00EB2A92">
        <w:rPr>
          <w:rFonts w:ascii="Times New Roman" w:hAnsi="Times New Roman" w:cs="Times New Roman"/>
          <w:sz w:val="24"/>
          <w:szCs w:val="24"/>
        </w:rPr>
        <w:t xml:space="preserve"> </w:t>
      </w:r>
      <w:r w:rsidR="00DD20A3" w:rsidRPr="00EB2A92">
        <w:rPr>
          <w:rFonts w:ascii="Times New Roman" w:hAnsi="Times New Roman" w:cs="Times New Roman"/>
          <w:sz w:val="24"/>
          <w:szCs w:val="24"/>
        </w:rPr>
        <w:t xml:space="preserve">Participants responded </w:t>
      </w:r>
      <w:r w:rsidR="0064650A">
        <w:rPr>
          <w:rFonts w:ascii="Times New Roman" w:hAnsi="Times New Roman" w:cs="Times New Roman"/>
          <w:sz w:val="24"/>
          <w:szCs w:val="24"/>
        </w:rPr>
        <w:t xml:space="preserve">to the presentation of </w:t>
      </w:r>
      <w:r w:rsidR="00BE658D">
        <w:rPr>
          <w:rFonts w:ascii="Times New Roman" w:hAnsi="Times New Roman" w:cs="Times New Roman"/>
          <w:sz w:val="24"/>
          <w:szCs w:val="24"/>
        </w:rPr>
        <w:t xml:space="preserve">stimuli </w:t>
      </w:r>
      <w:r w:rsidR="00DD20A3" w:rsidRPr="00EB2A92">
        <w:rPr>
          <w:rFonts w:ascii="Times New Roman" w:hAnsi="Times New Roman" w:cs="Times New Roman"/>
          <w:sz w:val="24"/>
          <w:szCs w:val="24"/>
        </w:rPr>
        <w:t xml:space="preserve">by pressing a button (labelled ‘blue’, ‘green’, or ‘red’) on a Black Box ToolKit USB Response Pad </w:t>
      </w:r>
      <w:r w:rsidR="00DD20A3" w:rsidRPr="00EB2A92">
        <w:rPr>
          <w:rFonts w:ascii="Times New Roman" w:hAnsi="Times New Roman" w:cs="Times New Roman"/>
          <w:sz w:val="24"/>
          <w:szCs w:val="24"/>
        </w:rPr>
        <w:fldChar w:fldCharType="begin"/>
      </w:r>
      <w:r w:rsidR="00DC3CA3" w:rsidRPr="00EB2A92">
        <w:rPr>
          <w:rFonts w:ascii="Times New Roman" w:hAnsi="Times New Roman" w:cs="Times New Roman"/>
          <w:sz w:val="24"/>
          <w:szCs w:val="24"/>
        </w:rPr>
        <w:instrText xml:space="preserve"> ADDIN EN.CITE &lt;EndNote&gt;&lt;Cite&gt;&lt;Author&gt;Plant&lt;/Author&gt;&lt;Year&gt;2004&lt;/Year&gt;&lt;RecNum&gt;5780&lt;/RecNum&gt;&lt;DisplayText&gt;(Plant, Hammond, &amp;amp; Turner, 2004)&lt;/DisplayText&gt;&lt;record&gt;&lt;rec-number&gt;5780&lt;/rec-number&gt;&lt;foreign-keys&gt;&lt;key app="EN" db-id="vwsswtd5udff93err055tv9orfd0pvevravv" timestamp="1510582128"&gt;5780&lt;/key&gt;&lt;key app="ENWeb" db-id=""&gt;0&lt;/key&gt;&lt;/foreign-keys&gt;&lt;ref-type name="Journal Article"&gt;17&lt;/ref-type&gt;&lt;contributors&gt;&lt;authors&gt;&lt;author&gt;Plant, Richard R.&lt;/author&gt;&lt;author&gt;Hammond, Nick&lt;/author&gt;&lt;author&gt;Turner, Garry&lt;/author&gt;&lt;/authors&gt;&lt;/contributors&gt;&lt;titles&gt;&lt;title&gt;Self-validating presentation and response timing in cognitive paradigms: How and why?&lt;/title&gt;&lt;secondary-title&gt;Behavior Research Methods, Instruments, &amp;amp; Computers&lt;/secondary-title&gt;&lt;/titles&gt;&lt;periodical&gt;&lt;full-title&gt;Behavior research methods, instruments, &amp;amp; computers&lt;/full-title&gt;&lt;/periodical&gt;&lt;pages&gt;291-303&lt;/pages&gt;&lt;volume&gt;36&lt;/volume&gt;&lt;number&gt;2&lt;/number&gt;&lt;dates&gt;&lt;year&gt;2004&lt;/year&gt;&lt;pub-dates&gt;&lt;date&gt;May 01&lt;/date&gt;&lt;/pub-dates&gt;&lt;/dates&gt;&lt;isbn&gt;1532-5970&lt;/isbn&gt;&lt;label&gt;Plant2004&lt;/label&gt;&lt;work-type&gt;journal article&lt;/work-type&gt;&lt;urls&gt;&lt;related-urls&gt;&lt;url&gt;http://dx.doi.org/10.3758/BF03195575&lt;/url&gt;&lt;/related-urls&gt;&lt;/urls&gt;&lt;electronic-resource-num&gt;10.3758/bf03195575&lt;/electronic-resource-num&gt;&lt;/record&gt;&lt;/Cite&gt;&lt;/EndNote&gt;</w:instrText>
      </w:r>
      <w:r w:rsidR="00DD20A3" w:rsidRPr="00EB2A92">
        <w:rPr>
          <w:rFonts w:ascii="Times New Roman" w:hAnsi="Times New Roman" w:cs="Times New Roman"/>
          <w:sz w:val="24"/>
          <w:szCs w:val="24"/>
        </w:rPr>
        <w:fldChar w:fldCharType="separate"/>
      </w:r>
      <w:r w:rsidR="00DC3CA3" w:rsidRPr="00EB2A92">
        <w:rPr>
          <w:rFonts w:ascii="Times New Roman" w:hAnsi="Times New Roman" w:cs="Times New Roman"/>
          <w:sz w:val="24"/>
          <w:szCs w:val="24"/>
        </w:rPr>
        <w:t>(Plant, Hammond, &amp; Turner, 2004)</w:t>
      </w:r>
      <w:r w:rsidR="00DD20A3" w:rsidRPr="00EB2A92">
        <w:rPr>
          <w:rFonts w:ascii="Times New Roman" w:hAnsi="Times New Roman" w:cs="Times New Roman"/>
          <w:sz w:val="24"/>
          <w:szCs w:val="24"/>
        </w:rPr>
        <w:fldChar w:fldCharType="end"/>
      </w:r>
      <w:r w:rsidR="00D46E67" w:rsidRPr="00EB2A92">
        <w:rPr>
          <w:rFonts w:ascii="Times New Roman" w:hAnsi="Times New Roman" w:cs="Times New Roman"/>
          <w:sz w:val="24"/>
          <w:szCs w:val="24"/>
        </w:rPr>
        <w:t>.</w:t>
      </w:r>
    </w:p>
    <w:p w14:paraId="00F661F3" w14:textId="788B86CB" w:rsidR="00BA0456" w:rsidRPr="00EB2A92" w:rsidRDefault="00BA0456" w:rsidP="00120B81">
      <w:pPr>
        <w:spacing w:after="0" w:line="480" w:lineRule="auto"/>
        <w:rPr>
          <w:rFonts w:ascii="Times New Roman" w:hAnsi="Times New Roman" w:cs="Times New Roman"/>
          <w:sz w:val="24"/>
          <w:szCs w:val="24"/>
        </w:rPr>
      </w:pPr>
      <w:r w:rsidRPr="00EB2A92">
        <w:rPr>
          <w:rFonts w:ascii="Times New Roman" w:hAnsi="Times New Roman" w:cs="Times New Roman"/>
          <w:sz w:val="24"/>
          <w:szCs w:val="24"/>
        </w:rPr>
        <w:tab/>
      </w:r>
      <w:r w:rsidR="00CE1182">
        <w:rPr>
          <w:rFonts w:ascii="Times New Roman" w:hAnsi="Times New Roman" w:cs="Times New Roman"/>
          <w:b/>
          <w:sz w:val="24"/>
          <w:szCs w:val="24"/>
        </w:rPr>
        <w:t xml:space="preserve">Stroop task and tactile interference. </w:t>
      </w:r>
      <w:r w:rsidR="004D6A1E" w:rsidRPr="00EB2A92">
        <w:rPr>
          <w:rFonts w:ascii="Times New Roman" w:hAnsi="Times New Roman" w:cs="Times New Roman"/>
          <w:sz w:val="24"/>
          <w:szCs w:val="24"/>
        </w:rPr>
        <w:t>A</w:t>
      </w:r>
      <w:r w:rsidRPr="00EB2A92">
        <w:rPr>
          <w:rFonts w:ascii="Times New Roman" w:hAnsi="Times New Roman" w:cs="Times New Roman"/>
          <w:sz w:val="24"/>
          <w:szCs w:val="24"/>
        </w:rPr>
        <w:t xml:space="preserve"> KOR-FX gaming vest </w:t>
      </w:r>
      <w:r w:rsidRPr="00EB2A92">
        <w:rPr>
          <w:rFonts w:ascii="Times New Roman" w:hAnsi="Times New Roman" w:cs="Times New Roman"/>
          <w:sz w:val="24"/>
          <w:szCs w:val="24"/>
        </w:rPr>
        <w:fldChar w:fldCharType="begin"/>
      </w:r>
      <w:r w:rsidR="001C7A71" w:rsidRPr="00EB2A92">
        <w:rPr>
          <w:rFonts w:ascii="Times New Roman" w:hAnsi="Times New Roman" w:cs="Times New Roman"/>
          <w:sz w:val="24"/>
          <w:szCs w:val="24"/>
        </w:rPr>
        <w:instrText xml:space="preserve"> ADDIN EN.CITE &lt;EndNote&gt;&lt;Cite&gt;&lt;Author&gt;Immerz&lt;/Author&gt;&lt;Year&gt;2014&lt;/Year&gt;&lt;RecNum&gt;5768&lt;/RecNum&gt;&lt;DisplayText&gt;(Immerz, 2014)&lt;/DisplayText&gt;&lt;record&gt;&lt;rec-number&gt;5768&lt;/rec-number&gt;&lt;foreign-keys&gt;&lt;key app="EN" db-id="vwsswtd5udff93err055tv9orfd0pvevravv" timestamp="1510582050"&gt;5768&lt;/key&gt;&lt;/foreign-keys&gt;&lt;ref-type name="Web Page"&gt;12&lt;/ref-type&gt;&lt;contributors&gt;&lt;authors&gt;&lt;author&gt;Immerz, Inc.&lt;/author&gt;&lt;/authors&gt;&lt;/contributors&gt;&lt;titles&gt;&lt;title&gt;KOR-FX: products&lt;/title&gt;&lt;/titles&gt;&lt;dates&gt;&lt;year&gt;2014&lt;/year&gt;&lt;/dates&gt;&lt;urls&gt;&lt;related-urls&gt;&lt;url&gt;http://www.korfx.com/products&lt;/url&gt;&lt;/related-urls&gt;&lt;/urls&gt;&lt;custom1&gt;2017&lt;/custom1&gt;&lt;custom2&gt;07/07/2017&lt;/custom2&gt;&lt;/record&gt;&lt;/Cite&gt;&lt;/EndNote&gt;</w:instrText>
      </w:r>
      <w:r w:rsidRPr="00EB2A92">
        <w:rPr>
          <w:rFonts w:ascii="Times New Roman" w:hAnsi="Times New Roman" w:cs="Times New Roman"/>
          <w:sz w:val="24"/>
          <w:szCs w:val="24"/>
        </w:rPr>
        <w:fldChar w:fldCharType="separate"/>
      </w:r>
      <w:r w:rsidRPr="00EB2A92">
        <w:rPr>
          <w:rFonts w:ascii="Times New Roman" w:hAnsi="Times New Roman" w:cs="Times New Roman"/>
          <w:sz w:val="24"/>
          <w:szCs w:val="24"/>
        </w:rPr>
        <w:t>(Immerz, 2014)</w:t>
      </w:r>
      <w:r w:rsidRPr="00EB2A92">
        <w:rPr>
          <w:rFonts w:ascii="Times New Roman" w:hAnsi="Times New Roman" w:cs="Times New Roman"/>
          <w:sz w:val="24"/>
          <w:szCs w:val="24"/>
        </w:rPr>
        <w:fldChar w:fldCharType="end"/>
      </w:r>
      <w:r w:rsidR="004D6A1E" w:rsidRPr="00EB2A92">
        <w:rPr>
          <w:rFonts w:ascii="Times New Roman" w:hAnsi="Times New Roman" w:cs="Times New Roman"/>
          <w:sz w:val="24"/>
          <w:szCs w:val="24"/>
        </w:rPr>
        <w:t xml:space="preserve"> was used to create tactile interference</w:t>
      </w:r>
      <w:r w:rsidRPr="00EB2A92">
        <w:rPr>
          <w:rFonts w:ascii="Times New Roman" w:hAnsi="Times New Roman" w:cs="Times New Roman"/>
          <w:sz w:val="24"/>
          <w:szCs w:val="24"/>
        </w:rPr>
        <w:t xml:space="preserve">. This </w:t>
      </w:r>
      <w:r w:rsidR="005F16CE" w:rsidRPr="00EB2A92">
        <w:rPr>
          <w:rFonts w:ascii="Times New Roman" w:hAnsi="Times New Roman" w:cs="Times New Roman"/>
          <w:sz w:val="24"/>
          <w:szCs w:val="24"/>
        </w:rPr>
        <w:t>vest</w:t>
      </w:r>
      <w:r w:rsidRPr="00EB2A92">
        <w:rPr>
          <w:rFonts w:ascii="Times New Roman" w:hAnsi="Times New Roman" w:cs="Times New Roman"/>
          <w:sz w:val="24"/>
          <w:szCs w:val="24"/>
        </w:rPr>
        <w:t xml:space="preserve"> was designed </w:t>
      </w:r>
      <w:r w:rsidR="000D1C6B" w:rsidRPr="00EB2A92">
        <w:rPr>
          <w:rFonts w:ascii="Times New Roman" w:hAnsi="Times New Roman" w:cs="Times New Roman"/>
          <w:sz w:val="24"/>
          <w:szCs w:val="24"/>
        </w:rPr>
        <w:t xml:space="preserve">to enhance </w:t>
      </w:r>
      <w:r w:rsidR="00EB04BC" w:rsidRPr="00EB2A92">
        <w:rPr>
          <w:rFonts w:ascii="Times New Roman" w:hAnsi="Times New Roman" w:cs="Times New Roman"/>
          <w:sz w:val="24"/>
          <w:szCs w:val="24"/>
        </w:rPr>
        <w:t>‘</w:t>
      </w:r>
      <w:r w:rsidR="00287701" w:rsidRPr="00EB2A92">
        <w:rPr>
          <w:rFonts w:ascii="Times New Roman" w:hAnsi="Times New Roman" w:cs="Times New Roman"/>
          <w:sz w:val="24"/>
          <w:szCs w:val="24"/>
        </w:rPr>
        <w:t>immersiveness</w:t>
      </w:r>
      <w:r w:rsidR="00EB04BC" w:rsidRPr="00EB2A92">
        <w:rPr>
          <w:rFonts w:ascii="Times New Roman" w:hAnsi="Times New Roman" w:cs="Times New Roman"/>
          <w:sz w:val="24"/>
          <w:szCs w:val="24"/>
        </w:rPr>
        <w:t>’</w:t>
      </w:r>
      <w:r w:rsidR="000D1C6B" w:rsidRPr="00EB2A92">
        <w:rPr>
          <w:rFonts w:ascii="Times New Roman" w:hAnsi="Times New Roman" w:cs="Times New Roman"/>
          <w:sz w:val="24"/>
          <w:szCs w:val="24"/>
        </w:rPr>
        <w:t xml:space="preserve"> by</w:t>
      </w:r>
      <w:r w:rsidRPr="00EB2A92">
        <w:rPr>
          <w:rFonts w:ascii="Times New Roman" w:hAnsi="Times New Roman" w:cs="Times New Roman"/>
          <w:sz w:val="24"/>
          <w:szCs w:val="24"/>
        </w:rPr>
        <w:t xml:space="preserve"> provid</w:t>
      </w:r>
      <w:r w:rsidR="000D1C6B" w:rsidRPr="00EB2A92">
        <w:rPr>
          <w:rFonts w:ascii="Times New Roman" w:hAnsi="Times New Roman" w:cs="Times New Roman"/>
          <w:sz w:val="24"/>
          <w:szCs w:val="24"/>
        </w:rPr>
        <w:t>ing</w:t>
      </w:r>
      <w:r w:rsidRPr="00EB2A92">
        <w:rPr>
          <w:rFonts w:ascii="Times New Roman" w:hAnsi="Times New Roman" w:cs="Times New Roman"/>
          <w:sz w:val="24"/>
          <w:szCs w:val="24"/>
        </w:rPr>
        <w:t xml:space="preserve"> haptic feedback</w:t>
      </w:r>
      <w:r w:rsidR="000D1C6B" w:rsidRPr="00EB2A92">
        <w:rPr>
          <w:rFonts w:ascii="Times New Roman" w:hAnsi="Times New Roman" w:cs="Times New Roman"/>
          <w:sz w:val="24"/>
          <w:szCs w:val="24"/>
        </w:rPr>
        <w:t xml:space="preserve"> in response to </w:t>
      </w:r>
      <w:r w:rsidR="00D554B5" w:rsidRPr="00EB2A92">
        <w:rPr>
          <w:rFonts w:ascii="Times New Roman" w:hAnsi="Times New Roman" w:cs="Times New Roman"/>
          <w:sz w:val="24"/>
          <w:szCs w:val="24"/>
        </w:rPr>
        <w:t xml:space="preserve">video game </w:t>
      </w:r>
      <w:r w:rsidR="00B10379" w:rsidRPr="00EB2A92">
        <w:rPr>
          <w:rFonts w:ascii="Times New Roman" w:hAnsi="Times New Roman" w:cs="Times New Roman"/>
          <w:sz w:val="24"/>
          <w:szCs w:val="24"/>
        </w:rPr>
        <w:t xml:space="preserve">sounds. </w:t>
      </w:r>
      <w:r w:rsidR="008A3721" w:rsidRPr="00EB2A92">
        <w:rPr>
          <w:rFonts w:ascii="Times New Roman" w:hAnsi="Times New Roman" w:cs="Times New Roman"/>
          <w:sz w:val="24"/>
          <w:szCs w:val="24"/>
        </w:rPr>
        <w:t xml:space="preserve">An audio track was created to stimulate haptic feedback consisting of </w:t>
      </w:r>
      <w:r w:rsidR="005A3A07">
        <w:rPr>
          <w:rFonts w:ascii="Times New Roman" w:hAnsi="Times New Roman" w:cs="Times New Roman"/>
          <w:sz w:val="24"/>
          <w:szCs w:val="24"/>
        </w:rPr>
        <w:t>d</w:t>
      </w:r>
      <w:r w:rsidR="008A3721" w:rsidRPr="00EB2A92">
        <w:rPr>
          <w:rFonts w:ascii="Times New Roman" w:hAnsi="Times New Roman" w:cs="Times New Roman"/>
          <w:sz w:val="24"/>
          <w:szCs w:val="24"/>
        </w:rPr>
        <w:t>rum</w:t>
      </w:r>
      <w:r w:rsidR="00A37683">
        <w:rPr>
          <w:rFonts w:ascii="Times New Roman" w:hAnsi="Times New Roman" w:cs="Times New Roman"/>
          <w:sz w:val="24"/>
          <w:szCs w:val="24"/>
        </w:rPr>
        <w:t xml:space="preserve"> </w:t>
      </w:r>
      <w:r w:rsidR="005C210B" w:rsidRPr="00EB2A92">
        <w:rPr>
          <w:rFonts w:ascii="Times New Roman" w:hAnsi="Times New Roman" w:cs="Times New Roman"/>
          <w:sz w:val="24"/>
          <w:szCs w:val="24"/>
        </w:rPr>
        <w:t>beats</w:t>
      </w:r>
      <w:r w:rsidR="008A3721" w:rsidRPr="00EB2A92">
        <w:rPr>
          <w:rFonts w:ascii="Times New Roman" w:hAnsi="Times New Roman" w:cs="Times New Roman"/>
          <w:sz w:val="24"/>
          <w:szCs w:val="24"/>
        </w:rPr>
        <w:t xml:space="preserve">. </w:t>
      </w:r>
      <w:r w:rsidR="00B10379" w:rsidRPr="00EB2A92">
        <w:rPr>
          <w:rFonts w:ascii="Times New Roman" w:hAnsi="Times New Roman" w:cs="Times New Roman"/>
          <w:sz w:val="24"/>
          <w:szCs w:val="24"/>
        </w:rPr>
        <w:t>T</w:t>
      </w:r>
      <w:r w:rsidR="004716EB" w:rsidRPr="00EB2A92">
        <w:rPr>
          <w:rFonts w:ascii="Times New Roman" w:hAnsi="Times New Roman" w:cs="Times New Roman"/>
          <w:sz w:val="24"/>
          <w:szCs w:val="24"/>
        </w:rPr>
        <w:t xml:space="preserve">he </w:t>
      </w:r>
      <w:r w:rsidR="00A41CE7" w:rsidRPr="00EB2A92">
        <w:rPr>
          <w:rFonts w:ascii="Times New Roman" w:hAnsi="Times New Roman" w:cs="Times New Roman"/>
          <w:sz w:val="24"/>
          <w:szCs w:val="24"/>
        </w:rPr>
        <w:t xml:space="preserve">timing and frequency </w:t>
      </w:r>
      <w:r w:rsidR="00475CB4" w:rsidRPr="00EB2A92">
        <w:rPr>
          <w:rFonts w:ascii="Times New Roman" w:hAnsi="Times New Roman" w:cs="Times New Roman"/>
          <w:sz w:val="24"/>
          <w:szCs w:val="24"/>
        </w:rPr>
        <w:t>o</w:t>
      </w:r>
      <w:r w:rsidR="0024742F" w:rsidRPr="00EB2A92">
        <w:rPr>
          <w:rFonts w:ascii="Times New Roman" w:hAnsi="Times New Roman" w:cs="Times New Roman"/>
          <w:sz w:val="24"/>
          <w:szCs w:val="24"/>
        </w:rPr>
        <w:t>f the drum beat</w:t>
      </w:r>
      <w:r w:rsidR="00BB2629" w:rsidRPr="00EB2A92">
        <w:rPr>
          <w:rFonts w:ascii="Times New Roman" w:hAnsi="Times New Roman" w:cs="Times New Roman"/>
          <w:sz w:val="24"/>
          <w:szCs w:val="24"/>
        </w:rPr>
        <w:t xml:space="preserve">s were </w:t>
      </w:r>
      <w:r w:rsidR="00ED3B70" w:rsidRPr="00EB2A92">
        <w:rPr>
          <w:rFonts w:ascii="Times New Roman" w:hAnsi="Times New Roman" w:cs="Times New Roman"/>
          <w:sz w:val="24"/>
          <w:szCs w:val="24"/>
        </w:rPr>
        <w:t>ranged (approximately) from</w:t>
      </w:r>
      <w:r w:rsidR="00C12069">
        <w:rPr>
          <w:rFonts w:ascii="Times New Roman" w:hAnsi="Times New Roman" w:cs="Times New Roman"/>
          <w:sz w:val="24"/>
          <w:szCs w:val="24"/>
        </w:rPr>
        <w:t xml:space="preserve"> </w:t>
      </w:r>
      <w:r w:rsidR="00ED3B70" w:rsidRPr="00EB2A92">
        <w:rPr>
          <w:rFonts w:ascii="Times New Roman" w:hAnsi="Times New Roman" w:cs="Times New Roman"/>
          <w:sz w:val="24"/>
          <w:szCs w:val="24"/>
        </w:rPr>
        <w:t xml:space="preserve"> beats to 1 per second and </w:t>
      </w:r>
      <w:r w:rsidR="00E77880" w:rsidRPr="00EB2A92">
        <w:rPr>
          <w:rFonts w:ascii="Times New Roman" w:hAnsi="Times New Roman" w:cs="Times New Roman"/>
          <w:sz w:val="24"/>
          <w:szCs w:val="24"/>
        </w:rPr>
        <w:t xml:space="preserve">were </w:t>
      </w:r>
      <w:r w:rsidR="00475CB4" w:rsidRPr="00EB2A92">
        <w:rPr>
          <w:rFonts w:ascii="Times New Roman" w:hAnsi="Times New Roman" w:cs="Times New Roman"/>
          <w:sz w:val="24"/>
          <w:szCs w:val="24"/>
        </w:rPr>
        <w:t xml:space="preserve">irregular </w:t>
      </w:r>
      <w:r w:rsidR="00E77880" w:rsidRPr="00EB2A92">
        <w:rPr>
          <w:rFonts w:ascii="Times New Roman" w:hAnsi="Times New Roman" w:cs="Times New Roman"/>
          <w:sz w:val="24"/>
          <w:szCs w:val="24"/>
        </w:rPr>
        <w:t>(</w:t>
      </w:r>
      <w:r w:rsidR="00475CB4" w:rsidRPr="00EB2A92">
        <w:rPr>
          <w:rFonts w:ascii="Times New Roman" w:hAnsi="Times New Roman" w:cs="Times New Roman"/>
          <w:sz w:val="24"/>
          <w:szCs w:val="24"/>
        </w:rPr>
        <w:t xml:space="preserve">to </w:t>
      </w:r>
      <w:r w:rsidR="00B10379" w:rsidRPr="00EB2A92">
        <w:rPr>
          <w:rFonts w:ascii="Times New Roman" w:hAnsi="Times New Roman" w:cs="Times New Roman"/>
          <w:sz w:val="24"/>
          <w:szCs w:val="24"/>
        </w:rPr>
        <w:t>reduce the likelihood of habituation</w:t>
      </w:r>
      <w:r w:rsidR="00E77880" w:rsidRPr="00EB2A92">
        <w:rPr>
          <w:rFonts w:ascii="Times New Roman" w:hAnsi="Times New Roman" w:cs="Times New Roman"/>
          <w:sz w:val="24"/>
          <w:szCs w:val="24"/>
        </w:rPr>
        <w:t xml:space="preserve">). </w:t>
      </w:r>
      <w:r w:rsidR="00AA6DC1">
        <w:rPr>
          <w:rFonts w:ascii="Times New Roman" w:hAnsi="Times New Roman" w:cs="Times New Roman"/>
          <w:sz w:val="24"/>
          <w:szCs w:val="24"/>
        </w:rPr>
        <w:t>The drum</w:t>
      </w:r>
      <w:r w:rsidR="00A37683">
        <w:rPr>
          <w:rFonts w:ascii="Times New Roman" w:hAnsi="Times New Roman" w:cs="Times New Roman"/>
          <w:sz w:val="24"/>
          <w:szCs w:val="24"/>
        </w:rPr>
        <w:t xml:space="preserve"> </w:t>
      </w:r>
      <w:r w:rsidR="00AA6DC1">
        <w:rPr>
          <w:rFonts w:ascii="Times New Roman" w:hAnsi="Times New Roman" w:cs="Times New Roman"/>
          <w:sz w:val="24"/>
          <w:szCs w:val="24"/>
        </w:rPr>
        <w:t>bea</w:t>
      </w:r>
      <w:r w:rsidR="00D06049">
        <w:rPr>
          <w:rFonts w:ascii="Times New Roman" w:hAnsi="Times New Roman" w:cs="Times New Roman"/>
          <w:sz w:val="24"/>
          <w:szCs w:val="24"/>
        </w:rPr>
        <w:t>ts were not heard by</w:t>
      </w:r>
      <w:r w:rsidR="006048A8">
        <w:rPr>
          <w:rFonts w:ascii="Times New Roman" w:hAnsi="Times New Roman" w:cs="Times New Roman"/>
          <w:sz w:val="24"/>
          <w:szCs w:val="24"/>
        </w:rPr>
        <w:t xml:space="preserve"> the</w:t>
      </w:r>
      <w:r w:rsidR="00D06049">
        <w:rPr>
          <w:rFonts w:ascii="Times New Roman" w:hAnsi="Times New Roman" w:cs="Times New Roman"/>
          <w:sz w:val="24"/>
          <w:szCs w:val="24"/>
        </w:rPr>
        <w:t xml:space="preserve"> participants </w:t>
      </w:r>
      <w:r w:rsidR="005E3B50">
        <w:rPr>
          <w:rFonts w:ascii="Times New Roman" w:hAnsi="Times New Roman" w:cs="Times New Roman"/>
          <w:sz w:val="24"/>
          <w:szCs w:val="24"/>
        </w:rPr>
        <w:t>during the</w:t>
      </w:r>
      <w:r w:rsidR="00FF0719">
        <w:rPr>
          <w:rFonts w:ascii="Times New Roman" w:hAnsi="Times New Roman" w:cs="Times New Roman"/>
          <w:sz w:val="24"/>
          <w:szCs w:val="24"/>
        </w:rPr>
        <w:t>ir two tactile interference Stroop sessions</w:t>
      </w:r>
      <w:r w:rsidR="008A7927">
        <w:rPr>
          <w:rFonts w:ascii="Times New Roman" w:hAnsi="Times New Roman" w:cs="Times New Roman"/>
          <w:sz w:val="24"/>
          <w:szCs w:val="24"/>
        </w:rPr>
        <w:t xml:space="preserve"> (t</w:t>
      </w:r>
      <w:r w:rsidR="008620B6">
        <w:rPr>
          <w:rFonts w:ascii="Times New Roman" w:hAnsi="Times New Roman" w:cs="Times New Roman"/>
          <w:sz w:val="24"/>
          <w:szCs w:val="24"/>
        </w:rPr>
        <w:t>he</w:t>
      </w:r>
      <w:r w:rsidR="007570EA">
        <w:rPr>
          <w:rFonts w:ascii="Times New Roman" w:hAnsi="Times New Roman" w:cs="Times New Roman"/>
          <w:sz w:val="24"/>
          <w:szCs w:val="24"/>
        </w:rPr>
        <w:t xml:space="preserve"> </w:t>
      </w:r>
      <w:r w:rsidR="00D44628">
        <w:rPr>
          <w:rFonts w:ascii="Times New Roman" w:hAnsi="Times New Roman" w:cs="Times New Roman"/>
          <w:sz w:val="24"/>
          <w:szCs w:val="24"/>
        </w:rPr>
        <w:t>programmable</w:t>
      </w:r>
      <w:r w:rsidR="007570EA">
        <w:rPr>
          <w:rFonts w:ascii="Times New Roman" w:hAnsi="Times New Roman" w:cs="Times New Roman"/>
          <w:sz w:val="24"/>
          <w:szCs w:val="24"/>
        </w:rPr>
        <w:t xml:space="preserve"> drum</w:t>
      </w:r>
      <w:r w:rsidR="003E0F51">
        <w:rPr>
          <w:rFonts w:ascii="Times New Roman" w:hAnsi="Times New Roman" w:cs="Times New Roman"/>
          <w:sz w:val="24"/>
          <w:szCs w:val="24"/>
        </w:rPr>
        <w:t xml:space="preserve"> </w:t>
      </w:r>
      <w:r w:rsidR="007570EA">
        <w:rPr>
          <w:rFonts w:ascii="Times New Roman" w:hAnsi="Times New Roman" w:cs="Times New Roman"/>
          <w:sz w:val="24"/>
          <w:szCs w:val="24"/>
        </w:rPr>
        <w:t>beats</w:t>
      </w:r>
      <w:r w:rsidR="008620B6">
        <w:rPr>
          <w:rFonts w:ascii="Times New Roman" w:hAnsi="Times New Roman" w:cs="Times New Roman"/>
          <w:sz w:val="24"/>
          <w:szCs w:val="24"/>
        </w:rPr>
        <w:t xml:space="preserve"> were used to silently trigger haptic f</w:t>
      </w:r>
      <w:r w:rsidR="00B17C35">
        <w:rPr>
          <w:rFonts w:ascii="Times New Roman" w:hAnsi="Times New Roman" w:cs="Times New Roman"/>
          <w:sz w:val="24"/>
          <w:szCs w:val="24"/>
        </w:rPr>
        <w:t xml:space="preserve">eedback). </w:t>
      </w:r>
      <w:r w:rsidR="00E77880" w:rsidRPr="00EB2A92">
        <w:rPr>
          <w:rFonts w:ascii="Times New Roman" w:hAnsi="Times New Roman" w:cs="Times New Roman"/>
          <w:sz w:val="24"/>
          <w:szCs w:val="24"/>
        </w:rPr>
        <w:t xml:space="preserve">The present study’s authors were unable to identify </w:t>
      </w:r>
      <w:r w:rsidR="0015020B" w:rsidRPr="00EB2A92">
        <w:rPr>
          <w:rFonts w:ascii="Times New Roman" w:hAnsi="Times New Roman" w:cs="Times New Roman"/>
          <w:sz w:val="24"/>
          <w:szCs w:val="24"/>
        </w:rPr>
        <w:t>relevant research to guide the construction of the</w:t>
      </w:r>
      <w:r w:rsidR="00FE060A" w:rsidRPr="00EB2A92">
        <w:rPr>
          <w:rFonts w:ascii="Times New Roman" w:hAnsi="Times New Roman" w:cs="Times New Roman"/>
          <w:sz w:val="24"/>
          <w:szCs w:val="24"/>
        </w:rPr>
        <w:t xml:space="preserve"> drumbeat</w:t>
      </w:r>
      <w:r w:rsidR="0015020B" w:rsidRPr="00EB2A92">
        <w:rPr>
          <w:rFonts w:ascii="Times New Roman" w:hAnsi="Times New Roman" w:cs="Times New Roman"/>
          <w:sz w:val="24"/>
          <w:szCs w:val="24"/>
        </w:rPr>
        <w:t xml:space="preserve"> audio track.</w:t>
      </w:r>
      <w:r w:rsidRPr="00EB2A92">
        <w:rPr>
          <w:rFonts w:ascii="Times New Roman" w:hAnsi="Times New Roman" w:cs="Times New Roman"/>
          <w:sz w:val="24"/>
          <w:szCs w:val="24"/>
        </w:rPr>
        <w:t xml:space="preserve"> </w:t>
      </w:r>
      <w:r w:rsidR="00B10379" w:rsidRPr="00EB2A92">
        <w:rPr>
          <w:rFonts w:ascii="Times New Roman" w:hAnsi="Times New Roman" w:cs="Times New Roman"/>
          <w:sz w:val="24"/>
          <w:szCs w:val="24"/>
        </w:rPr>
        <w:t>T</w:t>
      </w:r>
      <w:r w:rsidR="001F3EE8" w:rsidRPr="00EB2A92">
        <w:rPr>
          <w:rFonts w:ascii="Times New Roman" w:hAnsi="Times New Roman" w:cs="Times New Roman"/>
          <w:sz w:val="24"/>
          <w:szCs w:val="24"/>
        </w:rPr>
        <w:t>he vest’s status</w:t>
      </w:r>
      <w:r w:rsidR="00284FB0" w:rsidRPr="00EB2A92">
        <w:rPr>
          <w:rFonts w:ascii="Times New Roman" w:hAnsi="Times New Roman" w:cs="Times New Roman"/>
          <w:sz w:val="24"/>
          <w:szCs w:val="24"/>
        </w:rPr>
        <w:t xml:space="preserve"> was either vibrating (V</w:t>
      </w:r>
      <w:r w:rsidR="001A3D72" w:rsidRPr="00EB2A92">
        <w:rPr>
          <w:rFonts w:ascii="Times New Roman" w:hAnsi="Times New Roman" w:cs="Times New Roman"/>
          <w:sz w:val="24"/>
          <w:szCs w:val="24"/>
        </w:rPr>
        <w:t>,</w:t>
      </w:r>
      <w:r w:rsidR="0071338C" w:rsidRPr="00EB2A92">
        <w:rPr>
          <w:rFonts w:ascii="Times New Roman" w:hAnsi="Times New Roman" w:cs="Times New Roman"/>
          <w:sz w:val="24"/>
          <w:szCs w:val="24"/>
        </w:rPr>
        <w:t xml:space="preserve"> </w:t>
      </w:r>
      <w:r w:rsidR="00BB27E9" w:rsidRPr="00EB2A92">
        <w:rPr>
          <w:rFonts w:ascii="Times New Roman" w:hAnsi="Times New Roman" w:cs="Times New Roman"/>
          <w:sz w:val="24"/>
          <w:szCs w:val="24"/>
        </w:rPr>
        <w:t>creating tactile interference</w:t>
      </w:r>
      <w:r w:rsidR="00284FB0" w:rsidRPr="00EB2A92">
        <w:rPr>
          <w:rFonts w:ascii="Times New Roman" w:hAnsi="Times New Roman" w:cs="Times New Roman"/>
          <w:sz w:val="24"/>
          <w:szCs w:val="24"/>
        </w:rPr>
        <w:t>) or not</w:t>
      </w:r>
      <w:r w:rsidR="006D7444" w:rsidRPr="00EB2A92">
        <w:rPr>
          <w:rFonts w:ascii="Times New Roman" w:hAnsi="Times New Roman" w:cs="Times New Roman"/>
          <w:sz w:val="24"/>
          <w:szCs w:val="24"/>
        </w:rPr>
        <w:t xml:space="preserve"> </w:t>
      </w:r>
      <w:r w:rsidR="00284FB0" w:rsidRPr="00EB2A92">
        <w:rPr>
          <w:rFonts w:ascii="Times New Roman" w:hAnsi="Times New Roman" w:cs="Times New Roman"/>
          <w:sz w:val="24"/>
          <w:szCs w:val="24"/>
        </w:rPr>
        <w:t>vibrating (NV</w:t>
      </w:r>
      <w:r w:rsidR="001A3D72" w:rsidRPr="00EB2A92">
        <w:rPr>
          <w:rFonts w:ascii="Times New Roman" w:hAnsi="Times New Roman" w:cs="Times New Roman"/>
          <w:sz w:val="24"/>
          <w:szCs w:val="24"/>
        </w:rPr>
        <w:t xml:space="preserve">, </w:t>
      </w:r>
      <w:r w:rsidR="00250F01" w:rsidRPr="00EB2A92">
        <w:rPr>
          <w:rFonts w:ascii="Times New Roman" w:hAnsi="Times New Roman" w:cs="Times New Roman"/>
          <w:sz w:val="24"/>
          <w:szCs w:val="24"/>
        </w:rPr>
        <w:t>the absence of tactile interference</w:t>
      </w:r>
      <w:r w:rsidR="00284FB0" w:rsidRPr="00EB2A92">
        <w:rPr>
          <w:rFonts w:ascii="Times New Roman" w:hAnsi="Times New Roman" w:cs="Times New Roman"/>
          <w:sz w:val="24"/>
          <w:szCs w:val="24"/>
        </w:rPr>
        <w:t>) for the entire duration of a s</w:t>
      </w:r>
      <w:r w:rsidR="00DC47AD" w:rsidRPr="00EB2A92">
        <w:rPr>
          <w:rFonts w:ascii="Times New Roman" w:hAnsi="Times New Roman" w:cs="Times New Roman"/>
          <w:sz w:val="24"/>
          <w:szCs w:val="24"/>
        </w:rPr>
        <w:t>ingle Stroop session</w:t>
      </w:r>
      <w:r w:rsidR="00284FB0" w:rsidRPr="00EB2A92">
        <w:rPr>
          <w:rFonts w:ascii="Times New Roman" w:hAnsi="Times New Roman" w:cs="Times New Roman"/>
          <w:sz w:val="24"/>
          <w:szCs w:val="24"/>
        </w:rPr>
        <w:t>.</w:t>
      </w:r>
      <w:r w:rsidR="005820EE">
        <w:rPr>
          <w:rFonts w:ascii="Times New Roman" w:hAnsi="Times New Roman" w:cs="Times New Roman"/>
          <w:sz w:val="24"/>
          <w:szCs w:val="24"/>
        </w:rPr>
        <w:t xml:space="preserve"> For example, for </w:t>
      </w:r>
      <w:r w:rsidR="00CC5501">
        <w:rPr>
          <w:rFonts w:ascii="Times New Roman" w:hAnsi="Times New Roman" w:cs="Times New Roman"/>
          <w:sz w:val="24"/>
          <w:szCs w:val="24"/>
        </w:rPr>
        <w:t>a</w:t>
      </w:r>
      <w:r w:rsidR="001F1C19">
        <w:rPr>
          <w:rFonts w:ascii="Times New Roman" w:hAnsi="Times New Roman" w:cs="Times New Roman"/>
          <w:sz w:val="24"/>
          <w:szCs w:val="24"/>
        </w:rPr>
        <w:t xml:space="preserve"> participant</w:t>
      </w:r>
      <w:r w:rsidR="00730254">
        <w:rPr>
          <w:rFonts w:ascii="Times New Roman" w:hAnsi="Times New Roman" w:cs="Times New Roman"/>
          <w:sz w:val="24"/>
          <w:szCs w:val="24"/>
        </w:rPr>
        <w:t xml:space="preserve"> over the study procedure</w:t>
      </w:r>
      <w:r w:rsidR="001F1C19">
        <w:rPr>
          <w:rFonts w:ascii="Times New Roman" w:hAnsi="Times New Roman" w:cs="Times New Roman"/>
          <w:sz w:val="24"/>
          <w:szCs w:val="24"/>
        </w:rPr>
        <w:t>, the vest w</w:t>
      </w:r>
      <w:r w:rsidR="00E71407">
        <w:rPr>
          <w:rFonts w:ascii="Times New Roman" w:hAnsi="Times New Roman" w:cs="Times New Roman"/>
          <w:sz w:val="24"/>
          <w:szCs w:val="24"/>
        </w:rPr>
        <w:t>ould be vibrating during Stroop sessions one and three</w:t>
      </w:r>
      <w:r w:rsidR="00E4229A">
        <w:rPr>
          <w:rFonts w:ascii="Times New Roman" w:hAnsi="Times New Roman" w:cs="Times New Roman"/>
          <w:sz w:val="24"/>
          <w:szCs w:val="24"/>
        </w:rPr>
        <w:t xml:space="preserve"> (or two and four)</w:t>
      </w:r>
      <w:r w:rsidR="00E71407">
        <w:rPr>
          <w:rFonts w:ascii="Times New Roman" w:hAnsi="Times New Roman" w:cs="Times New Roman"/>
          <w:sz w:val="24"/>
          <w:szCs w:val="24"/>
        </w:rPr>
        <w:t xml:space="preserve">, </w:t>
      </w:r>
      <w:r w:rsidR="001D3005">
        <w:rPr>
          <w:rFonts w:ascii="Times New Roman" w:hAnsi="Times New Roman" w:cs="Times New Roman"/>
          <w:sz w:val="24"/>
          <w:szCs w:val="24"/>
        </w:rPr>
        <w:t>while not-vibrating for Stroop sessions two and four</w:t>
      </w:r>
      <w:r w:rsidR="00CC5501">
        <w:rPr>
          <w:rFonts w:ascii="Times New Roman" w:hAnsi="Times New Roman" w:cs="Times New Roman"/>
          <w:sz w:val="24"/>
          <w:szCs w:val="24"/>
        </w:rPr>
        <w:t xml:space="preserve"> (or one and three)</w:t>
      </w:r>
      <w:r w:rsidR="00860C76">
        <w:rPr>
          <w:rFonts w:ascii="Times New Roman" w:hAnsi="Times New Roman" w:cs="Times New Roman"/>
          <w:sz w:val="24"/>
          <w:szCs w:val="24"/>
        </w:rPr>
        <w:t>.</w:t>
      </w:r>
    </w:p>
    <w:p w14:paraId="5247C28D" w14:textId="77777777" w:rsidR="00BA0456" w:rsidRPr="00EB2A92" w:rsidRDefault="21879045"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Procedure</w:t>
      </w:r>
    </w:p>
    <w:p w14:paraId="544CC006" w14:textId="3325F3EC" w:rsidR="00B339D4" w:rsidRPr="00EB2A92" w:rsidRDefault="00925CA5" w:rsidP="00DB6357">
      <w:pPr>
        <w:spacing w:after="0" w:line="480" w:lineRule="auto"/>
        <w:ind w:firstLine="720"/>
        <w:rPr>
          <w:rFonts w:ascii="Times New Roman" w:hAnsi="Times New Roman" w:cs="Times New Roman"/>
          <w:sz w:val="24"/>
          <w:szCs w:val="24"/>
        </w:rPr>
      </w:pPr>
      <w:r w:rsidRPr="00EB2A92">
        <w:rPr>
          <w:rFonts w:ascii="Times New Roman" w:hAnsi="Times New Roman" w:cs="Times New Roman"/>
          <w:bCs/>
          <w:sz w:val="24"/>
          <w:szCs w:val="24"/>
        </w:rPr>
        <w:t>Figure 1 shows the participant flow through the study.</w:t>
      </w:r>
      <w:r w:rsidRPr="00EB2A92">
        <w:rPr>
          <w:rFonts w:ascii="Times New Roman" w:hAnsi="Times New Roman" w:cs="Times New Roman"/>
          <w:b/>
          <w:bCs/>
          <w:sz w:val="24"/>
          <w:szCs w:val="24"/>
        </w:rPr>
        <w:t xml:space="preserve"> </w:t>
      </w:r>
      <w:r w:rsidR="21879045" w:rsidRPr="00EB2A92">
        <w:rPr>
          <w:rFonts w:ascii="Times New Roman" w:hAnsi="Times New Roman" w:cs="Times New Roman"/>
          <w:sz w:val="24"/>
          <w:szCs w:val="24"/>
        </w:rPr>
        <w:t xml:space="preserve">Participants were randomly </w:t>
      </w:r>
      <w:r w:rsidR="00B9727D" w:rsidRPr="00EB2A92">
        <w:rPr>
          <w:rFonts w:ascii="Times New Roman" w:hAnsi="Times New Roman" w:cs="Times New Roman"/>
          <w:sz w:val="24"/>
          <w:szCs w:val="24"/>
        </w:rPr>
        <w:t>allocated</w:t>
      </w:r>
      <w:r w:rsidR="21879045" w:rsidRPr="00EB2A92">
        <w:rPr>
          <w:rFonts w:ascii="Times New Roman" w:hAnsi="Times New Roman" w:cs="Times New Roman"/>
          <w:sz w:val="24"/>
          <w:szCs w:val="24"/>
        </w:rPr>
        <w:t xml:space="preserve"> to either the experimental or control condition by picking tokens out of a container</w:t>
      </w:r>
      <w:r w:rsidR="00424B00" w:rsidRPr="00EB2A92">
        <w:rPr>
          <w:rFonts w:ascii="Times New Roman" w:hAnsi="Times New Roman" w:cs="Times New Roman"/>
          <w:sz w:val="24"/>
          <w:szCs w:val="24"/>
        </w:rPr>
        <w:t xml:space="preserve">. </w:t>
      </w:r>
      <w:r w:rsidR="00F130D3" w:rsidRPr="00EB2A92">
        <w:rPr>
          <w:rFonts w:ascii="Times New Roman" w:hAnsi="Times New Roman" w:cs="Times New Roman"/>
          <w:sz w:val="24"/>
          <w:szCs w:val="24"/>
        </w:rPr>
        <w:t xml:space="preserve">The same method was used to randomise the order of tactile interference </w:t>
      </w:r>
      <w:r w:rsidR="007D4299">
        <w:rPr>
          <w:rFonts w:ascii="Times New Roman" w:hAnsi="Times New Roman" w:cs="Times New Roman"/>
          <w:sz w:val="24"/>
          <w:szCs w:val="24"/>
        </w:rPr>
        <w:t>across</w:t>
      </w:r>
      <w:r w:rsidR="007D4299" w:rsidRPr="00EB2A92">
        <w:rPr>
          <w:rFonts w:ascii="Times New Roman" w:hAnsi="Times New Roman" w:cs="Times New Roman"/>
          <w:sz w:val="24"/>
          <w:szCs w:val="24"/>
        </w:rPr>
        <w:t xml:space="preserve"> </w:t>
      </w:r>
      <w:r w:rsidR="00F130D3" w:rsidRPr="00EB2A92">
        <w:rPr>
          <w:rFonts w:ascii="Times New Roman" w:hAnsi="Times New Roman" w:cs="Times New Roman"/>
          <w:sz w:val="24"/>
          <w:szCs w:val="24"/>
        </w:rPr>
        <w:t xml:space="preserve">Stroop sessions. </w:t>
      </w:r>
      <w:r w:rsidR="00424B00" w:rsidRPr="00EB2A92">
        <w:rPr>
          <w:rFonts w:ascii="Times New Roman" w:hAnsi="Times New Roman" w:cs="Times New Roman"/>
          <w:sz w:val="24"/>
          <w:szCs w:val="24"/>
        </w:rPr>
        <w:t xml:space="preserve">Participants </w:t>
      </w:r>
      <w:r w:rsidR="21879045" w:rsidRPr="00EB2A92">
        <w:rPr>
          <w:rFonts w:ascii="Times New Roman" w:hAnsi="Times New Roman" w:cs="Times New Roman"/>
          <w:sz w:val="24"/>
          <w:szCs w:val="24"/>
        </w:rPr>
        <w:t>w</w:t>
      </w:r>
      <w:r w:rsidR="0033607A" w:rsidRPr="00EB2A92">
        <w:rPr>
          <w:rFonts w:ascii="Times New Roman" w:hAnsi="Times New Roman" w:cs="Times New Roman"/>
          <w:sz w:val="24"/>
          <w:szCs w:val="24"/>
        </w:rPr>
        <w:t>ere</w:t>
      </w:r>
      <w:r w:rsidR="21879045" w:rsidRPr="00EB2A92">
        <w:rPr>
          <w:rFonts w:ascii="Times New Roman" w:hAnsi="Times New Roman" w:cs="Times New Roman"/>
          <w:sz w:val="24"/>
          <w:szCs w:val="24"/>
        </w:rPr>
        <w:t xml:space="preserve"> blind</w:t>
      </w:r>
      <w:r w:rsidR="00B262EF" w:rsidRPr="00EB2A92">
        <w:rPr>
          <w:rFonts w:ascii="Times New Roman" w:hAnsi="Times New Roman" w:cs="Times New Roman"/>
          <w:sz w:val="24"/>
          <w:szCs w:val="24"/>
        </w:rPr>
        <w:t>ed</w:t>
      </w:r>
      <w:r w:rsidR="21879045" w:rsidRPr="00EB2A92">
        <w:rPr>
          <w:rFonts w:ascii="Times New Roman" w:hAnsi="Times New Roman" w:cs="Times New Roman"/>
          <w:sz w:val="24"/>
          <w:szCs w:val="24"/>
        </w:rPr>
        <w:t xml:space="preserve"> to </w:t>
      </w:r>
      <w:r w:rsidR="00424B00" w:rsidRPr="00EB2A92">
        <w:rPr>
          <w:rFonts w:ascii="Times New Roman" w:hAnsi="Times New Roman" w:cs="Times New Roman"/>
          <w:sz w:val="24"/>
          <w:szCs w:val="24"/>
        </w:rPr>
        <w:t xml:space="preserve">their allocated </w:t>
      </w:r>
      <w:r w:rsidR="009018ED" w:rsidRPr="00EB2A92">
        <w:rPr>
          <w:rFonts w:ascii="Times New Roman" w:hAnsi="Times New Roman" w:cs="Times New Roman"/>
          <w:sz w:val="24"/>
          <w:szCs w:val="24"/>
        </w:rPr>
        <w:t>study condition</w:t>
      </w:r>
      <w:r w:rsidR="21879045" w:rsidRPr="00EB2A92">
        <w:rPr>
          <w:rFonts w:ascii="Times New Roman" w:hAnsi="Times New Roman" w:cs="Times New Roman"/>
          <w:sz w:val="24"/>
          <w:szCs w:val="24"/>
        </w:rPr>
        <w:t>.</w:t>
      </w:r>
      <w:r w:rsidR="009018ED" w:rsidRPr="00EB2A92">
        <w:rPr>
          <w:rFonts w:ascii="Times New Roman" w:hAnsi="Times New Roman" w:cs="Times New Roman"/>
          <w:sz w:val="24"/>
          <w:szCs w:val="24"/>
        </w:rPr>
        <w:t xml:space="preserve"> P</w:t>
      </w:r>
      <w:r w:rsidR="21879045" w:rsidRPr="00EB2A92">
        <w:rPr>
          <w:rFonts w:ascii="Times New Roman" w:hAnsi="Times New Roman" w:cs="Times New Roman"/>
          <w:sz w:val="24"/>
          <w:szCs w:val="24"/>
        </w:rPr>
        <w:t>articipants read the study documentation before giving written consent</w:t>
      </w:r>
      <w:r w:rsidR="00740146">
        <w:rPr>
          <w:rFonts w:ascii="Times New Roman" w:hAnsi="Times New Roman" w:cs="Times New Roman"/>
          <w:sz w:val="24"/>
          <w:szCs w:val="24"/>
        </w:rPr>
        <w:t xml:space="preserve"> and then</w:t>
      </w:r>
      <w:r w:rsidR="00B262EF" w:rsidRPr="00EB2A92">
        <w:rPr>
          <w:rFonts w:ascii="Times New Roman" w:hAnsi="Times New Roman" w:cs="Times New Roman"/>
          <w:sz w:val="24"/>
          <w:szCs w:val="24"/>
        </w:rPr>
        <w:t xml:space="preserve"> complet</w:t>
      </w:r>
      <w:r w:rsidR="00D554B5" w:rsidRPr="00EB2A92">
        <w:rPr>
          <w:rFonts w:ascii="Times New Roman" w:hAnsi="Times New Roman" w:cs="Times New Roman"/>
          <w:sz w:val="24"/>
          <w:szCs w:val="24"/>
        </w:rPr>
        <w:t>ed</w:t>
      </w:r>
      <w:r w:rsidR="21879045" w:rsidRPr="00EB2A92">
        <w:rPr>
          <w:rFonts w:ascii="Times New Roman" w:hAnsi="Times New Roman" w:cs="Times New Roman"/>
          <w:sz w:val="24"/>
          <w:szCs w:val="24"/>
        </w:rPr>
        <w:t xml:space="preserve"> a questionnaire booklet containing demographic items</w:t>
      </w:r>
      <w:r w:rsidR="00772A31" w:rsidRPr="00EB2A92">
        <w:rPr>
          <w:rFonts w:ascii="Times New Roman" w:hAnsi="Times New Roman" w:cs="Times New Roman"/>
          <w:sz w:val="24"/>
          <w:szCs w:val="24"/>
        </w:rPr>
        <w:t>,</w:t>
      </w:r>
      <w:r w:rsidR="0033607A" w:rsidRPr="00EB2A92">
        <w:rPr>
          <w:rFonts w:ascii="Times New Roman" w:hAnsi="Times New Roman" w:cs="Times New Roman"/>
          <w:sz w:val="24"/>
          <w:szCs w:val="24"/>
        </w:rPr>
        <w:t xml:space="preserve"> the GAD-7 and </w:t>
      </w:r>
      <w:r w:rsidR="00D1702F" w:rsidRPr="00EB2A92">
        <w:rPr>
          <w:rFonts w:ascii="Times New Roman" w:hAnsi="Times New Roman" w:cs="Times New Roman"/>
          <w:sz w:val="24"/>
          <w:szCs w:val="24"/>
        </w:rPr>
        <w:t xml:space="preserve">the </w:t>
      </w:r>
      <w:r w:rsidR="0033607A" w:rsidRPr="00EB2A92">
        <w:rPr>
          <w:rFonts w:ascii="Times New Roman" w:hAnsi="Times New Roman" w:cs="Times New Roman"/>
          <w:sz w:val="24"/>
          <w:szCs w:val="24"/>
        </w:rPr>
        <w:t>PSWQ.</w:t>
      </w:r>
    </w:p>
    <w:p w14:paraId="7BB3BD3C" w14:textId="3C4FAA71" w:rsidR="00F130D3" w:rsidRPr="00EB2A92" w:rsidRDefault="00655E33" w:rsidP="00DB6357">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Participants wore the vest throughout the</w:t>
      </w:r>
      <w:r w:rsidR="00126AF6">
        <w:rPr>
          <w:rFonts w:ascii="Times New Roman" w:hAnsi="Times New Roman" w:cs="Times New Roman"/>
          <w:sz w:val="24"/>
          <w:szCs w:val="24"/>
        </w:rPr>
        <w:t xml:space="preserve"> study</w:t>
      </w:r>
      <w:r w:rsidRPr="00EB2A92">
        <w:rPr>
          <w:rFonts w:ascii="Times New Roman" w:hAnsi="Times New Roman" w:cs="Times New Roman"/>
          <w:sz w:val="24"/>
          <w:szCs w:val="24"/>
        </w:rPr>
        <w:t xml:space="preserve"> regardless of whether it was producing tactile interference </w:t>
      </w:r>
      <w:r>
        <w:rPr>
          <w:rFonts w:ascii="Times New Roman" w:hAnsi="Times New Roman" w:cs="Times New Roman"/>
          <w:sz w:val="24"/>
          <w:szCs w:val="24"/>
        </w:rPr>
        <w:t>(i.e., V or NV)</w:t>
      </w:r>
      <w:r w:rsidRPr="00EB2A92">
        <w:rPr>
          <w:rFonts w:ascii="Times New Roman" w:hAnsi="Times New Roman" w:cs="Times New Roman"/>
          <w:sz w:val="24"/>
          <w:szCs w:val="24"/>
        </w:rPr>
        <w:t xml:space="preserve">. </w:t>
      </w:r>
      <w:r w:rsidR="00E24013" w:rsidRPr="00EB2A92">
        <w:rPr>
          <w:rFonts w:ascii="Times New Roman" w:hAnsi="Times New Roman" w:cs="Times New Roman"/>
          <w:sz w:val="24"/>
          <w:szCs w:val="24"/>
        </w:rPr>
        <w:t xml:space="preserve">Figure 2 illustrates </w:t>
      </w:r>
      <w:r w:rsidR="006D6B35" w:rsidRPr="00EB2A92">
        <w:rPr>
          <w:rFonts w:ascii="Times New Roman" w:hAnsi="Times New Roman" w:cs="Times New Roman"/>
          <w:sz w:val="24"/>
          <w:szCs w:val="24"/>
        </w:rPr>
        <w:t xml:space="preserve">the </w:t>
      </w:r>
      <w:r w:rsidR="00B142AA">
        <w:rPr>
          <w:rFonts w:ascii="Times New Roman" w:hAnsi="Times New Roman" w:cs="Times New Roman"/>
          <w:sz w:val="24"/>
          <w:szCs w:val="24"/>
        </w:rPr>
        <w:t xml:space="preserve">study </w:t>
      </w:r>
      <w:r w:rsidR="006D6B35" w:rsidRPr="00EB2A92">
        <w:rPr>
          <w:rFonts w:ascii="Times New Roman" w:hAnsi="Times New Roman" w:cs="Times New Roman"/>
          <w:sz w:val="24"/>
          <w:szCs w:val="24"/>
        </w:rPr>
        <w:t xml:space="preserve">procedure </w:t>
      </w:r>
      <w:r w:rsidR="00E5590D" w:rsidRPr="00EB2A92">
        <w:rPr>
          <w:rFonts w:ascii="Times New Roman" w:hAnsi="Times New Roman" w:cs="Times New Roman"/>
          <w:sz w:val="24"/>
          <w:szCs w:val="24"/>
        </w:rPr>
        <w:t xml:space="preserve">for </w:t>
      </w:r>
      <w:r w:rsidR="00D86C3E">
        <w:rPr>
          <w:rFonts w:ascii="Times New Roman" w:hAnsi="Times New Roman" w:cs="Times New Roman"/>
          <w:sz w:val="24"/>
          <w:szCs w:val="24"/>
        </w:rPr>
        <w:t xml:space="preserve">participants in </w:t>
      </w:r>
      <w:r w:rsidR="00C577FD">
        <w:rPr>
          <w:rFonts w:ascii="Times New Roman" w:hAnsi="Times New Roman" w:cs="Times New Roman"/>
          <w:sz w:val="24"/>
          <w:szCs w:val="24"/>
        </w:rPr>
        <w:t>both experimental an</w:t>
      </w:r>
      <w:r w:rsidR="00B54895">
        <w:rPr>
          <w:rFonts w:ascii="Times New Roman" w:hAnsi="Times New Roman" w:cs="Times New Roman"/>
          <w:sz w:val="24"/>
          <w:szCs w:val="24"/>
        </w:rPr>
        <w:t xml:space="preserve">d control conditions </w:t>
      </w:r>
      <w:r w:rsidR="001452DF">
        <w:rPr>
          <w:rFonts w:ascii="Times New Roman" w:hAnsi="Times New Roman" w:cs="Times New Roman"/>
          <w:sz w:val="24"/>
          <w:szCs w:val="24"/>
        </w:rPr>
        <w:t xml:space="preserve">and both orders of tactile </w:t>
      </w:r>
      <w:r w:rsidR="00C54EC0">
        <w:rPr>
          <w:rFonts w:ascii="Times New Roman" w:hAnsi="Times New Roman" w:cs="Times New Roman"/>
          <w:sz w:val="24"/>
          <w:szCs w:val="24"/>
        </w:rPr>
        <w:t>interferen</w:t>
      </w:r>
      <w:r w:rsidR="00D463B8">
        <w:rPr>
          <w:rFonts w:ascii="Times New Roman" w:hAnsi="Times New Roman" w:cs="Times New Roman"/>
          <w:sz w:val="24"/>
          <w:szCs w:val="24"/>
        </w:rPr>
        <w:t xml:space="preserve">ce (V-NV[-V-NV] </w:t>
      </w:r>
      <w:r w:rsidR="00D6697D">
        <w:rPr>
          <w:rFonts w:ascii="Times New Roman" w:hAnsi="Times New Roman" w:cs="Times New Roman"/>
          <w:sz w:val="24"/>
          <w:szCs w:val="24"/>
        </w:rPr>
        <w:t>or NV-V[-NV-V])</w:t>
      </w:r>
      <w:r w:rsidR="00D463B8">
        <w:rPr>
          <w:rFonts w:ascii="Times New Roman" w:hAnsi="Times New Roman" w:cs="Times New Roman"/>
          <w:sz w:val="24"/>
          <w:szCs w:val="24"/>
        </w:rPr>
        <w:t xml:space="preserve"> </w:t>
      </w:r>
      <w:r w:rsidR="0023238B">
        <w:rPr>
          <w:rFonts w:ascii="Times New Roman" w:hAnsi="Times New Roman" w:cs="Times New Roman"/>
          <w:sz w:val="24"/>
          <w:szCs w:val="24"/>
        </w:rPr>
        <w:t xml:space="preserve">across </w:t>
      </w:r>
      <w:r w:rsidR="00A4649C">
        <w:rPr>
          <w:rFonts w:ascii="Times New Roman" w:hAnsi="Times New Roman" w:cs="Times New Roman"/>
          <w:sz w:val="24"/>
          <w:szCs w:val="24"/>
        </w:rPr>
        <w:t>three stages (pre-intervention, intervention and post-intervention)</w:t>
      </w:r>
      <w:r w:rsidR="007B5C7F" w:rsidRPr="00EB2A92">
        <w:rPr>
          <w:rFonts w:ascii="Times New Roman" w:hAnsi="Times New Roman" w:cs="Times New Roman"/>
          <w:sz w:val="24"/>
          <w:szCs w:val="24"/>
        </w:rPr>
        <w:t xml:space="preserve">. </w:t>
      </w:r>
      <w:r w:rsidR="00987FB8" w:rsidRPr="00EB2A92">
        <w:rPr>
          <w:rFonts w:ascii="Times New Roman" w:hAnsi="Times New Roman" w:cs="Times New Roman"/>
          <w:sz w:val="24"/>
          <w:szCs w:val="24"/>
        </w:rPr>
        <w:t xml:space="preserve">In </w:t>
      </w:r>
      <w:r w:rsidR="00E5743B">
        <w:rPr>
          <w:rFonts w:ascii="Times New Roman" w:hAnsi="Times New Roman" w:cs="Times New Roman"/>
          <w:sz w:val="24"/>
          <w:szCs w:val="24"/>
        </w:rPr>
        <w:t>S</w:t>
      </w:r>
      <w:r w:rsidR="00987FB8" w:rsidRPr="00EB2A92">
        <w:rPr>
          <w:rFonts w:ascii="Times New Roman" w:hAnsi="Times New Roman" w:cs="Times New Roman"/>
          <w:sz w:val="24"/>
          <w:szCs w:val="24"/>
        </w:rPr>
        <w:t>ta</w:t>
      </w:r>
      <w:r w:rsidR="00FC2598" w:rsidRPr="00EB2A92">
        <w:rPr>
          <w:rFonts w:ascii="Times New Roman" w:hAnsi="Times New Roman" w:cs="Times New Roman"/>
          <w:sz w:val="24"/>
          <w:szCs w:val="24"/>
        </w:rPr>
        <w:t>ge</w:t>
      </w:r>
      <w:r w:rsidR="00E5743B">
        <w:rPr>
          <w:rFonts w:ascii="Times New Roman" w:hAnsi="Times New Roman" w:cs="Times New Roman"/>
          <w:sz w:val="24"/>
          <w:szCs w:val="24"/>
        </w:rPr>
        <w:t xml:space="preserve"> 1</w:t>
      </w:r>
      <w:r w:rsidR="009018ED" w:rsidRPr="00EB2A92">
        <w:rPr>
          <w:rFonts w:ascii="Times New Roman" w:hAnsi="Times New Roman" w:cs="Times New Roman"/>
          <w:sz w:val="24"/>
          <w:szCs w:val="24"/>
        </w:rPr>
        <w:t>, p</w:t>
      </w:r>
      <w:r w:rsidR="004E7475" w:rsidRPr="00EB2A92">
        <w:rPr>
          <w:rFonts w:ascii="Times New Roman" w:hAnsi="Times New Roman" w:cs="Times New Roman"/>
          <w:sz w:val="24"/>
          <w:szCs w:val="24"/>
        </w:rPr>
        <w:t>articip</w:t>
      </w:r>
      <w:r w:rsidR="00D412B0" w:rsidRPr="00EB2A92">
        <w:rPr>
          <w:rFonts w:ascii="Times New Roman" w:hAnsi="Times New Roman" w:cs="Times New Roman"/>
          <w:sz w:val="24"/>
          <w:szCs w:val="24"/>
        </w:rPr>
        <w:t>ants</w:t>
      </w:r>
      <w:r w:rsidR="21879045" w:rsidRPr="00EB2A92">
        <w:rPr>
          <w:rFonts w:ascii="Times New Roman" w:hAnsi="Times New Roman" w:cs="Times New Roman"/>
          <w:sz w:val="24"/>
          <w:szCs w:val="24"/>
        </w:rPr>
        <w:t xml:space="preserve"> completed two Stroop sessions</w:t>
      </w:r>
      <w:r w:rsidR="00FC2598" w:rsidRPr="00EB2A92">
        <w:rPr>
          <w:rFonts w:ascii="Times New Roman" w:hAnsi="Times New Roman" w:cs="Times New Roman"/>
          <w:sz w:val="24"/>
          <w:szCs w:val="24"/>
        </w:rPr>
        <w:t>, one with tactile interference</w:t>
      </w:r>
      <w:r w:rsidR="00F323B7">
        <w:rPr>
          <w:rFonts w:ascii="Times New Roman" w:hAnsi="Times New Roman" w:cs="Times New Roman"/>
          <w:sz w:val="24"/>
          <w:szCs w:val="24"/>
        </w:rPr>
        <w:t xml:space="preserve"> (</w:t>
      </w:r>
      <w:r w:rsidR="003A4638">
        <w:rPr>
          <w:rFonts w:ascii="Times New Roman" w:hAnsi="Times New Roman" w:cs="Times New Roman"/>
          <w:sz w:val="24"/>
          <w:szCs w:val="24"/>
        </w:rPr>
        <w:t>V)</w:t>
      </w:r>
      <w:r w:rsidR="00FC2598" w:rsidRPr="00EB2A92">
        <w:rPr>
          <w:rFonts w:ascii="Times New Roman" w:hAnsi="Times New Roman" w:cs="Times New Roman"/>
          <w:sz w:val="24"/>
          <w:szCs w:val="24"/>
        </w:rPr>
        <w:t xml:space="preserve"> and one without</w:t>
      </w:r>
      <w:r w:rsidR="003A4638">
        <w:rPr>
          <w:rFonts w:ascii="Times New Roman" w:hAnsi="Times New Roman" w:cs="Times New Roman"/>
          <w:sz w:val="24"/>
          <w:szCs w:val="24"/>
        </w:rPr>
        <w:t xml:space="preserve"> (NV)</w:t>
      </w:r>
      <w:r w:rsidR="00D241A4" w:rsidRPr="00EB2A92">
        <w:rPr>
          <w:rFonts w:ascii="Times New Roman" w:hAnsi="Times New Roman" w:cs="Times New Roman"/>
          <w:sz w:val="24"/>
          <w:szCs w:val="24"/>
        </w:rPr>
        <w:t xml:space="preserve">. </w:t>
      </w:r>
      <w:r w:rsidR="00E04D99" w:rsidRPr="00EB2A92">
        <w:rPr>
          <w:rFonts w:ascii="Times New Roman" w:hAnsi="Times New Roman" w:cs="Times New Roman"/>
          <w:sz w:val="24"/>
          <w:szCs w:val="24"/>
        </w:rPr>
        <w:t xml:space="preserve">The order of </w:t>
      </w:r>
      <w:r w:rsidR="00E43785" w:rsidRPr="00EB2A92">
        <w:rPr>
          <w:rFonts w:ascii="Times New Roman" w:hAnsi="Times New Roman" w:cs="Times New Roman"/>
          <w:sz w:val="24"/>
          <w:szCs w:val="24"/>
        </w:rPr>
        <w:t>tactile</w:t>
      </w:r>
      <w:r w:rsidR="00E04D99" w:rsidRPr="00EB2A92">
        <w:rPr>
          <w:rFonts w:ascii="Times New Roman" w:hAnsi="Times New Roman" w:cs="Times New Roman"/>
          <w:sz w:val="24"/>
          <w:szCs w:val="24"/>
        </w:rPr>
        <w:t xml:space="preserve"> interference </w:t>
      </w:r>
      <w:r w:rsidR="005A7671" w:rsidRPr="00EB2A92">
        <w:rPr>
          <w:rFonts w:ascii="Times New Roman" w:hAnsi="Times New Roman" w:cs="Times New Roman"/>
          <w:sz w:val="24"/>
          <w:szCs w:val="24"/>
        </w:rPr>
        <w:t>presentation was randomi</w:t>
      </w:r>
      <w:r w:rsidR="00567FA7">
        <w:rPr>
          <w:rFonts w:ascii="Times New Roman" w:hAnsi="Times New Roman" w:cs="Times New Roman"/>
          <w:sz w:val="24"/>
          <w:szCs w:val="24"/>
        </w:rPr>
        <w:t>z</w:t>
      </w:r>
      <w:r w:rsidR="005A7671" w:rsidRPr="00EB2A92">
        <w:rPr>
          <w:rFonts w:ascii="Times New Roman" w:hAnsi="Times New Roman" w:cs="Times New Roman"/>
          <w:sz w:val="24"/>
          <w:szCs w:val="24"/>
        </w:rPr>
        <w:t>ed between and within study condition</w:t>
      </w:r>
      <w:r w:rsidR="00E43785" w:rsidRPr="00EB2A92">
        <w:rPr>
          <w:rFonts w:ascii="Times New Roman" w:hAnsi="Times New Roman" w:cs="Times New Roman"/>
          <w:sz w:val="24"/>
          <w:szCs w:val="24"/>
        </w:rPr>
        <w:t>.</w:t>
      </w:r>
    </w:p>
    <w:p w14:paraId="6018EF11" w14:textId="62601742" w:rsidR="001B46DE" w:rsidRPr="00EB2A92" w:rsidRDefault="009A7930" w:rsidP="00120B81">
      <w:pPr>
        <w:spacing w:after="0" w:line="480" w:lineRule="auto"/>
        <w:ind w:firstLine="720"/>
        <w:rPr>
          <w:rFonts w:ascii="Times New Roman" w:hAnsi="Times New Roman" w:cs="Times New Roman"/>
          <w:iCs/>
          <w:sz w:val="24"/>
          <w:szCs w:val="24"/>
        </w:rPr>
      </w:pPr>
      <w:r w:rsidRPr="00EB2A92">
        <w:rPr>
          <w:rFonts w:ascii="Times New Roman" w:hAnsi="Times New Roman" w:cs="Times New Roman"/>
          <w:sz w:val="24"/>
          <w:szCs w:val="24"/>
        </w:rPr>
        <w:t xml:space="preserve">In </w:t>
      </w:r>
      <w:r w:rsidR="00E6277E">
        <w:rPr>
          <w:rFonts w:ascii="Times New Roman" w:hAnsi="Times New Roman" w:cs="Times New Roman"/>
          <w:sz w:val="24"/>
          <w:szCs w:val="24"/>
        </w:rPr>
        <w:t>S</w:t>
      </w:r>
      <w:r w:rsidRPr="00EB2A92">
        <w:rPr>
          <w:rFonts w:ascii="Times New Roman" w:hAnsi="Times New Roman" w:cs="Times New Roman"/>
          <w:sz w:val="24"/>
          <w:szCs w:val="24"/>
        </w:rPr>
        <w:t>tage</w:t>
      </w:r>
      <w:r w:rsidR="00E6277E">
        <w:rPr>
          <w:rFonts w:ascii="Times New Roman" w:hAnsi="Times New Roman" w:cs="Times New Roman"/>
          <w:sz w:val="24"/>
          <w:szCs w:val="24"/>
        </w:rPr>
        <w:t xml:space="preserve"> 2</w:t>
      </w:r>
      <w:r w:rsidRPr="00EB2A92">
        <w:rPr>
          <w:rFonts w:ascii="Times New Roman" w:hAnsi="Times New Roman" w:cs="Times New Roman"/>
          <w:sz w:val="24"/>
          <w:szCs w:val="24"/>
        </w:rPr>
        <w:t xml:space="preserve">, participants were administered either the experimental or control </w:t>
      </w:r>
      <w:r w:rsidR="004555D8" w:rsidRPr="00EB2A92">
        <w:rPr>
          <w:rFonts w:ascii="Times New Roman" w:hAnsi="Times New Roman" w:cs="Times New Roman"/>
          <w:sz w:val="24"/>
          <w:szCs w:val="24"/>
        </w:rPr>
        <w:t xml:space="preserve">intervention. </w:t>
      </w:r>
      <w:r w:rsidR="00672DC1" w:rsidRPr="00EB2A92">
        <w:rPr>
          <w:rFonts w:ascii="Times New Roman" w:hAnsi="Times New Roman" w:cs="Times New Roman"/>
          <w:sz w:val="24"/>
          <w:szCs w:val="24"/>
        </w:rPr>
        <w:t>P</w:t>
      </w:r>
      <w:r w:rsidR="21879045" w:rsidRPr="00EB2A92">
        <w:rPr>
          <w:rFonts w:ascii="Times New Roman" w:hAnsi="Times New Roman" w:cs="Times New Roman"/>
          <w:sz w:val="24"/>
          <w:szCs w:val="24"/>
        </w:rPr>
        <w:t xml:space="preserve">articipants </w:t>
      </w:r>
      <w:r w:rsidR="00513BF7" w:rsidRPr="00EB2A92">
        <w:rPr>
          <w:rFonts w:ascii="Times New Roman" w:hAnsi="Times New Roman" w:cs="Times New Roman"/>
          <w:sz w:val="24"/>
          <w:szCs w:val="24"/>
        </w:rPr>
        <w:t>allocated</w:t>
      </w:r>
      <w:r w:rsidR="21879045" w:rsidRPr="00EB2A92">
        <w:rPr>
          <w:rFonts w:ascii="Times New Roman" w:hAnsi="Times New Roman" w:cs="Times New Roman"/>
          <w:sz w:val="24"/>
          <w:szCs w:val="24"/>
        </w:rPr>
        <w:t xml:space="preserve"> to the experimental condition were told the following</w:t>
      </w:r>
      <w:r w:rsidR="00312846" w:rsidRPr="00EB2A92">
        <w:rPr>
          <w:rFonts w:ascii="Times New Roman" w:hAnsi="Times New Roman" w:cs="Times New Roman"/>
          <w:sz w:val="24"/>
          <w:szCs w:val="24"/>
        </w:rPr>
        <w:t xml:space="preserve"> before listening to the </w:t>
      </w:r>
      <w:r w:rsidR="00FF0A7D" w:rsidRPr="00EB2A92">
        <w:rPr>
          <w:rFonts w:ascii="Times New Roman" w:hAnsi="Times New Roman" w:cs="Times New Roman"/>
          <w:sz w:val="24"/>
          <w:szCs w:val="24"/>
        </w:rPr>
        <w:t>ATT audio track</w:t>
      </w:r>
      <w:r w:rsidR="21879045" w:rsidRPr="00EB2A92">
        <w:rPr>
          <w:rFonts w:ascii="Times New Roman" w:hAnsi="Times New Roman" w:cs="Times New Roman"/>
          <w:sz w:val="24"/>
          <w:szCs w:val="24"/>
        </w:rPr>
        <w:t>:</w:t>
      </w:r>
      <w:r w:rsidR="21879045" w:rsidRPr="00EB2A92">
        <w:rPr>
          <w:rFonts w:ascii="Times New Roman" w:hAnsi="Times New Roman" w:cs="Times New Roman"/>
          <w:i/>
          <w:iCs/>
          <w:sz w:val="24"/>
          <w:szCs w:val="24"/>
        </w:rPr>
        <w:t xml:space="preserve"> “I am now going to play you an audio file and ask you to listen to it while wearing these headphones. The audio file contains spoken</w:t>
      </w:r>
      <w:r w:rsidR="00BE5EA9" w:rsidRPr="00EB2A92">
        <w:rPr>
          <w:rFonts w:ascii="Times New Roman" w:hAnsi="Times New Roman" w:cs="Times New Roman"/>
          <w:i/>
          <w:iCs/>
          <w:sz w:val="24"/>
          <w:szCs w:val="24"/>
        </w:rPr>
        <w:t>-</w:t>
      </w:r>
      <w:r w:rsidR="21879045" w:rsidRPr="00EB2A92">
        <w:rPr>
          <w:rFonts w:ascii="Times New Roman" w:hAnsi="Times New Roman" w:cs="Times New Roman"/>
          <w:i/>
          <w:iCs/>
          <w:sz w:val="24"/>
          <w:szCs w:val="24"/>
        </w:rPr>
        <w:t>word instructions that I would like you to follow as best as you can. The audio file is around 12 minutes long”</w:t>
      </w:r>
      <w:r w:rsidR="00E02441" w:rsidRPr="00EB2A92">
        <w:rPr>
          <w:rFonts w:ascii="Times New Roman" w:hAnsi="Times New Roman" w:cs="Times New Roman"/>
          <w:iCs/>
          <w:sz w:val="24"/>
          <w:szCs w:val="24"/>
        </w:rPr>
        <w:t>.</w:t>
      </w:r>
      <w:r w:rsidR="00F130D3" w:rsidRPr="00EB2A92">
        <w:rPr>
          <w:rFonts w:ascii="Times New Roman" w:hAnsi="Times New Roman" w:cs="Times New Roman"/>
          <w:sz w:val="24"/>
          <w:szCs w:val="24"/>
        </w:rPr>
        <w:t xml:space="preserve"> </w:t>
      </w:r>
      <w:r w:rsidR="00F356AA" w:rsidRPr="00EB2A92">
        <w:rPr>
          <w:rFonts w:ascii="Times New Roman" w:hAnsi="Times New Roman" w:cs="Times New Roman"/>
          <w:sz w:val="24"/>
          <w:szCs w:val="24"/>
        </w:rPr>
        <w:t xml:space="preserve">Participants </w:t>
      </w:r>
      <w:r w:rsidR="21879045" w:rsidRPr="00EB2A92">
        <w:rPr>
          <w:rFonts w:ascii="Times New Roman" w:hAnsi="Times New Roman" w:cs="Times New Roman"/>
          <w:sz w:val="24"/>
          <w:szCs w:val="24"/>
        </w:rPr>
        <w:t>assigned to the control condition were told</w:t>
      </w:r>
      <w:r w:rsidR="21879045" w:rsidRPr="00EB2A92">
        <w:rPr>
          <w:rFonts w:ascii="Times New Roman" w:hAnsi="Times New Roman" w:cs="Times New Roman"/>
          <w:i/>
          <w:iCs/>
          <w:sz w:val="24"/>
          <w:szCs w:val="24"/>
        </w:rPr>
        <w:t xml:space="preserve"> “I am now going to play you an audio file and ask you to listen to it while wearing these headphones. The audio file is around 12 minutes long”</w:t>
      </w:r>
      <w:r w:rsidR="00513BF7" w:rsidRPr="00EB2A92">
        <w:rPr>
          <w:rFonts w:ascii="Times New Roman" w:hAnsi="Times New Roman" w:cs="Times New Roman"/>
          <w:i/>
          <w:iCs/>
          <w:sz w:val="24"/>
          <w:szCs w:val="24"/>
        </w:rPr>
        <w:t xml:space="preserve"> </w:t>
      </w:r>
      <w:r w:rsidR="00513BF7" w:rsidRPr="00EB2A92">
        <w:rPr>
          <w:rFonts w:ascii="Times New Roman" w:hAnsi="Times New Roman" w:cs="Times New Roman"/>
          <w:iCs/>
          <w:sz w:val="24"/>
          <w:szCs w:val="24"/>
        </w:rPr>
        <w:t>before listening</w:t>
      </w:r>
      <w:r w:rsidR="00B41B7F" w:rsidRPr="00EB2A92">
        <w:rPr>
          <w:rFonts w:ascii="Times New Roman" w:hAnsi="Times New Roman" w:cs="Times New Roman"/>
          <w:iCs/>
          <w:sz w:val="24"/>
          <w:szCs w:val="24"/>
        </w:rPr>
        <w:t xml:space="preserve"> to the control intervent</w:t>
      </w:r>
      <w:r w:rsidR="00AA0FB9" w:rsidRPr="00EB2A92">
        <w:rPr>
          <w:rFonts w:ascii="Times New Roman" w:hAnsi="Times New Roman" w:cs="Times New Roman"/>
          <w:iCs/>
          <w:sz w:val="24"/>
          <w:szCs w:val="24"/>
        </w:rPr>
        <w:t>ion audio track.</w:t>
      </w:r>
    </w:p>
    <w:p w14:paraId="53263B3C" w14:textId="29C19D69" w:rsidR="00BA0456" w:rsidRPr="00EB2A92" w:rsidRDefault="00577E9B" w:rsidP="00120B81">
      <w:pPr>
        <w:spacing w:after="0" w:line="480" w:lineRule="auto"/>
        <w:ind w:firstLine="720"/>
        <w:rPr>
          <w:rFonts w:ascii="Times New Roman" w:hAnsi="Times New Roman" w:cs="Times New Roman"/>
          <w:sz w:val="24"/>
          <w:szCs w:val="24"/>
        </w:rPr>
      </w:pPr>
      <w:r w:rsidRPr="00EB2A92">
        <w:rPr>
          <w:rFonts w:ascii="Times New Roman" w:hAnsi="Times New Roman" w:cs="Times New Roman"/>
          <w:iCs/>
          <w:sz w:val="24"/>
          <w:szCs w:val="24"/>
        </w:rPr>
        <w:t xml:space="preserve">In </w:t>
      </w:r>
      <w:r w:rsidR="004018F3">
        <w:rPr>
          <w:rFonts w:ascii="Times New Roman" w:hAnsi="Times New Roman" w:cs="Times New Roman"/>
          <w:iCs/>
          <w:sz w:val="24"/>
          <w:szCs w:val="24"/>
        </w:rPr>
        <w:t>S</w:t>
      </w:r>
      <w:r w:rsidRPr="00EB2A92">
        <w:rPr>
          <w:rFonts w:ascii="Times New Roman" w:hAnsi="Times New Roman" w:cs="Times New Roman"/>
          <w:iCs/>
          <w:sz w:val="24"/>
          <w:szCs w:val="24"/>
        </w:rPr>
        <w:t>tage</w:t>
      </w:r>
      <w:r w:rsidR="004018F3">
        <w:rPr>
          <w:rFonts w:ascii="Times New Roman" w:hAnsi="Times New Roman" w:cs="Times New Roman"/>
          <w:iCs/>
          <w:sz w:val="24"/>
          <w:szCs w:val="24"/>
        </w:rPr>
        <w:t xml:space="preserve"> 3</w:t>
      </w:r>
      <w:r w:rsidR="00516F7C" w:rsidRPr="00EB2A92">
        <w:rPr>
          <w:rFonts w:ascii="Times New Roman" w:hAnsi="Times New Roman" w:cs="Times New Roman"/>
          <w:iCs/>
          <w:sz w:val="24"/>
          <w:szCs w:val="24"/>
        </w:rPr>
        <w:t>, p</w:t>
      </w:r>
      <w:r w:rsidR="21879045" w:rsidRPr="00EB2A92">
        <w:rPr>
          <w:rFonts w:ascii="Times New Roman" w:hAnsi="Times New Roman" w:cs="Times New Roman"/>
          <w:sz w:val="24"/>
          <w:szCs w:val="24"/>
        </w:rPr>
        <w:t>articipants completed</w:t>
      </w:r>
      <w:r w:rsidR="00D412B0" w:rsidRPr="00EB2A92">
        <w:rPr>
          <w:rFonts w:ascii="Times New Roman" w:hAnsi="Times New Roman" w:cs="Times New Roman"/>
          <w:sz w:val="24"/>
          <w:szCs w:val="24"/>
        </w:rPr>
        <w:t xml:space="preserve"> </w:t>
      </w:r>
      <w:r w:rsidR="21879045" w:rsidRPr="00EB2A92">
        <w:rPr>
          <w:rFonts w:ascii="Times New Roman" w:hAnsi="Times New Roman" w:cs="Times New Roman"/>
          <w:sz w:val="24"/>
          <w:szCs w:val="24"/>
        </w:rPr>
        <w:t xml:space="preserve">two more Stroop </w:t>
      </w:r>
      <w:r w:rsidR="00513BF7" w:rsidRPr="00EB2A92">
        <w:rPr>
          <w:rFonts w:ascii="Times New Roman" w:hAnsi="Times New Roman" w:cs="Times New Roman"/>
          <w:sz w:val="24"/>
          <w:szCs w:val="24"/>
        </w:rPr>
        <w:t>sessions</w:t>
      </w:r>
      <w:r w:rsidR="00F356AA" w:rsidRPr="00EB2A92">
        <w:rPr>
          <w:rFonts w:ascii="Times New Roman" w:hAnsi="Times New Roman" w:cs="Times New Roman"/>
          <w:sz w:val="24"/>
          <w:szCs w:val="24"/>
        </w:rPr>
        <w:t xml:space="preserve"> (</w:t>
      </w:r>
      <w:r w:rsidR="00F130D3" w:rsidRPr="00EB2A92">
        <w:rPr>
          <w:rFonts w:ascii="Times New Roman" w:hAnsi="Times New Roman" w:cs="Times New Roman"/>
          <w:sz w:val="24"/>
          <w:szCs w:val="24"/>
        </w:rPr>
        <w:t>representing the</w:t>
      </w:r>
      <w:r w:rsidR="00F356AA" w:rsidRPr="00EB2A92">
        <w:rPr>
          <w:rFonts w:ascii="Times New Roman" w:hAnsi="Times New Roman" w:cs="Times New Roman"/>
          <w:sz w:val="24"/>
          <w:szCs w:val="24"/>
        </w:rPr>
        <w:t xml:space="preserve"> post-intervention </w:t>
      </w:r>
      <w:r w:rsidR="00A238AE" w:rsidRPr="00EB2A92">
        <w:rPr>
          <w:rFonts w:ascii="Times New Roman" w:hAnsi="Times New Roman" w:cs="Times New Roman"/>
          <w:sz w:val="24"/>
          <w:szCs w:val="24"/>
        </w:rPr>
        <w:t>‘</w:t>
      </w:r>
      <w:r w:rsidR="00F356AA" w:rsidRPr="00EB2A92">
        <w:rPr>
          <w:rFonts w:ascii="Times New Roman" w:hAnsi="Times New Roman" w:cs="Times New Roman"/>
          <w:sz w:val="24"/>
          <w:szCs w:val="24"/>
        </w:rPr>
        <w:t>time-point</w:t>
      </w:r>
      <w:r w:rsidR="00A238AE" w:rsidRPr="00EB2A92">
        <w:rPr>
          <w:rFonts w:ascii="Times New Roman" w:hAnsi="Times New Roman" w:cs="Times New Roman"/>
          <w:sz w:val="24"/>
          <w:szCs w:val="24"/>
        </w:rPr>
        <w:t>’</w:t>
      </w:r>
      <w:r w:rsidR="00F356AA" w:rsidRPr="00EB2A92">
        <w:rPr>
          <w:rFonts w:ascii="Times New Roman" w:hAnsi="Times New Roman" w:cs="Times New Roman"/>
          <w:sz w:val="24"/>
          <w:szCs w:val="24"/>
        </w:rPr>
        <w:t>)</w:t>
      </w:r>
      <w:r w:rsidR="00472B64" w:rsidRPr="00EB2A92">
        <w:rPr>
          <w:rFonts w:ascii="Times New Roman" w:hAnsi="Times New Roman" w:cs="Times New Roman"/>
          <w:sz w:val="24"/>
          <w:szCs w:val="24"/>
        </w:rPr>
        <w:t>, again one with t</w:t>
      </w:r>
      <w:r w:rsidR="00B8734F" w:rsidRPr="00EB2A92">
        <w:rPr>
          <w:rFonts w:ascii="Times New Roman" w:hAnsi="Times New Roman" w:cs="Times New Roman"/>
          <w:sz w:val="24"/>
          <w:szCs w:val="24"/>
        </w:rPr>
        <w:t>actile interference and one without. The order o</w:t>
      </w:r>
      <w:r w:rsidR="002730B0" w:rsidRPr="00EB2A92">
        <w:rPr>
          <w:rFonts w:ascii="Times New Roman" w:hAnsi="Times New Roman" w:cs="Times New Roman"/>
          <w:sz w:val="24"/>
          <w:szCs w:val="24"/>
        </w:rPr>
        <w:t>f tactile interference</w:t>
      </w:r>
      <w:r w:rsidR="00FD21D7" w:rsidRPr="00EB2A92">
        <w:rPr>
          <w:rFonts w:ascii="Times New Roman" w:hAnsi="Times New Roman" w:cs="Times New Roman"/>
          <w:sz w:val="24"/>
          <w:szCs w:val="24"/>
        </w:rPr>
        <w:t xml:space="preserve"> presentation</w:t>
      </w:r>
      <w:r w:rsidR="002730B0" w:rsidRPr="00EB2A92">
        <w:rPr>
          <w:rFonts w:ascii="Times New Roman" w:hAnsi="Times New Roman" w:cs="Times New Roman"/>
          <w:sz w:val="24"/>
          <w:szCs w:val="24"/>
        </w:rPr>
        <w:t xml:space="preserve"> mirrored that used pre-intervention</w:t>
      </w:r>
      <w:r w:rsidR="006C256B" w:rsidRPr="00EB2A92">
        <w:rPr>
          <w:rFonts w:ascii="Times New Roman" w:hAnsi="Times New Roman" w:cs="Times New Roman"/>
          <w:sz w:val="24"/>
          <w:szCs w:val="24"/>
        </w:rPr>
        <w:t>.</w:t>
      </w:r>
      <w:r w:rsidR="21879045" w:rsidRPr="00EB2A92">
        <w:rPr>
          <w:rFonts w:ascii="Times New Roman" w:hAnsi="Times New Roman" w:cs="Times New Roman"/>
          <w:sz w:val="24"/>
          <w:szCs w:val="24"/>
        </w:rPr>
        <w:t xml:space="preserve"> Finally, participants removed the vest and were</w:t>
      </w:r>
      <w:r w:rsidR="00685F8A" w:rsidRPr="00EB2A92">
        <w:rPr>
          <w:rFonts w:ascii="Times New Roman" w:hAnsi="Times New Roman" w:cs="Times New Roman"/>
          <w:sz w:val="24"/>
          <w:szCs w:val="24"/>
        </w:rPr>
        <w:t xml:space="preserve"> </w:t>
      </w:r>
      <w:r w:rsidR="21879045" w:rsidRPr="00EB2A92">
        <w:rPr>
          <w:rFonts w:ascii="Times New Roman" w:hAnsi="Times New Roman" w:cs="Times New Roman"/>
          <w:sz w:val="24"/>
          <w:szCs w:val="24"/>
        </w:rPr>
        <w:t>debrief</w:t>
      </w:r>
      <w:r w:rsidR="00685F8A" w:rsidRPr="00EB2A92">
        <w:rPr>
          <w:rFonts w:ascii="Times New Roman" w:hAnsi="Times New Roman" w:cs="Times New Roman"/>
          <w:sz w:val="24"/>
          <w:szCs w:val="24"/>
        </w:rPr>
        <w:t>ed</w:t>
      </w:r>
      <w:r w:rsidR="21879045" w:rsidRPr="00EB2A92">
        <w:rPr>
          <w:rFonts w:ascii="Times New Roman" w:hAnsi="Times New Roman" w:cs="Times New Roman"/>
          <w:sz w:val="24"/>
          <w:szCs w:val="24"/>
        </w:rPr>
        <w:t>.</w:t>
      </w:r>
    </w:p>
    <w:p w14:paraId="7CBB517F" w14:textId="40A99E02" w:rsidR="00BA0456" w:rsidRPr="00EB2A92" w:rsidRDefault="21879045"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Data Analysis</w:t>
      </w:r>
    </w:p>
    <w:p w14:paraId="40A03D48" w14:textId="1F060D71" w:rsidR="00E7305E" w:rsidRPr="00EB2A92" w:rsidRDefault="004F1709" w:rsidP="008754C6">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Re</w:t>
      </w:r>
      <w:r w:rsidR="004A533B">
        <w:rPr>
          <w:rFonts w:ascii="Times New Roman" w:hAnsi="Times New Roman" w:cs="Times New Roman"/>
          <w:b/>
          <w:sz w:val="24"/>
          <w:szCs w:val="24"/>
        </w:rPr>
        <w:t xml:space="preserve">action time data. </w:t>
      </w:r>
      <w:r w:rsidR="00EE275C" w:rsidRPr="00EB2A92">
        <w:rPr>
          <w:rFonts w:ascii="Times New Roman" w:hAnsi="Times New Roman" w:cs="Times New Roman"/>
          <w:sz w:val="24"/>
          <w:szCs w:val="24"/>
        </w:rPr>
        <w:t>Generalised linear mixed models (GLMM</w:t>
      </w:r>
      <w:r w:rsidR="00387A34" w:rsidRPr="00EB2A92">
        <w:rPr>
          <w:rFonts w:ascii="Times New Roman" w:hAnsi="Times New Roman" w:cs="Times New Roman"/>
          <w:sz w:val="24"/>
          <w:szCs w:val="24"/>
        </w:rPr>
        <w:t>s</w:t>
      </w:r>
      <w:r w:rsidR="00EE275C" w:rsidRPr="00EB2A92">
        <w:rPr>
          <w:rFonts w:ascii="Times New Roman" w:hAnsi="Times New Roman" w:cs="Times New Roman"/>
          <w:sz w:val="24"/>
          <w:szCs w:val="24"/>
        </w:rPr>
        <w:t xml:space="preserve">) </w:t>
      </w:r>
      <w:r w:rsidR="00BD6311">
        <w:rPr>
          <w:rFonts w:ascii="Times New Roman" w:hAnsi="Times New Roman" w:cs="Times New Roman"/>
          <w:sz w:val="24"/>
          <w:szCs w:val="24"/>
        </w:rPr>
        <w:t xml:space="preserve">were used to analyse </w:t>
      </w:r>
      <w:r w:rsidR="00F71781">
        <w:rPr>
          <w:rFonts w:ascii="Times New Roman" w:hAnsi="Times New Roman" w:cs="Times New Roman"/>
          <w:sz w:val="24"/>
          <w:szCs w:val="24"/>
        </w:rPr>
        <w:t xml:space="preserve">the </w:t>
      </w:r>
      <w:r w:rsidR="002579C0">
        <w:rPr>
          <w:rFonts w:ascii="Times New Roman" w:hAnsi="Times New Roman" w:cs="Times New Roman"/>
          <w:sz w:val="24"/>
          <w:szCs w:val="24"/>
        </w:rPr>
        <w:t xml:space="preserve">Stroop task </w:t>
      </w:r>
      <w:r w:rsidR="00BD6311">
        <w:rPr>
          <w:rFonts w:ascii="Times New Roman" w:hAnsi="Times New Roman" w:cs="Times New Roman"/>
          <w:sz w:val="24"/>
          <w:szCs w:val="24"/>
        </w:rPr>
        <w:t>data</w:t>
      </w:r>
      <w:r w:rsidR="002579C0">
        <w:rPr>
          <w:rFonts w:ascii="Times New Roman" w:hAnsi="Times New Roman" w:cs="Times New Roman"/>
          <w:sz w:val="24"/>
          <w:szCs w:val="24"/>
        </w:rPr>
        <w:t xml:space="preserve">, </w:t>
      </w:r>
      <w:r w:rsidR="007D665A">
        <w:rPr>
          <w:rFonts w:ascii="Times New Roman" w:hAnsi="Times New Roman" w:cs="Times New Roman"/>
          <w:sz w:val="24"/>
          <w:szCs w:val="24"/>
        </w:rPr>
        <w:t>following</w:t>
      </w:r>
      <w:r w:rsidR="0060446E">
        <w:rPr>
          <w:rFonts w:ascii="Times New Roman" w:hAnsi="Times New Roman" w:cs="Times New Roman"/>
          <w:sz w:val="24"/>
          <w:szCs w:val="24"/>
        </w:rPr>
        <w:t xml:space="preserve"> the</w:t>
      </w:r>
      <w:r w:rsidR="007D665A">
        <w:rPr>
          <w:rFonts w:ascii="Times New Roman" w:hAnsi="Times New Roman" w:cs="Times New Roman"/>
          <w:sz w:val="24"/>
          <w:szCs w:val="24"/>
        </w:rPr>
        <w:t xml:space="preserve"> recommendation</w:t>
      </w:r>
      <w:r w:rsidR="00F71781">
        <w:rPr>
          <w:rFonts w:ascii="Times New Roman" w:hAnsi="Times New Roman" w:cs="Times New Roman"/>
          <w:sz w:val="24"/>
          <w:szCs w:val="24"/>
        </w:rPr>
        <w:t>s</w:t>
      </w:r>
      <w:r w:rsidR="0060446E">
        <w:rPr>
          <w:rFonts w:ascii="Times New Roman" w:hAnsi="Times New Roman" w:cs="Times New Roman"/>
          <w:sz w:val="24"/>
          <w:szCs w:val="24"/>
        </w:rPr>
        <w:t xml:space="preserve"> made</w:t>
      </w:r>
      <w:r w:rsidR="00D73DBB">
        <w:rPr>
          <w:rFonts w:ascii="Times New Roman" w:hAnsi="Times New Roman" w:cs="Times New Roman"/>
          <w:sz w:val="24"/>
          <w:szCs w:val="24"/>
        </w:rPr>
        <w:t xml:space="preserve"> by</w:t>
      </w:r>
      <w:r w:rsidR="0071477E" w:rsidRPr="00EB2A92">
        <w:rPr>
          <w:rFonts w:ascii="Times New Roman" w:hAnsi="Times New Roman" w:cs="Times New Roman"/>
          <w:sz w:val="24"/>
          <w:szCs w:val="24"/>
        </w:rPr>
        <w:t xml:space="preserve"> </w:t>
      </w:r>
      <w:r w:rsidR="0060440C" w:rsidRPr="00EB2A92">
        <w:rPr>
          <w:rFonts w:ascii="Times New Roman" w:hAnsi="Times New Roman" w:cs="Times New Roman"/>
          <w:sz w:val="24"/>
          <w:szCs w:val="24"/>
        </w:rPr>
        <w:fldChar w:fldCharType="begin"/>
      </w:r>
      <w:r w:rsidR="007D665A">
        <w:rPr>
          <w:rFonts w:ascii="Times New Roman" w:hAnsi="Times New Roman" w:cs="Times New Roman"/>
          <w:sz w:val="24"/>
          <w:szCs w:val="24"/>
        </w:rPr>
        <w:instrText xml:space="preserve"> ADDIN EN.CITE &lt;EndNote&gt;&lt;Cite AuthorYear="1"&gt;&lt;Author&gt;Lo&lt;/Author&gt;&lt;Year&gt;2015&lt;/Year&gt;&lt;RecNum&gt;13822&lt;/RecNum&gt;&lt;DisplayText&gt;Lo and Andrews (2015)&lt;/DisplayText&gt;&lt;record&gt;&lt;rec-number&gt;13822&lt;/rec-number&gt;&lt;foreign-keys&gt;&lt;key app="EN" db-id="vwsswtd5udff93err055tv9orfd0pvevravv" timestamp="1531858370"&gt;13822&lt;/key&gt;&lt;key app="ENWeb" db-id=""&gt;0&lt;/key&gt;&lt;/foreign-keys&gt;&lt;ref-type name="Journal Article"&gt;17&lt;/ref-type&gt;&lt;contributors&gt;&lt;authors&gt;&lt;author&gt;Lo, S.&lt;/author&gt;&lt;author&gt;Andrews, S.&lt;/author&gt;&lt;/authors&gt;&lt;/contributors&gt;&lt;auth-address&gt;School of Psychology, University of Sydney Sydney, NSW, Australia.&lt;/auth-address&gt;&lt;titles&gt;&lt;title&gt;To transform or not to transform: using generalized linear mixed models to analyse reaction time data&lt;/title&gt;&lt;secondary-title&gt;Front Psychol&lt;/secondary-title&gt;&lt;/titles&gt;&lt;periodical&gt;&lt;full-title&gt;Front Psychol&lt;/full-title&gt;&lt;/periodical&gt;&lt;pages&gt;1171&lt;/pages&gt;&lt;volume&gt;6&lt;/volume&gt;&lt;edition&gt;2015/08/25&lt;/edition&gt;&lt;keywords&gt;&lt;keyword&gt;RT transformations&lt;/keyword&gt;&lt;keyword&gt;additive factors&lt;/keyword&gt;&lt;keyword&gt;generalized linear mixed-effect models&lt;/keyword&gt;&lt;keyword&gt;interaction effects&lt;/keyword&gt;&lt;keyword&gt;mental chronometry&lt;/keyword&gt;&lt;/keywords&gt;&lt;dates&gt;&lt;year&gt;2015&lt;/year&gt;&lt;/dates&gt;&lt;isbn&gt;1664-1078 (Print)&amp;#xD;1664-1078 (Linking)&lt;/isbn&gt;&lt;accession-num&gt;26300841&lt;/accession-num&gt;&lt;urls&gt;&lt;related-urls&gt;&lt;url&gt;https://www.ncbi.nlm.nih.gov/pubmed/26300841&lt;/url&gt;&lt;/related-urls&gt;&lt;/urls&gt;&lt;custom2&gt;PMC4528092&lt;/custom2&gt;&lt;electronic-resource-num&gt;10.3389/fpsyg.2015.01171&lt;/electronic-resource-num&gt;&lt;/record&gt;&lt;/Cite&gt;&lt;/EndNote&gt;</w:instrText>
      </w:r>
      <w:r w:rsidR="0060440C" w:rsidRPr="00EB2A92">
        <w:rPr>
          <w:rFonts w:ascii="Times New Roman" w:hAnsi="Times New Roman" w:cs="Times New Roman"/>
          <w:sz w:val="24"/>
          <w:szCs w:val="24"/>
        </w:rPr>
        <w:fldChar w:fldCharType="separate"/>
      </w:r>
      <w:r w:rsidR="007D665A">
        <w:rPr>
          <w:rFonts w:ascii="Times New Roman" w:hAnsi="Times New Roman" w:cs="Times New Roman"/>
          <w:noProof/>
          <w:sz w:val="24"/>
          <w:szCs w:val="24"/>
        </w:rPr>
        <w:t>Lo and Andrews (2015)</w:t>
      </w:r>
      <w:r w:rsidR="0060440C" w:rsidRPr="00EB2A92">
        <w:rPr>
          <w:rFonts w:ascii="Times New Roman" w:hAnsi="Times New Roman" w:cs="Times New Roman"/>
          <w:sz w:val="24"/>
          <w:szCs w:val="24"/>
        </w:rPr>
        <w:fldChar w:fldCharType="end"/>
      </w:r>
      <w:r w:rsidR="007C2461" w:rsidRPr="00EB2A92">
        <w:rPr>
          <w:rFonts w:ascii="Times New Roman" w:hAnsi="Times New Roman" w:cs="Times New Roman"/>
          <w:sz w:val="24"/>
          <w:szCs w:val="24"/>
        </w:rPr>
        <w:t>.</w:t>
      </w:r>
      <w:r w:rsidR="007D665A">
        <w:rPr>
          <w:rFonts w:ascii="Times New Roman" w:hAnsi="Times New Roman" w:cs="Times New Roman"/>
          <w:sz w:val="24"/>
          <w:szCs w:val="24"/>
        </w:rPr>
        <w:t xml:space="preserve"> </w:t>
      </w:r>
      <w:r w:rsidR="00BE32BB" w:rsidRPr="00EB2A92">
        <w:rPr>
          <w:rFonts w:ascii="Times New Roman" w:hAnsi="Times New Roman" w:cs="Times New Roman"/>
          <w:sz w:val="24"/>
          <w:szCs w:val="24"/>
        </w:rPr>
        <w:t xml:space="preserve">In </w:t>
      </w:r>
      <w:r w:rsidR="000A3EC4" w:rsidRPr="00EB2A92">
        <w:rPr>
          <w:rFonts w:ascii="Times New Roman" w:hAnsi="Times New Roman" w:cs="Times New Roman"/>
          <w:sz w:val="24"/>
          <w:szCs w:val="24"/>
        </w:rPr>
        <w:t>GLMMs</w:t>
      </w:r>
      <w:r w:rsidR="00BE32BB" w:rsidRPr="00EB2A92">
        <w:rPr>
          <w:rFonts w:ascii="Times New Roman" w:hAnsi="Times New Roman" w:cs="Times New Roman"/>
          <w:sz w:val="24"/>
          <w:szCs w:val="24"/>
        </w:rPr>
        <w:t>, the combination of fixed and random effects (as well as unknown error) predict, through a link function, a dependent variable. Fixed effects are predictor variables that are assumed to be gener</w:t>
      </w:r>
      <w:r w:rsidR="003213DA" w:rsidRPr="00EB2A92">
        <w:rPr>
          <w:rFonts w:ascii="Times New Roman" w:hAnsi="Times New Roman" w:cs="Times New Roman"/>
          <w:sz w:val="24"/>
          <w:szCs w:val="24"/>
        </w:rPr>
        <w:t>alizable to a wider population</w:t>
      </w:r>
      <w:r w:rsidR="00BE32BB" w:rsidRPr="00EB2A92">
        <w:rPr>
          <w:rFonts w:ascii="Times New Roman" w:hAnsi="Times New Roman" w:cs="Times New Roman"/>
          <w:sz w:val="24"/>
          <w:szCs w:val="24"/>
        </w:rPr>
        <w:t xml:space="preserve">. Random effects </w:t>
      </w:r>
      <w:r w:rsidR="00A652AE">
        <w:rPr>
          <w:rFonts w:ascii="Times New Roman" w:hAnsi="Times New Roman" w:cs="Times New Roman"/>
          <w:sz w:val="24"/>
          <w:szCs w:val="24"/>
        </w:rPr>
        <w:t>are also predictor variables</w:t>
      </w:r>
      <w:r w:rsidR="00542E18">
        <w:rPr>
          <w:rFonts w:ascii="Times New Roman" w:hAnsi="Times New Roman" w:cs="Times New Roman"/>
          <w:sz w:val="24"/>
          <w:szCs w:val="24"/>
        </w:rPr>
        <w:t xml:space="preserve"> </w:t>
      </w:r>
      <w:r w:rsidR="00AF68A0">
        <w:rPr>
          <w:rFonts w:ascii="Times New Roman" w:hAnsi="Times New Roman" w:cs="Times New Roman"/>
          <w:sz w:val="24"/>
          <w:szCs w:val="24"/>
        </w:rPr>
        <w:t>but are not generalizable; instead</w:t>
      </w:r>
      <w:r w:rsidR="00AF2016">
        <w:rPr>
          <w:rFonts w:ascii="Times New Roman" w:hAnsi="Times New Roman" w:cs="Times New Roman"/>
          <w:sz w:val="24"/>
          <w:szCs w:val="24"/>
        </w:rPr>
        <w:t>,</w:t>
      </w:r>
      <w:r w:rsidR="00AF68A0">
        <w:rPr>
          <w:rFonts w:ascii="Times New Roman" w:hAnsi="Times New Roman" w:cs="Times New Roman"/>
          <w:sz w:val="24"/>
          <w:szCs w:val="24"/>
        </w:rPr>
        <w:t xml:space="preserve"> they</w:t>
      </w:r>
      <w:r w:rsidR="001B0331">
        <w:rPr>
          <w:rFonts w:ascii="Times New Roman" w:hAnsi="Times New Roman" w:cs="Times New Roman"/>
          <w:sz w:val="24"/>
          <w:szCs w:val="24"/>
        </w:rPr>
        <w:t xml:space="preserve"> </w:t>
      </w:r>
      <w:r w:rsidR="00092671">
        <w:rPr>
          <w:rFonts w:ascii="Times New Roman" w:hAnsi="Times New Roman" w:cs="Times New Roman"/>
          <w:sz w:val="24"/>
          <w:szCs w:val="24"/>
        </w:rPr>
        <w:t>can be</w:t>
      </w:r>
      <w:r w:rsidR="001B0331">
        <w:rPr>
          <w:rFonts w:ascii="Times New Roman" w:hAnsi="Times New Roman" w:cs="Times New Roman"/>
          <w:sz w:val="24"/>
          <w:szCs w:val="24"/>
        </w:rPr>
        <w:t xml:space="preserve"> used to model individual differences. They </w:t>
      </w:r>
      <w:r w:rsidR="00BE32BB" w:rsidRPr="00EB2A92">
        <w:rPr>
          <w:rFonts w:ascii="Times New Roman" w:hAnsi="Times New Roman" w:cs="Times New Roman"/>
          <w:sz w:val="24"/>
          <w:szCs w:val="24"/>
        </w:rPr>
        <w:t>comprise of an intercept (representing between-participant differences in the dependent variable) and sometimes slopes (accounting for between-participant differences in the rate of change in the dependent variable).</w:t>
      </w:r>
    </w:p>
    <w:p w14:paraId="00452C05" w14:textId="64F21619" w:rsidR="00055FE4" w:rsidRPr="00EB2A92" w:rsidRDefault="003A37D8" w:rsidP="000B033D">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T</w:t>
      </w:r>
      <w:r w:rsidR="00055FE4" w:rsidRPr="00EB2A92">
        <w:rPr>
          <w:rFonts w:ascii="Times New Roman" w:hAnsi="Times New Roman" w:cs="Times New Roman"/>
          <w:sz w:val="24"/>
          <w:szCs w:val="24"/>
        </w:rPr>
        <w:t xml:space="preserve">his </w:t>
      </w:r>
      <w:r w:rsidRPr="00EB2A92">
        <w:rPr>
          <w:rFonts w:ascii="Times New Roman" w:hAnsi="Times New Roman" w:cs="Times New Roman"/>
          <w:sz w:val="24"/>
          <w:szCs w:val="24"/>
        </w:rPr>
        <w:t>study employed</w:t>
      </w:r>
      <w:r w:rsidR="00055FE4" w:rsidRPr="00EB2A92">
        <w:rPr>
          <w:rFonts w:ascii="Times New Roman" w:hAnsi="Times New Roman" w:cs="Times New Roman"/>
          <w:sz w:val="24"/>
          <w:szCs w:val="24"/>
        </w:rPr>
        <w:t xml:space="preserve"> two independent treatments (i.e., experimental </w:t>
      </w:r>
      <w:r w:rsidR="00C362F7">
        <w:rPr>
          <w:rFonts w:ascii="Times New Roman" w:hAnsi="Times New Roman" w:cs="Times New Roman"/>
          <w:sz w:val="24"/>
          <w:szCs w:val="24"/>
        </w:rPr>
        <w:t>and</w:t>
      </w:r>
      <w:r w:rsidR="00C362F7" w:rsidRPr="00EB2A92">
        <w:rPr>
          <w:rFonts w:ascii="Times New Roman" w:hAnsi="Times New Roman" w:cs="Times New Roman"/>
          <w:sz w:val="24"/>
          <w:szCs w:val="24"/>
        </w:rPr>
        <w:t xml:space="preserve"> </w:t>
      </w:r>
      <w:r w:rsidR="00055FE4" w:rsidRPr="00EB2A92">
        <w:rPr>
          <w:rFonts w:ascii="Times New Roman" w:hAnsi="Times New Roman" w:cs="Times New Roman"/>
          <w:sz w:val="24"/>
          <w:szCs w:val="24"/>
        </w:rPr>
        <w:t>control intervention conditions)</w:t>
      </w:r>
      <w:r w:rsidR="00AA61B7" w:rsidRPr="00EB2A92">
        <w:rPr>
          <w:rFonts w:ascii="Times New Roman" w:hAnsi="Times New Roman" w:cs="Times New Roman"/>
          <w:sz w:val="24"/>
          <w:szCs w:val="24"/>
        </w:rPr>
        <w:t xml:space="preserve"> </w:t>
      </w:r>
      <w:r w:rsidR="00763F56" w:rsidRPr="00EB2A92">
        <w:rPr>
          <w:rFonts w:ascii="Times New Roman" w:hAnsi="Times New Roman" w:cs="Times New Roman"/>
          <w:sz w:val="24"/>
          <w:szCs w:val="24"/>
        </w:rPr>
        <w:t>and</w:t>
      </w:r>
      <w:r w:rsidR="00DA42A6">
        <w:rPr>
          <w:rFonts w:ascii="Times New Roman" w:hAnsi="Times New Roman" w:cs="Times New Roman"/>
          <w:sz w:val="24"/>
          <w:szCs w:val="24"/>
        </w:rPr>
        <w:t xml:space="preserve">, </w:t>
      </w:r>
      <w:r w:rsidR="0027622F">
        <w:rPr>
          <w:rFonts w:ascii="Times New Roman" w:hAnsi="Times New Roman" w:cs="Times New Roman"/>
          <w:sz w:val="24"/>
          <w:szCs w:val="24"/>
        </w:rPr>
        <w:t>for hypotheses 2 and 3,</w:t>
      </w:r>
      <w:r w:rsidR="00763F56" w:rsidRPr="00EB2A92">
        <w:rPr>
          <w:rFonts w:ascii="Times New Roman" w:hAnsi="Times New Roman" w:cs="Times New Roman"/>
          <w:sz w:val="24"/>
          <w:szCs w:val="24"/>
        </w:rPr>
        <w:t xml:space="preserve"> </w:t>
      </w:r>
      <w:r w:rsidR="00D22F4D">
        <w:rPr>
          <w:rFonts w:ascii="Times New Roman" w:hAnsi="Times New Roman" w:cs="Times New Roman"/>
          <w:sz w:val="24"/>
          <w:szCs w:val="24"/>
        </w:rPr>
        <w:t xml:space="preserve">modelled their effect on two </w:t>
      </w:r>
      <w:r w:rsidR="00B73FD6">
        <w:rPr>
          <w:rFonts w:ascii="Times New Roman" w:hAnsi="Times New Roman" w:cs="Times New Roman"/>
          <w:sz w:val="24"/>
          <w:szCs w:val="24"/>
        </w:rPr>
        <w:t>dependent variables a</w:t>
      </w:r>
      <w:r w:rsidR="00891C5F">
        <w:rPr>
          <w:rFonts w:ascii="Times New Roman" w:hAnsi="Times New Roman" w:cs="Times New Roman"/>
          <w:sz w:val="24"/>
          <w:szCs w:val="24"/>
        </w:rPr>
        <w:t xml:space="preserve">cross two </w:t>
      </w:r>
      <w:r w:rsidR="00763F56" w:rsidRPr="00EB2A92">
        <w:rPr>
          <w:rFonts w:ascii="Times New Roman" w:hAnsi="Times New Roman" w:cs="Times New Roman"/>
          <w:sz w:val="24"/>
          <w:szCs w:val="24"/>
        </w:rPr>
        <w:t>time</w:t>
      </w:r>
      <w:r w:rsidR="00891C5F">
        <w:rPr>
          <w:rFonts w:ascii="Times New Roman" w:hAnsi="Times New Roman" w:cs="Times New Roman"/>
          <w:sz w:val="24"/>
          <w:szCs w:val="24"/>
        </w:rPr>
        <w:t>-points</w:t>
      </w:r>
      <w:r w:rsidR="00805E5B" w:rsidRPr="00EB2A92">
        <w:rPr>
          <w:rFonts w:ascii="Times New Roman" w:hAnsi="Times New Roman" w:cs="Times New Roman"/>
          <w:sz w:val="24"/>
          <w:szCs w:val="24"/>
        </w:rPr>
        <w:t>. The random presentation of congruent and incongruent stimuli</w:t>
      </w:r>
      <w:r w:rsidR="008C1057" w:rsidRPr="00EB2A92">
        <w:rPr>
          <w:rFonts w:ascii="Times New Roman" w:hAnsi="Times New Roman" w:cs="Times New Roman"/>
          <w:sz w:val="24"/>
          <w:szCs w:val="24"/>
        </w:rPr>
        <w:t xml:space="preserve"> </w:t>
      </w:r>
      <w:r w:rsidR="00E17F82">
        <w:rPr>
          <w:rFonts w:ascii="Times New Roman" w:hAnsi="Times New Roman" w:cs="Times New Roman"/>
          <w:sz w:val="24"/>
          <w:szCs w:val="24"/>
        </w:rPr>
        <w:t xml:space="preserve">within a Stroop session </w:t>
      </w:r>
      <w:r w:rsidR="008C1057" w:rsidRPr="00EB2A92">
        <w:rPr>
          <w:rFonts w:ascii="Times New Roman" w:hAnsi="Times New Roman" w:cs="Times New Roman"/>
          <w:sz w:val="24"/>
          <w:szCs w:val="24"/>
        </w:rPr>
        <w:t>and</w:t>
      </w:r>
      <w:r w:rsidR="00805E5B" w:rsidRPr="00EB2A92">
        <w:rPr>
          <w:rFonts w:ascii="Times New Roman" w:hAnsi="Times New Roman" w:cs="Times New Roman"/>
          <w:sz w:val="24"/>
          <w:szCs w:val="24"/>
        </w:rPr>
        <w:t xml:space="preserve"> random order of tactile interference</w:t>
      </w:r>
      <w:r w:rsidR="008C1057" w:rsidRPr="00EB2A92">
        <w:rPr>
          <w:rFonts w:ascii="Times New Roman" w:hAnsi="Times New Roman" w:cs="Times New Roman"/>
          <w:sz w:val="24"/>
          <w:szCs w:val="24"/>
        </w:rPr>
        <w:t xml:space="preserve"> </w:t>
      </w:r>
      <w:r w:rsidR="00752239">
        <w:rPr>
          <w:rFonts w:ascii="Times New Roman" w:hAnsi="Times New Roman" w:cs="Times New Roman"/>
          <w:sz w:val="24"/>
          <w:szCs w:val="24"/>
        </w:rPr>
        <w:t xml:space="preserve">across </w:t>
      </w:r>
      <w:r w:rsidR="00980532">
        <w:rPr>
          <w:rFonts w:ascii="Times New Roman" w:hAnsi="Times New Roman" w:cs="Times New Roman"/>
          <w:sz w:val="24"/>
          <w:szCs w:val="24"/>
        </w:rPr>
        <w:t>St</w:t>
      </w:r>
      <w:r w:rsidR="00E17F82">
        <w:rPr>
          <w:rFonts w:ascii="Times New Roman" w:hAnsi="Times New Roman" w:cs="Times New Roman"/>
          <w:sz w:val="24"/>
          <w:szCs w:val="24"/>
        </w:rPr>
        <w:t xml:space="preserve">roop </w:t>
      </w:r>
      <w:r w:rsidR="00752239">
        <w:rPr>
          <w:rFonts w:ascii="Times New Roman" w:hAnsi="Times New Roman" w:cs="Times New Roman"/>
          <w:sz w:val="24"/>
          <w:szCs w:val="24"/>
        </w:rPr>
        <w:t>sessions</w:t>
      </w:r>
      <w:r w:rsidR="008C1057" w:rsidRPr="00EB2A92">
        <w:rPr>
          <w:rFonts w:ascii="Times New Roman" w:hAnsi="Times New Roman" w:cs="Times New Roman"/>
          <w:sz w:val="24"/>
          <w:szCs w:val="24"/>
        </w:rPr>
        <w:t xml:space="preserve">, as well as </w:t>
      </w:r>
      <w:r w:rsidR="00C85FC6" w:rsidRPr="00EB2A92">
        <w:rPr>
          <w:rFonts w:ascii="Times New Roman" w:hAnsi="Times New Roman" w:cs="Times New Roman"/>
          <w:sz w:val="24"/>
          <w:szCs w:val="24"/>
        </w:rPr>
        <w:t>an</w:t>
      </w:r>
      <w:r w:rsidR="00805E5B" w:rsidRPr="00EB2A92">
        <w:rPr>
          <w:rFonts w:ascii="Times New Roman" w:hAnsi="Times New Roman" w:cs="Times New Roman"/>
          <w:sz w:val="24"/>
          <w:szCs w:val="24"/>
        </w:rPr>
        <w:t>y individual differences in the effect of ATT on Stroop task performance</w:t>
      </w:r>
      <w:r w:rsidR="00EF26F4" w:rsidRPr="00EB2A92">
        <w:rPr>
          <w:rFonts w:ascii="Times New Roman" w:hAnsi="Times New Roman" w:cs="Times New Roman"/>
          <w:sz w:val="24"/>
          <w:szCs w:val="24"/>
        </w:rPr>
        <w:t xml:space="preserve"> and changes between pre and post-intervention</w:t>
      </w:r>
      <w:r w:rsidR="00C85FC6" w:rsidRPr="00EB2A92">
        <w:rPr>
          <w:rFonts w:ascii="Times New Roman" w:hAnsi="Times New Roman" w:cs="Times New Roman"/>
          <w:sz w:val="24"/>
          <w:szCs w:val="24"/>
        </w:rPr>
        <w:t xml:space="preserve">, </w:t>
      </w:r>
      <w:r w:rsidR="00706F4F" w:rsidRPr="00EB2A92">
        <w:rPr>
          <w:rFonts w:ascii="Times New Roman" w:hAnsi="Times New Roman" w:cs="Times New Roman"/>
          <w:sz w:val="24"/>
          <w:szCs w:val="24"/>
        </w:rPr>
        <w:t xml:space="preserve">would be unlikely to </w:t>
      </w:r>
      <w:r w:rsidR="0072715F" w:rsidRPr="00EB2A92">
        <w:rPr>
          <w:rFonts w:ascii="Times New Roman" w:hAnsi="Times New Roman" w:cs="Times New Roman"/>
          <w:sz w:val="24"/>
          <w:szCs w:val="24"/>
        </w:rPr>
        <w:t>reveal a s</w:t>
      </w:r>
      <w:r w:rsidR="00291E19" w:rsidRPr="00EB2A92">
        <w:rPr>
          <w:rFonts w:ascii="Times New Roman" w:hAnsi="Times New Roman" w:cs="Times New Roman"/>
          <w:sz w:val="24"/>
          <w:szCs w:val="24"/>
        </w:rPr>
        <w:t>table covariance matrix if time-point was specified as a repeated effect. This</w:t>
      </w:r>
      <w:r w:rsidR="00055FE4" w:rsidRPr="00EB2A92">
        <w:rPr>
          <w:rFonts w:ascii="Times New Roman" w:hAnsi="Times New Roman" w:cs="Times New Roman"/>
          <w:sz w:val="24"/>
          <w:szCs w:val="24"/>
        </w:rPr>
        <w:t xml:space="preserve"> would r</w:t>
      </w:r>
      <w:r w:rsidR="00784BA0" w:rsidRPr="00EB2A92">
        <w:rPr>
          <w:rFonts w:ascii="Times New Roman" w:hAnsi="Times New Roman" w:cs="Times New Roman"/>
          <w:sz w:val="24"/>
          <w:szCs w:val="24"/>
        </w:rPr>
        <w:t xml:space="preserve">equire an unstructured </w:t>
      </w:r>
      <w:r w:rsidR="00FA635E" w:rsidRPr="00EB2A92">
        <w:rPr>
          <w:rFonts w:ascii="Times New Roman" w:hAnsi="Times New Roman" w:cs="Times New Roman"/>
          <w:sz w:val="24"/>
          <w:szCs w:val="24"/>
        </w:rPr>
        <w:t>covariance matrix</w:t>
      </w:r>
      <w:r w:rsidR="00536108" w:rsidRPr="00EB2A92">
        <w:rPr>
          <w:rFonts w:ascii="Times New Roman" w:hAnsi="Times New Roman" w:cs="Times New Roman"/>
          <w:sz w:val="24"/>
          <w:szCs w:val="24"/>
        </w:rPr>
        <w:t xml:space="preserve">, which </w:t>
      </w:r>
      <w:r w:rsidR="00055FE4" w:rsidRPr="00EB2A92">
        <w:rPr>
          <w:rFonts w:ascii="Times New Roman" w:hAnsi="Times New Roman" w:cs="Times New Roman"/>
          <w:sz w:val="24"/>
          <w:szCs w:val="24"/>
        </w:rPr>
        <w:t>would increase the number of parameters estimated in a model and</w:t>
      </w:r>
      <w:r w:rsidR="008D2910" w:rsidRPr="00EB2A92">
        <w:rPr>
          <w:rFonts w:ascii="Times New Roman" w:hAnsi="Times New Roman" w:cs="Times New Roman"/>
          <w:sz w:val="24"/>
          <w:szCs w:val="24"/>
        </w:rPr>
        <w:t xml:space="preserve">, as a result, </w:t>
      </w:r>
      <w:r w:rsidR="003A4F10" w:rsidRPr="00EB2A92">
        <w:rPr>
          <w:rFonts w:ascii="Times New Roman" w:hAnsi="Times New Roman" w:cs="Times New Roman"/>
          <w:sz w:val="24"/>
          <w:szCs w:val="24"/>
        </w:rPr>
        <w:t xml:space="preserve">it </w:t>
      </w:r>
      <w:r w:rsidR="008D2910" w:rsidRPr="00EB2A92">
        <w:rPr>
          <w:rFonts w:ascii="Times New Roman" w:hAnsi="Times New Roman" w:cs="Times New Roman"/>
          <w:sz w:val="24"/>
          <w:szCs w:val="24"/>
        </w:rPr>
        <w:t>may fail to converge and produce reliable findings.</w:t>
      </w:r>
      <w:r w:rsidR="00055FE4" w:rsidRPr="00EB2A92">
        <w:rPr>
          <w:rFonts w:ascii="Times New Roman" w:hAnsi="Times New Roman" w:cs="Times New Roman"/>
          <w:sz w:val="24"/>
          <w:szCs w:val="24"/>
        </w:rPr>
        <w:t xml:space="preserve"> </w:t>
      </w:r>
      <w:r w:rsidR="000B033D" w:rsidRPr="00EB2A92">
        <w:rPr>
          <w:rFonts w:ascii="Times New Roman" w:hAnsi="Times New Roman" w:cs="Times New Roman"/>
          <w:sz w:val="24"/>
          <w:szCs w:val="24"/>
        </w:rPr>
        <w:t>In</w:t>
      </w:r>
      <w:r w:rsidR="003A4F10" w:rsidRPr="00EB2A92">
        <w:rPr>
          <w:rFonts w:ascii="Times New Roman" w:hAnsi="Times New Roman" w:cs="Times New Roman"/>
          <w:sz w:val="24"/>
          <w:szCs w:val="24"/>
        </w:rPr>
        <w:t>stead, the present</w:t>
      </w:r>
      <w:r w:rsidR="000B033D" w:rsidRPr="00EB2A92">
        <w:rPr>
          <w:rFonts w:ascii="Times New Roman" w:hAnsi="Times New Roman" w:cs="Times New Roman"/>
          <w:sz w:val="24"/>
          <w:szCs w:val="24"/>
        </w:rPr>
        <w:t xml:space="preserve"> study</w:t>
      </w:r>
      <w:r w:rsidR="00026E9E" w:rsidRPr="00EB2A92">
        <w:rPr>
          <w:rFonts w:ascii="Times New Roman" w:hAnsi="Times New Roman" w:cs="Times New Roman"/>
          <w:sz w:val="24"/>
          <w:szCs w:val="24"/>
        </w:rPr>
        <w:t xml:space="preserve"> has modelled</w:t>
      </w:r>
      <w:r w:rsidR="000B033D" w:rsidRPr="00EB2A92">
        <w:rPr>
          <w:rFonts w:ascii="Times New Roman" w:hAnsi="Times New Roman" w:cs="Times New Roman"/>
          <w:sz w:val="24"/>
          <w:szCs w:val="24"/>
        </w:rPr>
        <w:t xml:space="preserve"> time </w:t>
      </w:r>
      <w:r w:rsidR="00026E9E" w:rsidRPr="00EB2A92">
        <w:rPr>
          <w:rFonts w:ascii="Times New Roman" w:hAnsi="Times New Roman" w:cs="Times New Roman"/>
          <w:sz w:val="24"/>
          <w:szCs w:val="24"/>
        </w:rPr>
        <w:t xml:space="preserve">(where appropriate) </w:t>
      </w:r>
      <w:r w:rsidR="000B033D" w:rsidRPr="00EB2A92">
        <w:rPr>
          <w:rFonts w:ascii="Times New Roman" w:hAnsi="Times New Roman" w:cs="Times New Roman"/>
          <w:sz w:val="24"/>
          <w:szCs w:val="24"/>
        </w:rPr>
        <w:t>as both a fixed effect a</w:t>
      </w:r>
      <w:r w:rsidR="00565BBC" w:rsidRPr="00EB2A92">
        <w:rPr>
          <w:rFonts w:ascii="Times New Roman" w:hAnsi="Times New Roman" w:cs="Times New Roman"/>
          <w:sz w:val="24"/>
          <w:szCs w:val="24"/>
        </w:rPr>
        <w:t xml:space="preserve">nd as a </w:t>
      </w:r>
      <w:r w:rsidR="00FD607B" w:rsidRPr="00EB2A92">
        <w:rPr>
          <w:rFonts w:ascii="Times New Roman" w:hAnsi="Times New Roman" w:cs="Times New Roman"/>
          <w:sz w:val="24"/>
          <w:szCs w:val="24"/>
        </w:rPr>
        <w:t>random</w:t>
      </w:r>
      <w:r w:rsidR="00565BBC" w:rsidRPr="00EB2A92">
        <w:rPr>
          <w:rFonts w:ascii="Times New Roman" w:hAnsi="Times New Roman" w:cs="Times New Roman"/>
          <w:sz w:val="24"/>
          <w:szCs w:val="24"/>
        </w:rPr>
        <w:t xml:space="preserve"> effect </w:t>
      </w:r>
      <w:r w:rsidR="002636D9" w:rsidRPr="00EB2A92">
        <w:rPr>
          <w:rFonts w:ascii="Times New Roman" w:hAnsi="Times New Roman" w:cs="Times New Roman"/>
          <w:sz w:val="24"/>
          <w:szCs w:val="24"/>
        </w:rPr>
        <w:t>(</w:t>
      </w:r>
      <w:r w:rsidR="00565BBC" w:rsidRPr="00EB2A92">
        <w:rPr>
          <w:rFonts w:ascii="Times New Roman" w:hAnsi="Times New Roman" w:cs="Times New Roman"/>
          <w:sz w:val="24"/>
          <w:szCs w:val="24"/>
        </w:rPr>
        <w:t xml:space="preserve">defined by </w:t>
      </w:r>
      <w:r w:rsidR="002636D9" w:rsidRPr="00EB2A92">
        <w:rPr>
          <w:rFonts w:ascii="Times New Roman" w:hAnsi="Times New Roman" w:cs="Times New Roman"/>
          <w:sz w:val="24"/>
          <w:szCs w:val="24"/>
        </w:rPr>
        <w:t xml:space="preserve">intercept and </w:t>
      </w:r>
      <w:r w:rsidR="00565BBC" w:rsidRPr="00EB2A92">
        <w:rPr>
          <w:rFonts w:ascii="Times New Roman" w:hAnsi="Times New Roman" w:cs="Times New Roman"/>
          <w:sz w:val="24"/>
          <w:szCs w:val="24"/>
        </w:rPr>
        <w:t>slope of the interaction between individuals and time-point</w:t>
      </w:r>
      <w:r w:rsidR="00A4393A" w:rsidRPr="00EB2A92">
        <w:rPr>
          <w:rFonts w:ascii="Times New Roman" w:hAnsi="Times New Roman" w:cs="Times New Roman"/>
          <w:sz w:val="24"/>
          <w:szCs w:val="24"/>
        </w:rPr>
        <w:t>)</w:t>
      </w:r>
      <w:r w:rsidR="00565BBC" w:rsidRPr="00EB2A92">
        <w:rPr>
          <w:rFonts w:ascii="Times New Roman" w:hAnsi="Times New Roman" w:cs="Times New Roman"/>
          <w:sz w:val="24"/>
          <w:szCs w:val="24"/>
        </w:rPr>
        <w:t>.</w:t>
      </w:r>
    </w:p>
    <w:p w14:paraId="15D02120" w14:textId="2A219B72" w:rsidR="002448A5" w:rsidRPr="00EB2A92" w:rsidRDefault="007F18A3" w:rsidP="00EA5EF0">
      <w:pPr>
        <w:spacing w:after="0" w:line="480" w:lineRule="auto"/>
        <w:ind w:firstLine="720"/>
        <w:rPr>
          <w:rFonts w:ascii="Times New Roman" w:hAnsi="Times New Roman" w:cs="Times New Roman"/>
          <w:sz w:val="24"/>
          <w:szCs w:val="24"/>
        </w:rPr>
      </w:pPr>
      <w:r w:rsidRPr="00EA5EF0">
        <w:rPr>
          <w:rFonts w:ascii="Times New Roman" w:hAnsi="Times New Roman" w:cs="Times New Roman"/>
          <w:sz w:val="24"/>
          <w:szCs w:val="24"/>
        </w:rPr>
        <w:t xml:space="preserve">The </w:t>
      </w:r>
      <w:r w:rsidR="00A35987" w:rsidRPr="00EA5EF0">
        <w:rPr>
          <w:rFonts w:ascii="Times New Roman" w:hAnsi="Times New Roman" w:cs="Times New Roman"/>
          <w:sz w:val="24"/>
          <w:szCs w:val="24"/>
        </w:rPr>
        <w:t>present study uses the term ‘</w:t>
      </w:r>
      <w:r w:rsidR="002448A5" w:rsidRPr="00EA5EF0">
        <w:rPr>
          <w:rFonts w:ascii="Times New Roman" w:hAnsi="Times New Roman" w:cs="Times New Roman"/>
          <w:sz w:val="24"/>
          <w:szCs w:val="24"/>
        </w:rPr>
        <w:t>Stroop task performance</w:t>
      </w:r>
      <w:r w:rsidR="0010735F" w:rsidRPr="00EA5EF0">
        <w:rPr>
          <w:rFonts w:ascii="Times New Roman" w:hAnsi="Times New Roman" w:cs="Times New Roman"/>
          <w:sz w:val="24"/>
          <w:szCs w:val="24"/>
        </w:rPr>
        <w:t>’ to refer to</w:t>
      </w:r>
      <w:r w:rsidR="002448A5" w:rsidRPr="00EA5EF0">
        <w:rPr>
          <w:rFonts w:ascii="Times New Roman" w:hAnsi="Times New Roman" w:cs="Times New Roman"/>
          <w:sz w:val="24"/>
          <w:szCs w:val="24"/>
        </w:rPr>
        <w:t xml:space="preserve"> both accuracy</w:t>
      </w:r>
      <w:r w:rsidR="004527C9" w:rsidRPr="00EA5EF0">
        <w:rPr>
          <w:rFonts w:ascii="Times New Roman" w:hAnsi="Times New Roman" w:cs="Times New Roman"/>
          <w:sz w:val="24"/>
          <w:szCs w:val="24"/>
        </w:rPr>
        <w:t xml:space="preserve"> (i.e., correct responses)</w:t>
      </w:r>
      <w:r w:rsidR="002448A5" w:rsidRPr="00EA5EF0">
        <w:rPr>
          <w:rFonts w:ascii="Times New Roman" w:hAnsi="Times New Roman" w:cs="Times New Roman"/>
          <w:sz w:val="24"/>
          <w:szCs w:val="24"/>
        </w:rPr>
        <w:t xml:space="preserve"> and speed</w:t>
      </w:r>
      <w:r w:rsidR="004527C9" w:rsidRPr="00EA5EF0">
        <w:rPr>
          <w:rFonts w:ascii="Times New Roman" w:hAnsi="Times New Roman" w:cs="Times New Roman"/>
          <w:sz w:val="24"/>
          <w:szCs w:val="24"/>
        </w:rPr>
        <w:t xml:space="preserve"> (</w:t>
      </w:r>
      <w:r w:rsidR="00D33E86" w:rsidRPr="00EA5EF0">
        <w:rPr>
          <w:rFonts w:ascii="Times New Roman" w:hAnsi="Times New Roman" w:cs="Times New Roman"/>
          <w:sz w:val="24"/>
          <w:szCs w:val="24"/>
        </w:rPr>
        <w:t xml:space="preserve">i.e., RTs) </w:t>
      </w:r>
      <w:r w:rsidR="00554770" w:rsidRPr="00EA5EF0">
        <w:rPr>
          <w:rFonts w:ascii="Times New Roman" w:hAnsi="Times New Roman" w:cs="Times New Roman"/>
          <w:sz w:val="24"/>
          <w:szCs w:val="24"/>
        </w:rPr>
        <w:t>of participants’ responses to Stroop task trials</w:t>
      </w:r>
      <w:r w:rsidR="002448A5" w:rsidRPr="00EA5EF0">
        <w:rPr>
          <w:rFonts w:ascii="Times New Roman" w:hAnsi="Times New Roman" w:cs="Times New Roman"/>
          <w:sz w:val="24"/>
          <w:szCs w:val="24"/>
        </w:rPr>
        <w:t xml:space="preserve">. </w:t>
      </w:r>
      <w:r w:rsidR="002448A5" w:rsidRPr="006C4AD7">
        <w:rPr>
          <w:rFonts w:ascii="Times New Roman" w:hAnsi="Times New Roman" w:cs="Times New Roman"/>
          <w:sz w:val="24"/>
          <w:szCs w:val="24"/>
        </w:rPr>
        <w:fldChar w:fldCharType="begin"/>
      </w:r>
      <w:r w:rsidR="002448A5" w:rsidRPr="006C4AD7">
        <w:rPr>
          <w:rFonts w:ascii="Times New Roman" w:hAnsi="Times New Roman" w:cs="Times New Roman"/>
          <w:sz w:val="24"/>
          <w:szCs w:val="24"/>
        </w:rPr>
        <w:instrText xml:space="preserve"> ADDIN EN.CITE &lt;EndNote&gt;&lt;Cite AuthorYear="1"&gt;&lt;Author&gt;Scarpina&lt;/Author&gt;&lt;Year&gt;2017&lt;/Year&gt;&lt;RecNum&gt;13804&lt;/RecNum&gt;&lt;DisplayText&gt;Scarpina and Tagini (2017)&lt;/DisplayText&gt;&lt;record&gt;&lt;rec-number&gt;13804&lt;/rec-number&gt;&lt;foreign-keys&gt;&lt;key app="EN" db-id="vwsswtd5udff93err055tv9orfd0pvevravv" timestamp="1531009258"&gt;13804&lt;/key&gt;&lt;key app="ENWeb" db-id=""&gt;0&lt;/key&gt;&lt;/foreign-keys&gt;&lt;ref-type name="Journal Article"&gt;17&lt;/ref-type&gt;&lt;contributors&gt;&lt;authors&gt;&lt;author&gt;Scarpina, F.&lt;/author&gt;&lt;author&gt;Tagini, S.&lt;/author&gt;&lt;/authors&gt;&lt;/contributors&gt;&lt;auth-address&gt;&amp;quot;Rita Levi Montalcini&amp;quot; Department of Neuroscience, University of TurinTurin, Italy.&amp;#xD;IRCCS Istituto Auxologico Italiano, Ospedale San GiuseppePiancavallo, Italy.&amp;#xD;CiMeC Center for the Mind/Brain Sciences, University of TrentoRovereto, Italy.&lt;/auth-address&gt;&lt;titles&gt;&lt;title&gt;The Stroop Color and Word Test&lt;/title&gt;&lt;secondary-title&gt;Front Psychol&lt;/secondary-title&gt;&lt;/titles&gt;&lt;periodical&gt;&lt;full-title&gt;Front Psychol&lt;/full-title&gt;&lt;/periodical&gt;&lt;pages&gt;557&lt;/pages&gt;&lt;volume&gt;8&lt;/volume&gt;&lt;edition&gt;2017/04/28&lt;/edition&gt;&lt;keywords&gt;&lt;keyword&gt;executive functions&lt;/keyword&gt;&lt;keyword&gt;inhibition&lt;/keyword&gt;&lt;keyword&gt;neuropsychological assessment&lt;/keyword&gt;&lt;keyword&gt;stroop color and word test&lt;/keyword&gt;&lt;keyword&gt;systematic review&lt;/keyword&gt;&lt;/keywords&gt;&lt;dates&gt;&lt;year&gt;2017&lt;/year&gt;&lt;/dates&gt;&lt;isbn&gt;1664-1078 (Print)&amp;#xD;1664-1078 (Linking)&lt;/isbn&gt;&lt;accession-num&gt;28446889&lt;/accession-num&gt;&lt;urls&gt;&lt;related-urls&gt;&lt;url&gt;https://www.ncbi.nlm.nih.gov/pubmed/28446889&lt;/url&gt;&lt;/related-urls&gt;&lt;/urls&gt;&lt;custom2&gt;PMC5388755&lt;/custom2&gt;&lt;electronic-resource-num&gt;10.3389/fpsyg.2017.00557&lt;/electronic-resource-num&gt;&lt;/record&gt;&lt;/Cite&gt;&lt;/EndNote&gt;</w:instrText>
      </w:r>
      <w:r w:rsidR="002448A5" w:rsidRPr="006C4AD7">
        <w:rPr>
          <w:rFonts w:ascii="Times New Roman" w:hAnsi="Times New Roman" w:cs="Times New Roman"/>
          <w:sz w:val="24"/>
          <w:szCs w:val="24"/>
        </w:rPr>
        <w:fldChar w:fldCharType="separate"/>
      </w:r>
      <w:r w:rsidR="002448A5" w:rsidRPr="006C4AD7">
        <w:rPr>
          <w:rFonts w:ascii="Times New Roman" w:hAnsi="Times New Roman" w:cs="Times New Roman"/>
          <w:sz w:val="24"/>
          <w:szCs w:val="24"/>
        </w:rPr>
        <w:t>Scarpina and Tagini (2017)</w:t>
      </w:r>
      <w:r w:rsidR="002448A5" w:rsidRPr="006C4AD7">
        <w:rPr>
          <w:rFonts w:ascii="Times New Roman" w:hAnsi="Times New Roman" w:cs="Times New Roman"/>
          <w:sz w:val="24"/>
          <w:szCs w:val="24"/>
        </w:rPr>
        <w:fldChar w:fldCharType="end"/>
      </w:r>
      <w:r w:rsidR="00FD5EB7" w:rsidRPr="006C4AD7">
        <w:rPr>
          <w:rFonts w:ascii="Times New Roman" w:hAnsi="Times New Roman" w:cs="Times New Roman"/>
          <w:sz w:val="24"/>
          <w:szCs w:val="24"/>
        </w:rPr>
        <w:t xml:space="preserve"> recommended </w:t>
      </w:r>
      <w:r w:rsidR="008C3493" w:rsidRPr="006C4AD7">
        <w:rPr>
          <w:rFonts w:ascii="Times New Roman" w:hAnsi="Times New Roman" w:cs="Times New Roman"/>
          <w:sz w:val="24"/>
          <w:szCs w:val="24"/>
        </w:rPr>
        <w:t>integrating</w:t>
      </w:r>
      <w:r w:rsidR="000E0DE2" w:rsidRPr="00AF2295">
        <w:rPr>
          <w:rFonts w:ascii="Times New Roman" w:hAnsi="Times New Roman" w:cs="Times New Roman"/>
          <w:sz w:val="24"/>
          <w:szCs w:val="24"/>
        </w:rPr>
        <w:t xml:space="preserve"> RT</w:t>
      </w:r>
      <w:r w:rsidR="00C2595C" w:rsidRPr="00E004B8">
        <w:rPr>
          <w:rFonts w:ascii="Times New Roman" w:hAnsi="Times New Roman" w:cs="Times New Roman"/>
          <w:sz w:val="24"/>
          <w:szCs w:val="24"/>
        </w:rPr>
        <w:t>s</w:t>
      </w:r>
      <w:r w:rsidR="004D654F" w:rsidRPr="00E004B8">
        <w:rPr>
          <w:rFonts w:ascii="Times New Roman" w:hAnsi="Times New Roman" w:cs="Times New Roman"/>
          <w:sz w:val="24"/>
          <w:szCs w:val="24"/>
        </w:rPr>
        <w:t xml:space="preserve"> (from correct responses from within a fixed time)</w:t>
      </w:r>
      <w:r w:rsidR="000E0DE2" w:rsidRPr="00E004B8">
        <w:rPr>
          <w:rFonts w:ascii="Times New Roman" w:hAnsi="Times New Roman" w:cs="Times New Roman"/>
          <w:sz w:val="24"/>
          <w:szCs w:val="24"/>
        </w:rPr>
        <w:t xml:space="preserve"> and errors to create a single </w:t>
      </w:r>
      <w:r w:rsidR="008C3493" w:rsidRPr="000B62AF">
        <w:rPr>
          <w:rFonts w:ascii="Times New Roman" w:hAnsi="Times New Roman" w:cs="Times New Roman"/>
          <w:sz w:val="24"/>
          <w:szCs w:val="24"/>
        </w:rPr>
        <w:t>variable.</w:t>
      </w:r>
      <w:r w:rsidR="00B84805" w:rsidRPr="009906E0">
        <w:rPr>
          <w:rFonts w:ascii="Times New Roman" w:hAnsi="Times New Roman" w:cs="Times New Roman"/>
          <w:sz w:val="24"/>
          <w:szCs w:val="24"/>
        </w:rPr>
        <w:t xml:space="preserve"> The pres</w:t>
      </w:r>
      <w:r w:rsidR="00F63463" w:rsidRPr="00F94497">
        <w:rPr>
          <w:rFonts w:ascii="Times New Roman" w:hAnsi="Times New Roman" w:cs="Times New Roman"/>
          <w:sz w:val="24"/>
          <w:szCs w:val="24"/>
        </w:rPr>
        <w:t>e</w:t>
      </w:r>
      <w:r w:rsidR="00B84805" w:rsidRPr="001E2682">
        <w:rPr>
          <w:rFonts w:ascii="Times New Roman" w:hAnsi="Times New Roman" w:cs="Times New Roman"/>
          <w:sz w:val="24"/>
          <w:szCs w:val="24"/>
        </w:rPr>
        <w:t xml:space="preserve">nt study </w:t>
      </w:r>
      <w:r w:rsidR="00F63463" w:rsidRPr="004F5EF4">
        <w:rPr>
          <w:rFonts w:ascii="Times New Roman" w:hAnsi="Times New Roman" w:cs="Times New Roman"/>
          <w:sz w:val="24"/>
          <w:szCs w:val="24"/>
        </w:rPr>
        <w:t>used RTs of correct responses not classified as outliers (</w:t>
      </w:r>
      <w:r w:rsidR="000A4CF4" w:rsidRPr="00567FA7">
        <w:rPr>
          <w:rFonts w:ascii="Times New Roman" w:hAnsi="Times New Roman" w:cs="Times New Roman"/>
          <w:sz w:val="24"/>
          <w:szCs w:val="24"/>
        </w:rPr>
        <w:t>defined</w:t>
      </w:r>
      <w:r w:rsidR="00AF0E05" w:rsidRPr="00542E18">
        <w:rPr>
          <w:rFonts w:ascii="Times New Roman" w:hAnsi="Times New Roman" w:cs="Times New Roman"/>
          <w:sz w:val="24"/>
          <w:szCs w:val="24"/>
        </w:rPr>
        <w:t xml:space="preserve"> as </w:t>
      </w:r>
      <w:r w:rsidR="00E450E4" w:rsidRPr="006C4AD7">
        <w:rPr>
          <w:rFonts w:ascii="Times New Roman" w:hAnsi="Times New Roman" w:cs="Times New Roman"/>
          <w:sz w:val="24"/>
          <w:szCs w:val="24"/>
        </w:rPr>
        <w:t>correct</w:t>
      </w:r>
      <w:r w:rsidR="0026369D" w:rsidRPr="006C4AD7">
        <w:rPr>
          <w:rFonts w:ascii="Times New Roman" w:hAnsi="Times New Roman" w:cs="Times New Roman"/>
          <w:sz w:val="24"/>
          <w:szCs w:val="24"/>
        </w:rPr>
        <w:t xml:space="preserve"> </w:t>
      </w:r>
      <w:r w:rsidR="00F63463" w:rsidRPr="006C4AD7">
        <w:rPr>
          <w:rFonts w:ascii="Times New Roman" w:hAnsi="Times New Roman" w:cs="Times New Roman"/>
          <w:sz w:val="24"/>
          <w:szCs w:val="24"/>
        </w:rPr>
        <w:t xml:space="preserve">RTs </w:t>
      </w:r>
      <w:r w:rsidR="00536DCE" w:rsidRPr="006C4AD7">
        <w:rPr>
          <w:rFonts w:ascii="Times New Roman" w:hAnsi="Times New Roman" w:cs="Times New Roman"/>
          <w:sz w:val="24"/>
          <w:szCs w:val="24"/>
        </w:rPr>
        <w:t>tha</w:t>
      </w:r>
      <w:r w:rsidR="003226E5" w:rsidRPr="006C4AD7">
        <w:rPr>
          <w:rFonts w:ascii="Times New Roman" w:hAnsi="Times New Roman" w:cs="Times New Roman"/>
          <w:sz w:val="24"/>
          <w:szCs w:val="24"/>
        </w:rPr>
        <w:t>t were further than</w:t>
      </w:r>
      <w:r w:rsidR="00E450E4" w:rsidRPr="006C4AD7">
        <w:rPr>
          <w:rFonts w:ascii="Times New Roman" w:hAnsi="Times New Roman" w:cs="Times New Roman"/>
          <w:sz w:val="24"/>
          <w:szCs w:val="24"/>
        </w:rPr>
        <w:t xml:space="preserve"> </w:t>
      </w:r>
      <w:r w:rsidR="00F63463" w:rsidRPr="006C4AD7">
        <w:rPr>
          <w:rFonts w:ascii="Times New Roman" w:hAnsi="Times New Roman" w:cs="Times New Roman"/>
          <w:sz w:val="24"/>
          <w:szCs w:val="24"/>
        </w:rPr>
        <w:t xml:space="preserve">two standard deviations </w:t>
      </w:r>
      <w:r w:rsidR="003226E5" w:rsidRPr="006C4AD7">
        <w:rPr>
          <w:rFonts w:ascii="Times New Roman" w:hAnsi="Times New Roman" w:cs="Times New Roman"/>
          <w:sz w:val="24"/>
          <w:szCs w:val="24"/>
        </w:rPr>
        <w:t xml:space="preserve">from a </w:t>
      </w:r>
      <w:r w:rsidR="00F63463" w:rsidRPr="006C4AD7">
        <w:rPr>
          <w:rFonts w:ascii="Times New Roman" w:hAnsi="Times New Roman" w:cs="Times New Roman"/>
          <w:sz w:val="24"/>
          <w:szCs w:val="24"/>
        </w:rPr>
        <w:t>participant</w:t>
      </w:r>
      <w:r w:rsidR="003226E5" w:rsidRPr="006C4AD7">
        <w:rPr>
          <w:rFonts w:ascii="Times New Roman" w:hAnsi="Times New Roman" w:cs="Times New Roman"/>
          <w:sz w:val="24"/>
          <w:szCs w:val="24"/>
        </w:rPr>
        <w:t>’</w:t>
      </w:r>
      <w:r w:rsidR="00F63463" w:rsidRPr="006C4AD7">
        <w:rPr>
          <w:rFonts w:ascii="Times New Roman" w:hAnsi="Times New Roman" w:cs="Times New Roman"/>
          <w:sz w:val="24"/>
          <w:szCs w:val="24"/>
        </w:rPr>
        <w:t>s</w:t>
      </w:r>
      <w:r w:rsidR="00C158BF" w:rsidRPr="006C4AD7">
        <w:rPr>
          <w:rFonts w:ascii="Times New Roman" w:hAnsi="Times New Roman" w:cs="Times New Roman"/>
          <w:sz w:val="24"/>
          <w:szCs w:val="24"/>
        </w:rPr>
        <w:t xml:space="preserve"> mean correct </w:t>
      </w:r>
      <w:r w:rsidR="000A4CF4" w:rsidRPr="006C4AD7">
        <w:rPr>
          <w:rFonts w:ascii="Times New Roman" w:hAnsi="Times New Roman" w:cs="Times New Roman"/>
          <w:sz w:val="24"/>
          <w:szCs w:val="24"/>
        </w:rPr>
        <w:t>RT</w:t>
      </w:r>
      <w:r w:rsidR="00C158BF" w:rsidRPr="006C4AD7">
        <w:rPr>
          <w:rFonts w:ascii="Times New Roman" w:hAnsi="Times New Roman" w:cs="Times New Roman"/>
          <w:sz w:val="24"/>
          <w:szCs w:val="24"/>
        </w:rPr>
        <w:t xml:space="preserve"> per stimuli pair</w:t>
      </w:r>
      <w:r w:rsidR="000A4CF4" w:rsidRPr="006C4AD7">
        <w:rPr>
          <w:rFonts w:ascii="Times New Roman" w:hAnsi="Times New Roman" w:cs="Times New Roman"/>
          <w:sz w:val="24"/>
          <w:szCs w:val="24"/>
        </w:rPr>
        <w:t>,</w:t>
      </w:r>
      <w:r w:rsidR="00C158BF" w:rsidRPr="006C4AD7">
        <w:rPr>
          <w:rFonts w:ascii="Times New Roman" w:hAnsi="Times New Roman" w:cs="Times New Roman"/>
          <w:sz w:val="24"/>
          <w:szCs w:val="24"/>
        </w:rPr>
        <w:t xml:space="preserve"> per</w:t>
      </w:r>
      <w:r w:rsidR="00F63463" w:rsidRPr="006C4AD7">
        <w:rPr>
          <w:rFonts w:ascii="Times New Roman" w:hAnsi="Times New Roman" w:cs="Times New Roman"/>
          <w:sz w:val="24"/>
          <w:szCs w:val="24"/>
        </w:rPr>
        <w:t xml:space="preserve"> Stroop session</w:t>
      </w:r>
      <w:r w:rsidR="00F33E20" w:rsidRPr="006C4AD7">
        <w:rPr>
          <w:rFonts w:ascii="Times New Roman" w:hAnsi="Times New Roman" w:cs="Times New Roman"/>
          <w:sz w:val="24"/>
          <w:szCs w:val="24"/>
        </w:rPr>
        <w:t>)</w:t>
      </w:r>
      <w:r w:rsidR="00950C71">
        <w:rPr>
          <w:rFonts w:ascii="Times New Roman" w:hAnsi="Times New Roman" w:cs="Times New Roman"/>
          <w:sz w:val="24"/>
          <w:szCs w:val="24"/>
        </w:rPr>
        <w:t xml:space="preserve"> and </w:t>
      </w:r>
      <w:r w:rsidR="002448A5" w:rsidRPr="00EB2A92">
        <w:rPr>
          <w:rFonts w:ascii="Times New Roman" w:hAnsi="Times New Roman" w:cs="Times New Roman"/>
          <w:sz w:val="24"/>
          <w:szCs w:val="24"/>
        </w:rPr>
        <w:t>a global index (GI) score</w:t>
      </w:r>
      <w:r w:rsidR="00131C62" w:rsidRPr="00EB2A92">
        <w:rPr>
          <w:rFonts w:ascii="Times New Roman" w:hAnsi="Times New Roman" w:cs="Times New Roman"/>
          <w:sz w:val="24"/>
          <w:szCs w:val="24"/>
        </w:rPr>
        <w:t xml:space="preserve"> </w:t>
      </w:r>
      <w:r w:rsidR="00D5256A">
        <w:rPr>
          <w:rFonts w:ascii="Times New Roman" w:hAnsi="Times New Roman" w:cs="Times New Roman"/>
          <w:sz w:val="24"/>
          <w:szCs w:val="24"/>
        </w:rPr>
        <w:t>(</w:t>
      </w:r>
      <w:r w:rsidR="004A469A" w:rsidRPr="00EB2A92">
        <w:rPr>
          <w:rFonts w:ascii="Times New Roman" w:hAnsi="Times New Roman" w:cs="Times New Roman"/>
          <w:sz w:val="24"/>
          <w:szCs w:val="24"/>
        </w:rPr>
        <w:t xml:space="preserve">calculated </w:t>
      </w:r>
      <w:r w:rsidR="002448A5" w:rsidRPr="00EB2A92">
        <w:rPr>
          <w:rFonts w:ascii="Times New Roman" w:hAnsi="Times New Roman" w:cs="Times New Roman"/>
          <w:sz w:val="24"/>
          <w:szCs w:val="24"/>
        </w:rPr>
        <w:t>to represent accuracy and speed</w:t>
      </w:r>
      <w:r w:rsidR="00D5256A">
        <w:rPr>
          <w:rFonts w:ascii="Times New Roman" w:hAnsi="Times New Roman" w:cs="Times New Roman"/>
          <w:sz w:val="24"/>
          <w:szCs w:val="24"/>
        </w:rPr>
        <w:t xml:space="preserve">) </w:t>
      </w:r>
      <w:r w:rsidR="00DC4B75">
        <w:rPr>
          <w:rFonts w:ascii="Times New Roman" w:hAnsi="Times New Roman" w:cs="Times New Roman"/>
          <w:sz w:val="24"/>
          <w:szCs w:val="24"/>
        </w:rPr>
        <w:t xml:space="preserve">based on a </w:t>
      </w:r>
      <w:r w:rsidR="002448A5" w:rsidRPr="00EB2A92">
        <w:rPr>
          <w:rFonts w:ascii="Times New Roman" w:hAnsi="Times New Roman" w:cs="Times New Roman"/>
          <w:sz w:val="24"/>
          <w:szCs w:val="24"/>
        </w:rPr>
        <w:t xml:space="preserve">formula </w:t>
      </w:r>
      <w:r w:rsidR="00CE4F46" w:rsidRPr="00EB2A92">
        <w:rPr>
          <w:rFonts w:ascii="Times New Roman" w:hAnsi="Times New Roman" w:cs="Times New Roman"/>
          <w:sz w:val="24"/>
          <w:szCs w:val="24"/>
        </w:rPr>
        <w:t xml:space="preserve">proposed by </w:t>
      </w:r>
      <w:r w:rsidR="00C205A4" w:rsidRPr="00EB2A92">
        <w:rPr>
          <w:rFonts w:ascii="Times New Roman" w:hAnsi="Times New Roman" w:cs="Times New Roman"/>
          <w:sz w:val="24"/>
          <w:szCs w:val="24"/>
        </w:rPr>
        <w:fldChar w:fldCharType="begin"/>
      </w:r>
      <w:r w:rsidR="00C04411" w:rsidRPr="00EB2A92">
        <w:rPr>
          <w:rFonts w:ascii="Times New Roman" w:hAnsi="Times New Roman" w:cs="Times New Roman"/>
          <w:sz w:val="24"/>
          <w:szCs w:val="24"/>
        </w:rPr>
        <w:instrText xml:space="preserve"> ADDIN EN.CITE &lt;EndNote&gt;&lt;Cite AuthorYear="1"&gt;&lt;Author&gt;Gardner&lt;/Author&gt;&lt;Year&gt;1959&lt;/Year&gt;&lt;RecNum&gt;13823&lt;/RecNum&gt;&lt;DisplayText&gt;Gardner, Holzman, Klein, Linton, and Spence (1959)&lt;/DisplayText&gt;&lt;record&gt;&lt;rec-number&gt;13823&lt;/rec-number&gt;&lt;foreign-keys&gt;&lt;key app="EN" db-id="vwsswtd5udff93err055tv9orfd0pvevravv" timestamp="1532022162"&gt;13823&lt;/key&gt;&lt;/foreign-keys&gt;&lt;ref-type name="Journal Article"&gt;17&lt;/ref-type&gt;&lt;contributors&gt;&lt;authors&gt;&lt;author&gt;Gardner, Riley W&lt;/author&gt;&lt;author&gt;Holzman, Philip S&lt;/author&gt;&lt;author&gt;Klein, George S&lt;/author&gt;&lt;author&gt;Linton, Harriet B&lt;/author&gt;&lt;author&gt;Spence, Donald P&lt;/author&gt;&lt;/authors&gt;&lt;/contributors&gt;&lt;titles&gt;&lt;title&gt;Cognitive control: A study of individual consistencies in cognitive behavior&lt;/title&gt;&lt;/titles&gt;&lt;dates&gt;&lt;year&gt;1959&lt;/year&gt;&lt;/dates&gt;&lt;urls&gt;&lt;/urls&gt;&lt;/record&gt;&lt;/Cite&gt;&lt;/EndNote&gt;</w:instrText>
      </w:r>
      <w:r w:rsidR="00C205A4" w:rsidRPr="00EB2A92">
        <w:rPr>
          <w:rFonts w:ascii="Times New Roman" w:hAnsi="Times New Roman" w:cs="Times New Roman"/>
          <w:sz w:val="24"/>
          <w:szCs w:val="24"/>
        </w:rPr>
        <w:fldChar w:fldCharType="separate"/>
      </w:r>
      <w:r w:rsidR="00C04411" w:rsidRPr="00EB2A92">
        <w:rPr>
          <w:rFonts w:ascii="Times New Roman" w:hAnsi="Times New Roman" w:cs="Times New Roman"/>
          <w:sz w:val="24"/>
          <w:szCs w:val="24"/>
        </w:rPr>
        <w:t>Gardner, Holzman, Klein, Linton, and Spence (1959)</w:t>
      </w:r>
      <w:r w:rsidR="00C205A4" w:rsidRPr="00EB2A92">
        <w:rPr>
          <w:rFonts w:ascii="Times New Roman" w:hAnsi="Times New Roman" w:cs="Times New Roman"/>
          <w:sz w:val="24"/>
          <w:szCs w:val="24"/>
        </w:rPr>
        <w:fldChar w:fldCharType="end"/>
      </w:r>
      <w:r w:rsidR="009C01D7">
        <w:rPr>
          <w:rFonts w:ascii="Times New Roman" w:hAnsi="Times New Roman" w:cs="Times New Roman"/>
          <w:sz w:val="24"/>
          <w:szCs w:val="24"/>
        </w:rPr>
        <w:t>.</w:t>
      </w:r>
    </w:p>
    <w:p w14:paraId="21AE8A1B" w14:textId="748C7DC1" w:rsidR="004C18CF" w:rsidRPr="00EB2A92" w:rsidRDefault="00A561EA" w:rsidP="002448A5">
      <w:pPr>
        <w:spacing w:after="0" w:line="480" w:lineRule="auto"/>
        <w:rPr>
          <w:rFonts w:ascii="Times New Roman" w:hAnsi="Times New Roman" w:cs="Times New Roman"/>
          <w:b/>
          <w:sz w:val="24"/>
          <w:szCs w:val="24"/>
        </w:rPr>
      </w:pPr>
      <m:oMathPara>
        <m:oMath>
          <m:r>
            <m:rPr>
              <m:sty m:val="bi"/>
            </m:rPr>
            <w:rPr>
              <w:rFonts w:ascii="Cambria Math" w:hAnsi="Cambria Math" w:cs="Times New Roman"/>
              <w:sz w:val="24"/>
              <w:szCs w:val="24"/>
            </w:rPr>
            <m:t>GI=RT+</m:t>
          </m:r>
          <m:d>
            <m:dPr>
              <m:ctrlPr>
                <w:rPr>
                  <w:rFonts w:ascii="Cambria Math" w:hAnsi="Cambria Math" w:cs="Times New Roman"/>
                  <w:b/>
                  <w:i/>
                  <w:sz w:val="24"/>
                  <w:szCs w:val="24"/>
                </w:rPr>
              </m:ctrlPr>
            </m:dPr>
            <m:e>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RT</m:t>
                      </m:r>
                    </m:num>
                    <m:den>
                      <m:r>
                        <m:rPr>
                          <m:sty m:val="bi"/>
                        </m:rPr>
                        <w:rPr>
                          <w:rFonts w:ascii="Cambria Math" w:hAnsi="Cambria Math" w:cs="Times New Roman"/>
                          <w:sz w:val="24"/>
                          <w:szCs w:val="24"/>
                        </w:rPr>
                        <m:t>SP</m:t>
                      </m:r>
                    </m:den>
                  </m:f>
                </m:e>
              </m:d>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SP</m:t>
                  </m:r>
                </m:sub>
              </m:sSub>
            </m:e>
          </m:d>
        </m:oMath>
      </m:oMathPara>
    </w:p>
    <w:p w14:paraId="31547FC7" w14:textId="73398DD6" w:rsidR="002448A5" w:rsidRPr="00EB2A92" w:rsidRDefault="002448A5" w:rsidP="00C63D0C">
      <w:pPr>
        <w:spacing w:after="0" w:line="480" w:lineRule="auto"/>
        <w:rPr>
          <w:rFonts w:ascii="Times New Roman" w:hAnsi="Times New Roman" w:cs="Times New Roman"/>
          <w:i/>
          <w:sz w:val="24"/>
          <w:szCs w:val="24"/>
        </w:rPr>
      </w:pPr>
      <w:r w:rsidRPr="00EB2A92">
        <w:rPr>
          <w:rFonts w:ascii="Times New Roman" w:hAnsi="Times New Roman" w:cs="Times New Roman"/>
          <w:i/>
          <w:sz w:val="24"/>
          <w:szCs w:val="24"/>
        </w:rPr>
        <w:t>Where:</w:t>
      </w:r>
    </w:p>
    <w:p w14:paraId="11B6CDF0" w14:textId="57548206" w:rsidR="002448A5" w:rsidRPr="00EB2A92" w:rsidRDefault="002448A5" w:rsidP="002448A5">
      <w:pPr>
        <w:spacing w:after="0" w:line="480" w:lineRule="auto"/>
        <w:rPr>
          <w:rFonts w:ascii="Times New Roman" w:hAnsi="Times New Roman" w:cs="Times New Roman"/>
          <w:sz w:val="24"/>
          <w:szCs w:val="24"/>
        </w:rPr>
      </w:pPr>
      <w:r w:rsidRPr="00EB2A92">
        <w:rPr>
          <w:rFonts w:ascii="Times New Roman" w:hAnsi="Times New Roman" w:cs="Times New Roman"/>
          <w:sz w:val="24"/>
          <w:szCs w:val="24"/>
        </w:rPr>
        <w:t>GI</w:t>
      </w:r>
      <w:r w:rsidR="000D0F69" w:rsidRPr="00EB2A92">
        <w:rPr>
          <w:rFonts w:ascii="Times New Roman" w:hAnsi="Times New Roman" w:cs="Times New Roman"/>
          <w:sz w:val="24"/>
          <w:szCs w:val="24"/>
        </w:rPr>
        <w:t xml:space="preserve"> </w:t>
      </w:r>
      <w:r w:rsidRPr="00EB2A92">
        <w:rPr>
          <w:rFonts w:ascii="Times New Roman" w:hAnsi="Times New Roman" w:cs="Times New Roman"/>
          <w:sz w:val="24"/>
          <w:szCs w:val="24"/>
        </w:rPr>
        <w:t>= Global Index</w:t>
      </w:r>
    </w:p>
    <w:p w14:paraId="1ABB12E2" w14:textId="78EEB550" w:rsidR="002448A5" w:rsidRPr="00EB2A92" w:rsidRDefault="00474F89" w:rsidP="00FC4F4F">
      <w:pPr>
        <w:spacing w:after="0" w:line="480" w:lineRule="auto"/>
        <w:rPr>
          <w:rFonts w:ascii="Times New Roman" w:hAnsi="Times New Roman" w:cs="Times New Roman"/>
          <w:sz w:val="24"/>
          <w:szCs w:val="24"/>
        </w:rPr>
      </w:pPr>
      <w:r w:rsidRPr="00EB2A92">
        <w:rPr>
          <w:rFonts w:ascii="Times New Roman" w:hAnsi="Times New Roman" w:cs="Times New Roman"/>
          <w:sz w:val="24"/>
          <w:szCs w:val="24"/>
        </w:rPr>
        <w:t xml:space="preserve">RT = </w:t>
      </w:r>
      <w:r w:rsidR="00B141CE" w:rsidRPr="00EB2A92">
        <w:rPr>
          <w:rFonts w:ascii="Times New Roman" w:hAnsi="Times New Roman" w:cs="Times New Roman"/>
          <w:sz w:val="24"/>
          <w:szCs w:val="24"/>
        </w:rPr>
        <w:t>i</w:t>
      </w:r>
      <w:r w:rsidRPr="00EB2A92">
        <w:rPr>
          <w:rFonts w:ascii="Times New Roman" w:hAnsi="Times New Roman" w:cs="Times New Roman"/>
          <w:sz w:val="24"/>
          <w:szCs w:val="24"/>
        </w:rPr>
        <w:t xml:space="preserve">ndividual RT </w:t>
      </w:r>
      <w:r w:rsidR="00B3589C" w:rsidRPr="00EB2A92">
        <w:rPr>
          <w:rFonts w:ascii="Times New Roman" w:hAnsi="Times New Roman" w:cs="Times New Roman"/>
          <w:sz w:val="24"/>
          <w:szCs w:val="24"/>
        </w:rPr>
        <w:t xml:space="preserve">of correct trial responses </w:t>
      </w:r>
      <w:r w:rsidR="0075474C" w:rsidRPr="00EB2A92">
        <w:rPr>
          <w:rFonts w:ascii="Times New Roman" w:hAnsi="Times New Roman" w:cs="Times New Roman"/>
          <w:sz w:val="24"/>
          <w:szCs w:val="24"/>
        </w:rPr>
        <w:t xml:space="preserve">within 2SDs of </w:t>
      </w:r>
      <w:r w:rsidR="00C344A0" w:rsidRPr="00EB2A92">
        <w:rPr>
          <w:rFonts w:ascii="Times New Roman" w:hAnsi="Times New Roman" w:cs="Times New Roman"/>
          <w:sz w:val="24"/>
          <w:szCs w:val="24"/>
        </w:rPr>
        <w:t xml:space="preserve">a participant’s mean </w:t>
      </w:r>
      <w:r w:rsidR="0031565A" w:rsidRPr="00EB2A92">
        <w:rPr>
          <w:rFonts w:ascii="Times New Roman" w:hAnsi="Times New Roman" w:cs="Times New Roman"/>
          <w:sz w:val="24"/>
          <w:szCs w:val="24"/>
        </w:rPr>
        <w:t xml:space="preserve">RT of correct </w:t>
      </w:r>
      <w:r w:rsidR="00F17B1C" w:rsidRPr="00EB2A92">
        <w:rPr>
          <w:rFonts w:ascii="Times New Roman" w:hAnsi="Times New Roman" w:cs="Times New Roman"/>
          <w:sz w:val="24"/>
          <w:szCs w:val="24"/>
        </w:rPr>
        <w:t>response</w:t>
      </w:r>
      <w:r w:rsidR="00FD2B53" w:rsidRPr="00EB2A92">
        <w:rPr>
          <w:rFonts w:ascii="Times New Roman" w:hAnsi="Times New Roman" w:cs="Times New Roman"/>
          <w:sz w:val="24"/>
          <w:szCs w:val="24"/>
        </w:rPr>
        <w:t>s</w:t>
      </w:r>
      <w:r w:rsidR="00F17B1C" w:rsidRPr="00EB2A92">
        <w:rPr>
          <w:rFonts w:ascii="Times New Roman" w:hAnsi="Times New Roman" w:cs="Times New Roman"/>
          <w:sz w:val="24"/>
          <w:szCs w:val="24"/>
        </w:rPr>
        <w:t xml:space="preserve"> to </w:t>
      </w:r>
      <w:r w:rsidR="00C902D4" w:rsidRPr="00EB2A92">
        <w:rPr>
          <w:rFonts w:ascii="Times New Roman" w:hAnsi="Times New Roman" w:cs="Times New Roman"/>
          <w:sz w:val="24"/>
          <w:szCs w:val="24"/>
        </w:rPr>
        <w:t xml:space="preserve">the corresponding nine </w:t>
      </w:r>
      <w:r w:rsidR="0031565A" w:rsidRPr="00EB2A92">
        <w:rPr>
          <w:rFonts w:ascii="Times New Roman" w:hAnsi="Times New Roman" w:cs="Times New Roman"/>
          <w:sz w:val="24"/>
          <w:szCs w:val="24"/>
        </w:rPr>
        <w:t>stimuli pairs</w:t>
      </w:r>
      <w:r w:rsidR="00C902D4" w:rsidRPr="00EB2A92">
        <w:rPr>
          <w:rFonts w:ascii="Times New Roman" w:hAnsi="Times New Roman" w:cs="Times New Roman"/>
          <w:sz w:val="24"/>
          <w:szCs w:val="24"/>
        </w:rPr>
        <w:t xml:space="preserve"> per Stroop session</w:t>
      </w:r>
    </w:p>
    <w:p w14:paraId="33A9A715" w14:textId="141F8DD8" w:rsidR="00427B28" w:rsidRPr="00EB2A92" w:rsidRDefault="00427B28" w:rsidP="00FC4F4F">
      <w:pPr>
        <w:spacing w:after="0" w:line="480" w:lineRule="auto"/>
        <w:rPr>
          <w:rFonts w:ascii="Times New Roman" w:hAnsi="Times New Roman" w:cs="Times New Roman"/>
          <w:sz w:val="24"/>
          <w:szCs w:val="24"/>
        </w:rPr>
      </w:pPr>
      <w:r w:rsidRPr="00EB2A92">
        <w:rPr>
          <w:rFonts w:ascii="Times New Roman" w:hAnsi="Times New Roman" w:cs="Times New Roman"/>
          <w:sz w:val="24"/>
          <w:szCs w:val="24"/>
        </w:rPr>
        <w:t xml:space="preserve">SP = </w:t>
      </w:r>
      <w:r w:rsidR="00082994" w:rsidRPr="00EB2A92">
        <w:rPr>
          <w:rFonts w:ascii="Times New Roman" w:hAnsi="Times New Roman" w:cs="Times New Roman"/>
          <w:sz w:val="24"/>
          <w:szCs w:val="24"/>
        </w:rPr>
        <w:t>number of</w:t>
      </w:r>
      <w:r w:rsidR="00B141CE" w:rsidRPr="00EB2A92">
        <w:rPr>
          <w:rFonts w:ascii="Times New Roman" w:hAnsi="Times New Roman" w:cs="Times New Roman"/>
          <w:sz w:val="24"/>
          <w:szCs w:val="24"/>
        </w:rPr>
        <w:t xml:space="preserve"> s</w:t>
      </w:r>
      <w:r w:rsidR="001D70F9" w:rsidRPr="00EB2A92">
        <w:rPr>
          <w:rFonts w:ascii="Times New Roman" w:hAnsi="Times New Roman" w:cs="Times New Roman"/>
          <w:sz w:val="24"/>
          <w:szCs w:val="24"/>
        </w:rPr>
        <w:t>timuli pair presentation per Stroop session</w:t>
      </w:r>
    </w:p>
    <w:p w14:paraId="438FBE9B" w14:textId="6005C835" w:rsidR="00B83A34" w:rsidRPr="00EB2A92" w:rsidRDefault="00B83A34" w:rsidP="00FC4F4F">
      <w:pPr>
        <w:spacing w:after="0" w:line="480" w:lineRule="auto"/>
        <w:rPr>
          <w:rFonts w:ascii="Times New Roman" w:hAnsi="Times New Roman" w:cs="Times New Roman"/>
          <w:sz w:val="24"/>
          <w:szCs w:val="24"/>
        </w:rPr>
      </w:pPr>
      <w:r w:rsidRPr="00EB2A92">
        <w:rPr>
          <w:rFonts w:ascii="Times New Roman" w:hAnsi="Times New Roman" w:cs="Times New Roman"/>
          <w:sz w:val="24"/>
          <w:szCs w:val="24"/>
        </w:rPr>
        <w:t>E</w:t>
      </w:r>
      <w:r w:rsidR="004C0014" w:rsidRPr="00EB2A92">
        <w:rPr>
          <w:rFonts w:ascii="Times New Roman" w:hAnsi="Times New Roman" w:cs="Times New Roman"/>
          <w:sz w:val="24"/>
          <w:szCs w:val="24"/>
          <w:vertAlign w:val="subscript"/>
        </w:rPr>
        <w:t>SP</w:t>
      </w:r>
      <w:r w:rsidRPr="00EB2A92">
        <w:rPr>
          <w:rFonts w:ascii="Times New Roman" w:hAnsi="Times New Roman" w:cs="Times New Roman"/>
          <w:sz w:val="24"/>
          <w:szCs w:val="24"/>
        </w:rPr>
        <w:t xml:space="preserve"> = </w:t>
      </w:r>
      <w:r w:rsidR="00B141CE" w:rsidRPr="00EB2A92">
        <w:rPr>
          <w:rFonts w:ascii="Times New Roman" w:hAnsi="Times New Roman" w:cs="Times New Roman"/>
          <w:sz w:val="24"/>
          <w:szCs w:val="24"/>
        </w:rPr>
        <w:t>n</w:t>
      </w:r>
      <w:r w:rsidRPr="00EB2A92">
        <w:rPr>
          <w:rFonts w:ascii="Times New Roman" w:hAnsi="Times New Roman" w:cs="Times New Roman"/>
          <w:sz w:val="24"/>
          <w:szCs w:val="24"/>
        </w:rPr>
        <w:t xml:space="preserve">umber of </w:t>
      </w:r>
      <w:r w:rsidR="00E54B06" w:rsidRPr="00EB2A92">
        <w:rPr>
          <w:rFonts w:ascii="Times New Roman" w:hAnsi="Times New Roman" w:cs="Times New Roman"/>
          <w:sz w:val="24"/>
          <w:szCs w:val="24"/>
        </w:rPr>
        <w:t>error responses per SP per Stroop session per participant</w:t>
      </w:r>
    </w:p>
    <w:p w14:paraId="3E07A557" w14:textId="0CA0B203" w:rsidR="00383543" w:rsidRPr="00EB2A92" w:rsidRDefault="00383543" w:rsidP="00FC4F4F">
      <w:pPr>
        <w:spacing w:after="0" w:line="480" w:lineRule="auto"/>
        <w:rPr>
          <w:rFonts w:ascii="Times New Roman" w:hAnsi="Times New Roman" w:cs="Times New Roman"/>
          <w:sz w:val="24"/>
          <w:szCs w:val="24"/>
        </w:rPr>
      </w:pPr>
      <w:r w:rsidRPr="00EB2A92">
        <w:rPr>
          <w:rFonts w:ascii="Times New Roman" w:hAnsi="Times New Roman" w:cs="Times New Roman"/>
          <w:sz w:val="24"/>
          <w:szCs w:val="24"/>
        </w:rPr>
        <w:tab/>
        <w:t xml:space="preserve">This </w:t>
      </w:r>
      <w:r w:rsidR="006C69DB" w:rsidRPr="00EB2A92">
        <w:rPr>
          <w:rFonts w:ascii="Times New Roman" w:hAnsi="Times New Roman" w:cs="Times New Roman"/>
          <w:sz w:val="24"/>
          <w:szCs w:val="24"/>
        </w:rPr>
        <w:t xml:space="preserve">formula aimed </w:t>
      </w:r>
      <w:r w:rsidR="00192DF6" w:rsidRPr="00EB2A92">
        <w:rPr>
          <w:rFonts w:ascii="Times New Roman" w:hAnsi="Times New Roman" w:cs="Times New Roman"/>
          <w:sz w:val="24"/>
          <w:szCs w:val="24"/>
        </w:rPr>
        <w:t xml:space="preserve">to generate </w:t>
      </w:r>
      <w:r w:rsidRPr="00EB2A92">
        <w:rPr>
          <w:rFonts w:ascii="Times New Roman" w:hAnsi="Times New Roman" w:cs="Times New Roman"/>
          <w:sz w:val="24"/>
          <w:szCs w:val="24"/>
        </w:rPr>
        <w:t xml:space="preserve">GI </w:t>
      </w:r>
      <w:r w:rsidR="00192DF6" w:rsidRPr="00EB2A92">
        <w:rPr>
          <w:rFonts w:ascii="Times New Roman" w:hAnsi="Times New Roman" w:cs="Times New Roman"/>
          <w:sz w:val="24"/>
          <w:szCs w:val="24"/>
        </w:rPr>
        <w:t xml:space="preserve">scores that </w:t>
      </w:r>
      <w:r w:rsidR="008B28B8" w:rsidRPr="00EB2A92">
        <w:rPr>
          <w:rFonts w:ascii="Times New Roman" w:hAnsi="Times New Roman" w:cs="Times New Roman"/>
          <w:sz w:val="24"/>
          <w:szCs w:val="24"/>
        </w:rPr>
        <w:t>re</w:t>
      </w:r>
      <w:r w:rsidR="00E16AE1" w:rsidRPr="00EB2A92">
        <w:rPr>
          <w:rFonts w:ascii="Times New Roman" w:hAnsi="Times New Roman" w:cs="Times New Roman"/>
          <w:sz w:val="24"/>
          <w:szCs w:val="24"/>
        </w:rPr>
        <w:t>presented</w:t>
      </w:r>
      <w:r w:rsidR="00661DD5" w:rsidRPr="00EB2A92">
        <w:rPr>
          <w:rFonts w:ascii="Times New Roman" w:hAnsi="Times New Roman" w:cs="Times New Roman"/>
          <w:sz w:val="24"/>
          <w:szCs w:val="24"/>
        </w:rPr>
        <w:t xml:space="preserve"> </w:t>
      </w:r>
      <w:r w:rsidR="00192DF6" w:rsidRPr="00EB2A92">
        <w:rPr>
          <w:rFonts w:ascii="Times New Roman" w:hAnsi="Times New Roman" w:cs="Times New Roman"/>
          <w:sz w:val="24"/>
          <w:szCs w:val="24"/>
        </w:rPr>
        <w:t xml:space="preserve">the number of </w:t>
      </w:r>
      <w:r w:rsidR="00661DD5" w:rsidRPr="00EB2A92">
        <w:rPr>
          <w:rFonts w:ascii="Times New Roman" w:hAnsi="Times New Roman" w:cs="Times New Roman"/>
          <w:sz w:val="24"/>
          <w:szCs w:val="24"/>
        </w:rPr>
        <w:t>error</w:t>
      </w:r>
      <w:r w:rsidR="00192DF6" w:rsidRPr="00EB2A92">
        <w:rPr>
          <w:rFonts w:ascii="Times New Roman" w:hAnsi="Times New Roman" w:cs="Times New Roman"/>
          <w:sz w:val="24"/>
          <w:szCs w:val="24"/>
        </w:rPr>
        <w:t>s</w:t>
      </w:r>
      <w:r w:rsidR="00E16AE1" w:rsidRPr="00EB2A92">
        <w:rPr>
          <w:rFonts w:ascii="Times New Roman" w:hAnsi="Times New Roman" w:cs="Times New Roman"/>
          <w:sz w:val="24"/>
          <w:szCs w:val="24"/>
        </w:rPr>
        <w:t xml:space="preserve"> and the speed of correct</w:t>
      </w:r>
      <w:r w:rsidR="00661DD5" w:rsidRPr="00EB2A92">
        <w:rPr>
          <w:rFonts w:ascii="Times New Roman" w:hAnsi="Times New Roman" w:cs="Times New Roman"/>
          <w:sz w:val="24"/>
          <w:szCs w:val="24"/>
        </w:rPr>
        <w:t xml:space="preserve"> response</w:t>
      </w:r>
      <w:r w:rsidR="00192DF6" w:rsidRPr="00EB2A92">
        <w:rPr>
          <w:rFonts w:ascii="Times New Roman" w:hAnsi="Times New Roman" w:cs="Times New Roman"/>
          <w:sz w:val="24"/>
          <w:szCs w:val="24"/>
        </w:rPr>
        <w:t>s</w:t>
      </w:r>
      <w:r w:rsidR="00637E2B" w:rsidRPr="00EB2A92">
        <w:rPr>
          <w:rFonts w:ascii="Times New Roman" w:hAnsi="Times New Roman" w:cs="Times New Roman"/>
          <w:sz w:val="24"/>
          <w:szCs w:val="24"/>
        </w:rPr>
        <w:t>, reflecting attentional control</w:t>
      </w:r>
      <w:r w:rsidR="00661DD5" w:rsidRPr="00EB2A92">
        <w:rPr>
          <w:rFonts w:ascii="Times New Roman" w:hAnsi="Times New Roman" w:cs="Times New Roman"/>
          <w:sz w:val="24"/>
          <w:szCs w:val="24"/>
        </w:rPr>
        <w:t>. Participant correct re</w:t>
      </w:r>
      <w:r w:rsidR="009635C7" w:rsidRPr="00EB2A92">
        <w:rPr>
          <w:rFonts w:ascii="Times New Roman" w:hAnsi="Times New Roman" w:cs="Times New Roman"/>
          <w:sz w:val="24"/>
          <w:szCs w:val="24"/>
        </w:rPr>
        <w:t xml:space="preserve">sponses for a </w:t>
      </w:r>
      <w:r w:rsidR="00810792" w:rsidRPr="00EB2A92">
        <w:rPr>
          <w:rFonts w:ascii="Times New Roman" w:hAnsi="Times New Roman" w:cs="Times New Roman"/>
          <w:sz w:val="24"/>
          <w:szCs w:val="24"/>
        </w:rPr>
        <w:t>particular stimulus</w:t>
      </w:r>
      <w:r w:rsidR="00F71AAA" w:rsidRPr="00EB2A92">
        <w:rPr>
          <w:rFonts w:ascii="Times New Roman" w:hAnsi="Times New Roman" w:cs="Times New Roman"/>
          <w:sz w:val="24"/>
          <w:szCs w:val="24"/>
        </w:rPr>
        <w:t xml:space="preserve"> set within a Stroop se</w:t>
      </w:r>
      <w:r w:rsidR="00265FCB" w:rsidRPr="00EB2A92">
        <w:rPr>
          <w:rFonts w:ascii="Times New Roman" w:hAnsi="Times New Roman" w:cs="Times New Roman"/>
          <w:sz w:val="24"/>
          <w:szCs w:val="24"/>
        </w:rPr>
        <w:t xml:space="preserve">ssion were </w:t>
      </w:r>
      <w:r w:rsidR="00C72B2A" w:rsidRPr="00EB2A92">
        <w:rPr>
          <w:rFonts w:ascii="Times New Roman" w:hAnsi="Times New Roman" w:cs="Times New Roman"/>
          <w:sz w:val="24"/>
          <w:szCs w:val="24"/>
        </w:rPr>
        <w:t xml:space="preserve">‘punished’ as function of the number of error </w:t>
      </w:r>
      <w:r w:rsidR="00C87A0B" w:rsidRPr="00EB2A92">
        <w:rPr>
          <w:rFonts w:ascii="Times New Roman" w:hAnsi="Times New Roman" w:cs="Times New Roman"/>
          <w:sz w:val="24"/>
          <w:szCs w:val="24"/>
        </w:rPr>
        <w:t>responses made within the same parameters.</w:t>
      </w:r>
      <w:r w:rsidR="00995580" w:rsidRPr="00EB2A92">
        <w:rPr>
          <w:rFonts w:ascii="Times New Roman" w:hAnsi="Times New Roman" w:cs="Times New Roman"/>
          <w:sz w:val="24"/>
          <w:szCs w:val="24"/>
        </w:rPr>
        <w:t xml:space="preserve"> </w:t>
      </w:r>
      <w:r w:rsidR="007B57CF" w:rsidRPr="00EB2A92">
        <w:rPr>
          <w:rFonts w:ascii="Times New Roman" w:hAnsi="Times New Roman" w:cs="Times New Roman"/>
          <w:sz w:val="24"/>
          <w:szCs w:val="24"/>
        </w:rPr>
        <w:t>Parallel</w:t>
      </w:r>
      <w:r w:rsidR="00995580" w:rsidRPr="00EB2A92">
        <w:rPr>
          <w:rFonts w:ascii="Times New Roman" w:hAnsi="Times New Roman" w:cs="Times New Roman"/>
          <w:sz w:val="24"/>
          <w:szCs w:val="24"/>
        </w:rPr>
        <w:t xml:space="preserve"> versions of all models were created, using </w:t>
      </w:r>
      <w:r w:rsidR="007B57CF" w:rsidRPr="00EB2A92">
        <w:rPr>
          <w:rFonts w:ascii="Times New Roman" w:hAnsi="Times New Roman" w:cs="Times New Roman"/>
          <w:sz w:val="24"/>
          <w:szCs w:val="24"/>
        </w:rPr>
        <w:t>GI and (separately) RT as the dependent variable.</w:t>
      </w:r>
    </w:p>
    <w:p w14:paraId="15F08314" w14:textId="0FBD9D45" w:rsidR="002F701C" w:rsidRPr="00EB2A92" w:rsidRDefault="008315A1" w:rsidP="008355C0">
      <w:pPr>
        <w:spacing w:after="0" w:line="480" w:lineRule="auto"/>
        <w:ind w:firstLine="720"/>
        <w:rPr>
          <w:rFonts w:ascii="Times New Roman" w:hAnsi="Times New Roman" w:cs="Times New Roman"/>
          <w:sz w:val="24"/>
          <w:szCs w:val="24"/>
        </w:rPr>
      </w:pPr>
      <w:r w:rsidRPr="00EB2A92">
        <w:rPr>
          <w:rFonts w:ascii="Times New Roman" w:hAnsi="Times New Roman" w:cs="Times New Roman"/>
          <w:b/>
          <w:sz w:val="24"/>
          <w:szCs w:val="24"/>
        </w:rPr>
        <w:t>Hypothesis</w:t>
      </w:r>
      <w:r w:rsidR="003430A1" w:rsidRPr="00EB2A92">
        <w:rPr>
          <w:rFonts w:ascii="Times New Roman" w:hAnsi="Times New Roman" w:cs="Times New Roman"/>
          <w:b/>
          <w:sz w:val="24"/>
          <w:szCs w:val="24"/>
        </w:rPr>
        <w:t xml:space="preserve"> </w:t>
      </w:r>
      <w:r w:rsidR="00325FE3" w:rsidRPr="00EB2A92">
        <w:rPr>
          <w:rFonts w:ascii="Times New Roman" w:hAnsi="Times New Roman" w:cs="Times New Roman"/>
          <w:b/>
          <w:sz w:val="24"/>
          <w:szCs w:val="24"/>
        </w:rPr>
        <w:t>1</w:t>
      </w:r>
      <w:r w:rsidR="000E3BD7">
        <w:rPr>
          <w:rFonts w:ascii="Times New Roman" w:hAnsi="Times New Roman" w:cs="Times New Roman"/>
          <w:b/>
          <w:sz w:val="24"/>
          <w:szCs w:val="24"/>
        </w:rPr>
        <w:t xml:space="preserve">: does tactile </w:t>
      </w:r>
      <w:r w:rsidR="001243EB">
        <w:rPr>
          <w:rFonts w:ascii="Times New Roman" w:hAnsi="Times New Roman" w:cs="Times New Roman"/>
          <w:b/>
          <w:sz w:val="24"/>
          <w:szCs w:val="24"/>
        </w:rPr>
        <w:t>interference</w:t>
      </w:r>
      <w:r w:rsidR="000E3BD7">
        <w:rPr>
          <w:rFonts w:ascii="Times New Roman" w:hAnsi="Times New Roman" w:cs="Times New Roman"/>
          <w:b/>
          <w:sz w:val="24"/>
          <w:szCs w:val="24"/>
        </w:rPr>
        <w:t xml:space="preserve"> </w:t>
      </w:r>
      <w:r w:rsidR="00027942">
        <w:rPr>
          <w:rFonts w:ascii="Times New Roman" w:hAnsi="Times New Roman" w:cs="Times New Roman"/>
          <w:b/>
          <w:sz w:val="24"/>
          <w:szCs w:val="24"/>
        </w:rPr>
        <w:t xml:space="preserve">worsen reaction times </w:t>
      </w:r>
      <w:r w:rsidR="009B54C2">
        <w:rPr>
          <w:rFonts w:ascii="Times New Roman" w:hAnsi="Times New Roman" w:cs="Times New Roman"/>
          <w:b/>
          <w:sz w:val="24"/>
          <w:szCs w:val="24"/>
        </w:rPr>
        <w:t>in congruent and incongruent trials</w:t>
      </w:r>
      <w:r w:rsidR="001243EB">
        <w:rPr>
          <w:rFonts w:ascii="Times New Roman" w:hAnsi="Times New Roman" w:cs="Times New Roman"/>
          <w:b/>
          <w:sz w:val="24"/>
          <w:szCs w:val="24"/>
        </w:rPr>
        <w:t>?</w:t>
      </w:r>
      <w:r w:rsidR="00325FE3" w:rsidRPr="00EB2A92">
        <w:rPr>
          <w:rFonts w:ascii="Times New Roman" w:hAnsi="Times New Roman" w:cs="Times New Roman"/>
          <w:b/>
          <w:sz w:val="24"/>
          <w:szCs w:val="24"/>
        </w:rPr>
        <w:t xml:space="preserve"> </w:t>
      </w:r>
      <w:r w:rsidR="002F0F71" w:rsidRPr="00EB2A92">
        <w:rPr>
          <w:rFonts w:ascii="Times New Roman" w:hAnsi="Times New Roman" w:cs="Times New Roman"/>
          <w:sz w:val="24"/>
          <w:szCs w:val="24"/>
        </w:rPr>
        <w:t>The present study</w:t>
      </w:r>
      <w:r w:rsidR="00D45355" w:rsidRPr="00EB2A92">
        <w:rPr>
          <w:rFonts w:ascii="Times New Roman" w:hAnsi="Times New Roman" w:cs="Times New Roman"/>
          <w:sz w:val="24"/>
          <w:szCs w:val="24"/>
        </w:rPr>
        <w:t xml:space="preserve"> built two </w:t>
      </w:r>
      <w:r w:rsidR="00CB6FB1" w:rsidRPr="00EB2A92">
        <w:rPr>
          <w:rFonts w:ascii="Times New Roman" w:hAnsi="Times New Roman" w:cs="Times New Roman"/>
          <w:sz w:val="24"/>
          <w:szCs w:val="24"/>
        </w:rPr>
        <w:t>mixed effect model</w:t>
      </w:r>
      <w:r w:rsidR="00A76121" w:rsidRPr="00EB2A92">
        <w:rPr>
          <w:rFonts w:ascii="Times New Roman" w:hAnsi="Times New Roman" w:cs="Times New Roman"/>
          <w:sz w:val="24"/>
          <w:szCs w:val="24"/>
        </w:rPr>
        <w:t>s</w:t>
      </w:r>
      <w:r w:rsidR="00CB6FB1" w:rsidRPr="00EB2A92">
        <w:rPr>
          <w:rFonts w:ascii="Times New Roman" w:hAnsi="Times New Roman" w:cs="Times New Roman"/>
          <w:sz w:val="24"/>
          <w:szCs w:val="24"/>
        </w:rPr>
        <w:t xml:space="preserve"> to test the </w:t>
      </w:r>
      <w:r w:rsidR="00CD6CD7" w:rsidRPr="00EB2A92">
        <w:rPr>
          <w:rFonts w:ascii="Times New Roman" w:hAnsi="Times New Roman" w:cs="Times New Roman"/>
          <w:sz w:val="24"/>
          <w:szCs w:val="24"/>
        </w:rPr>
        <w:t xml:space="preserve">first </w:t>
      </w:r>
      <w:r w:rsidR="00CB6FB1" w:rsidRPr="00EB2A92">
        <w:rPr>
          <w:rFonts w:ascii="Times New Roman" w:hAnsi="Times New Roman" w:cs="Times New Roman"/>
          <w:sz w:val="24"/>
          <w:szCs w:val="24"/>
        </w:rPr>
        <w:t>hypothesis</w:t>
      </w:r>
      <w:r w:rsidR="00AE1D08" w:rsidRPr="00EB2A92">
        <w:rPr>
          <w:rFonts w:ascii="Times New Roman" w:hAnsi="Times New Roman" w:cs="Times New Roman"/>
          <w:sz w:val="24"/>
          <w:szCs w:val="24"/>
        </w:rPr>
        <w:t xml:space="preserve">. </w:t>
      </w:r>
      <w:r w:rsidR="002F0F71" w:rsidRPr="00EB2A92">
        <w:rPr>
          <w:rFonts w:ascii="Times New Roman" w:hAnsi="Times New Roman" w:cs="Times New Roman"/>
          <w:sz w:val="24"/>
          <w:szCs w:val="24"/>
        </w:rPr>
        <w:t>Both models</w:t>
      </w:r>
      <w:r w:rsidR="009A3B30" w:rsidRPr="00EB2A92">
        <w:rPr>
          <w:rFonts w:ascii="Times New Roman" w:hAnsi="Times New Roman" w:cs="Times New Roman"/>
          <w:sz w:val="24"/>
          <w:szCs w:val="24"/>
        </w:rPr>
        <w:t xml:space="preserve"> (Model 1 and 2)</w:t>
      </w:r>
      <w:r w:rsidR="002F0F71" w:rsidRPr="00EB2A92">
        <w:rPr>
          <w:rFonts w:ascii="Times New Roman" w:hAnsi="Times New Roman" w:cs="Times New Roman"/>
          <w:sz w:val="24"/>
          <w:szCs w:val="24"/>
        </w:rPr>
        <w:t xml:space="preserve"> used the same predictor variable</w:t>
      </w:r>
      <w:r w:rsidR="00CD6CD7" w:rsidRPr="00EB2A92">
        <w:rPr>
          <w:rFonts w:ascii="Times New Roman" w:hAnsi="Times New Roman" w:cs="Times New Roman"/>
          <w:sz w:val="24"/>
          <w:szCs w:val="24"/>
        </w:rPr>
        <w:t>s</w:t>
      </w:r>
      <w:r w:rsidR="002F0F71" w:rsidRPr="00EB2A92">
        <w:rPr>
          <w:rFonts w:ascii="Times New Roman" w:hAnsi="Times New Roman" w:cs="Times New Roman"/>
          <w:sz w:val="24"/>
          <w:szCs w:val="24"/>
        </w:rPr>
        <w:t>, differing only</w:t>
      </w:r>
      <w:r w:rsidR="00E2606D" w:rsidRPr="00EB2A92">
        <w:rPr>
          <w:rFonts w:ascii="Times New Roman" w:hAnsi="Times New Roman" w:cs="Times New Roman"/>
          <w:sz w:val="24"/>
          <w:szCs w:val="24"/>
        </w:rPr>
        <w:t xml:space="preserve"> i</w:t>
      </w:r>
      <w:r w:rsidR="002F0F71" w:rsidRPr="00EB2A92">
        <w:rPr>
          <w:rFonts w:ascii="Times New Roman" w:hAnsi="Times New Roman" w:cs="Times New Roman"/>
          <w:sz w:val="24"/>
          <w:szCs w:val="24"/>
        </w:rPr>
        <w:t xml:space="preserve">n their dependent variable (GI </w:t>
      </w:r>
      <w:r w:rsidR="00045060">
        <w:rPr>
          <w:rFonts w:ascii="Times New Roman" w:hAnsi="Times New Roman" w:cs="Times New Roman"/>
          <w:sz w:val="24"/>
          <w:szCs w:val="24"/>
        </w:rPr>
        <w:t>or</w:t>
      </w:r>
      <w:r w:rsidR="00045060" w:rsidRPr="00EB2A92">
        <w:rPr>
          <w:rFonts w:ascii="Times New Roman" w:hAnsi="Times New Roman" w:cs="Times New Roman"/>
          <w:sz w:val="24"/>
          <w:szCs w:val="24"/>
        </w:rPr>
        <w:t xml:space="preserve"> </w:t>
      </w:r>
      <w:r w:rsidR="002F0F71" w:rsidRPr="00EB2A92">
        <w:rPr>
          <w:rFonts w:ascii="Times New Roman" w:hAnsi="Times New Roman" w:cs="Times New Roman"/>
          <w:sz w:val="24"/>
          <w:szCs w:val="24"/>
        </w:rPr>
        <w:t xml:space="preserve">RT). </w:t>
      </w:r>
      <w:r w:rsidR="00774446" w:rsidRPr="00EB2A92">
        <w:rPr>
          <w:rFonts w:ascii="Times New Roman" w:hAnsi="Times New Roman" w:cs="Times New Roman"/>
          <w:sz w:val="24"/>
          <w:szCs w:val="24"/>
        </w:rPr>
        <w:t xml:space="preserve">The first two </w:t>
      </w:r>
      <w:r w:rsidR="002F0F71" w:rsidRPr="00EB2A92">
        <w:rPr>
          <w:rFonts w:ascii="Times New Roman" w:hAnsi="Times New Roman" w:cs="Times New Roman"/>
          <w:sz w:val="24"/>
          <w:szCs w:val="24"/>
        </w:rPr>
        <w:t>models used participant data from the first</w:t>
      </w:r>
      <w:r w:rsidR="007461D1" w:rsidRPr="00EB2A92">
        <w:rPr>
          <w:rFonts w:ascii="Times New Roman" w:hAnsi="Times New Roman" w:cs="Times New Roman"/>
          <w:sz w:val="24"/>
          <w:szCs w:val="24"/>
        </w:rPr>
        <w:t xml:space="preserve"> two</w:t>
      </w:r>
      <w:r w:rsidR="002F0F71" w:rsidRPr="00EB2A92">
        <w:rPr>
          <w:rFonts w:ascii="Times New Roman" w:hAnsi="Times New Roman" w:cs="Times New Roman"/>
          <w:sz w:val="24"/>
          <w:szCs w:val="24"/>
        </w:rPr>
        <w:t xml:space="preserve"> Stroop session</w:t>
      </w:r>
      <w:r w:rsidR="00805966" w:rsidRPr="00EB2A92">
        <w:rPr>
          <w:rFonts w:ascii="Times New Roman" w:hAnsi="Times New Roman" w:cs="Times New Roman"/>
          <w:sz w:val="24"/>
          <w:szCs w:val="24"/>
        </w:rPr>
        <w:t>s</w:t>
      </w:r>
      <w:r w:rsidR="002F0F71" w:rsidRPr="00EB2A92">
        <w:rPr>
          <w:rFonts w:ascii="Times New Roman" w:hAnsi="Times New Roman" w:cs="Times New Roman"/>
          <w:sz w:val="24"/>
          <w:szCs w:val="24"/>
        </w:rPr>
        <w:t xml:space="preserve"> </w:t>
      </w:r>
      <w:r w:rsidR="009C328D" w:rsidRPr="00EB2A92">
        <w:rPr>
          <w:rFonts w:ascii="Times New Roman" w:hAnsi="Times New Roman" w:cs="Times New Roman"/>
          <w:sz w:val="24"/>
          <w:szCs w:val="24"/>
        </w:rPr>
        <w:t xml:space="preserve">only to avoid any study intervention influence. </w:t>
      </w:r>
      <w:r w:rsidR="008E0E2F" w:rsidRPr="00EB2A92">
        <w:rPr>
          <w:rFonts w:ascii="Times New Roman" w:hAnsi="Times New Roman" w:cs="Times New Roman"/>
          <w:sz w:val="24"/>
          <w:szCs w:val="24"/>
        </w:rPr>
        <w:t xml:space="preserve">The second Stroop </w:t>
      </w:r>
      <w:r w:rsidR="00805966" w:rsidRPr="00EB2A92">
        <w:rPr>
          <w:rFonts w:ascii="Times New Roman" w:hAnsi="Times New Roman" w:cs="Times New Roman"/>
          <w:sz w:val="24"/>
          <w:szCs w:val="24"/>
        </w:rPr>
        <w:t>session</w:t>
      </w:r>
      <w:r w:rsidR="008E0E2F" w:rsidRPr="00EB2A92">
        <w:rPr>
          <w:rFonts w:ascii="Times New Roman" w:hAnsi="Times New Roman" w:cs="Times New Roman"/>
          <w:sz w:val="24"/>
          <w:szCs w:val="24"/>
        </w:rPr>
        <w:t xml:space="preserve"> </w:t>
      </w:r>
      <w:r w:rsidR="0094661B" w:rsidRPr="00EB2A92">
        <w:rPr>
          <w:rFonts w:ascii="Times New Roman" w:hAnsi="Times New Roman" w:cs="Times New Roman"/>
          <w:sz w:val="24"/>
          <w:szCs w:val="24"/>
        </w:rPr>
        <w:t xml:space="preserve">began </w:t>
      </w:r>
      <w:r w:rsidR="00DF3E57" w:rsidRPr="00EB2A92">
        <w:rPr>
          <w:rFonts w:ascii="Times New Roman" w:hAnsi="Times New Roman" w:cs="Times New Roman"/>
          <w:sz w:val="24"/>
          <w:szCs w:val="24"/>
        </w:rPr>
        <w:t xml:space="preserve">immediately after the first and their data treated as a single </w:t>
      </w:r>
      <w:r w:rsidR="00805966" w:rsidRPr="00EB2A92">
        <w:rPr>
          <w:rFonts w:ascii="Times New Roman" w:hAnsi="Times New Roman" w:cs="Times New Roman"/>
          <w:sz w:val="24"/>
          <w:szCs w:val="24"/>
        </w:rPr>
        <w:t>session</w:t>
      </w:r>
      <w:r w:rsidR="00C607A7" w:rsidRPr="00EB2A92">
        <w:rPr>
          <w:rFonts w:ascii="Times New Roman" w:hAnsi="Times New Roman" w:cs="Times New Roman"/>
          <w:sz w:val="24"/>
          <w:szCs w:val="24"/>
        </w:rPr>
        <w:t xml:space="preserve">, without directly </w:t>
      </w:r>
      <w:r w:rsidR="00404CD2" w:rsidRPr="00EB2A92">
        <w:rPr>
          <w:rFonts w:ascii="Times New Roman" w:hAnsi="Times New Roman" w:cs="Times New Roman"/>
          <w:sz w:val="24"/>
          <w:szCs w:val="24"/>
        </w:rPr>
        <w:t>modelling time</w:t>
      </w:r>
      <w:r w:rsidR="00A34080" w:rsidRPr="00EB2A92">
        <w:rPr>
          <w:rFonts w:ascii="Times New Roman" w:hAnsi="Times New Roman" w:cs="Times New Roman"/>
          <w:sz w:val="24"/>
          <w:szCs w:val="24"/>
        </w:rPr>
        <w:t xml:space="preserve"> (</w:t>
      </w:r>
      <w:r w:rsidR="006F52B5">
        <w:rPr>
          <w:rFonts w:ascii="Times New Roman" w:hAnsi="Times New Roman" w:cs="Times New Roman"/>
          <w:sz w:val="24"/>
          <w:szCs w:val="24"/>
        </w:rPr>
        <w:t xml:space="preserve">i.e., </w:t>
      </w:r>
      <w:r w:rsidR="00ED5B2B" w:rsidRPr="00EB2A92">
        <w:rPr>
          <w:rFonts w:ascii="Times New Roman" w:hAnsi="Times New Roman" w:cs="Times New Roman"/>
          <w:sz w:val="24"/>
          <w:szCs w:val="24"/>
        </w:rPr>
        <w:t xml:space="preserve">a random slope </w:t>
      </w:r>
      <w:r w:rsidR="006C6C22" w:rsidRPr="00EB2A92">
        <w:rPr>
          <w:rFonts w:ascii="Times New Roman" w:hAnsi="Times New Roman" w:cs="Times New Roman"/>
          <w:sz w:val="24"/>
          <w:szCs w:val="24"/>
        </w:rPr>
        <w:t xml:space="preserve">was not </w:t>
      </w:r>
      <w:r w:rsidR="00E77EC0" w:rsidRPr="00EB2A92">
        <w:rPr>
          <w:rFonts w:ascii="Times New Roman" w:hAnsi="Times New Roman" w:cs="Times New Roman"/>
          <w:sz w:val="24"/>
          <w:szCs w:val="24"/>
        </w:rPr>
        <w:t>specifi</w:t>
      </w:r>
      <w:r w:rsidR="006C6C22" w:rsidRPr="00EB2A92">
        <w:rPr>
          <w:rFonts w:ascii="Times New Roman" w:hAnsi="Times New Roman" w:cs="Times New Roman"/>
          <w:sz w:val="24"/>
          <w:szCs w:val="24"/>
        </w:rPr>
        <w:t>ed</w:t>
      </w:r>
      <w:r w:rsidR="007C5A3E" w:rsidRPr="00EB2A92">
        <w:rPr>
          <w:rFonts w:ascii="Times New Roman" w:hAnsi="Times New Roman" w:cs="Times New Roman"/>
          <w:sz w:val="24"/>
          <w:szCs w:val="24"/>
        </w:rPr>
        <w:t>)</w:t>
      </w:r>
      <w:r w:rsidR="00AC2C39" w:rsidRPr="00EB2A92">
        <w:rPr>
          <w:rFonts w:ascii="Times New Roman" w:hAnsi="Times New Roman" w:cs="Times New Roman"/>
          <w:sz w:val="24"/>
          <w:szCs w:val="24"/>
        </w:rPr>
        <w:t>.</w:t>
      </w:r>
      <w:r w:rsidR="00E77EC0" w:rsidRPr="00EB2A92">
        <w:rPr>
          <w:rFonts w:ascii="Times New Roman" w:hAnsi="Times New Roman" w:cs="Times New Roman"/>
          <w:sz w:val="24"/>
          <w:szCs w:val="24"/>
        </w:rPr>
        <w:t xml:space="preserve"> </w:t>
      </w:r>
      <w:r w:rsidR="00FF6EC1">
        <w:rPr>
          <w:rFonts w:ascii="Times New Roman" w:hAnsi="Times New Roman" w:cs="Times New Roman"/>
          <w:sz w:val="24"/>
          <w:szCs w:val="24"/>
        </w:rPr>
        <w:t>T</w:t>
      </w:r>
      <w:r w:rsidR="00D73759" w:rsidRPr="00EB2A92">
        <w:rPr>
          <w:rFonts w:ascii="Times New Roman" w:hAnsi="Times New Roman" w:cs="Times New Roman"/>
          <w:sz w:val="24"/>
          <w:szCs w:val="24"/>
        </w:rPr>
        <w:t xml:space="preserve">he </w:t>
      </w:r>
      <w:r w:rsidR="00C344B0" w:rsidRPr="00EB2A92">
        <w:rPr>
          <w:rFonts w:ascii="Times New Roman" w:hAnsi="Times New Roman" w:cs="Times New Roman"/>
          <w:sz w:val="24"/>
          <w:szCs w:val="24"/>
        </w:rPr>
        <w:t>order</w:t>
      </w:r>
      <w:r w:rsidR="00D73759" w:rsidRPr="00EB2A92">
        <w:rPr>
          <w:rFonts w:ascii="Times New Roman" w:hAnsi="Times New Roman" w:cs="Times New Roman"/>
          <w:sz w:val="24"/>
          <w:szCs w:val="24"/>
        </w:rPr>
        <w:t xml:space="preserve"> of tactile interference across Stroop sessions was randomised </w:t>
      </w:r>
      <w:r w:rsidR="000E45B8" w:rsidRPr="00EB2A92">
        <w:rPr>
          <w:rFonts w:ascii="Times New Roman" w:hAnsi="Times New Roman" w:cs="Times New Roman"/>
          <w:sz w:val="24"/>
          <w:szCs w:val="24"/>
        </w:rPr>
        <w:t xml:space="preserve">between participants (i.e., </w:t>
      </w:r>
      <w:r w:rsidR="00640D90">
        <w:rPr>
          <w:rFonts w:ascii="Times New Roman" w:hAnsi="Times New Roman" w:cs="Times New Roman"/>
          <w:sz w:val="24"/>
          <w:szCs w:val="24"/>
        </w:rPr>
        <w:t>V-NV o</w:t>
      </w:r>
      <w:r w:rsidR="00A65D08">
        <w:rPr>
          <w:rFonts w:ascii="Times New Roman" w:hAnsi="Times New Roman" w:cs="Times New Roman"/>
          <w:sz w:val="24"/>
          <w:szCs w:val="24"/>
        </w:rPr>
        <w:t>r NV-V</w:t>
      </w:r>
      <w:r w:rsidR="00392059">
        <w:rPr>
          <w:rFonts w:ascii="Times New Roman" w:hAnsi="Times New Roman" w:cs="Times New Roman"/>
          <w:sz w:val="24"/>
          <w:szCs w:val="24"/>
        </w:rPr>
        <w:t xml:space="preserve">: see </w:t>
      </w:r>
      <w:r w:rsidR="00BB6F55">
        <w:rPr>
          <w:rFonts w:ascii="Times New Roman" w:hAnsi="Times New Roman" w:cs="Times New Roman"/>
          <w:sz w:val="24"/>
          <w:szCs w:val="24"/>
        </w:rPr>
        <w:t>F</w:t>
      </w:r>
      <w:r w:rsidR="00392059">
        <w:rPr>
          <w:rFonts w:ascii="Times New Roman" w:hAnsi="Times New Roman" w:cs="Times New Roman"/>
          <w:sz w:val="24"/>
          <w:szCs w:val="24"/>
        </w:rPr>
        <w:t>igure 1 and 2</w:t>
      </w:r>
      <w:r w:rsidR="0012099A" w:rsidRPr="00EB2A92">
        <w:rPr>
          <w:rFonts w:ascii="Times New Roman" w:hAnsi="Times New Roman" w:cs="Times New Roman"/>
          <w:sz w:val="24"/>
          <w:szCs w:val="24"/>
        </w:rPr>
        <w:t xml:space="preserve">). </w:t>
      </w:r>
      <w:r w:rsidR="00831FAD" w:rsidRPr="00EB2A92">
        <w:rPr>
          <w:rFonts w:ascii="Times New Roman" w:hAnsi="Times New Roman" w:cs="Times New Roman"/>
          <w:sz w:val="24"/>
          <w:szCs w:val="24"/>
        </w:rPr>
        <w:t xml:space="preserve">To account for this, a </w:t>
      </w:r>
      <w:r w:rsidR="0012099A" w:rsidRPr="00EB2A92">
        <w:rPr>
          <w:rFonts w:ascii="Times New Roman" w:hAnsi="Times New Roman" w:cs="Times New Roman"/>
          <w:sz w:val="24"/>
          <w:szCs w:val="24"/>
        </w:rPr>
        <w:t xml:space="preserve">binary variable </w:t>
      </w:r>
      <w:r w:rsidR="000E43AF" w:rsidRPr="00EB2A92">
        <w:rPr>
          <w:rFonts w:ascii="Times New Roman" w:hAnsi="Times New Roman" w:cs="Times New Roman"/>
          <w:sz w:val="24"/>
          <w:szCs w:val="24"/>
        </w:rPr>
        <w:t>was created to represent the two different orders of tactile interference presentation. This variable was nested</w:t>
      </w:r>
      <w:r w:rsidR="001140CB" w:rsidRPr="00EB2A92">
        <w:rPr>
          <w:rFonts w:ascii="Times New Roman" w:hAnsi="Times New Roman" w:cs="Times New Roman"/>
          <w:sz w:val="24"/>
          <w:szCs w:val="24"/>
        </w:rPr>
        <w:t xml:space="preserve"> within participants for </w:t>
      </w:r>
      <w:r w:rsidR="00C6374F" w:rsidRPr="00EB2A92">
        <w:rPr>
          <w:rFonts w:ascii="Times New Roman" w:hAnsi="Times New Roman" w:cs="Times New Roman"/>
          <w:sz w:val="24"/>
          <w:szCs w:val="24"/>
        </w:rPr>
        <w:t>Model</w:t>
      </w:r>
      <w:r w:rsidR="001140CB" w:rsidRPr="00EB2A92">
        <w:rPr>
          <w:rFonts w:ascii="Times New Roman" w:hAnsi="Times New Roman" w:cs="Times New Roman"/>
          <w:sz w:val="24"/>
          <w:szCs w:val="24"/>
        </w:rPr>
        <w:t xml:space="preserve"> 1 and 2.</w:t>
      </w:r>
    </w:p>
    <w:p w14:paraId="69EC8DAC" w14:textId="673CBAD1" w:rsidR="006A2577" w:rsidRPr="00EB2A92" w:rsidRDefault="00D2712C" w:rsidP="00E30008">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M</w:t>
      </w:r>
      <w:r w:rsidR="00C6374F" w:rsidRPr="00EB2A92">
        <w:rPr>
          <w:rFonts w:ascii="Times New Roman" w:hAnsi="Times New Roman" w:cs="Times New Roman"/>
          <w:sz w:val="24"/>
          <w:szCs w:val="24"/>
        </w:rPr>
        <w:t>odel</w:t>
      </w:r>
      <w:r w:rsidR="00047008" w:rsidRPr="00EB2A92">
        <w:rPr>
          <w:rFonts w:ascii="Times New Roman" w:hAnsi="Times New Roman" w:cs="Times New Roman"/>
          <w:sz w:val="24"/>
          <w:szCs w:val="24"/>
        </w:rPr>
        <w:t xml:space="preserve"> </w:t>
      </w:r>
      <w:r w:rsidRPr="00EB2A92">
        <w:rPr>
          <w:rFonts w:ascii="Times New Roman" w:hAnsi="Times New Roman" w:cs="Times New Roman"/>
          <w:sz w:val="24"/>
          <w:szCs w:val="24"/>
        </w:rPr>
        <w:t xml:space="preserve">1 and 2 </w:t>
      </w:r>
      <w:r w:rsidR="00047008" w:rsidRPr="00EB2A92">
        <w:rPr>
          <w:rFonts w:ascii="Times New Roman" w:hAnsi="Times New Roman" w:cs="Times New Roman"/>
          <w:sz w:val="24"/>
          <w:szCs w:val="24"/>
        </w:rPr>
        <w:t>specified two fixed effect factors</w:t>
      </w:r>
      <w:r w:rsidR="00CB2E67">
        <w:rPr>
          <w:rFonts w:ascii="Times New Roman" w:hAnsi="Times New Roman" w:cs="Times New Roman"/>
          <w:sz w:val="24"/>
          <w:szCs w:val="24"/>
        </w:rPr>
        <w:t xml:space="preserve"> (both dichotomous variables)</w:t>
      </w:r>
      <w:r w:rsidR="00FF6EC1">
        <w:rPr>
          <w:rFonts w:ascii="Times New Roman" w:hAnsi="Times New Roman" w:cs="Times New Roman"/>
          <w:sz w:val="24"/>
          <w:szCs w:val="24"/>
        </w:rPr>
        <w:t xml:space="preserve">: </w:t>
      </w:r>
      <w:r w:rsidR="00F34BA0">
        <w:rPr>
          <w:rFonts w:ascii="Times New Roman" w:hAnsi="Times New Roman" w:cs="Times New Roman"/>
          <w:sz w:val="24"/>
          <w:szCs w:val="24"/>
        </w:rPr>
        <w:t xml:space="preserve">the </w:t>
      </w:r>
      <w:r w:rsidR="002D352B">
        <w:rPr>
          <w:rFonts w:ascii="Times New Roman" w:hAnsi="Times New Roman" w:cs="Times New Roman"/>
          <w:sz w:val="24"/>
          <w:szCs w:val="24"/>
        </w:rPr>
        <w:t xml:space="preserve">absence/presence of </w:t>
      </w:r>
      <w:r w:rsidR="00047008" w:rsidRPr="00EB2A92">
        <w:rPr>
          <w:rFonts w:ascii="Times New Roman" w:hAnsi="Times New Roman" w:cs="Times New Roman"/>
          <w:sz w:val="24"/>
          <w:szCs w:val="24"/>
        </w:rPr>
        <w:t>Stro</w:t>
      </w:r>
      <w:r w:rsidR="003A4F2D" w:rsidRPr="00EB2A92">
        <w:rPr>
          <w:rFonts w:ascii="Times New Roman" w:hAnsi="Times New Roman" w:cs="Times New Roman"/>
          <w:sz w:val="24"/>
          <w:szCs w:val="24"/>
        </w:rPr>
        <w:t>op</w:t>
      </w:r>
      <w:r w:rsidR="00CB2E67">
        <w:rPr>
          <w:rFonts w:ascii="Times New Roman" w:hAnsi="Times New Roman" w:cs="Times New Roman"/>
          <w:sz w:val="24"/>
          <w:szCs w:val="24"/>
        </w:rPr>
        <w:t xml:space="preserve"> interference</w:t>
      </w:r>
      <w:r w:rsidR="003A4F2D" w:rsidRPr="00EB2A92">
        <w:rPr>
          <w:rFonts w:ascii="Times New Roman" w:hAnsi="Times New Roman" w:cs="Times New Roman"/>
          <w:sz w:val="24"/>
          <w:szCs w:val="24"/>
        </w:rPr>
        <w:t xml:space="preserve"> </w:t>
      </w:r>
      <w:r w:rsidR="00771B77">
        <w:rPr>
          <w:rFonts w:ascii="Times New Roman" w:hAnsi="Times New Roman" w:cs="Times New Roman"/>
          <w:sz w:val="24"/>
          <w:szCs w:val="24"/>
        </w:rPr>
        <w:t>(</w:t>
      </w:r>
      <w:r w:rsidR="009F18C8">
        <w:rPr>
          <w:rFonts w:ascii="Times New Roman" w:hAnsi="Times New Roman" w:cs="Times New Roman"/>
          <w:sz w:val="24"/>
          <w:szCs w:val="24"/>
        </w:rPr>
        <w:t xml:space="preserve">representing either </w:t>
      </w:r>
      <w:r w:rsidR="00771B77">
        <w:rPr>
          <w:rFonts w:ascii="Times New Roman" w:hAnsi="Times New Roman" w:cs="Times New Roman"/>
          <w:sz w:val="24"/>
          <w:szCs w:val="24"/>
        </w:rPr>
        <w:t xml:space="preserve">congruent </w:t>
      </w:r>
      <w:r w:rsidR="002D352B">
        <w:rPr>
          <w:rFonts w:ascii="Times New Roman" w:hAnsi="Times New Roman" w:cs="Times New Roman"/>
          <w:sz w:val="24"/>
          <w:szCs w:val="24"/>
        </w:rPr>
        <w:t>or</w:t>
      </w:r>
      <w:r w:rsidR="00771B77">
        <w:rPr>
          <w:rFonts w:ascii="Times New Roman" w:hAnsi="Times New Roman" w:cs="Times New Roman"/>
          <w:sz w:val="24"/>
          <w:szCs w:val="24"/>
        </w:rPr>
        <w:t xml:space="preserve"> incongruent </w:t>
      </w:r>
      <w:r w:rsidR="003E0ADF">
        <w:rPr>
          <w:rFonts w:ascii="Times New Roman" w:hAnsi="Times New Roman" w:cs="Times New Roman"/>
          <w:sz w:val="24"/>
          <w:szCs w:val="24"/>
        </w:rPr>
        <w:t>trial</w:t>
      </w:r>
      <w:r w:rsidR="009F18C8">
        <w:rPr>
          <w:rFonts w:ascii="Times New Roman" w:hAnsi="Times New Roman" w:cs="Times New Roman"/>
          <w:sz w:val="24"/>
          <w:szCs w:val="24"/>
        </w:rPr>
        <w:t>s</w:t>
      </w:r>
      <w:r w:rsidR="00771B77">
        <w:rPr>
          <w:rFonts w:ascii="Times New Roman" w:hAnsi="Times New Roman" w:cs="Times New Roman"/>
          <w:sz w:val="24"/>
          <w:szCs w:val="24"/>
        </w:rPr>
        <w:t xml:space="preserve">) </w:t>
      </w:r>
      <w:r w:rsidR="003A4F2D" w:rsidRPr="00EB2A92">
        <w:rPr>
          <w:rFonts w:ascii="Times New Roman" w:hAnsi="Times New Roman" w:cs="Times New Roman"/>
          <w:sz w:val="24"/>
          <w:szCs w:val="24"/>
        </w:rPr>
        <w:t>and tactile interference</w:t>
      </w:r>
      <w:r w:rsidR="00771B77">
        <w:rPr>
          <w:rFonts w:ascii="Times New Roman" w:hAnsi="Times New Roman" w:cs="Times New Roman"/>
          <w:sz w:val="24"/>
          <w:szCs w:val="24"/>
        </w:rPr>
        <w:t xml:space="preserve"> (</w:t>
      </w:r>
      <w:r w:rsidR="00EA16B2">
        <w:rPr>
          <w:rFonts w:ascii="Times New Roman" w:hAnsi="Times New Roman" w:cs="Times New Roman"/>
          <w:sz w:val="24"/>
          <w:szCs w:val="24"/>
        </w:rPr>
        <w:t xml:space="preserve">representing whether the vest was </w:t>
      </w:r>
      <w:r w:rsidR="00181F7B">
        <w:rPr>
          <w:rFonts w:ascii="Times New Roman" w:hAnsi="Times New Roman" w:cs="Times New Roman"/>
          <w:sz w:val="24"/>
          <w:szCs w:val="24"/>
        </w:rPr>
        <w:t>NV</w:t>
      </w:r>
      <w:r w:rsidR="003E0ADF">
        <w:rPr>
          <w:rFonts w:ascii="Times New Roman" w:hAnsi="Times New Roman" w:cs="Times New Roman"/>
          <w:sz w:val="24"/>
          <w:szCs w:val="24"/>
        </w:rPr>
        <w:t xml:space="preserve"> or V </w:t>
      </w:r>
      <w:r w:rsidR="00B86993">
        <w:rPr>
          <w:rFonts w:ascii="Times New Roman" w:hAnsi="Times New Roman" w:cs="Times New Roman"/>
          <w:sz w:val="24"/>
          <w:szCs w:val="24"/>
        </w:rPr>
        <w:t xml:space="preserve">during an entire </w:t>
      </w:r>
      <w:r w:rsidR="00421C7F">
        <w:rPr>
          <w:rFonts w:ascii="Times New Roman" w:hAnsi="Times New Roman" w:cs="Times New Roman"/>
          <w:sz w:val="24"/>
          <w:szCs w:val="24"/>
        </w:rPr>
        <w:t xml:space="preserve">60 trial </w:t>
      </w:r>
      <w:r w:rsidR="00B86993">
        <w:rPr>
          <w:rFonts w:ascii="Times New Roman" w:hAnsi="Times New Roman" w:cs="Times New Roman"/>
          <w:sz w:val="24"/>
          <w:szCs w:val="24"/>
        </w:rPr>
        <w:t>Stroop session</w:t>
      </w:r>
      <w:r w:rsidR="003A4F2D" w:rsidRPr="00EB2A92">
        <w:rPr>
          <w:rFonts w:ascii="Times New Roman" w:hAnsi="Times New Roman" w:cs="Times New Roman"/>
          <w:sz w:val="24"/>
          <w:szCs w:val="24"/>
        </w:rPr>
        <w:t>)</w:t>
      </w:r>
      <w:r w:rsidR="003E3BB3">
        <w:rPr>
          <w:rFonts w:ascii="Times New Roman" w:hAnsi="Times New Roman" w:cs="Times New Roman"/>
          <w:sz w:val="24"/>
          <w:szCs w:val="24"/>
        </w:rPr>
        <w:t>.</w:t>
      </w:r>
      <w:r w:rsidR="00317D6B">
        <w:rPr>
          <w:rFonts w:ascii="Times New Roman" w:hAnsi="Times New Roman" w:cs="Times New Roman"/>
          <w:sz w:val="24"/>
          <w:szCs w:val="24"/>
        </w:rPr>
        <w:t xml:space="preserve"> These models also specified</w:t>
      </w:r>
      <w:r w:rsidR="00047008" w:rsidRPr="00EB2A92">
        <w:rPr>
          <w:rFonts w:ascii="Times New Roman" w:hAnsi="Times New Roman" w:cs="Times New Roman"/>
          <w:sz w:val="24"/>
          <w:szCs w:val="24"/>
        </w:rPr>
        <w:t xml:space="preserve"> two </w:t>
      </w:r>
      <w:r w:rsidR="00C64678" w:rsidRPr="00EB2A92">
        <w:rPr>
          <w:rFonts w:ascii="Times New Roman" w:hAnsi="Times New Roman" w:cs="Times New Roman"/>
          <w:sz w:val="24"/>
          <w:szCs w:val="24"/>
        </w:rPr>
        <w:t>fixed effect covariates (</w:t>
      </w:r>
      <w:r w:rsidR="004B1372" w:rsidRPr="00EB2A92">
        <w:rPr>
          <w:rFonts w:ascii="Times New Roman" w:hAnsi="Times New Roman" w:cs="Times New Roman"/>
          <w:sz w:val="24"/>
          <w:szCs w:val="24"/>
        </w:rPr>
        <w:t xml:space="preserve">i.e., </w:t>
      </w:r>
      <w:r w:rsidR="00C64678" w:rsidRPr="00EB2A92">
        <w:rPr>
          <w:rFonts w:ascii="Times New Roman" w:hAnsi="Times New Roman" w:cs="Times New Roman"/>
          <w:sz w:val="24"/>
          <w:szCs w:val="24"/>
        </w:rPr>
        <w:t>grand-mean centred study day GAD-7 and PSWQ scores)</w:t>
      </w:r>
      <w:r w:rsidR="00F405C0" w:rsidRPr="00EB2A92">
        <w:rPr>
          <w:rFonts w:ascii="Times New Roman" w:hAnsi="Times New Roman" w:cs="Times New Roman"/>
          <w:sz w:val="24"/>
          <w:szCs w:val="24"/>
        </w:rPr>
        <w:t xml:space="preserve"> </w:t>
      </w:r>
      <w:r w:rsidR="008355C0" w:rsidRPr="00EB2A92">
        <w:rPr>
          <w:rFonts w:ascii="Times New Roman" w:hAnsi="Times New Roman" w:cs="Times New Roman"/>
          <w:sz w:val="24"/>
          <w:szCs w:val="24"/>
        </w:rPr>
        <w:t xml:space="preserve">and a fixed effect interaction term (Stroop </w:t>
      </w:r>
      <w:r w:rsidR="001D2015">
        <w:rPr>
          <w:rFonts w:ascii="Times New Roman" w:hAnsi="Times New Roman" w:cs="Times New Roman"/>
          <w:sz w:val="24"/>
          <w:szCs w:val="24"/>
        </w:rPr>
        <w:t xml:space="preserve">interference </w:t>
      </w:r>
      <w:r w:rsidR="008355C0" w:rsidRPr="00EB2A92">
        <w:rPr>
          <w:rFonts w:ascii="Times New Roman" w:hAnsi="Times New Roman" w:cs="Times New Roman"/>
          <w:sz w:val="24"/>
          <w:szCs w:val="24"/>
        </w:rPr>
        <w:t xml:space="preserve">by tactile interference), </w:t>
      </w:r>
      <w:r w:rsidR="00F405C0" w:rsidRPr="00EB2A92">
        <w:rPr>
          <w:rFonts w:ascii="Times New Roman" w:hAnsi="Times New Roman" w:cs="Times New Roman"/>
          <w:sz w:val="24"/>
          <w:szCs w:val="24"/>
        </w:rPr>
        <w:t>as well as a single random effect (i.e., an in</w:t>
      </w:r>
      <w:r w:rsidR="004B1372" w:rsidRPr="00EB2A92">
        <w:rPr>
          <w:rFonts w:ascii="Times New Roman" w:hAnsi="Times New Roman" w:cs="Times New Roman"/>
          <w:sz w:val="24"/>
          <w:szCs w:val="24"/>
        </w:rPr>
        <w:t xml:space="preserve">tercept modelling </w:t>
      </w:r>
      <w:r w:rsidR="0052226D" w:rsidRPr="00EB2A92">
        <w:rPr>
          <w:rFonts w:ascii="Times New Roman" w:hAnsi="Times New Roman" w:cs="Times New Roman"/>
          <w:sz w:val="24"/>
          <w:szCs w:val="24"/>
        </w:rPr>
        <w:t xml:space="preserve">between-participant </w:t>
      </w:r>
      <w:r w:rsidR="008C138F" w:rsidRPr="00EB2A92">
        <w:rPr>
          <w:rFonts w:ascii="Times New Roman" w:hAnsi="Times New Roman" w:cs="Times New Roman"/>
          <w:sz w:val="24"/>
          <w:szCs w:val="24"/>
        </w:rPr>
        <w:t>variation</w:t>
      </w:r>
      <w:r w:rsidR="00A15603">
        <w:rPr>
          <w:rFonts w:ascii="Times New Roman" w:hAnsi="Times New Roman" w:cs="Times New Roman"/>
          <w:sz w:val="24"/>
          <w:szCs w:val="24"/>
        </w:rPr>
        <w:t xml:space="preserve"> [ID]</w:t>
      </w:r>
      <w:r w:rsidR="004B1372" w:rsidRPr="00EB2A92">
        <w:rPr>
          <w:rFonts w:ascii="Times New Roman" w:hAnsi="Times New Roman" w:cs="Times New Roman"/>
          <w:sz w:val="24"/>
          <w:szCs w:val="24"/>
        </w:rPr>
        <w:t>).</w:t>
      </w:r>
      <w:r w:rsidR="00093994" w:rsidRPr="00EB2A92">
        <w:rPr>
          <w:rFonts w:ascii="Times New Roman" w:hAnsi="Times New Roman" w:cs="Times New Roman"/>
          <w:sz w:val="24"/>
          <w:szCs w:val="24"/>
        </w:rPr>
        <w:t xml:space="preserve"> </w:t>
      </w:r>
      <w:r w:rsidR="005E7515">
        <w:rPr>
          <w:rFonts w:ascii="Times New Roman" w:hAnsi="Times New Roman" w:cs="Times New Roman"/>
          <w:sz w:val="24"/>
          <w:szCs w:val="24"/>
        </w:rPr>
        <w:t>A</w:t>
      </w:r>
      <w:r w:rsidR="00D44694">
        <w:rPr>
          <w:rFonts w:ascii="Times New Roman" w:hAnsi="Times New Roman" w:cs="Times New Roman"/>
          <w:sz w:val="24"/>
          <w:szCs w:val="24"/>
        </w:rPr>
        <w:t xml:space="preserve"> s</w:t>
      </w:r>
      <w:r w:rsidR="00093994" w:rsidRPr="00EB2A92">
        <w:rPr>
          <w:rFonts w:ascii="Times New Roman" w:hAnsi="Times New Roman" w:cs="Times New Roman"/>
          <w:sz w:val="24"/>
          <w:szCs w:val="24"/>
        </w:rPr>
        <w:t>ignificant Stroop interference</w:t>
      </w:r>
      <w:r w:rsidR="005E7515">
        <w:rPr>
          <w:rFonts w:ascii="Times New Roman" w:hAnsi="Times New Roman" w:cs="Times New Roman"/>
          <w:sz w:val="24"/>
          <w:szCs w:val="24"/>
        </w:rPr>
        <w:t xml:space="preserve"> predictor variable </w:t>
      </w:r>
      <w:r w:rsidR="00CD6895">
        <w:rPr>
          <w:rFonts w:ascii="Times New Roman" w:hAnsi="Times New Roman" w:cs="Times New Roman"/>
          <w:sz w:val="24"/>
          <w:szCs w:val="24"/>
        </w:rPr>
        <w:t>(with slower Stroop task performance during incongruent</w:t>
      </w:r>
      <w:r w:rsidR="00BB1070">
        <w:rPr>
          <w:rFonts w:ascii="Times New Roman" w:hAnsi="Times New Roman" w:cs="Times New Roman"/>
          <w:sz w:val="24"/>
          <w:szCs w:val="24"/>
        </w:rPr>
        <w:t xml:space="preserve">, compared to, congruent trials) </w:t>
      </w:r>
      <w:r w:rsidR="00093994" w:rsidRPr="00EB2A92">
        <w:rPr>
          <w:rFonts w:ascii="Times New Roman" w:hAnsi="Times New Roman" w:cs="Times New Roman"/>
          <w:sz w:val="24"/>
          <w:szCs w:val="24"/>
        </w:rPr>
        <w:t xml:space="preserve">would </w:t>
      </w:r>
      <w:r w:rsidR="006A2577" w:rsidRPr="00EB2A92">
        <w:rPr>
          <w:rFonts w:ascii="Times New Roman" w:hAnsi="Times New Roman" w:cs="Times New Roman"/>
          <w:sz w:val="24"/>
          <w:szCs w:val="24"/>
        </w:rPr>
        <w:t xml:space="preserve">indicate </w:t>
      </w:r>
      <w:r w:rsidR="00A9575C">
        <w:rPr>
          <w:rFonts w:ascii="Times New Roman" w:hAnsi="Times New Roman" w:cs="Times New Roman"/>
          <w:sz w:val="24"/>
          <w:szCs w:val="24"/>
        </w:rPr>
        <w:t>a c</w:t>
      </w:r>
      <w:r w:rsidR="006A2577" w:rsidRPr="00EB2A92">
        <w:rPr>
          <w:rFonts w:ascii="Times New Roman" w:hAnsi="Times New Roman" w:cs="Times New Roman"/>
          <w:sz w:val="24"/>
          <w:szCs w:val="24"/>
        </w:rPr>
        <w:t>lassical Stroo</w:t>
      </w:r>
      <w:r w:rsidR="009659DA" w:rsidRPr="00EB2A92">
        <w:rPr>
          <w:rFonts w:ascii="Times New Roman" w:hAnsi="Times New Roman" w:cs="Times New Roman"/>
          <w:sz w:val="24"/>
          <w:szCs w:val="24"/>
        </w:rPr>
        <w:t>p effect</w:t>
      </w:r>
      <w:r w:rsidR="00A9575C">
        <w:rPr>
          <w:rFonts w:ascii="Times New Roman" w:hAnsi="Times New Roman" w:cs="Times New Roman"/>
          <w:sz w:val="24"/>
          <w:szCs w:val="24"/>
        </w:rPr>
        <w:t>. A</w:t>
      </w:r>
      <w:r w:rsidR="009659DA" w:rsidRPr="00EB2A92">
        <w:rPr>
          <w:rFonts w:ascii="Times New Roman" w:hAnsi="Times New Roman" w:cs="Times New Roman"/>
          <w:sz w:val="24"/>
          <w:szCs w:val="24"/>
        </w:rPr>
        <w:t xml:space="preserve"> significant </w:t>
      </w:r>
      <w:r w:rsidR="001D6E27" w:rsidRPr="00EB2A92">
        <w:rPr>
          <w:rFonts w:ascii="Times New Roman" w:hAnsi="Times New Roman" w:cs="Times New Roman"/>
          <w:sz w:val="24"/>
          <w:szCs w:val="24"/>
        </w:rPr>
        <w:t>tactile int</w:t>
      </w:r>
      <w:r w:rsidR="00D14B37" w:rsidRPr="00EB2A92">
        <w:rPr>
          <w:rFonts w:ascii="Times New Roman" w:hAnsi="Times New Roman" w:cs="Times New Roman"/>
          <w:sz w:val="24"/>
          <w:szCs w:val="24"/>
        </w:rPr>
        <w:t>erference</w:t>
      </w:r>
      <w:r w:rsidR="00A9575C">
        <w:rPr>
          <w:rFonts w:ascii="Times New Roman" w:hAnsi="Times New Roman" w:cs="Times New Roman"/>
          <w:sz w:val="24"/>
          <w:szCs w:val="24"/>
        </w:rPr>
        <w:t xml:space="preserve"> variable (with slower </w:t>
      </w:r>
      <w:r w:rsidR="00930A68">
        <w:rPr>
          <w:rFonts w:ascii="Times New Roman" w:hAnsi="Times New Roman" w:cs="Times New Roman"/>
          <w:sz w:val="24"/>
          <w:szCs w:val="24"/>
        </w:rPr>
        <w:t xml:space="preserve">Stroop task performance during </w:t>
      </w:r>
      <w:r w:rsidR="00E8427B">
        <w:rPr>
          <w:rFonts w:ascii="Times New Roman" w:hAnsi="Times New Roman" w:cs="Times New Roman"/>
          <w:sz w:val="24"/>
          <w:szCs w:val="24"/>
        </w:rPr>
        <w:t xml:space="preserve">Stroop sessions </w:t>
      </w:r>
      <w:r w:rsidR="00A356E4">
        <w:rPr>
          <w:rFonts w:ascii="Times New Roman" w:hAnsi="Times New Roman" w:cs="Times New Roman"/>
          <w:sz w:val="24"/>
          <w:szCs w:val="24"/>
        </w:rPr>
        <w:t>conducted when the vest was vibrating</w:t>
      </w:r>
      <w:r w:rsidR="00895644">
        <w:rPr>
          <w:rFonts w:ascii="Times New Roman" w:hAnsi="Times New Roman" w:cs="Times New Roman"/>
          <w:sz w:val="24"/>
          <w:szCs w:val="24"/>
        </w:rPr>
        <w:t xml:space="preserve"> compared to Stroop sessions </w:t>
      </w:r>
      <w:r w:rsidR="00444F08">
        <w:rPr>
          <w:rFonts w:ascii="Times New Roman" w:hAnsi="Times New Roman" w:cs="Times New Roman"/>
          <w:sz w:val="24"/>
          <w:szCs w:val="24"/>
        </w:rPr>
        <w:t>when the vest wa</w:t>
      </w:r>
      <w:r w:rsidR="00932934">
        <w:rPr>
          <w:rFonts w:ascii="Times New Roman" w:hAnsi="Times New Roman" w:cs="Times New Roman"/>
          <w:sz w:val="24"/>
          <w:szCs w:val="24"/>
        </w:rPr>
        <w:t>s</w:t>
      </w:r>
      <w:r w:rsidR="00444F08">
        <w:rPr>
          <w:rFonts w:ascii="Times New Roman" w:hAnsi="Times New Roman" w:cs="Times New Roman"/>
          <w:sz w:val="24"/>
          <w:szCs w:val="24"/>
        </w:rPr>
        <w:t xml:space="preserve"> </w:t>
      </w:r>
      <w:r w:rsidR="00444F08">
        <w:rPr>
          <w:rFonts w:ascii="Times New Roman" w:hAnsi="Times New Roman" w:cs="Times New Roman"/>
          <w:i/>
          <w:sz w:val="24"/>
          <w:szCs w:val="24"/>
        </w:rPr>
        <w:t xml:space="preserve">not </w:t>
      </w:r>
      <w:r w:rsidR="00444F08">
        <w:rPr>
          <w:rFonts w:ascii="Times New Roman" w:hAnsi="Times New Roman" w:cs="Times New Roman"/>
          <w:sz w:val="24"/>
          <w:szCs w:val="24"/>
        </w:rPr>
        <w:t>vibrating)</w:t>
      </w:r>
      <w:r w:rsidR="00D14B37" w:rsidRPr="00EB2A92">
        <w:rPr>
          <w:rFonts w:ascii="Times New Roman" w:hAnsi="Times New Roman" w:cs="Times New Roman"/>
          <w:sz w:val="24"/>
          <w:szCs w:val="24"/>
        </w:rPr>
        <w:t xml:space="preserve"> would partially support the first hypothesis</w:t>
      </w:r>
      <w:r w:rsidR="005F614A">
        <w:rPr>
          <w:rFonts w:ascii="Times New Roman" w:hAnsi="Times New Roman" w:cs="Times New Roman"/>
          <w:sz w:val="24"/>
          <w:szCs w:val="24"/>
        </w:rPr>
        <w:t xml:space="preserve"> and </w:t>
      </w:r>
      <w:r w:rsidR="001E2DDB">
        <w:rPr>
          <w:rFonts w:ascii="Times New Roman" w:hAnsi="Times New Roman" w:cs="Times New Roman"/>
          <w:sz w:val="24"/>
          <w:szCs w:val="24"/>
        </w:rPr>
        <w:t>provide evidence for a tactile Stroop effect</w:t>
      </w:r>
      <w:r w:rsidR="00D14B37" w:rsidRPr="00EB2A92">
        <w:rPr>
          <w:rFonts w:ascii="Times New Roman" w:hAnsi="Times New Roman" w:cs="Times New Roman"/>
          <w:sz w:val="24"/>
          <w:szCs w:val="24"/>
        </w:rPr>
        <w:t xml:space="preserve">. </w:t>
      </w:r>
      <w:r w:rsidR="009476CB" w:rsidRPr="00EB2A92">
        <w:rPr>
          <w:rFonts w:ascii="Times New Roman" w:hAnsi="Times New Roman" w:cs="Times New Roman"/>
          <w:sz w:val="24"/>
          <w:szCs w:val="24"/>
        </w:rPr>
        <w:t xml:space="preserve">A significant interaction term </w:t>
      </w:r>
      <w:r w:rsidR="00F864F2" w:rsidRPr="00EB2A92">
        <w:rPr>
          <w:rFonts w:ascii="Times New Roman" w:hAnsi="Times New Roman" w:cs="Times New Roman"/>
          <w:sz w:val="24"/>
          <w:szCs w:val="24"/>
        </w:rPr>
        <w:t xml:space="preserve">would </w:t>
      </w:r>
      <w:r w:rsidR="00B53DF6" w:rsidRPr="00EB2A92">
        <w:rPr>
          <w:rFonts w:ascii="Times New Roman" w:hAnsi="Times New Roman" w:cs="Times New Roman"/>
          <w:sz w:val="24"/>
          <w:szCs w:val="24"/>
        </w:rPr>
        <w:t xml:space="preserve">suggest that cross-modal stimuli </w:t>
      </w:r>
      <w:r w:rsidR="00184923" w:rsidRPr="00EB2A92">
        <w:rPr>
          <w:rFonts w:ascii="Times New Roman" w:hAnsi="Times New Roman" w:cs="Times New Roman"/>
          <w:sz w:val="24"/>
          <w:szCs w:val="24"/>
        </w:rPr>
        <w:t>have an additive</w:t>
      </w:r>
      <w:r w:rsidR="00D602D5">
        <w:rPr>
          <w:rFonts w:ascii="Times New Roman" w:hAnsi="Times New Roman" w:cs="Times New Roman"/>
          <w:sz w:val="24"/>
          <w:szCs w:val="24"/>
        </w:rPr>
        <w:t xml:space="preserve"> impact</w:t>
      </w:r>
      <w:r w:rsidR="00184923" w:rsidRPr="00EB2A92">
        <w:rPr>
          <w:rFonts w:ascii="Times New Roman" w:hAnsi="Times New Roman" w:cs="Times New Roman"/>
          <w:sz w:val="24"/>
          <w:szCs w:val="24"/>
        </w:rPr>
        <w:t xml:space="preserve"> on perceptual load</w:t>
      </w:r>
      <w:r w:rsidR="00F864F2" w:rsidRPr="00EB2A92">
        <w:rPr>
          <w:rFonts w:ascii="Times New Roman" w:hAnsi="Times New Roman" w:cs="Times New Roman"/>
          <w:sz w:val="24"/>
          <w:szCs w:val="24"/>
        </w:rPr>
        <w:t>. Estimated marginal means</w:t>
      </w:r>
      <w:r w:rsidR="00FD513B" w:rsidRPr="00EB2A92">
        <w:rPr>
          <w:rFonts w:ascii="Times New Roman" w:hAnsi="Times New Roman" w:cs="Times New Roman"/>
          <w:sz w:val="24"/>
          <w:szCs w:val="24"/>
        </w:rPr>
        <w:t xml:space="preserve"> (EMMS)</w:t>
      </w:r>
      <w:r w:rsidR="00F864F2" w:rsidRPr="00EB2A92">
        <w:rPr>
          <w:rFonts w:ascii="Times New Roman" w:hAnsi="Times New Roman" w:cs="Times New Roman"/>
          <w:sz w:val="24"/>
          <w:szCs w:val="24"/>
        </w:rPr>
        <w:t xml:space="preserve"> were ca</w:t>
      </w:r>
      <w:r w:rsidR="007A48EC" w:rsidRPr="00EB2A92">
        <w:rPr>
          <w:rFonts w:ascii="Times New Roman" w:hAnsi="Times New Roman" w:cs="Times New Roman"/>
          <w:sz w:val="24"/>
          <w:szCs w:val="24"/>
        </w:rPr>
        <w:t xml:space="preserve">lculated </w:t>
      </w:r>
      <w:r w:rsidR="00E2374A" w:rsidRPr="00EB2A92">
        <w:rPr>
          <w:rFonts w:ascii="Times New Roman" w:hAnsi="Times New Roman" w:cs="Times New Roman"/>
          <w:sz w:val="24"/>
          <w:szCs w:val="24"/>
        </w:rPr>
        <w:t xml:space="preserve">and simple contrasts tested </w:t>
      </w:r>
      <w:r w:rsidR="00F864F2" w:rsidRPr="00EB2A92">
        <w:rPr>
          <w:rFonts w:ascii="Times New Roman" w:hAnsi="Times New Roman" w:cs="Times New Roman"/>
          <w:sz w:val="24"/>
          <w:szCs w:val="24"/>
        </w:rPr>
        <w:t xml:space="preserve">to </w:t>
      </w:r>
      <w:r w:rsidR="008306D2" w:rsidRPr="00EB2A92">
        <w:rPr>
          <w:rFonts w:ascii="Times New Roman" w:hAnsi="Times New Roman" w:cs="Times New Roman"/>
          <w:sz w:val="24"/>
          <w:szCs w:val="24"/>
        </w:rPr>
        <w:t xml:space="preserve">check </w:t>
      </w:r>
      <w:r w:rsidR="007A48EC" w:rsidRPr="00EB2A92">
        <w:rPr>
          <w:rFonts w:ascii="Times New Roman" w:hAnsi="Times New Roman" w:cs="Times New Roman"/>
          <w:sz w:val="24"/>
          <w:szCs w:val="24"/>
        </w:rPr>
        <w:t>the</w:t>
      </w:r>
      <w:r w:rsidR="008306D2" w:rsidRPr="00EB2A92">
        <w:rPr>
          <w:rFonts w:ascii="Times New Roman" w:hAnsi="Times New Roman" w:cs="Times New Roman"/>
          <w:sz w:val="24"/>
          <w:szCs w:val="24"/>
        </w:rPr>
        <w:t xml:space="preserve"> </w:t>
      </w:r>
      <w:r w:rsidR="000F3684" w:rsidRPr="00EB2A92">
        <w:rPr>
          <w:rFonts w:ascii="Times New Roman" w:hAnsi="Times New Roman" w:cs="Times New Roman"/>
          <w:sz w:val="24"/>
          <w:szCs w:val="24"/>
        </w:rPr>
        <w:t xml:space="preserve">direction </w:t>
      </w:r>
      <w:r w:rsidR="00FF1CA7" w:rsidRPr="00EB2A92">
        <w:rPr>
          <w:rFonts w:ascii="Times New Roman" w:hAnsi="Times New Roman" w:cs="Times New Roman"/>
          <w:sz w:val="24"/>
          <w:szCs w:val="24"/>
        </w:rPr>
        <w:t>of the effects, and further support</w:t>
      </w:r>
      <w:r w:rsidR="007A2635" w:rsidRPr="00EB2A92">
        <w:rPr>
          <w:rFonts w:ascii="Times New Roman" w:hAnsi="Times New Roman" w:cs="Times New Roman"/>
          <w:sz w:val="24"/>
          <w:szCs w:val="24"/>
        </w:rPr>
        <w:t>,</w:t>
      </w:r>
      <w:r w:rsidR="000F3684" w:rsidRPr="00EB2A92">
        <w:rPr>
          <w:rFonts w:ascii="Times New Roman" w:hAnsi="Times New Roman" w:cs="Times New Roman"/>
          <w:sz w:val="24"/>
          <w:szCs w:val="24"/>
        </w:rPr>
        <w:t xml:space="preserve"> </w:t>
      </w:r>
      <w:r w:rsidR="00CF68A4" w:rsidRPr="00EB2A92">
        <w:rPr>
          <w:rFonts w:ascii="Times New Roman" w:hAnsi="Times New Roman" w:cs="Times New Roman"/>
          <w:sz w:val="24"/>
          <w:szCs w:val="24"/>
        </w:rPr>
        <w:t xml:space="preserve">the </w:t>
      </w:r>
      <w:r w:rsidR="007A2635" w:rsidRPr="00EB2A92">
        <w:rPr>
          <w:rFonts w:ascii="Times New Roman" w:hAnsi="Times New Roman" w:cs="Times New Roman"/>
          <w:sz w:val="24"/>
          <w:szCs w:val="24"/>
        </w:rPr>
        <w:t xml:space="preserve">first </w:t>
      </w:r>
      <w:r w:rsidR="002B0A16" w:rsidRPr="00EB2A92">
        <w:rPr>
          <w:rFonts w:ascii="Times New Roman" w:hAnsi="Times New Roman" w:cs="Times New Roman"/>
          <w:sz w:val="24"/>
          <w:szCs w:val="24"/>
        </w:rPr>
        <w:t>hypothesis.</w:t>
      </w:r>
      <w:r w:rsidR="00392676" w:rsidRPr="00EB2A92">
        <w:rPr>
          <w:rFonts w:ascii="Times New Roman" w:hAnsi="Times New Roman" w:cs="Times New Roman"/>
          <w:sz w:val="24"/>
          <w:szCs w:val="24"/>
        </w:rPr>
        <w:t xml:space="preserve"> Relevant effect sizes </w:t>
      </w:r>
      <w:r w:rsidR="00694764" w:rsidRPr="00EB2A92">
        <w:rPr>
          <w:rFonts w:ascii="Times New Roman" w:hAnsi="Times New Roman" w:cs="Times New Roman"/>
          <w:sz w:val="24"/>
          <w:szCs w:val="24"/>
        </w:rPr>
        <w:t xml:space="preserve">(Cohen’s </w:t>
      </w:r>
      <w:r w:rsidR="00694764" w:rsidRPr="00EB2A92">
        <w:rPr>
          <w:rFonts w:ascii="Times New Roman" w:hAnsi="Times New Roman" w:cs="Times New Roman"/>
          <w:i/>
          <w:sz w:val="24"/>
          <w:szCs w:val="24"/>
        </w:rPr>
        <w:t>d</w:t>
      </w:r>
      <w:r w:rsidR="00694764" w:rsidRPr="00EB2A92">
        <w:rPr>
          <w:rFonts w:ascii="Times New Roman" w:hAnsi="Times New Roman" w:cs="Times New Roman"/>
          <w:sz w:val="24"/>
          <w:szCs w:val="24"/>
        </w:rPr>
        <w:t xml:space="preserve">) </w:t>
      </w:r>
      <w:r w:rsidR="00392676" w:rsidRPr="00EB2A92">
        <w:rPr>
          <w:rFonts w:ascii="Times New Roman" w:hAnsi="Times New Roman" w:cs="Times New Roman"/>
          <w:sz w:val="24"/>
          <w:szCs w:val="24"/>
        </w:rPr>
        <w:t>were also calculated</w:t>
      </w:r>
      <w:r w:rsidR="00694764" w:rsidRPr="00EB2A92">
        <w:rPr>
          <w:rFonts w:ascii="Times New Roman" w:hAnsi="Times New Roman" w:cs="Times New Roman"/>
          <w:sz w:val="24"/>
          <w:szCs w:val="24"/>
        </w:rPr>
        <w:t xml:space="preserve"> and reported</w:t>
      </w:r>
      <w:r w:rsidR="00392676" w:rsidRPr="00EB2A92">
        <w:rPr>
          <w:rFonts w:ascii="Times New Roman" w:hAnsi="Times New Roman" w:cs="Times New Roman"/>
          <w:sz w:val="24"/>
          <w:szCs w:val="24"/>
        </w:rPr>
        <w:t>.</w:t>
      </w:r>
    </w:p>
    <w:p w14:paraId="06375D58" w14:textId="1FD7D42C" w:rsidR="00ED17DB" w:rsidRPr="00EB2A92" w:rsidRDefault="00CA6C3C" w:rsidP="00FF3BBE">
      <w:pPr>
        <w:spacing w:after="0" w:line="480" w:lineRule="auto"/>
        <w:ind w:firstLine="720"/>
        <w:rPr>
          <w:rFonts w:ascii="Times New Roman" w:hAnsi="Times New Roman" w:cs="Times New Roman"/>
          <w:sz w:val="24"/>
          <w:szCs w:val="24"/>
        </w:rPr>
      </w:pPr>
      <w:r w:rsidRPr="00EB2A92">
        <w:rPr>
          <w:rFonts w:ascii="Times New Roman" w:hAnsi="Times New Roman" w:cs="Times New Roman"/>
          <w:b/>
          <w:sz w:val="24"/>
          <w:szCs w:val="24"/>
        </w:rPr>
        <w:t xml:space="preserve">Hypotheses </w:t>
      </w:r>
      <w:r w:rsidR="00EA0B5A" w:rsidRPr="00EB2A92">
        <w:rPr>
          <w:rFonts w:ascii="Times New Roman" w:hAnsi="Times New Roman" w:cs="Times New Roman"/>
          <w:b/>
          <w:sz w:val="24"/>
          <w:szCs w:val="24"/>
        </w:rPr>
        <w:t>2</w:t>
      </w:r>
      <w:r w:rsidRPr="00EB2A92">
        <w:rPr>
          <w:rFonts w:ascii="Times New Roman" w:hAnsi="Times New Roman" w:cs="Times New Roman"/>
          <w:b/>
          <w:sz w:val="24"/>
          <w:szCs w:val="24"/>
        </w:rPr>
        <w:t xml:space="preserve"> and </w:t>
      </w:r>
      <w:r w:rsidR="00FC63DA" w:rsidRPr="00EB2A92">
        <w:rPr>
          <w:rFonts w:ascii="Times New Roman" w:hAnsi="Times New Roman" w:cs="Times New Roman"/>
          <w:b/>
          <w:sz w:val="24"/>
          <w:szCs w:val="24"/>
        </w:rPr>
        <w:t>3</w:t>
      </w:r>
      <w:r w:rsidR="001243EB">
        <w:rPr>
          <w:rFonts w:ascii="Times New Roman" w:hAnsi="Times New Roman" w:cs="Times New Roman"/>
          <w:b/>
          <w:sz w:val="24"/>
          <w:szCs w:val="24"/>
        </w:rPr>
        <w:t>: does Attention Training Technique i</w:t>
      </w:r>
      <w:r w:rsidR="00BC62C5">
        <w:rPr>
          <w:rFonts w:ascii="Times New Roman" w:hAnsi="Times New Roman" w:cs="Times New Roman"/>
          <w:b/>
          <w:sz w:val="24"/>
          <w:szCs w:val="24"/>
        </w:rPr>
        <w:t xml:space="preserve">mprove reaction times on </w:t>
      </w:r>
      <w:r w:rsidR="00743B14">
        <w:rPr>
          <w:rFonts w:ascii="Times New Roman" w:hAnsi="Times New Roman" w:cs="Times New Roman"/>
          <w:b/>
          <w:sz w:val="24"/>
          <w:szCs w:val="24"/>
        </w:rPr>
        <w:t xml:space="preserve">both modified and </w:t>
      </w:r>
      <w:r w:rsidR="001B7DA7">
        <w:rPr>
          <w:rFonts w:ascii="Times New Roman" w:hAnsi="Times New Roman" w:cs="Times New Roman"/>
          <w:b/>
          <w:sz w:val="24"/>
          <w:szCs w:val="24"/>
        </w:rPr>
        <w:t>standard colour-word</w:t>
      </w:r>
      <w:r w:rsidR="00743B14">
        <w:rPr>
          <w:rFonts w:ascii="Times New Roman" w:hAnsi="Times New Roman" w:cs="Times New Roman"/>
          <w:b/>
          <w:sz w:val="24"/>
          <w:szCs w:val="24"/>
        </w:rPr>
        <w:t xml:space="preserve"> </w:t>
      </w:r>
      <w:r w:rsidR="0073067E">
        <w:rPr>
          <w:rFonts w:ascii="Times New Roman" w:hAnsi="Times New Roman" w:cs="Times New Roman"/>
          <w:b/>
          <w:sz w:val="24"/>
          <w:szCs w:val="24"/>
        </w:rPr>
        <w:t>Stroop tasks?</w:t>
      </w:r>
      <w:r w:rsidR="21879045" w:rsidRPr="00EB2A92">
        <w:rPr>
          <w:rFonts w:ascii="Times New Roman" w:hAnsi="Times New Roman" w:cs="Times New Roman"/>
          <w:sz w:val="24"/>
          <w:szCs w:val="24"/>
        </w:rPr>
        <w:t xml:space="preserve"> </w:t>
      </w:r>
      <w:r w:rsidR="0039208C" w:rsidRPr="00EB2A92">
        <w:rPr>
          <w:rFonts w:ascii="Times New Roman" w:hAnsi="Times New Roman" w:cs="Times New Roman"/>
          <w:sz w:val="24"/>
          <w:szCs w:val="24"/>
        </w:rPr>
        <w:t xml:space="preserve">As with hypothesis </w:t>
      </w:r>
      <w:r w:rsidR="00FC63DA" w:rsidRPr="00EB2A92">
        <w:rPr>
          <w:rFonts w:ascii="Times New Roman" w:hAnsi="Times New Roman" w:cs="Times New Roman"/>
          <w:sz w:val="24"/>
          <w:szCs w:val="24"/>
        </w:rPr>
        <w:t>1</w:t>
      </w:r>
      <w:r w:rsidR="0039208C" w:rsidRPr="00EB2A92">
        <w:rPr>
          <w:rFonts w:ascii="Times New Roman" w:hAnsi="Times New Roman" w:cs="Times New Roman"/>
          <w:sz w:val="24"/>
          <w:szCs w:val="24"/>
        </w:rPr>
        <w:t>, t</w:t>
      </w:r>
      <w:r w:rsidR="00326993" w:rsidRPr="00EB2A92">
        <w:rPr>
          <w:rFonts w:ascii="Times New Roman" w:hAnsi="Times New Roman" w:cs="Times New Roman"/>
          <w:sz w:val="24"/>
          <w:szCs w:val="24"/>
        </w:rPr>
        <w:t xml:space="preserve">wo versions </w:t>
      </w:r>
      <w:r w:rsidR="00FA0C75" w:rsidRPr="00EB2A92">
        <w:rPr>
          <w:rFonts w:ascii="Times New Roman" w:hAnsi="Times New Roman" w:cs="Times New Roman"/>
          <w:sz w:val="24"/>
          <w:szCs w:val="24"/>
        </w:rPr>
        <w:t>of the same model were built</w:t>
      </w:r>
      <w:r w:rsidR="00361E6C" w:rsidRPr="00EB2A92">
        <w:rPr>
          <w:rFonts w:ascii="Times New Roman" w:hAnsi="Times New Roman" w:cs="Times New Roman"/>
          <w:sz w:val="24"/>
          <w:szCs w:val="24"/>
        </w:rPr>
        <w:t xml:space="preserve"> to test both</w:t>
      </w:r>
      <w:r w:rsidR="00FA0C75" w:rsidRPr="00EB2A92">
        <w:rPr>
          <w:rFonts w:ascii="Times New Roman" w:hAnsi="Times New Roman" w:cs="Times New Roman"/>
          <w:sz w:val="24"/>
          <w:szCs w:val="24"/>
        </w:rPr>
        <w:t xml:space="preserve"> hypothesis </w:t>
      </w:r>
      <w:r w:rsidR="00FC63DA" w:rsidRPr="00EB2A92">
        <w:rPr>
          <w:rFonts w:ascii="Times New Roman" w:hAnsi="Times New Roman" w:cs="Times New Roman"/>
          <w:sz w:val="24"/>
          <w:szCs w:val="24"/>
        </w:rPr>
        <w:t>2</w:t>
      </w:r>
      <w:r w:rsidR="00FA0C75" w:rsidRPr="00EB2A92">
        <w:rPr>
          <w:rFonts w:ascii="Times New Roman" w:hAnsi="Times New Roman" w:cs="Times New Roman"/>
          <w:sz w:val="24"/>
          <w:szCs w:val="24"/>
        </w:rPr>
        <w:t xml:space="preserve"> </w:t>
      </w:r>
      <w:r w:rsidR="0085486F" w:rsidRPr="00EB2A92">
        <w:rPr>
          <w:rFonts w:ascii="Times New Roman" w:hAnsi="Times New Roman" w:cs="Times New Roman"/>
          <w:sz w:val="24"/>
          <w:szCs w:val="24"/>
        </w:rPr>
        <w:t xml:space="preserve">(Model 3 and 4) </w:t>
      </w:r>
      <w:r w:rsidR="00FA0C75" w:rsidRPr="00EB2A92">
        <w:rPr>
          <w:rFonts w:ascii="Times New Roman" w:hAnsi="Times New Roman" w:cs="Times New Roman"/>
          <w:sz w:val="24"/>
          <w:szCs w:val="24"/>
        </w:rPr>
        <w:t xml:space="preserve">and for hypothesis </w:t>
      </w:r>
      <w:r w:rsidR="00FC63DA" w:rsidRPr="00EB2A92">
        <w:rPr>
          <w:rFonts w:ascii="Times New Roman" w:hAnsi="Times New Roman" w:cs="Times New Roman"/>
          <w:sz w:val="24"/>
          <w:szCs w:val="24"/>
        </w:rPr>
        <w:t>3</w:t>
      </w:r>
      <w:r w:rsidR="00FA0C75" w:rsidRPr="00EB2A92">
        <w:rPr>
          <w:rFonts w:ascii="Times New Roman" w:hAnsi="Times New Roman" w:cs="Times New Roman"/>
          <w:sz w:val="24"/>
          <w:szCs w:val="24"/>
        </w:rPr>
        <w:t xml:space="preserve"> (</w:t>
      </w:r>
      <w:r w:rsidR="00F26B28" w:rsidRPr="00EB2A92">
        <w:rPr>
          <w:rFonts w:ascii="Times New Roman" w:hAnsi="Times New Roman" w:cs="Times New Roman"/>
          <w:sz w:val="24"/>
          <w:szCs w:val="24"/>
        </w:rPr>
        <w:t xml:space="preserve">Model </w:t>
      </w:r>
      <w:r w:rsidR="0085486F" w:rsidRPr="00EB2A92">
        <w:rPr>
          <w:rFonts w:ascii="Times New Roman" w:hAnsi="Times New Roman" w:cs="Times New Roman"/>
          <w:sz w:val="24"/>
          <w:szCs w:val="24"/>
        </w:rPr>
        <w:t>5</w:t>
      </w:r>
      <w:r w:rsidR="00F26B28" w:rsidRPr="00EB2A92">
        <w:rPr>
          <w:rFonts w:ascii="Times New Roman" w:hAnsi="Times New Roman" w:cs="Times New Roman"/>
          <w:sz w:val="24"/>
          <w:szCs w:val="24"/>
        </w:rPr>
        <w:t xml:space="preserve"> and 6</w:t>
      </w:r>
      <w:r w:rsidR="0085486F" w:rsidRPr="00EB2A92">
        <w:rPr>
          <w:rFonts w:ascii="Times New Roman" w:hAnsi="Times New Roman" w:cs="Times New Roman"/>
          <w:sz w:val="24"/>
          <w:szCs w:val="24"/>
        </w:rPr>
        <w:t>)</w:t>
      </w:r>
      <w:r w:rsidR="00FA0C75" w:rsidRPr="00EB2A92">
        <w:rPr>
          <w:rFonts w:ascii="Times New Roman" w:hAnsi="Times New Roman" w:cs="Times New Roman"/>
          <w:sz w:val="24"/>
          <w:szCs w:val="24"/>
        </w:rPr>
        <w:t xml:space="preserve">. </w:t>
      </w:r>
      <w:r w:rsidR="009F1910" w:rsidRPr="00EB2A92">
        <w:rPr>
          <w:rFonts w:ascii="Times New Roman" w:hAnsi="Times New Roman" w:cs="Times New Roman"/>
          <w:sz w:val="24"/>
          <w:szCs w:val="24"/>
        </w:rPr>
        <w:t xml:space="preserve">Both of these hypotheses used data from all four </w:t>
      </w:r>
      <w:r w:rsidR="00F35FC8" w:rsidRPr="00EB2A92">
        <w:rPr>
          <w:rFonts w:ascii="Times New Roman" w:hAnsi="Times New Roman" w:cs="Times New Roman"/>
          <w:sz w:val="24"/>
          <w:szCs w:val="24"/>
        </w:rPr>
        <w:t>Stroop sessions</w:t>
      </w:r>
      <w:r w:rsidR="002272C8" w:rsidRPr="00EB2A92">
        <w:rPr>
          <w:rFonts w:ascii="Times New Roman" w:hAnsi="Times New Roman" w:cs="Times New Roman"/>
          <w:sz w:val="24"/>
          <w:szCs w:val="24"/>
        </w:rPr>
        <w:t>.</w:t>
      </w:r>
      <w:r w:rsidR="003904DF" w:rsidRPr="00EB2A92">
        <w:rPr>
          <w:rFonts w:ascii="Times New Roman" w:hAnsi="Times New Roman" w:cs="Times New Roman"/>
          <w:sz w:val="24"/>
          <w:szCs w:val="24"/>
        </w:rPr>
        <w:t xml:space="preserve"> </w:t>
      </w:r>
      <w:r w:rsidR="00FE6379" w:rsidRPr="00EB2A92">
        <w:rPr>
          <w:rFonts w:ascii="Times New Roman" w:hAnsi="Times New Roman" w:cs="Times New Roman"/>
          <w:sz w:val="24"/>
          <w:szCs w:val="24"/>
        </w:rPr>
        <w:t>For all four models, time-point was specified as a fixed effect factor and a part of a random effect, which consisted of an intercept and slope (representing between-participant differences regardless of intervention condition) with a compound symmetry covariance matrix.</w:t>
      </w:r>
    </w:p>
    <w:p w14:paraId="3F0E2202" w14:textId="7B06FCB0" w:rsidR="002272C8" w:rsidRPr="00EB2A92" w:rsidRDefault="00D175CE" w:rsidP="00FF3BBE">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Th</w:t>
      </w:r>
      <w:r w:rsidR="005F0C38" w:rsidRPr="00EB2A92">
        <w:rPr>
          <w:rFonts w:ascii="Times New Roman" w:hAnsi="Times New Roman" w:cs="Times New Roman"/>
          <w:sz w:val="24"/>
          <w:szCs w:val="24"/>
        </w:rPr>
        <w:t>e difference in the</w:t>
      </w:r>
      <w:r w:rsidR="002272C8" w:rsidRPr="00EB2A92">
        <w:rPr>
          <w:rFonts w:ascii="Times New Roman" w:hAnsi="Times New Roman" w:cs="Times New Roman"/>
          <w:sz w:val="24"/>
          <w:szCs w:val="24"/>
        </w:rPr>
        <w:t xml:space="preserve"> rate of change </w:t>
      </w:r>
      <w:r w:rsidR="005F042C" w:rsidRPr="00EB2A92">
        <w:rPr>
          <w:rFonts w:ascii="Times New Roman" w:hAnsi="Times New Roman" w:cs="Times New Roman"/>
          <w:sz w:val="24"/>
          <w:szCs w:val="24"/>
        </w:rPr>
        <w:t xml:space="preserve">in performance </w:t>
      </w:r>
      <w:r w:rsidR="005F0C38" w:rsidRPr="00EB2A92">
        <w:rPr>
          <w:rFonts w:ascii="Times New Roman" w:hAnsi="Times New Roman" w:cs="Times New Roman"/>
          <w:sz w:val="24"/>
          <w:szCs w:val="24"/>
        </w:rPr>
        <w:t xml:space="preserve">between </w:t>
      </w:r>
      <w:r w:rsidR="005F042C" w:rsidRPr="00EB2A92">
        <w:rPr>
          <w:rFonts w:ascii="Times New Roman" w:hAnsi="Times New Roman" w:cs="Times New Roman"/>
          <w:sz w:val="24"/>
          <w:szCs w:val="24"/>
        </w:rPr>
        <w:t>study intervention</w:t>
      </w:r>
      <w:r w:rsidR="00F548BE" w:rsidRPr="00EB2A92">
        <w:rPr>
          <w:rFonts w:ascii="Times New Roman" w:hAnsi="Times New Roman" w:cs="Times New Roman"/>
          <w:sz w:val="24"/>
          <w:szCs w:val="24"/>
        </w:rPr>
        <w:t xml:space="preserve"> for </w:t>
      </w:r>
      <w:r w:rsidR="00FA0C2B" w:rsidRPr="00EB2A92">
        <w:rPr>
          <w:rFonts w:ascii="Times New Roman" w:hAnsi="Times New Roman" w:cs="Times New Roman"/>
          <w:sz w:val="24"/>
          <w:szCs w:val="24"/>
        </w:rPr>
        <w:t xml:space="preserve">Model 3 </w:t>
      </w:r>
      <w:r w:rsidR="00BD1CE9" w:rsidRPr="00EB2A92">
        <w:rPr>
          <w:rFonts w:ascii="Times New Roman" w:hAnsi="Times New Roman" w:cs="Times New Roman"/>
          <w:sz w:val="24"/>
          <w:szCs w:val="24"/>
        </w:rPr>
        <w:t xml:space="preserve">consisted of several </w:t>
      </w:r>
      <w:r w:rsidR="00DF1DD6" w:rsidRPr="00EB2A92">
        <w:rPr>
          <w:rFonts w:ascii="Times New Roman" w:hAnsi="Times New Roman" w:cs="Times New Roman"/>
          <w:sz w:val="24"/>
          <w:szCs w:val="24"/>
        </w:rPr>
        <w:t>fixed factors</w:t>
      </w:r>
      <w:r w:rsidR="00262CA1">
        <w:rPr>
          <w:rFonts w:ascii="Times New Roman" w:hAnsi="Times New Roman" w:cs="Times New Roman"/>
          <w:sz w:val="24"/>
          <w:szCs w:val="24"/>
        </w:rPr>
        <w:t xml:space="preserve"> (</w:t>
      </w:r>
      <w:r w:rsidR="00015C46" w:rsidRPr="00EB2A92">
        <w:rPr>
          <w:rFonts w:ascii="Times New Roman" w:hAnsi="Times New Roman" w:cs="Times New Roman"/>
          <w:sz w:val="24"/>
          <w:szCs w:val="24"/>
        </w:rPr>
        <w:t xml:space="preserve">i.e., </w:t>
      </w:r>
      <w:r w:rsidR="00E35719" w:rsidRPr="00EB2A92">
        <w:rPr>
          <w:rFonts w:ascii="Times New Roman" w:hAnsi="Times New Roman" w:cs="Times New Roman"/>
          <w:sz w:val="24"/>
          <w:szCs w:val="24"/>
        </w:rPr>
        <w:t>the main effect</w:t>
      </w:r>
      <w:r w:rsidR="007E0EFC" w:rsidRPr="00EB2A92">
        <w:rPr>
          <w:rFonts w:ascii="Times New Roman" w:hAnsi="Times New Roman" w:cs="Times New Roman"/>
          <w:sz w:val="24"/>
          <w:szCs w:val="24"/>
        </w:rPr>
        <w:t>s of, and the interaction between,</w:t>
      </w:r>
      <w:r w:rsidR="00DF1DD6" w:rsidRPr="00EB2A92">
        <w:rPr>
          <w:rFonts w:ascii="Times New Roman" w:hAnsi="Times New Roman" w:cs="Times New Roman"/>
          <w:sz w:val="24"/>
          <w:szCs w:val="24"/>
        </w:rPr>
        <w:t xml:space="preserve"> </w:t>
      </w:r>
      <w:r w:rsidR="00E41AD6" w:rsidRPr="00EB2A92">
        <w:rPr>
          <w:rFonts w:ascii="Times New Roman" w:hAnsi="Times New Roman" w:cs="Times New Roman"/>
          <w:sz w:val="24"/>
          <w:szCs w:val="24"/>
        </w:rPr>
        <w:t xml:space="preserve">Stroop </w:t>
      </w:r>
      <w:r w:rsidR="00B64975">
        <w:rPr>
          <w:rFonts w:ascii="Times New Roman" w:hAnsi="Times New Roman" w:cs="Times New Roman"/>
          <w:sz w:val="24"/>
          <w:szCs w:val="24"/>
        </w:rPr>
        <w:t xml:space="preserve">interference </w:t>
      </w:r>
      <w:r w:rsidR="007E0EFC" w:rsidRPr="00EB2A92">
        <w:rPr>
          <w:rFonts w:ascii="Times New Roman" w:hAnsi="Times New Roman" w:cs="Times New Roman"/>
          <w:sz w:val="24"/>
          <w:szCs w:val="24"/>
        </w:rPr>
        <w:t xml:space="preserve">and </w:t>
      </w:r>
      <w:r w:rsidR="00E41AD6" w:rsidRPr="00EB2A92">
        <w:rPr>
          <w:rFonts w:ascii="Times New Roman" w:hAnsi="Times New Roman" w:cs="Times New Roman"/>
          <w:sz w:val="24"/>
          <w:szCs w:val="24"/>
        </w:rPr>
        <w:t xml:space="preserve">tactile interference, </w:t>
      </w:r>
      <w:r w:rsidR="00315520" w:rsidRPr="00EB2A92">
        <w:rPr>
          <w:rFonts w:ascii="Times New Roman" w:hAnsi="Times New Roman" w:cs="Times New Roman"/>
          <w:sz w:val="24"/>
          <w:szCs w:val="24"/>
        </w:rPr>
        <w:t xml:space="preserve">as well as </w:t>
      </w:r>
      <w:r w:rsidR="00D84663" w:rsidRPr="00EB2A92">
        <w:rPr>
          <w:rFonts w:ascii="Times New Roman" w:hAnsi="Times New Roman" w:cs="Times New Roman"/>
          <w:sz w:val="24"/>
          <w:szCs w:val="24"/>
        </w:rPr>
        <w:t xml:space="preserve">study intervention </w:t>
      </w:r>
      <w:r w:rsidR="001C5561" w:rsidRPr="00EB2A92">
        <w:rPr>
          <w:rFonts w:ascii="Times New Roman" w:hAnsi="Times New Roman" w:cs="Times New Roman"/>
          <w:sz w:val="24"/>
          <w:szCs w:val="24"/>
        </w:rPr>
        <w:t xml:space="preserve">and </w:t>
      </w:r>
      <w:r w:rsidR="00CD176D" w:rsidRPr="00EB2A92">
        <w:rPr>
          <w:rFonts w:ascii="Times New Roman" w:hAnsi="Times New Roman" w:cs="Times New Roman"/>
          <w:sz w:val="24"/>
          <w:szCs w:val="24"/>
        </w:rPr>
        <w:t>its interaction</w:t>
      </w:r>
      <w:r w:rsidR="001C5561" w:rsidRPr="00EB2A92">
        <w:rPr>
          <w:rFonts w:ascii="Times New Roman" w:hAnsi="Times New Roman" w:cs="Times New Roman"/>
          <w:sz w:val="24"/>
          <w:szCs w:val="24"/>
        </w:rPr>
        <w:t xml:space="preserve"> </w:t>
      </w:r>
      <w:r w:rsidR="00DB52C7" w:rsidRPr="00EB2A92">
        <w:rPr>
          <w:rFonts w:ascii="Times New Roman" w:hAnsi="Times New Roman" w:cs="Times New Roman"/>
          <w:sz w:val="24"/>
          <w:szCs w:val="24"/>
        </w:rPr>
        <w:t xml:space="preserve">with </w:t>
      </w:r>
      <w:r w:rsidR="00D84663" w:rsidRPr="00EB2A92">
        <w:rPr>
          <w:rFonts w:ascii="Times New Roman" w:hAnsi="Times New Roman" w:cs="Times New Roman"/>
          <w:sz w:val="24"/>
          <w:szCs w:val="24"/>
        </w:rPr>
        <w:t>time-point</w:t>
      </w:r>
      <w:r w:rsidR="00A1441B">
        <w:rPr>
          <w:rFonts w:ascii="Times New Roman" w:hAnsi="Times New Roman" w:cs="Times New Roman"/>
          <w:sz w:val="24"/>
          <w:szCs w:val="24"/>
        </w:rPr>
        <w:t>)</w:t>
      </w:r>
      <w:r w:rsidR="0093306C" w:rsidRPr="00EB2A92">
        <w:rPr>
          <w:rFonts w:ascii="Times New Roman" w:hAnsi="Times New Roman" w:cs="Times New Roman"/>
          <w:sz w:val="24"/>
          <w:szCs w:val="24"/>
        </w:rPr>
        <w:t xml:space="preserve">. </w:t>
      </w:r>
      <w:r w:rsidR="00B94353" w:rsidRPr="00EB2A92">
        <w:rPr>
          <w:rFonts w:ascii="Times New Roman" w:hAnsi="Times New Roman" w:cs="Times New Roman"/>
          <w:sz w:val="24"/>
          <w:szCs w:val="24"/>
        </w:rPr>
        <w:t>Again, study day grand-mean centred GAD-7 and PSWQ were spec</w:t>
      </w:r>
      <w:r w:rsidR="00B20703" w:rsidRPr="00EB2A92">
        <w:rPr>
          <w:rFonts w:ascii="Times New Roman" w:hAnsi="Times New Roman" w:cs="Times New Roman"/>
          <w:sz w:val="24"/>
          <w:szCs w:val="24"/>
        </w:rPr>
        <w:t>ified as fixed effect covariates.</w:t>
      </w:r>
      <w:r w:rsidR="00E135F2" w:rsidRPr="00EB2A92">
        <w:rPr>
          <w:rFonts w:ascii="Times New Roman" w:hAnsi="Times New Roman" w:cs="Times New Roman"/>
          <w:sz w:val="24"/>
          <w:szCs w:val="24"/>
        </w:rPr>
        <w:t xml:space="preserve"> T</w:t>
      </w:r>
      <w:r w:rsidRPr="00EB2A92">
        <w:rPr>
          <w:rFonts w:ascii="Times New Roman" w:hAnsi="Times New Roman" w:cs="Times New Roman"/>
          <w:sz w:val="24"/>
          <w:szCs w:val="24"/>
        </w:rPr>
        <w:t xml:space="preserve">he final two models </w:t>
      </w:r>
      <w:r w:rsidR="00DC7940" w:rsidRPr="00EB2A92">
        <w:rPr>
          <w:rFonts w:ascii="Times New Roman" w:hAnsi="Times New Roman" w:cs="Times New Roman"/>
          <w:sz w:val="24"/>
          <w:szCs w:val="24"/>
        </w:rPr>
        <w:t xml:space="preserve">used </w:t>
      </w:r>
      <w:r w:rsidR="00050E4E" w:rsidRPr="00EB2A92">
        <w:rPr>
          <w:rFonts w:ascii="Times New Roman" w:hAnsi="Times New Roman" w:cs="Times New Roman"/>
          <w:sz w:val="24"/>
          <w:szCs w:val="24"/>
        </w:rPr>
        <w:t>a new variable, labelled perceptual load</w:t>
      </w:r>
      <w:r w:rsidR="00792D9D" w:rsidRPr="00EB2A92">
        <w:rPr>
          <w:rFonts w:ascii="Times New Roman" w:hAnsi="Times New Roman" w:cs="Times New Roman"/>
          <w:sz w:val="24"/>
          <w:szCs w:val="24"/>
        </w:rPr>
        <w:t xml:space="preserve"> (PL)</w:t>
      </w:r>
      <w:r w:rsidR="00050E4E" w:rsidRPr="00EB2A92">
        <w:rPr>
          <w:rFonts w:ascii="Times New Roman" w:hAnsi="Times New Roman" w:cs="Times New Roman"/>
          <w:sz w:val="24"/>
          <w:szCs w:val="24"/>
        </w:rPr>
        <w:t xml:space="preserve">. </w:t>
      </w:r>
      <w:r w:rsidR="00823AF7" w:rsidRPr="00EB2A92">
        <w:rPr>
          <w:rFonts w:ascii="Times New Roman" w:hAnsi="Times New Roman" w:cs="Times New Roman"/>
          <w:sz w:val="24"/>
          <w:szCs w:val="24"/>
        </w:rPr>
        <w:t>How this was created</w:t>
      </w:r>
      <w:r w:rsidR="00204F2E" w:rsidRPr="00EB2A92">
        <w:rPr>
          <w:rFonts w:ascii="Times New Roman" w:hAnsi="Times New Roman" w:cs="Times New Roman"/>
          <w:sz w:val="24"/>
          <w:szCs w:val="24"/>
        </w:rPr>
        <w:t xml:space="preserve"> depended on the findings of the first </w:t>
      </w:r>
      <w:r w:rsidR="00A92299" w:rsidRPr="00EB2A92">
        <w:rPr>
          <w:rFonts w:ascii="Times New Roman" w:hAnsi="Times New Roman" w:cs="Times New Roman"/>
          <w:sz w:val="24"/>
          <w:szCs w:val="24"/>
        </w:rPr>
        <w:t>two</w:t>
      </w:r>
      <w:r w:rsidR="00204F2E" w:rsidRPr="00EB2A92">
        <w:rPr>
          <w:rFonts w:ascii="Times New Roman" w:hAnsi="Times New Roman" w:cs="Times New Roman"/>
          <w:sz w:val="24"/>
          <w:szCs w:val="24"/>
        </w:rPr>
        <w:t xml:space="preserve"> models</w:t>
      </w:r>
      <w:r w:rsidR="005D3477" w:rsidRPr="00EB2A92">
        <w:rPr>
          <w:rFonts w:ascii="Times New Roman" w:hAnsi="Times New Roman" w:cs="Times New Roman"/>
          <w:sz w:val="24"/>
          <w:szCs w:val="24"/>
        </w:rPr>
        <w:t xml:space="preserve"> built to test hypothesis 1</w:t>
      </w:r>
      <w:r w:rsidR="00204F2E" w:rsidRPr="00EB2A92">
        <w:rPr>
          <w:rFonts w:ascii="Times New Roman" w:hAnsi="Times New Roman" w:cs="Times New Roman"/>
          <w:sz w:val="24"/>
          <w:szCs w:val="24"/>
        </w:rPr>
        <w:t xml:space="preserve">. </w:t>
      </w:r>
      <w:r w:rsidR="0005693C" w:rsidRPr="00EB2A92">
        <w:rPr>
          <w:rFonts w:ascii="Times New Roman" w:hAnsi="Times New Roman" w:cs="Times New Roman"/>
          <w:sz w:val="24"/>
          <w:szCs w:val="24"/>
        </w:rPr>
        <w:t>The f</w:t>
      </w:r>
      <w:r w:rsidR="00070E2B" w:rsidRPr="00EB2A92">
        <w:rPr>
          <w:rFonts w:ascii="Times New Roman" w:hAnsi="Times New Roman" w:cs="Times New Roman"/>
          <w:sz w:val="24"/>
          <w:szCs w:val="24"/>
        </w:rPr>
        <w:t xml:space="preserve">ixed effect </w:t>
      </w:r>
      <w:r w:rsidR="007D4027" w:rsidRPr="00EB2A92">
        <w:rPr>
          <w:rFonts w:ascii="Times New Roman" w:hAnsi="Times New Roman" w:cs="Times New Roman"/>
          <w:sz w:val="24"/>
          <w:szCs w:val="24"/>
        </w:rPr>
        <w:t xml:space="preserve">most </w:t>
      </w:r>
      <w:r w:rsidR="009941CE" w:rsidRPr="00EB2A92">
        <w:rPr>
          <w:rFonts w:ascii="Times New Roman" w:hAnsi="Times New Roman" w:cs="Times New Roman"/>
          <w:sz w:val="24"/>
          <w:szCs w:val="24"/>
        </w:rPr>
        <w:t>relevant</w:t>
      </w:r>
      <w:r w:rsidR="00070E2B" w:rsidRPr="00EB2A92">
        <w:rPr>
          <w:rFonts w:ascii="Times New Roman" w:hAnsi="Times New Roman" w:cs="Times New Roman"/>
          <w:sz w:val="24"/>
          <w:szCs w:val="24"/>
        </w:rPr>
        <w:t xml:space="preserve"> to the third hypothesis was the three-</w:t>
      </w:r>
      <w:r w:rsidR="009941CE" w:rsidRPr="00EB2A92">
        <w:rPr>
          <w:rFonts w:ascii="Times New Roman" w:hAnsi="Times New Roman" w:cs="Times New Roman"/>
          <w:sz w:val="24"/>
          <w:szCs w:val="24"/>
        </w:rPr>
        <w:t>way interaction</w:t>
      </w:r>
      <w:r w:rsidR="003A31FB" w:rsidRPr="00EB2A92">
        <w:rPr>
          <w:rFonts w:ascii="Times New Roman" w:hAnsi="Times New Roman" w:cs="Times New Roman"/>
          <w:sz w:val="24"/>
          <w:szCs w:val="24"/>
        </w:rPr>
        <w:t xml:space="preserve"> between time-point and study condition</w:t>
      </w:r>
      <w:r w:rsidR="000C57B1" w:rsidRPr="00EB2A92">
        <w:rPr>
          <w:rFonts w:ascii="Times New Roman" w:hAnsi="Times New Roman" w:cs="Times New Roman"/>
          <w:sz w:val="24"/>
          <w:szCs w:val="24"/>
        </w:rPr>
        <w:t xml:space="preserve"> </w:t>
      </w:r>
      <w:r w:rsidR="003A31FB" w:rsidRPr="00EB2A92">
        <w:rPr>
          <w:rFonts w:ascii="Times New Roman" w:hAnsi="Times New Roman" w:cs="Times New Roman"/>
          <w:sz w:val="24"/>
          <w:szCs w:val="24"/>
        </w:rPr>
        <w:t>and PL</w:t>
      </w:r>
      <w:r w:rsidR="008B29D2" w:rsidRPr="00EB2A92">
        <w:rPr>
          <w:rFonts w:ascii="Times New Roman" w:hAnsi="Times New Roman" w:cs="Times New Roman"/>
          <w:sz w:val="24"/>
          <w:szCs w:val="24"/>
        </w:rPr>
        <w:t>.</w:t>
      </w:r>
      <w:r w:rsidR="00C068C5" w:rsidRPr="00EB2A92">
        <w:rPr>
          <w:rFonts w:ascii="Times New Roman" w:hAnsi="Times New Roman" w:cs="Times New Roman"/>
          <w:sz w:val="24"/>
          <w:szCs w:val="24"/>
        </w:rPr>
        <w:t xml:space="preserve"> EMMs,</w:t>
      </w:r>
      <w:r w:rsidR="00387A87" w:rsidRPr="00EB2A92">
        <w:rPr>
          <w:rFonts w:ascii="Times New Roman" w:hAnsi="Times New Roman" w:cs="Times New Roman"/>
          <w:sz w:val="24"/>
          <w:szCs w:val="24"/>
        </w:rPr>
        <w:t xml:space="preserve"> </w:t>
      </w:r>
      <w:r w:rsidR="00C068C5" w:rsidRPr="00EB2A92">
        <w:rPr>
          <w:rFonts w:ascii="Times New Roman" w:hAnsi="Times New Roman" w:cs="Times New Roman"/>
          <w:sz w:val="24"/>
          <w:szCs w:val="24"/>
        </w:rPr>
        <w:t>s</w:t>
      </w:r>
      <w:r w:rsidR="00E84D4C" w:rsidRPr="00EB2A92">
        <w:rPr>
          <w:rFonts w:ascii="Times New Roman" w:hAnsi="Times New Roman" w:cs="Times New Roman"/>
          <w:sz w:val="24"/>
          <w:szCs w:val="24"/>
        </w:rPr>
        <w:t>imple contrasts</w:t>
      </w:r>
      <w:r w:rsidR="00C068C5" w:rsidRPr="00EB2A92">
        <w:rPr>
          <w:rFonts w:ascii="Times New Roman" w:hAnsi="Times New Roman" w:cs="Times New Roman"/>
          <w:sz w:val="24"/>
          <w:szCs w:val="24"/>
        </w:rPr>
        <w:t>,</w:t>
      </w:r>
      <w:r w:rsidR="00E84D4C" w:rsidRPr="00EB2A92">
        <w:rPr>
          <w:rFonts w:ascii="Times New Roman" w:hAnsi="Times New Roman" w:cs="Times New Roman"/>
          <w:sz w:val="24"/>
          <w:szCs w:val="24"/>
        </w:rPr>
        <w:t xml:space="preserve"> and </w:t>
      </w:r>
      <w:r w:rsidR="007D4027" w:rsidRPr="00EB2A92">
        <w:rPr>
          <w:rFonts w:ascii="Times New Roman" w:hAnsi="Times New Roman" w:cs="Times New Roman"/>
          <w:i/>
          <w:sz w:val="24"/>
          <w:szCs w:val="24"/>
        </w:rPr>
        <w:t>z</w:t>
      </w:r>
      <w:r w:rsidR="006F5F97" w:rsidRPr="00EB2A92">
        <w:rPr>
          <w:rFonts w:ascii="Times New Roman" w:hAnsi="Times New Roman" w:cs="Times New Roman"/>
          <w:sz w:val="24"/>
          <w:szCs w:val="24"/>
        </w:rPr>
        <w:t xml:space="preserve">-scores were </w:t>
      </w:r>
      <w:r w:rsidR="00B55F12" w:rsidRPr="00EB2A92">
        <w:rPr>
          <w:rFonts w:ascii="Times New Roman" w:hAnsi="Times New Roman" w:cs="Times New Roman"/>
          <w:sz w:val="24"/>
          <w:szCs w:val="24"/>
        </w:rPr>
        <w:t>calculated</w:t>
      </w:r>
      <w:r w:rsidR="00086E56" w:rsidRPr="00EB2A92">
        <w:rPr>
          <w:rFonts w:ascii="Times New Roman" w:hAnsi="Times New Roman" w:cs="Times New Roman"/>
          <w:sz w:val="24"/>
          <w:szCs w:val="24"/>
        </w:rPr>
        <w:t>,</w:t>
      </w:r>
      <w:r w:rsidR="00B55F12" w:rsidRPr="00EB2A92">
        <w:rPr>
          <w:rFonts w:ascii="Times New Roman" w:hAnsi="Times New Roman" w:cs="Times New Roman"/>
          <w:sz w:val="24"/>
          <w:szCs w:val="24"/>
        </w:rPr>
        <w:t xml:space="preserve"> using the formulas described by </w:t>
      </w:r>
      <w:r w:rsidR="00674330" w:rsidRPr="00EB2A92">
        <w:rPr>
          <w:rFonts w:ascii="Times New Roman" w:hAnsi="Times New Roman" w:cs="Times New Roman"/>
          <w:sz w:val="24"/>
          <w:szCs w:val="24"/>
        </w:rPr>
        <w:fldChar w:fldCharType="begin"/>
      </w:r>
      <w:r w:rsidR="00BA58D8" w:rsidRPr="00EB2A92">
        <w:rPr>
          <w:rFonts w:ascii="Times New Roman" w:hAnsi="Times New Roman" w:cs="Times New Roman"/>
          <w:sz w:val="24"/>
          <w:szCs w:val="24"/>
        </w:rPr>
        <w:instrText xml:space="preserve"> ADDIN EN.CITE &lt;EndNote&gt;&lt;Cite AuthorYear="1"&gt;&lt;Author&gt;Altman&lt;/Author&gt;&lt;Year&gt;2003&lt;/Year&gt;&lt;RecNum&gt;13858&lt;/RecNum&gt;&lt;DisplayText&gt;Altman and Bland (2003)&lt;/DisplayText&gt;&lt;record&gt;&lt;rec-number&gt;13858&lt;/rec-number&gt;&lt;foreign-keys&gt;&lt;key app="EN" db-id="vwsswtd5udff93err055tv9orfd0pvevravv" timestamp="1533317989"&gt;13858&lt;/key&gt;&lt;/foreign-keys&gt;&lt;ref-type name="Journal Article"&gt;17&lt;/ref-type&gt;&lt;contributors&gt;&lt;authors&gt;&lt;author&gt;Altman, Douglas G.&lt;/author&gt;&lt;author&gt;Bland, J. Martin&lt;/author&gt;&lt;/authors&gt;&lt;/contributors&gt;&lt;titles&gt;&lt;title&gt;Interaction revisited: the difference between two estimates&lt;/title&gt;&lt;secondary-title&gt;BMJ&lt;/secondary-title&gt;&lt;/titles&gt;&lt;periodical&gt;&lt;full-title&gt;Bmj&lt;/full-title&gt;&lt;abbr-1&gt;BMJ (Clinical research ed.)&lt;/abbr-1&gt;&lt;/periodical&gt;&lt;pages&gt;219&lt;/pages&gt;&lt;volume&gt;326&lt;/volume&gt;&lt;number&gt;7382&lt;/number&gt;&lt;dates&gt;&lt;year&gt;2003&lt;/year&gt;&lt;/dates&gt;&lt;work-type&gt;10.1136/bmj.326.7382.219&lt;/work-type&gt;&lt;urls&gt;&lt;related-urls&gt;&lt;url&gt;http://www.bmj.com/content/326/7382/219.abstract&lt;/url&gt;&lt;/related-urls&gt;&lt;/urls&gt;&lt;/record&gt;&lt;/Cite&gt;&lt;/EndNote&gt;</w:instrText>
      </w:r>
      <w:r w:rsidR="00674330" w:rsidRPr="00EB2A92">
        <w:rPr>
          <w:rFonts w:ascii="Times New Roman" w:hAnsi="Times New Roman" w:cs="Times New Roman"/>
          <w:sz w:val="24"/>
          <w:szCs w:val="24"/>
        </w:rPr>
        <w:fldChar w:fldCharType="separate"/>
      </w:r>
      <w:r w:rsidR="00BA58D8" w:rsidRPr="00EB2A92">
        <w:rPr>
          <w:rFonts w:ascii="Times New Roman" w:hAnsi="Times New Roman" w:cs="Times New Roman"/>
          <w:sz w:val="24"/>
          <w:szCs w:val="24"/>
        </w:rPr>
        <w:t>Altman and Bland (2003)</w:t>
      </w:r>
      <w:r w:rsidR="00674330" w:rsidRPr="00EB2A92">
        <w:rPr>
          <w:rFonts w:ascii="Times New Roman" w:hAnsi="Times New Roman" w:cs="Times New Roman"/>
          <w:sz w:val="24"/>
          <w:szCs w:val="24"/>
        </w:rPr>
        <w:fldChar w:fldCharType="end"/>
      </w:r>
      <w:r w:rsidR="00086E56" w:rsidRPr="00EB2A92">
        <w:rPr>
          <w:rFonts w:ascii="Times New Roman" w:hAnsi="Times New Roman" w:cs="Times New Roman"/>
          <w:sz w:val="24"/>
          <w:szCs w:val="24"/>
        </w:rPr>
        <w:t xml:space="preserve">, and tested. </w:t>
      </w:r>
      <w:r w:rsidR="00180A62" w:rsidRPr="00EB2A92">
        <w:rPr>
          <w:rFonts w:ascii="Times New Roman" w:hAnsi="Times New Roman" w:cs="Times New Roman"/>
          <w:sz w:val="24"/>
          <w:szCs w:val="24"/>
        </w:rPr>
        <w:t>Relevant</w:t>
      </w:r>
      <w:r w:rsidR="00086E56" w:rsidRPr="00EB2A92">
        <w:rPr>
          <w:rFonts w:ascii="Times New Roman" w:hAnsi="Times New Roman" w:cs="Times New Roman"/>
          <w:sz w:val="24"/>
          <w:szCs w:val="24"/>
        </w:rPr>
        <w:t xml:space="preserve"> effect sizes were </w:t>
      </w:r>
      <w:r w:rsidR="00180A62" w:rsidRPr="00EB2A92">
        <w:rPr>
          <w:rFonts w:ascii="Times New Roman" w:hAnsi="Times New Roman" w:cs="Times New Roman"/>
          <w:sz w:val="24"/>
          <w:szCs w:val="24"/>
        </w:rPr>
        <w:t>also calculated</w:t>
      </w:r>
      <w:r w:rsidR="00694764" w:rsidRPr="00EB2A92">
        <w:rPr>
          <w:rFonts w:ascii="Times New Roman" w:hAnsi="Times New Roman" w:cs="Times New Roman"/>
          <w:sz w:val="24"/>
          <w:szCs w:val="24"/>
        </w:rPr>
        <w:t xml:space="preserve"> and reported</w:t>
      </w:r>
      <w:r w:rsidR="00180A62" w:rsidRPr="00EB2A92">
        <w:rPr>
          <w:rFonts w:ascii="Times New Roman" w:hAnsi="Times New Roman" w:cs="Times New Roman"/>
          <w:sz w:val="24"/>
          <w:szCs w:val="24"/>
        </w:rPr>
        <w:t xml:space="preserve"> for the final four models.</w:t>
      </w:r>
    </w:p>
    <w:p w14:paraId="4F9A420E" w14:textId="77777777" w:rsidR="00BA0456" w:rsidRPr="00EB2A92" w:rsidRDefault="21879045" w:rsidP="00120B81">
      <w:pPr>
        <w:spacing w:after="0" w:line="480" w:lineRule="auto"/>
        <w:jc w:val="center"/>
        <w:outlineLvl w:val="0"/>
        <w:rPr>
          <w:rFonts w:ascii="Times New Roman" w:hAnsi="Times New Roman" w:cs="Times New Roman"/>
          <w:b/>
          <w:bCs/>
          <w:sz w:val="24"/>
          <w:szCs w:val="24"/>
        </w:rPr>
      </w:pPr>
      <w:r w:rsidRPr="00EB2A92">
        <w:rPr>
          <w:rFonts w:ascii="Times New Roman" w:hAnsi="Times New Roman" w:cs="Times New Roman"/>
          <w:b/>
          <w:bCs/>
          <w:sz w:val="24"/>
          <w:szCs w:val="24"/>
        </w:rPr>
        <w:t>Results</w:t>
      </w:r>
    </w:p>
    <w:p w14:paraId="6BE4F52A" w14:textId="586AAFBF" w:rsidR="00BA0456" w:rsidRPr="00EB2A92" w:rsidRDefault="001E094E"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Eligibility</w:t>
      </w:r>
      <w:r w:rsidR="00785727" w:rsidRPr="00EB2A92">
        <w:rPr>
          <w:rFonts w:ascii="Times New Roman" w:hAnsi="Times New Roman" w:cs="Times New Roman"/>
          <w:b/>
          <w:bCs/>
          <w:sz w:val="24"/>
          <w:szCs w:val="24"/>
        </w:rPr>
        <w:t xml:space="preserve"> and</w:t>
      </w:r>
      <w:r w:rsidRPr="00EB2A92">
        <w:rPr>
          <w:rFonts w:ascii="Times New Roman" w:hAnsi="Times New Roman" w:cs="Times New Roman"/>
          <w:b/>
          <w:bCs/>
          <w:sz w:val="24"/>
          <w:szCs w:val="24"/>
        </w:rPr>
        <w:t xml:space="preserve"> </w:t>
      </w:r>
      <w:r w:rsidR="00D97FE6" w:rsidRPr="00EB2A92">
        <w:rPr>
          <w:rFonts w:ascii="Times New Roman" w:hAnsi="Times New Roman" w:cs="Times New Roman"/>
          <w:b/>
          <w:bCs/>
          <w:sz w:val="24"/>
          <w:szCs w:val="24"/>
        </w:rPr>
        <w:t>Demographics</w:t>
      </w:r>
    </w:p>
    <w:p w14:paraId="01E0D728" w14:textId="6087DE43" w:rsidR="00D84133" w:rsidRPr="00EB2A92" w:rsidRDefault="00000EA9" w:rsidP="00120B81">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 xml:space="preserve">Two hundred and nine individuals completed the screening measures, of which </w:t>
      </w:r>
      <w:r w:rsidR="00D55AA8" w:rsidRPr="00EB2A92">
        <w:rPr>
          <w:rFonts w:ascii="Times New Roman" w:hAnsi="Times New Roman" w:cs="Times New Roman"/>
          <w:sz w:val="24"/>
          <w:szCs w:val="24"/>
        </w:rPr>
        <w:t>4</w:t>
      </w:r>
      <w:r w:rsidR="00E13213" w:rsidRPr="00EB2A92">
        <w:rPr>
          <w:rFonts w:ascii="Times New Roman" w:hAnsi="Times New Roman" w:cs="Times New Roman"/>
          <w:sz w:val="24"/>
          <w:szCs w:val="24"/>
        </w:rPr>
        <w:t>7</w:t>
      </w:r>
      <w:r w:rsidR="0094366E" w:rsidRPr="00EB2A92">
        <w:rPr>
          <w:rFonts w:ascii="Times New Roman" w:hAnsi="Times New Roman" w:cs="Times New Roman"/>
          <w:sz w:val="24"/>
          <w:szCs w:val="24"/>
        </w:rPr>
        <w:t xml:space="preserve"> were </w:t>
      </w:r>
      <w:r w:rsidRPr="00EB2A92">
        <w:rPr>
          <w:rFonts w:ascii="Times New Roman" w:hAnsi="Times New Roman" w:cs="Times New Roman"/>
          <w:sz w:val="24"/>
          <w:szCs w:val="24"/>
        </w:rPr>
        <w:t>identified</w:t>
      </w:r>
      <w:r w:rsidR="004D14A0" w:rsidRPr="00EB2A92">
        <w:rPr>
          <w:rFonts w:ascii="Times New Roman" w:hAnsi="Times New Roman" w:cs="Times New Roman"/>
          <w:sz w:val="24"/>
          <w:szCs w:val="24"/>
        </w:rPr>
        <w:t xml:space="preserve"> </w:t>
      </w:r>
      <w:r w:rsidR="0094366E" w:rsidRPr="00EB2A92">
        <w:rPr>
          <w:rFonts w:ascii="Times New Roman" w:hAnsi="Times New Roman" w:cs="Times New Roman"/>
          <w:sz w:val="24"/>
          <w:szCs w:val="24"/>
        </w:rPr>
        <w:t xml:space="preserve">as </w:t>
      </w:r>
      <w:r w:rsidR="00E13213" w:rsidRPr="00EB2A92">
        <w:rPr>
          <w:rFonts w:ascii="Times New Roman" w:hAnsi="Times New Roman" w:cs="Times New Roman"/>
          <w:sz w:val="24"/>
          <w:szCs w:val="24"/>
        </w:rPr>
        <w:t>eligible</w:t>
      </w:r>
      <w:r w:rsidR="0094366E" w:rsidRPr="00EB2A92">
        <w:rPr>
          <w:rFonts w:ascii="Times New Roman" w:hAnsi="Times New Roman" w:cs="Times New Roman"/>
          <w:sz w:val="24"/>
          <w:szCs w:val="24"/>
        </w:rPr>
        <w:t xml:space="preserve">. All were approached and 46 </w:t>
      </w:r>
      <w:r w:rsidR="00E704BC" w:rsidRPr="00EB2A92">
        <w:rPr>
          <w:rFonts w:ascii="Times New Roman" w:hAnsi="Times New Roman" w:cs="Times New Roman"/>
          <w:sz w:val="24"/>
          <w:szCs w:val="24"/>
        </w:rPr>
        <w:t>were able</w:t>
      </w:r>
      <w:r w:rsidR="0094366E" w:rsidRPr="00EB2A92">
        <w:rPr>
          <w:rFonts w:ascii="Times New Roman" w:hAnsi="Times New Roman" w:cs="Times New Roman"/>
          <w:sz w:val="24"/>
          <w:szCs w:val="24"/>
        </w:rPr>
        <w:t xml:space="preserve"> to participate in this stu</w:t>
      </w:r>
      <w:r w:rsidR="00E13213" w:rsidRPr="00EB2A92">
        <w:rPr>
          <w:rFonts w:ascii="Times New Roman" w:hAnsi="Times New Roman" w:cs="Times New Roman"/>
          <w:sz w:val="24"/>
          <w:szCs w:val="24"/>
        </w:rPr>
        <w:t>dy</w:t>
      </w:r>
      <w:r w:rsidR="00D55AA8" w:rsidRPr="00EB2A92">
        <w:rPr>
          <w:rFonts w:ascii="Times New Roman" w:hAnsi="Times New Roman" w:cs="Times New Roman"/>
          <w:sz w:val="24"/>
          <w:szCs w:val="24"/>
        </w:rPr>
        <w:t xml:space="preserve"> (female = 39</w:t>
      </w:r>
      <w:r w:rsidR="00B12805" w:rsidRPr="00EB2A92">
        <w:rPr>
          <w:rFonts w:ascii="Times New Roman" w:hAnsi="Times New Roman" w:cs="Times New Roman"/>
          <w:sz w:val="24"/>
          <w:szCs w:val="24"/>
        </w:rPr>
        <w:t>; mean age = 24.8 years,</w:t>
      </w:r>
      <w:r w:rsidR="00D55AA8" w:rsidRPr="00EB2A92">
        <w:rPr>
          <w:rFonts w:ascii="Times New Roman" w:hAnsi="Times New Roman" w:cs="Times New Roman"/>
          <w:sz w:val="24"/>
          <w:szCs w:val="24"/>
        </w:rPr>
        <w:t xml:space="preserve"> range 19 to 55</w:t>
      </w:r>
      <w:r w:rsidR="00B12805" w:rsidRPr="00EB2A92">
        <w:rPr>
          <w:rFonts w:ascii="Times New Roman" w:hAnsi="Times New Roman" w:cs="Times New Roman"/>
          <w:sz w:val="24"/>
          <w:szCs w:val="24"/>
        </w:rPr>
        <w:t xml:space="preserve">, </w:t>
      </w:r>
      <w:r w:rsidR="00D55AA8" w:rsidRPr="00EB2A92">
        <w:rPr>
          <w:rFonts w:ascii="Times New Roman" w:hAnsi="Times New Roman" w:cs="Times New Roman"/>
          <w:i/>
          <w:sz w:val="24"/>
          <w:szCs w:val="24"/>
        </w:rPr>
        <w:t>SD</w:t>
      </w:r>
      <w:r w:rsidR="00D55AA8" w:rsidRPr="00EB2A92">
        <w:rPr>
          <w:rFonts w:ascii="Times New Roman" w:hAnsi="Times New Roman" w:cs="Times New Roman"/>
          <w:sz w:val="24"/>
          <w:szCs w:val="24"/>
        </w:rPr>
        <w:t xml:space="preserve"> = 7.1).</w:t>
      </w:r>
      <w:r w:rsidR="0071338C" w:rsidRPr="00EB2A92">
        <w:rPr>
          <w:rFonts w:ascii="Times New Roman" w:hAnsi="Times New Roman" w:cs="Times New Roman"/>
          <w:sz w:val="24"/>
          <w:szCs w:val="24"/>
        </w:rPr>
        <w:t xml:space="preserve"> Twenty-two</w:t>
      </w:r>
      <w:r w:rsidR="00D55AA8" w:rsidRPr="00EB2A92">
        <w:rPr>
          <w:rFonts w:ascii="Times New Roman" w:hAnsi="Times New Roman" w:cs="Times New Roman"/>
          <w:sz w:val="24"/>
          <w:szCs w:val="24"/>
        </w:rPr>
        <w:t xml:space="preserve"> self-identified as </w:t>
      </w:r>
      <w:r w:rsidR="001C0D50" w:rsidRPr="00EB2A92">
        <w:rPr>
          <w:rFonts w:ascii="Times New Roman" w:hAnsi="Times New Roman" w:cs="Times New Roman"/>
          <w:sz w:val="24"/>
          <w:szCs w:val="24"/>
        </w:rPr>
        <w:t>White</w:t>
      </w:r>
      <w:r w:rsidR="001C0D50">
        <w:rPr>
          <w:rFonts w:ascii="Times New Roman" w:hAnsi="Times New Roman" w:cs="Times New Roman"/>
          <w:sz w:val="24"/>
          <w:szCs w:val="24"/>
        </w:rPr>
        <w:t>. No</w:t>
      </w:r>
      <w:r w:rsidR="001C395D">
        <w:rPr>
          <w:rFonts w:ascii="Times New Roman" w:hAnsi="Times New Roman" w:cs="Times New Roman"/>
          <w:sz w:val="24"/>
          <w:szCs w:val="24"/>
        </w:rPr>
        <w:t xml:space="preserve"> participan</w:t>
      </w:r>
      <w:r w:rsidR="0023587B">
        <w:rPr>
          <w:rFonts w:ascii="Times New Roman" w:hAnsi="Times New Roman" w:cs="Times New Roman"/>
          <w:sz w:val="24"/>
          <w:szCs w:val="24"/>
        </w:rPr>
        <w:t>t</w:t>
      </w:r>
      <w:r w:rsidR="00991A5C">
        <w:rPr>
          <w:rFonts w:ascii="Times New Roman" w:hAnsi="Times New Roman" w:cs="Times New Roman"/>
          <w:sz w:val="24"/>
          <w:szCs w:val="24"/>
        </w:rPr>
        <w:t>s</w:t>
      </w:r>
      <w:r w:rsidR="0023587B">
        <w:rPr>
          <w:rFonts w:ascii="Times New Roman" w:hAnsi="Times New Roman" w:cs="Times New Roman"/>
          <w:sz w:val="24"/>
          <w:szCs w:val="24"/>
        </w:rPr>
        <w:t xml:space="preserve"> reported having pr</w:t>
      </w:r>
      <w:r w:rsidR="00991A5C">
        <w:rPr>
          <w:rFonts w:ascii="Times New Roman" w:hAnsi="Times New Roman" w:cs="Times New Roman"/>
          <w:sz w:val="24"/>
          <w:szCs w:val="24"/>
        </w:rPr>
        <w:t>evious exposure to ATT</w:t>
      </w:r>
      <w:r w:rsidR="001C0D50">
        <w:rPr>
          <w:rFonts w:ascii="Times New Roman" w:hAnsi="Times New Roman" w:cs="Times New Roman"/>
          <w:sz w:val="24"/>
          <w:szCs w:val="24"/>
        </w:rPr>
        <w:t>.</w:t>
      </w:r>
      <w:r w:rsidR="007D7095" w:rsidRPr="00EB2A92">
        <w:rPr>
          <w:rFonts w:ascii="Times New Roman" w:hAnsi="Times New Roman" w:cs="Times New Roman"/>
          <w:sz w:val="24"/>
          <w:szCs w:val="24"/>
        </w:rPr>
        <w:t xml:space="preserve"> </w:t>
      </w:r>
      <w:r w:rsidR="00D84133" w:rsidRPr="00EB2A92">
        <w:rPr>
          <w:rFonts w:ascii="Times New Roman" w:hAnsi="Times New Roman" w:cs="Times New Roman"/>
          <w:sz w:val="24"/>
          <w:szCs w:val="24"/>
        </w:rPr>
        <w:t xml:space="preserve">Participants’ </w:t>
      </w:r>
      <w:r w:rsidR="001D0551" w:rsidRPr="00EB2A92">
        <w:rPr>
          <w:rFonts w:ascii="Times New Roman" w:hAnsi="Times New Roman" w:cs="Times New Roman"/>
          <w:sz w:val="24"/>
          <w:szCs w:val="24"/>
        </w:rPr>
        <w:t>study day</w:t>
      </w:r>
      <w:r w:rsidR="00A643E4" w:rsidRPr="00EB2A92">
        <w:rPr>
          <w:rFonts w:ascii="Times New Roman" w:hAnsi="Times New Roman" w:cs="Times New Roman"/>
          <w:sz w:val="24"/>
          <w:szCs w:val="24"/>
        </w:rPr>
        <w:t xml:space="preserve"> mean</w:t>
      </w:r>
      <w:r w:rsidR="001D0551" w:rsidRPr="00EB2A92">
        <w:rPr>
          <w:rFonts w:ascii="Times New Roman" w:hAnsi="Times New Roman" w:cs="Times New Roman"/>
          <w:sz w:val="24"/>
          <w:szCs w:val="24"/>
        </w:rPr>
        <w:t xml:space="preserve"> </w:t>
      </w:r>
      <w:r w:rsidR="00D84133" w:rsidRPr="00EB2A92">
        <w:rPr>
          <w:rFonts w:ascii="Times New Roman" w:hAnsi="Times New Roman" w:cs="Times New Roman"/>
          <w:sz w:val="24"/>
          <w:szCs w:val="24"/>
        </w:rPr>
        <w:t xml:space="preserve">GAD-7 and PSWQ scores </w:t>
      </w:r>
      <w:r w:rsidR="00414725" w:rsidRPr="00EB2A92">
        <w:rPr>
          <w:rFonts w:ascii="Times New Roman" w:hAnsi="Times New Roman" w:cs="Times New Roman"/>
          <w:sz w:val="24"/>
          <w:szCs w:val="24"/>
        </w:rPr>
        <w:t xml:space="preserve">were </w:t>
      </w:r>
      <w:r w:rsidR="00341781" w:rsidRPr="00EB2A92">
        <w:rPr>
          <w:rFonts w:ascii="Times New Roman" w:hAnsi="Times New Roman" w:cs="Times New Roman"/>
          <w:sz w:val="24"/>
          <w:szCs w:val="24"/>
        </w:rPr>
        <w:t>10.04</w:t>
      </w:r>
      <w:r w:rsidR="00A643E4" w:rsidRPr="00EB2A92">
        <w:rPr>
          <w:rFonts w:ascii="Times New Roman" w:hAnsi="Times New Roman" w:cs="Times New Roman"/>
          <w:sz w:val="24"/>
          <w:szCs w:val="24"/>
        </w:rPr>
        <w:t xml:space="preserve"> (</w:t>
      </w:r>
      <w:r w:rsidR="00D84133" w:rsidRPr="00EB2A92">
        <w:rPr>
          <w:rFonts w:ascii="Times New Roman" w:hAnsi="Times New Roman" w:cs="Times New Roman"/>
          <w:sz w:val="24"/>
          <w:szCs w:val="24"/>
        </w:rPr>
        <w:t xml:space="preserve">range 3 to 20; </w:t>
      </w:r>
      <w:r w:rsidR="00D84133" w:rsidRPr="00EB2A92">
        <w:rPr>
          <w:rFonts w:ascii="Times New Roman" w:hAnsi="Times New Roman" w:cs="Times New Roman"/>
          <w:i/>
          <w:sz w:val="24"/>
          <w:szCs w:val="24"/>
        </w:rPr>
        <w:t>SD</w:t>
      </w:r>
      <w:r w:rsidR="00D84133" w:rsidRPr="00EB2A92">
        <w:rPr>
          <w:rFonts w:ascii="Times New Roman" w:hAnsi="Times New Roman" w:cs="Times New Roman"/>
          <w:sz w:val="24"/>
          <w:szCs w:val="24"/>
        </w:rPr>
        <w:t xml:space="preserve"> = 4.</w:t>
      </w:r>
      <w:r w:rsidR="00341781" w:rsidRPr="00EB2A92">
        <w:rPr>
          <w:rFonts w:ascii="Times New Roman" w:hAnsi="Times New Roman" w:cs="Times New Roman"/>
          <w:sz w:val="24"/>
          <w:szCs w:val="24"/>
        </w:rPr>
        <w:t>51</w:t>
      </w:r>
      <w:r w:rsidR="00A643E4" w:rsidRPr="00EB2A92">
        <w:rPr>
          <w:rFonts w:ascii="Times New Roman" w:hAnsi="Times New Roman" w:cs="Times New Roman"/>
          <w:sz w:val="24"/>
          <w:szCs w:val="24"/>
        </w:rPr>
        <w:t xml:space="preserve">) </w:t>
      </w:r>
      <w:r w:rsidR="007F7F75" w:rsidRPr="00EB2A92">
        <w:rPr>
          <w:rFonts w:ascii="Times New Roman" w:hAnsi="Times New Roman" w:cs="Times New Roman"/>
          <w:sz w:val="24"/>
          <w:szCs w:val="24"/>
        </w:rPr>
        <w:t xml:space="preserve">and </w:t>
      </w:r>
      <w:r w:rsidR="00D84133" w:rsidRPr="00EB2A92">
        <w:rPr>
          <w:rFonts w:ascii="Times New Roman" w:hAnsi="Times New Roman" w:cs="Times New Roman"/>
          <w:sz w:val="24"/>
          <w:szCs w:val="24"/>
        </w:rPr>
        <w:t>6</w:t>
      </w:r>
      <w:r w:rsidR="00341781" w:rsidRPr="00EB2A92">
        <w:rPr>
          <w:rFonts w:ascii="Times New Roman" w:hAnsi="Times New Roman" w:cs="Times New Roman"/>
          <w:sz w:val="24"/>
          <w:szCs w:val="24"/>
        </w:rPr>
        <w:t>5.48</w:t>
      </w:r>
      <w:r w:rsidR="007F7F75" w:rsidRPr="00EB2A92">
        <w:rPr>
          <w:rFonts w:ascii="Times New Roman" w:hAnsi="Times New Roman" w:cs="Times New Roman"/>
          <w:sz w:val="24"/>
          <w:szCs w:val="24"/>
        </w:rPr>
        <w:t xml:space="preserve"> (</w:t>
      </w:r>
      <w:r w:rsidR="00D84133" w:rsidRPr="00EB2A92">
        <w:rPr>
          <w:rFonts w:ascii="Times New Roman" w:hAnsi="Times New Roman" w:cs="Times New Roman"/>
          <w:sz w:val="24"/>
          <w:szCs w:val="24"/>
        </w:rPr>
        <w:t xml:space="preserve">range 43 to 78; </w:t>
      </w:r>
      <w:r w:rsidR="00D84133" w:rsidRPr="00EB2A92">
        <w:rPr>
          <w:rFonts w:ascii="Times New Roman" w:hAnsi="Times New Roman" w:cs="Times New Roman"/>
          <w:i/>
          <w:sz w:val="24"/>
          <w:szCs w:val="24"/>
        </w:rPr>
        <w:t>SD</w:t>
      </w:r>
      <w:r w:rsidR="00D84133" w:rsidRPr="00EB2A92">
        <w:rPr>
          <w:rFonts w:ascii="Times New Roman" w:hAnsi="Times New Roman" w:cs="Times New Roman"/>
          <w:sz w:val="24"/>
          <w:szCs w:val="24"/>
        </w:rPr>
        <w:t xml:space="preserve"> = 7.</w:t>
      </w:r>
      <w:r w:rsidR="003B12F0" w:rsidRPr="00EB2A92">
        <w:rPr>
          <w:rFonts w:ascii="Times New Roman" w:hAnsi="Times New Roman" w:cs="Times New Roman"/>
          <w:sz w:val="24"/>
          <w:szCs w:val="24"/>
        </w:rPr>
        <w:t>06</w:t>
      </w:r>
      <w:r w:rsidR="007F7F75" w:rsidRPr="00EB2A92">
        <w:rPr>
          <w:rFonts w:ascii="Times New Roman" w:hAnsi="Times New Roman" w:cs="Times New Roman"/>
          <w:sz w:val="24"/>
          <w:szCs w:val="24"/>
        </w:rPr>
        <w:t>)</w:t>
      </w:r>
      <w:r w:rsidR="006C6A7D">
        <w:rPr>
          <w:rFonts w:ascii="Times New Roman" w:hAnsi="Times New Roman" w:cs="Times New Roman"/>
          <w:sz w:val="24"/>
          <w:szCs w:val="24"/>
        </w:rPr>
        <w:t>,</w:t>
      </w:r>
      <w:r w:rsidR="007F7F75" w:rsidRPr="00EB2A92">
        <w:rPr>
          <w:rFonts w:ascii="Times New Roman" w:hAnsi="Times New Roman" w:cs="Times New Roman"/>
          <w:sz w:val="24"/>
          <w:szCs w:val="24"/>
        </w:rPr>
        <w:t xml:space="preserve"> respectively</w:t>
      </w:r>
      <w:r w:rsidR="00D84133" w:rsidRPr="00EB2A92">
        <w:rPr>
          <w:rFonts w:ascii="Times New Roman" w:hAnsi="Times New Roman" w:cs="Times New Roman"/>
          <w:sz w:val="24"/>
          <w:szCs w:val="24"/>
        </w:rPr>
        <w:t>.</w:t>
      </w:r>
    </w:p>
    <w:p w14:paraId="10C43119" w14:textId="2300EA17" w:rsidR="008B6A81" w:rsidRPr="00EB2A92" w:rsidRDefault="009F76CE"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 xml:space="preserve">Hypothesis </w:t>
      </w:r>
      <w:r w:rsidR="008B6A81" w:rsidRPr="00EB2A92">
        <w:rPr>
          <w:rFonts w:ascii="Times New Roman" w:hAnsi="Times New Roman" w:cs="Times New Roman"/>
          <w:b/>
          <w:bCs/>
          <w:sz w:val="24"/>
          <w:szCs w:val="24"/>
        </w:rPr>
        <w:t>1</w:t>
      </w:r>
      <w:r w:rsidR="008B6A81">
        <w:rPr>
          <w:rFonts w:ascii="Times New Roman" w:hAnsi="Times New Roman" w:cs="Times New Roman"/>
          <w:b/>
          <w:sz w:val="24"/>
          <w:szCs w:val="24"/>
        </w:rPr>
        <w:t xml:space="preserve">: Does Tactile Interference Worsen Reaction Times </w:t>
      </w:r>
      <w:r w:rsidR="00911113">
        <w:rPr>
          <w:rFonts w:ascii="Times New Roman" w:hAnsi="Times New Roman" w:cs="Times New Roman"/>
          <w:b/>
          <w:sz w:val="24"/>
          <w:szCs w:val="24"/>
        </w:rPr>
        <w:t>i</w:t>
      </w:r>
      <w:r w:rsidR="008B6A81">
        <w:rPr>
          <w:rFonts w:ascii="Times New Roman" w:hAnsi="Times New Roman" w:cs="Times New Roman"/>
          <w:b/>
          <w:sz w:val="24"/>
          <w:szCs w:val="24"/>
        </w:rPr>
        <w:t xml:space="preserve">n Congruent </w:t>
      </w:r>
      <w:r w:rsidR="00911113">
        <w:rPr>
          <w:rFonts w:ascii="Times New Roman" w:hAnsi="Times New Roman" w:cs="Times New Roman"/>
          <w:b/>
          <w:sz w:val="24"/>
          <w:szCs w:val="24"/>
        </w:rPr>
        <w:t>a</w:t>
      </w:r>
      <w:r w:rsidR="008B6A81">
        <w:rPr>
          <w:rFonts w:ascii="Times New Roman" w:hAnsi="Times New Roman" w:cs="Times New Roman"/>
          <w:b/>
          <w:sz w:val="24"/>
          <w:szCs w:val="24"/>
        </w:rPr>
        <w:t>nd Incongruent Trials?</w:t>
      </w:r>
    </w:p>
    <w:p w14:paraId="0447D4C5" w14:textId="7521455A" w:rsidR="00C40373" w:rsidRPr="00EB2A92" w:rsidRDefault="008A7366" w:rsidP="00756C29">
      <w:pPr>
        <w:spacing w:after="0" w:line="480" w:lineRule="auto"/>
        <w:outlineLvl w:val="0"/>
        <w:rPr>
          <w:rFonts w:ascii="Times New Roman" w:eastAsia="Times New Roman" w:hAnsi="Times New Roman"/>
          <w:color w:val="000000" w:themeColor="text1"/>
          <w:sz w:val="24"/>
          <w:szCs w:val="24"/>
          <w:lang w:eastAsia="en-GB"/>
        </w:rPr>
      </w:pPr>
      <w:r w:rsidRPr="00EB2A92">
        <w:rPr>
          <w:rFonts w:ascii="Times New Roman" w:hAnsi="Times New Roman" w:cs="Times New Roman"/>
          <w:b/>
          <w:bCs/>
          <w:sz w:val="24"/>
          <w:szCs w:val="24"/>
        </w:rPr>
        <w:tab/>
      </w:r>
      <w:r w:rsidR="0075233E" w:rsidRPr="00EB2A92">
        <w:rPr>
          <w:rFonts w:ascii="Times New Roman" w:hAnsi="Times New Roman" w:cs="Times New Roman"/>
          <w:b/>
          <w:bCs/>
          <w:sz w:val="24"/>
          <w:szCs w:val="24"/>
        </w:rPr>
        <w:t>Tactile interference</w:t>
      </w:r>
      <w:r w:rsidR="000D113C">
        <w:rPr>
          <w:rFonts w:ascii="Times New Roman" w:hAnsi="Times New Roman" w:cs="Times New Roman"/>
          <w:b/>
          <w:bCs/>
          <w:sz w:val="24"/>
          <w:szCs w:val="24"/>
        </w:rPr>
        <w:t>,</w:t>
      </w:r>
      <w:r w:rsidR="0075233E" w:rsidRPr="00EB2A92">
        <w:rPr>
          <w:rFonts w:ascii="Times New Roman" w:hAnsi="Times New Roman" w:cs="Times New Roman"/>
          <w:b/>
          <w:bCs/>
          <w:sz w:val="24"/>
          <w:szCs w:val="24"/>
        </w:rPr>
        <w:t xml:space="preserve"> randomisation and correct responses</w:t>
      </w:r>
      <w:r w:rsidR="00C40373" w:rsidRPr="00EB2A92">
        <w:rPr>
          <w:rFonts w:ascii="Times New Roman" w:hAnsi="Times New Roman" w:cs="Times New Roman"/>
          <w:b/>
          <w:bCs/>
          <w:sz w:val="24"/>
          <w:szCs w:val="24"/>
        </w:rPr>
        <w:t xml:space="preserve">. </w:t>
      </w:r>
      <w:r w:rsidR="003117E4" w:rsidRPr="00EB2A92">
        <w:rPr>
          <w:rFonts w:ascii="Times New Roman" w:eastAsia="Times New Roman" w:hAnsi="Times New Roman"/>
          <w:color w:val="000000" w:themeColor="text1"/>
          <w:sz w:val="24"/>
          <w:szCs w:val="24"/>
          <w:lang w:eastAsia="en-GB"/>
        </w:rPr>
        <w:t>Twenty-one p</w:t>
      </w:r>
      <w:r w:rsidR="00C40373" w:rsidRPr="00EB2A92">
        <w:rPr>
          <w:rFonts w:ascii="Times New Roman" w:eastAsia="Times New Roman" w:hAnsi="Times New Roman"/>
          <w:color w:val="000000" w:themeColor="text1"/>
          <w:sz w:val="24"/>
          <w:szCs w:val="24"/>
          <w:lang w:eastAsia="en-GB"/>
        </w:rPr>
        <w:t xml:space="preserve">articipants were presented with </w:t>
      </w:r>
      <w:r w:rsidR="003117E4" w:rsidRPr="00EB2A92">
        <w:rPr>
          <w:rFonts w:ascii="Times New Roman" w:eastAsia="Times New Roman" w:hAnsi="Times New Roman"/>
          <w:color w:val="000000" w:themeColor="text1"/>
          <w:sz w:val="24"/>
          <w:szCs w:val="24"/>
          <w:lang w:eastAsia="en-GB"/>
        </w:rPr>
        <w:t xml:space="preserve">tactile interference </w:t>
      </w:r>
      <w:r w:rsidR="00E731F8" w:rsidRPr="00EB2A92">
        <w:rPr>
          <w:rFonts w:ascii="Times New Roman" w:eastAsia="Times New Roman" w:hAnsi="Times New Roman"/>
          <w:color w:val="000000" w:themeColor="text1"/>
          <w:sz w:val="24"/>
          <w:szCs w:val="24"/>
          <w:lang w:eastAsia="en-GB"/>
        </w:rPr>
        <w:t xml:space="preserve">during their first 60 Stroop task trials </w:t>
      </w:r>
      <w:r w:rsidR="00414725" w:rsidRPr="00EB2A92">
        <w:rPr>
          <w:rFonts w:ascii="Times New Roman" w:eastAsia="Times New Roman" w:hAnsi="Times New Roman"/>
          <w:color w:val="000000" w:themeColor="text1"/>
          <w:sz w:val="24"/>
          <w:szCs w:val="24"/>
          <w:lang w:eastAsia="en-GB"/>
        </w:rPr>
        <w:t>(</w:t>
      </w:r>
      <w:r w:rsidR="00FD3B3A" w:rsidRPr="00EB2A92">
        <w:rPr>
          <w:rFonts w:ascii="Times New Roman" w:eastAsia="Times New Roman" w:hAnsi="Times New Roman"/>
          <w:color w:val="000000" w:themeColor="text1"/>
          <w:sz w:val="24"/>
          <w:szCs w:val="24"/>
          <w:lang w:eastAsia="en-GB"/>
        </w:rPr>
        <w:t xml:space="preserve">Stroop session 1) </w:t>
      </w:r>
      <w:r w:rsidR="00E731F8" w:rsidRPr="00EB2A92">
        <w:rPr>
          <w:rFonts w:ascii="Times New Roman" w:eastAsia="Times New Roman" w:hAnsi="Times New Roman"/>
          <w:color w:val="000000" w:themeColor="text1"/>
          <w:sz w:val="24"/>
          <w:szCs w:val="24"/>
          <w:lang w:eastAsia="en-GB"/>
        </w:rPr>
        <w:t xml:space="preserve">and not in their second. </w:t>
      </w:r>
      <w:r w:rsidR="00FE6C0B" w:rsidRPr="00EB2A92">
        <w:rPr>
          <w:rFonts w:ascii="Times New Roman" w:eastAsia="Times New Roman" w:hAnsi="Times New Roman"/>
          <w:color w:val="000000" w:themeColor="text1"/>
          <w:sz w:val="24"/>
          <w:szCs w:val="24"/>
          <w:lang w:eastAsia="en-GB"/>
        </w:rPr>
        <w:t>For 25 this order was reversed. Together</w:t>
      </w:r>
      <w:r w:rsidR="006A5DB0" w:rsidRPr="00EB2A92">
        <w:rPr>
          <w:rFonts w:ascii="Times New Roman" w:eastAsia="Times New Roman" w:hAnsi="Times New Roman"/>
          <w:color w:val="000000" w:themeColor="text1"/>
          <w:sz w:val="24"/>
          <w:szCs w:val="24"/>
          <w:lang w:eastAsia="en-GB"/>
        </w:rPr>
        <w:t xml:space="preserve">, participants were </w:t>
      </w:r>
      <w:r w:rsidR="00EA1036" w:rsidRPr="00EB2A92">
        <w:rPr>
          <w:rFonts w:ascii="Times New Roman" w:eastAsia="Times New Roman" w:hAnsi="Times New Roman"/>
          <w:color w:val="000000" w:themeColor="text1"/>
          <w:sz w:val="24"/>
          <w:szCs w:val="24"/>
          <w:lang w:eastAsia="en-GB"/>
        </w:rPr>
        <w:t xml:space="preserve">presented with 5,520 trials and made </w:t>
      </w:r>
      <w:r w:rsidR="00640D5B" w:rsidRPr="00EB2A92">
        <w:rPr>
          <w:rFonts w:ascii="Times New Roman" w:eastAsia="Times New Roman" w:hAnsi="Times New Roman"/>
          <w:color w:val="000000" w:themeColor="text1"/>
          <w:sz w:val="24"/>
          <w:szCs w:val="24"/>
          <w:lang w:eastAsia="en-GB"/>
        </w:rPr>
        <w:t>267 (4.8%) error</w:t>
      </w:r>
      <w:r w:rsidR="0097133B" w:rsidRPr="00EB2A92">
        <w:rPr>
          <w:rFonts w:ascii="Times New Roman" w:eastAsia="Times New Roman" w:hAnsi="Times New Roman"/>
          <w:color w:val="000000" w:themeColor="text1"/>
          <w:sz w:val="24"/>
          <w:szCs w:val="24"/>
          <w:lang w:eastAsia="en-GB"/>
        </w:rPr>
        <w:t xml:space="preserve"> or outlier</w:t>
      </w:r>
      <w:r w:rsidR="00640D5B" w:rsidRPr="00EB2A92">
        <w:rPr>
          <w:rFonts w:ascii="Times New Roman" w:eastAsia="Times New Roman" w:hAnsi="Times New Roman"/>
          <w:color w:val="000000" w:themeColor="text1"/>
          <w:sz w:val="24"/>
          <w:szCs w:val="24"/>
          <w:lang w:eastAsia="en-GB"/>
        </w:rPr>
        <w:t xml:space="preserve"> responses. This meant that data from 5,</w:t>
      </w:r>
      <w:r w:rsidR="00C76DB0" w:rsidRPr="00EB2A92">
        <w:rPr>
          <w:rFonts w:ascii="Times New Roman" w:eastAsia="Times New Roman" w:hAnsi="Times New Roman"/>
          <w:color w:val="000000" w:themeColor="text1"/>
          <w:sz w:val="24"/>
          <w:szCs w:val="24"/>
          <w:lang w:eastAsia="en-GB"/>
        </w:rPr>
        <w:t xml:space="preserve">253 (95.2%) of trials were used as RTs and </w:t>
      </w:r>
      <w:r w:rsidR="00ED09EC">
        <w:rPr>
          <w:rFonts w:ascii="Times New Roman" w:eastAsia="Times New Roman" w:hAnsi="Times New Roman"/>
          <w:color w:val="000000" w:themeColor="text1"/>
          <w:sz w:val="24"/>
          <w:szCs w:val="24"/>
          <w:lang w:eastAsia="en-GB"/>
        </w:rPr>
        <w:t xml:space="preserve">were converted to </w:t>
      </w:r>
      <w:r w:rsidR="007C1C63" w:rsidRPr="00EB2A92">
        <w:rPr>
          <w:rFonts w:ascii="Times New Roman" w:eastAsia="Times New Roman" w:hAnsi="Times New Roman"/>
          <w:color w:val="000000" w:themeColor="text1"/>
          <w:sz w:val="24"/>
          <w:szCs w:val="24"/>
          <w:lang w:eastAsia="en-GB"/>
        </w:rPr>
        <w:t>GI scores.</w:t>
      </w:r>
    </w:p>
    <w:p w14:paraId="0334CE15" w14:textId="6AF3DAA6" w:rsidR="00B64519" w:rsidRPr="00EB2A92" w:rsidRDefault="00C40373" w:rsidP="000E7A4B">
      <w:pPr>
        <w:spacing w:after="0" w:line="480" w:lineRule="auto"/>
        <w:outlineLvl w:val="0"/>
        <w:rPr>
          <w:rFonts w:ascii="Times New Roman" w:eastAsia="Times New Roman" w:hAnsi="Times New Roman"/>
          <w:color w:val="000000" w:themeColor="text1"/>
          <w:sz w:val="24"/>
          <w:szCs w:val="24"/>
          <w:lang w:eastAsia="en-GB"/>
        </w:rPr>
      </w:pPr>
      <w:r w:rsidRPr="00EB2A92">
        <w:rPr>
          <w:rFonts w:ascii="Times New Roman" w:hAnsi="Times New Roman" w:cs="Times New Roman"/>
          <w:b/>
          <w:bCs/>
          <w:sz w:val="24"/>
          <w:szCs w:val="24"/>
        </w:rPr>
        <w:tab/>
      </w:r>
      <w:r w:rsidR="00842C6E" w:rsidRPr="00EB2A92">
        <w:rPr>
          <w:rFonts w:ascii="Times New Roman" w:hAnsi="Times New Roman" w:cs="Times New Roman"/>
          <w:b/>
          <w:bCs/>
          <w:sz w:val="24"/>
          <w:szCs w:val="24"/>
        </w:rPr>
        <w:t>Models</w:t>
      </w:r>
      <w:r w:rsidR="00A57FE5" w:rsidRPr="00EB2A92">
        <w:rPr>
          <w:rFonts w:ascii="Times New Roman" w:hAnsi="Times New Roman" w:cs="Times New Roman"/>
          <w:b/>
          <w:bCs/>
          <w:sz w:val="24"/>
          <w:szCs w:val="24"/>
        </w:rPr>
        <w:t xml:space="preserve"> </w:t>
      </w:r>
      <w:r w:rsidR="00A22795" w:rsidRPr="00EB2A92">
        <w:rPr>
          <w:rFonts w:ascii="Times New Roman" w:hAnsi="Times New Roman" w:cs="Times New Roman"/>
          <w:b/>
          <w:bCs/>
          <w:sz w:val="24"/>
          <w:szCs w:val="24"/>
        </w:rPr>
        <w:t>1 and 2</w:t>
      </w:r>
      <w:r w:rsidRPr="00EB2A92">
        <w:rPr>
          <w:rFonts w:ascii="Times New Roman" w:hAnsi="Times New Roman" w:cs="Times New Roman"/>
          <w:b/>
          <w:bCs/>
          <w:sz w:val="24"/>
          <w:szCs w:val="24"/>
        </w:rPr>
        <w:t xml:space="preserve">. </w:t>
      </w:r>
      <w:r w:rsidR="007D5627" w:rsidRPr="00EB2A92">
        <w:rPr>
          <w:rFonts w:ascii="Times New Roman" w:eastAsia="Times New Roman" w:hAnsi="Times New Roman"/>
          <w:color w:val="000000" w:themeColor="text1"/>
          <w:sz w:val="24"/>
          <w:szCs w:val="24"/>
          <w:lang w:eastAsia="en-GB"/>
        </w:rPr>
        <w:t xml:space="preserve">GLMM models were </w:t>
      </w:r>
      <w:r w:rsidR="00723FF4" w:rsidRPr="00EB2A92">
        <w:rPr>
          <w:rFonts w:ascii="Times New Roman" w:eastAsia="Times New Roman" w:hAnsi="Times New Roman"/>
          <w:color w:val="000000" w:themeColor="text1"/>
          <w:sz w:val="24"/>
          <w:szCs w:val="24"/>
          <w:lang w:eastAsia="en-GB"/>
        </w:rPr>
        <w:t xml:space="preserve">built because normality testing and </w:t>
      </w:r>
      <w:r w:rsidR="00FB1C5E" w:rsidRPr="00EB2A92">
        <w:rPr>
          <w:rFonts w:ascii="Times New Roman" w:eastAsia="Times New Roman" w:hAnsi="Times New Roman"/>
          <w:color w:val="000000" w:themeColor="text1"/>
          <w:sz w:val="24"/>
          <w:szCs w:val="24"/>
          <w:lang w:eastAsia="en-GB"/>
        </w:rPr>
        <w:t>plots indicated that</w:t>
      </w:r>
      <w:r w:rsidR="00662EF5" w:rsidRPr="00EB2A92">
        <w:rPr>
          <w:rFonts w:ascii="Times New Roman" w:eastAsia="Times New Roman" w:hAnsi="Times New Roman"/>
          <w:color w:val="000000" w:themeColor="text1"/>
          <w:sz w:val="24"/>
          <w:szCs w:val="24"/>
          <w:lang w:eastAsia="en-GB"/>
        </w:rPr>
        <w:t xml:space="preserve"> the </w:t>
      </w:r>
      <w:r w:rsidR="00092530" w:rsidRPr="00EB2A92">
        <w:rPr>
          <w:rFonts w:ascii="Times New Roman" w:eastAsia="Times New Roman" w:hAnsi="Times New Roman"/>
          <w:color w:val="000000" w:themeColor="text1"/>
          <w:sz w:val="24"/>
          <w:szCs w:val="24"/>
          <w:lang w:eastAsia="en-GB"/>
        </w:rPr>
        <w:t>distributions</w:t>
      </w:r>
      <w:r w:rsidR="00662EF5" w:rsidRPr="00EB2A92">
        <w:rPr>
          <w:rFonts w:ascii="Times New Roman" w:eastAsia="Times New Roman" w:hAnsi="Times New Roman"/>
          <w:color w:val="000000" w:themeColor="text1"/>
          <w:sz w:val="24"/>
          <w:szCs w:val="24"/>
          <w:lang w:eastAsia="en-GB"/>
        </w:rPr>
        <w:t xml:space="preserve"> of </w:t>
      </w:r>
      <w:r w:rsidR="008F5E6B" w:rsidRPr="00EB2A92">
        <w:rPr>
          <w:rFonts w:ascii="Times New Roman" w:eastAsia="Times New Roman" w:hAnsi="Times New Roman"/>
          <w:color w:val="000000" w:themeColor="text1"/>
          <w:sz w:val="24"/>
          <w:szCs w:val="24"/>
          <w:lang w:eastAsia="en-GB"/>
        </w:rPr>
        <w:t xml:space="preserve">the residuals </w:t>
      </w:r>
      <w:r w:rsidR="000070C5" w:rsidRPr="00EB2A92">
        <w:rPr>
          <w:rFonts w:ascii="Times New Roman" w:eastAsia="Times New Roman" w:hAnsi="Times New Roman"/>
          <w:color w:val="000000" w:themeColor="text1"/>
          <w:sz w:val="24"/>
          <w:szCs w:val="24"/>
          <w:lang w:eastAsia="en-GB"/>
        </w:rPr>
        <w:t>for both</w:t>
      </w:r>
      <w:r w:rsidR="008F5E6B" w:rsidRPr="00EB2A92">
        <w:rPr>
          <w:rFonts w:ascii="Times New Roman" w:eastAsia="Times New Roman" w:hAnsi="Times New Roman"/>
          <w:color w:val="000000" w:themeColor="text1"/>
          <w:sz w:val="24"/>
          <w:szCs w:val="24"/>
          <w:lang w:eastAsia="en-GB"/>
        </w:rPr>
        <w:t xml:space="preserve"> </w:t>
      </w:r>
      <w:r w:rsidR="00FB1C5E" w:rsidRPr="00EB2A92">
        <w:rPr>
          <w:rFonts w:ascii="Times New Roman" w:eastAsia="Times New Roman" w:hAnsi="Times New Roman"/>
          <w:color w:val="000000" w:themeColor="text1"/>
          <w:sz w:val="24"/>
          <w:szCs w:val="24"/>
          <w:lang w:eastAsia="en-GB"/>
        </w:rPr>
        <w:t>GI and RT dep</w:t>
      </w:r>
      <w:r w:rsidR="008F5E6B" w:rsidRPr="00EB2A92">
        <w:rPr>
          <w:rFonts w:ascii="Times New Roman" w:eastAsia="Times New Roman" w:hAnsi="Times New Roman"/>
          <w:color w:val="000000" w:themeColor="text1"/>
          <w:sz w:val="24"/>
          <w:szCs w:val="24"/>
          <w:lang w:eastAsia="en-GB"/>
        </w:rPr>
        <w:t xml:space="preserve">endant variables were </w:t>
      </w:r>
      <w:r w:rsidR="00662EF5" w:rsidRPr="00EB2A92">
        <w:rPr>
          <w:rFonts w:ascii="Times New Roman" w:eastAsia="Times New Roman" w:hAnsi="Times New Roman"/>
          <w:color w:val="000000" w:themeColor="text1"/>
          <w:sz w:val="24"/>
          <w:szCs w:val="24"/>
          <w:lang w:eastAsia="en-GB"/>
        </w:rPr>
        <w:t>non</w:t>
      </w:r>
      <w:r w:rsidR="0026652F" w:rsidRPr="00EB2A92">
        <w:rPr>
          <w:rFonts w:ascii="Times New Roman" w:eastAsia="Times New Roman" w:hAnsi="Times New Roman"/>
          <w:color w:val="000000" w:themeColor="text1"/>
          <w:sz w:val="24"/>
          <w:szCs w:val="24"/>
          <w:lang w:eastAsia="en-GB"/>
        </w:rPr>
        <w:t>-</w:t>
      </w:r>
      <w:r w:rsidR="00662EF5" w:rsidRPr="00EB2A92">
        <w:rPr>
          <w:rFonts w:ascii="Times New Roman" w:eastAsia="Times New Roman" w:hAnsi="Times New Roman"/>
          <w:color w:val="000000" w:themeColor="text1"/>
          <w:sz w:val="24"/>
          <w:szCs w:val="24"/>
          <w:lang w:eastAsia="en-GB"/>
        </w:rPr>
        <w:t xml:space="preserve">normal. </w:t>
      </w:r>
      <w:r w:rsidR="00360CEF" w:rsidRPr="00EB2A92">
        <w:rPr>
          <w:rFonts w:ascii="Times New Roman" w:eastAsia="Times New Roman" w:hAnsi="Times New Roman"/>
          <w:color w:val="000000" w:themeColor="text1"/>
          <w:sz w:val="24"/>
          <w:szCs w:val="24"/>
          <w:lang w:eastAsia="en-GB"/>
        </w:rPr>
        <w:t>Gamma distributions with log</w:t>
      </w:r>
      <w:r w:rsidR="00E07858" w:rsidRPr="00EB2A92">
        <w:rPr>
          <w:rFonts w:ascii="Times New Roman" w:eastAsia="Times New Roman" w:hAnsi="Times New Roman"/>
          <w:color w:val="000000" w:themeColor="text1"/>
          <w:sz w:val="24"/>
          <w:szCs w:val="24"/>
          <w:lang w:eastAsia="en-GB"/>
        </w:rPr>
        <w:t xml:space="preserve"> link</w:t>
      </w:r>
      <w:r w:rsidR="00360CEF" w:rsidRPr="00EB2A92">
        <w:rPr>
          <w:rFonts w:ascii="Times New Roman" w:eastAsia="Times New Roman" w:hAnsi="Times New Roman"/>
          <w:color w:val="000000" w:themeColor="text1"/>
          <w:sz w:val="24"/>
          <w:szCs w:val="24"/>
          <w:lang w:eastAsia="en-GB"/>
        </w:rPr>
        <w:t xml:space="preserve"> function</w:t>
      </w:r>
      <w:r w:rsidR="00B64519" w:rsidRPr="00EB2A92">
        <w:rPr>
          <w:rFonts w:ascii="Times New Roman" w:eastAsia="Times New Roman" w:hAnsi="Times New Roman"/>
          <w:color w:val="000000" w:themeColor="text1"/>
          <w:sz w:val="24"/>
          <w:szCs w:val="24"/>
          <w:lang w:eastAsia="en-GB"/>
        </w:rPr>
        <w:t>s were specified for Model 1 and 2.</w:t>
      </w:r>
      <w:r w:rsidR="000E362A" w:rsidRPr="00EB2A92">
        <w:rPr>
          <w:rFonts w:ascii="Times New Roman" w:eastAsia="Times New Roman" w:hAnsi="Times New Roman"/>
          <w:color w:val="000000" w:themeColor="text1"/>
          <w:sz w:val="24"/>
          <w:szCs w:val="24"/>
          <w:lang w:eastAsia="en-GB"/>
        </w:rPr>
        <w:t xml:space="preserve"> </w:t>
      </w:r>
      <w:r w:rsidR="0036793D" w:rsidRPr="00EB2A92">
        <w:rPr>
          <w:rFonts w:ascii="Times New Roman" w:eastAsia="Times New Roman" w:hAnsi="Times New Roman"/>
          <w:color w:val="000000" w:themeColor="text1"/>
          <w:sz w:val="24"/>
          <w:szCs w:val="24"/>
          <w:lang w:eastAsia="en-GB"/>
        </w:rPr>
        <w:t xml:space="preserve">Both </w:t>
      </w:r>
      <w:r w:rsidR="000E7A4B" w:rsidRPr="00EB2A92">
        <w:rPr>
          <w:rFonts w:ascii="Times New Roman" w:eastAsia="Times New Roman" w:hAnsi="Times New Roman"/>
          <w:color w:val="000000" w:themeColor="text1"/>
          <w:sz w:val="24"/>
          <w:szCs w:val="24"/>
          <w:lang w:eastAsia="en-GB"/>
        </w:rPr>
        <w:t>models</w:t>
      </w:r>
      <w:r w:rsidR="0036793D" w:rsidRPr="00EB2A92">
        <w:rPr>
          <w:rFonts w:ascii="Times New Roman" w:eastAsia="Times New Roman" w:hAnsi="Times New Roman"/>
          <w:color w:val="000000" w:themeColor="text1"/>
          <w:sz w:val="24"/>
          <w:szCs w:val="24"/>
          <w:lang w:eastAsia="en-GB"/>
        </w:rPr>
        <w:t xml:space="preserve"> </w:t>
      </w:r>
      <w:r w:rsidR="00074208">
        <w:rPr>
          <w:rFonts w:ascii="Times New Roman" w:eastAsia="Times New Roman" w:hAnsi="Times New Roman"/>
          <w:color w:val="000000" w:themeColor="text1"/>
          <w:sz w:val="24"/>
          <w:szCs w:val="24"/>
          <w:lang w:eastAsia="en-GB"/>
        </w:rPr>
        <w:t>used</w:t>
      </w:r>
      <w:r w:rsidR="00074208" w:rsidRPr="00EB2A92">
        <w:rPr>
          <w:rFonts w:ascii="Times New Roman" w:eastAsia="Times New Roman" w:hAnsi="Times New Roman"/>
          <w:color w:val="000000" w:themeColor="text1"/>
          <w:sz w:val="24"/>
          <w:szCs w:val="24"/>
          <w:lang w:eastAsia="en-GB"/>
        </w:rPr>
        <w:t xml:space="preserve"> </w:t>
      </w:r>
      <w:r w:rsidR="0036793D" w:rsidRPr="00EB2A92">
        <w:rPr>
          <w:rFonts w:ascii="Times New Roman" w:eastAsia="Times New Roman" w:hAnsi="Times New Roman"/>
          <w:color w:val="000000" w:themeColor="text1"/>
          <w:sz w:val="24"/>
          <w:szCs w:val="24"/>
          <w:lang w:eastAsia="en-GB"/>
        </w:rPr>
        <w:t>hierarchical mixed effects</w:t>
      </w:r>
      <w:r w:rsidR="00A65493">
        <w:rPr>
          <w:rFonts w:ascii="Times New Roman" w:eastAsia="Times New Roman" w:hAnsi="Times New Roman"/>
          <w:color w:val="000000" w:themeColor="text1"/>
          <w:sz w:val="24"/>
          <w:szCs w:val="24"/>
          <w:lang w:eastAsia="en-GB"/>
        </w:rPr>
        <w:t xml:space="preserve"> (</w:t>
      </w:r>
      <w:r w:rsidR="00E33D2F" w:rsidRPr="00EB2A92">
        <w:rPr>
          <w:rFonts w:ascii="Times New Roman" w:eastAsia="Times New Roman" w:hAnsi="Times New Roman"/>
          <w:color w:val="000000" w:themeColor="text1"/>
          <w:sz w:val="24"/>
          <w:szCs w:val="24"/>
          <w:lang w:eastAsia="en-GB"/>
        </w:rPr>
        <w:t xml:space="preserve">i.e., participants were nested into the order in which they experienced tactile interference, </w:t>
      </w:r>
      <w:r w:rsidR="00A7425D" w:rsidRPr="00EB2A92">
        <w:rPr>
          <w:rFonts w:ascii="Times New Roman" w:eastAsia="Times New Roman" w:hAnsi="Times New Roman"/>
          <w:color w:val="000000" w:themeColor="text1"/>
          <w:sz w:val="24"/>
          <w:szCs w:val="24"/>
          <w:lang w:eastAsia="en-GB"/>
        </w:rPr>
        <w:t>they specified the same fixed effect</w:t>
      </w:r>
      <w:r w:rsidR="001F50B9">
        <w:rPr>
          <w:rFonts w:ascii="Times New Roman" w:eastAsia="Times New Roman" w:hAnsi="Times New Roman"/>
          <w:color w:val="000000" w:themeColor="text1"/>
          <w:sz w:val="24"/>
          <w:szCs w:val="24"/>
          <w:lang w:eastAsia="en-GB"/>
        </w:rPr>
        <w:t>s</w:t>
      </w:r>
      <w:r w:rsidR="004F180D" w:rsidRPr="00EB2A92">
        <w:rPr>
          <w:rFonts w:ascii="Times New Roman" w:eastAsia="Times New Roman" w:hAnsi="Times New Roman"/>
          <w:color w:val="000000" w:themeColor="text1"/>
          <w:sz w:val="24"/>
          <w:szCs w:val="24"/>
          <w:lang w:eastAsia="en-GB"/>
        </w:rPr>
        <w:t xml:space="preserve"> and both </w:t>
      </w:r>
      <w:r w:rsidR="000E7A4B" w:rsidRPr="00EB2A92">
        <w:rPr>
          <w:rFonts w:ascii="Times New Roman" w:eastAsia="Times New Roman" w:hAnsi="Times New Roman"/>
          <w:color w:val="000000" w:themeColor="text1"/>
          <w:sz w:val="24"/>
          <w:szCs w:val="24"/>
          <w:lang w:eastAsia="en-GB"/>
        </w:rPr>
        <w:t>specified</w:t>
      </w:r>
      <w:r w:rsidR="004F180D" w:rsidRPr="00EB2A92">
        <w:rPr>
          <w:rFonts w:ascii="Times New Roman" w:eastAsia="Times New Roman" w:hAnsi="Times New Roman"/>
          <w:color w:val="000000" w:themeColor="text1"/>
          <w:sz w:val="24"/>
          <w:szCs w:val="24"/>
          <w:lang w:eastAsia="en-GB"/>
        </w:rPr>
        <w:t xml:space="preserve"> ID as a random </w:t>
      </w:r>
      <w:r w:rsidR="00B1186E" w:rsidRPr="00EB2A92">
        <w:rPr>
          <w:rFonts w:ascii="Times New Roman" w:eastAsia="Times New Roman" w:hAnsi="Times New Roman"/>
          <w:color w:val="000000" w:themeColor="text1"/>
          <w:sz w:val="24"/>
          <w:szCs w:val="24"/>
          <w:lang w:eastAsia="en-GB"/>
        </w:rPr>
        <w:t>intercept</w:t>
      </w:r>
      <w:r w:rsidR="008546CF" w:rsidRPr="00EB2A92">
        <w:rPr>
          <w:rFonts w:ascii="Times New Roman" w:eastAsia="Times New Roman" w:hAnsi="Times New Roman"/>
          <w:color w:val="000000" w:themeColor="text1"/>
          <w:sz w:val="24"/>
          <w:szCs w:val="24"/>
          <w:lang w:eastAsia="en-GB"/>
        </w:rPr>
        <w:t xml:space="preserve"> using a</w:t>
      </w:r>
      <w:r w:rsidR="001B58E9" w:rsidRPr="00EB2A92">
        <w:rPr>
          <w:rFonts w:ascii="Times New Roman" w:eastAsia="Times New Roman" w:hAnsi="Times New Roman"/>
          <w:color w:val="000000" w:themeColor="text1"/>
          <w:sz w:val="24"/>
          <w:szCs w:val="24"/>
          <w:lang w:eastAsia="en-GB"/>
        </w:rPr>
        <w:t xml:space="preserve"> </w:t>
      </w:r>
      <w:r w:rsidR="00673736" w:rsidRPr="00EB2A92">
        <w:rPr>
          <w:rFonts w:ascii="Times New Roman" w:eastAsia="Times New Roman" w:hAnsi="Times New Roman"/>
          <w:color w:val="000000" w:themeColor="text1"/>
          <w:sz w:val="24"/>
          <w:szCs w:val="24"/>
          <w:lang w:eastAsia="en-GB"/>
        </w:rPr>
        <w:t xml:space="preserve">Scaled Identity </w:t>
      </w:r>
      <w:r w:rsidR="008546CF" w:rsidRPr="00EB2A92">
        <w:rPr>
          <w:rFonts w:ascii="Times New Roman" w:eastAsia="Times New Roman" w:hAnsi="Times New Roman"/>
          <w:color w:val="000000" w:themeColor="text1"/>
          <w:sz w:val="24"/>
          <w:szCs w:val="24"/>
          <w:lang w:eastAsia="en-GB"/>
        </w:rPr>
        <w:t>covarianc</w:t>
      </w:r>
      <w:r w:rsidR="000E7A4B" w:rsidRPr="00EB2A92">
        <w:rPr>
          <w:rFonts w:ascii="Times New Roman" w:eastAsia="Times New Roman" w:hAnsi="Times New Roman"/>
          <w:color w:val="000000" w:themeColor="text1"/>
          <w:sz w:val="24"/>
          <w:szCs w:val="24"/>
          <w:lang w:eastAsia="en-GB"/>
        </w:rPr>
        <w:t>e matrix</w:t>
      </w:r>
      <w:r w:rsidR="00AF35E6" w:rsidRPr="00EB2A92">
        <w:rPr>
          <w:rFonts w:ascii="Times New Roman" w:eastAsia="Times New Roman" w:hAnsi="Times New Roman"/>
          <w:color w:val="000000" w:themeColor="text1"/>
          <w:sz w:val="24"/>
          <w:szCs w:val="24"/>
          <w:lang w:eastAsia="en-GB"/>
        </w:rPr>
        <w:t>)</w:t>
      </w:r>
      <w:r w:rsidR="000E7A4B" w:rsidRPr="00EB2A92">
        <w:rPr>
          <w:rFonts w:ascii="Times New Roman" w:eastAsia="Times New Roman" w:hAnsi="Times New Roman"/>
          <w:color w:val="000000" w:themeColor="text1"/>
          <w:sz w:val="24"/>
          <w:szCs w:val="24"/>
          <w:lang w:eastAsia="en-GB"/>
        </w:rPr>
        <w:t>.</w:t>
      </w:r>
      <w:r w:rsidR="00B1186E" w:rsidRPr="00EB2A92">
        <w:rPr>
          <w:rFonts w:ascii="Times New Roman" w:eastAsia="Times New Roman" w:hAnsi="Times New Roman"/>
          <w:color w:val="000000" w:themeColor="text1"/>
          <w:sz w:val="24"/>
          <w:szCs w:val="24"/>
          <w:lang w:eastAsia="en-GB"/>
        </w:rPr>
        <w:t xml:space="preserve"> Table 1 shows the F</w:t>
      </w:r>
      <w:r w:rsidR="00E810F4">
        <w:rPr>
          <w:rFonts w:ascii="Times New Roman" w:eastAsia="Times New Roman" w:hAnsi="Times New Roman"/>
          <w:color w:val="000000" w:themeColor="text1"/>
          <w:sz w:val="24"/>
          <w:szCs w:val="24"/>
          <w:lang w:eastAsia="en-GB"/>
        </w:rPr>
        <w:t>-</w:t>
      </w:r>
      <w:r w:rsidR="001E13E4" w:rsidRPr="00EB2A92">
        <w:rPr>
          <w:rFonts w:ascii="Times New Roman" w:eastAsia="Times New Roman" w:hAnsi="Times New Roman"/>
          <w:color w:val="000000" w:themeColor="text1"/>
          <w:sz w:val="24"/>
          <w:szCs w:val="24"/>
          <w:lang w:eastAsia="en-GB"/>
        </w:rPr>
        <w:t>statistics for the fi</w:t>
      </w:r>
      <w:r w:rsidR="00EB146E" w:rsidRPr="00EB2A92">
        <w:rPr>
          <w:rFonts w:ascii="Times New Roman" w:eastAsia="Times New Roman" w:hAnsi="Times New Roman"/>
          <w:color w:val="000000" w:themeColor="text1"/>
          <w:sz w:val="24"/>
          <w:szCs w:val="24"/>
          <w:lang w:eastAsia="en-GB"/>
        </w:rPr>
        <w:t>xed main effects, interaction term, and the c</w:t>
      </w:r>
      <w:r w:rsidR="00E35560" w:rsidRPr="00EB2A92">
        <w:rPr>
          <w:rFonts w:ascii="Times New Roman" w:eastAsia="Times New Roman" w:hAnsi="Times New Roman"/>
          <w:color w:val="000000" w:themeColor="text1"/>
          <w:sz w:val="24"/>
          <w:szCs w:val="24"/>
          <w:lang w:eastAsia="en-GB"/>
        </w:rPr>
        <w:t>ovariates</w:t>
      </w:r>
      <w:r w:rsidR="00271078" w:rsidRPr="00EB2A92">
        <w:rPr>
          <w:rFonts w:ascii="Times New Roman" w:eastAsia="Times New Roman" w:hAnsi="Times New Roman"/>
          <w:color w:val="000000" w:themeColor="text1"/>
          <w:sz w:val="24"/>
          <w:szCs w:val="24"/>
          <w:lang w:eastAsia="en-GB"/>
        </w:rPr>
        <w:t xml:space="preserve"> for </w:t>
      </w:r>
      <w:r w:rsidR="00486D54" w:rsidRPr="00EB2A92">
        <w:rPr>
          <w:rFonts w:ascii="Times New Roman" w:eastAsia="Times New Roman" w:hAnsi="Times New Roman"/>
          <w:color w:val="000000" w:themeColor="text1"/>
          <w:sz w:val="24"/>
          <w:szCs w:val="24"/>
          <w:lang w:eastAsia="en-GB"/>
        </w:rPr>
        <w:t>M</w:t>
      </w:r>
      <w:r w:rsidR="00271078" w:rsidRPr="00EB2A92">
        <w:rPr>
          <w:rFonts w:ascii="Times New Roman" w:eastAsia="Times New Roman" w:hAnsi="Times New Roman"/>
          <w:color w:val="000000" w:themeColor="text1"/>
          <w:sz w:val="24"/>
          <w:szCs w:val="24"/>
          <w:lang w:eastAsia="en-GB"/>
        </w:rPr>
        <w:t>odel 1 and 2</w:t>
      </w:r>
      <w:r w:rsidR="005C0B1D" w:rsidRPr="00EB2A92">
        <w:rPr>
          <w:rFonts w:ascii="Times New Roman" w:eastAsia="Times New Roman" w:hAnsi="Times New Roman"/>
          <w:color w:val="000000" w:themeColor="text1"/>
          <w:sz w:val="24"/>
          <w:szCs w:val="24"/>
          <w:lang w:eastAsia="en-GB"/>
        </w:rPr>
        <w:t xml:space="preserve">. All </w:t>
      </w:r>
      <w:r w:rsidR="00A300FE" w:rsidRPr="00EB2A92">
        <w:rPr>
          <w:rFonts w:ascii="Times New Roman" w:eastAsia="Times New Roman" w:hAnsi="Times New Roman"/>
          <w:color w:val="000000" w:themeColor="text1"/>
          <w:sz w:val="24"/>
          <w:szCs w:val="24"/>
          <w:lang w:eastAsia="en-GB"/>
        </w:rPr>
        <w:t xml:space="preserve">fixed </w:t>
      </w:r>
      <w:r w:rsidR="005C0B1D" w:rsidRPr="00EB2A92">
        <w:rPr>
          <w:rFonts w:ascii="Times New Roman" w:eastAsia="Times New Roman" w:hAnsi="Times New Roman"/>
          <w:color w:val="000000" w:themeColor="text1"/>
          <w:sz w:val="24"/>
          <w:szCs w:val="24"/>
          <w:lang w:eastAsia="en-GB"/>
        </w:rPr>
        <w:t>factor effect</w:t>
      </w:r>
      <w:r w:rsidR="00A300FE" w:rsidRPr="00EB2A92">
        <w:rPr>
          <w:rFonts w:ascii="Times New Roman" w:eastAsia="Times New Roman" w:hAnsi="Times New Roman"/>
          <w:color w:val="000000" w:themeColor="text1"/>
          <w:sz w:val="24"/>
          <w:szCs w:val="24"/>
          <w:lang w:eastAsia="en-GB"/>
        </w:rPr>
        <w:t xml:space="preserve"> were significant </w:t>
      </w:r>
      <w:r w:rsidR="00F6586C" w:rsidRPr="00EB2A92">
        <w:rPr>
          <w:rFonts w:ascii="Times New Roman" w:eastAsia="Times New Roman" w:hAnsi="Times New Roman"/>
          <w:color w:val="000000" w:themeColor="text1"/>
          <w:sz w:val="24"/>
          <w:szCs w:val="24"/>
          <w:lang w:eastAsia="en-GB"/>
        </w:rPr>
        <w:t xml:space="preserve">predictors of both dependent </w:t>
      </w:r>
      <w:r w:rsidR="00745EB2" w:rsidRPr="00EB2A92">
        <w:rPr>
          <w:rFonts w:ascii="Times New Roman" w:eastAsia="Times New Roman" w:hAnsi="Times New Roman"/>
          <w:color w:val="000000" w:themeColor="text1"/>
          <w:sz w:val="24"/>
          <w:szCs w:val="24"/>
          <w:lang w:eastAsia="en-GB"/>
        </w:rPr>
        <w:t>variables</w:t>
      </w:r>
      <w:r w:rsidR="00136BE6" w:rsidRPr="00EB2A92">
        <w:rPr>
          <w:rFonts w:ascii="Times New Roman" w:eastAsia="Times New Roman" w:hAnsi="Times New Roman"/>
          <w:color w:val="000000" w:themeColor="text1"/>
          <w:sz w:val="24"/>
          <w:szCs w:val="24"/>
          <w:lang w:eastAsia="en-GB"/>
        </w:rPr>
        <w:t>, including the</w:t>
      </w:r>
      <w:r w:rsidR="00802A5D" w:rsidRPr="00EB2A92">
        <w:rPr>
          <w:rFonts w:ascii="Times New Roman" w:eastAsia="Times New Roman" w:hAnsi="Times New Roman"/>
          <w:color w:val="000000" w:themeColor="text1"/>
          <w:sz w:val="24"/>
          <w:szCs w:val="24"/>
          <w:lang w:eastAsia="en-GB"/>
        </w:rPr>
        <w:t xml:space="preserve"> overall model (i.e., the corrected model</w:t>
      </w:r>
      <w:r w:rsidR="00177D9C" w:rsidRPr="00EB2A92">
        <w:rPr>
          <w:rFonts w:ascii="Times New Roman" w:eastAsia="Times New Roman" w:hAnsi="Times New Roman"/>
          <w:color w:val="000000" w:themeColor="text1"/>
          <w:sz w:val="24"/>
          <w:szCs w:val="24"/>
          <w:lang w:eastAsia="en-GB"/>
        </w:rPr>
        <w:t>)</w:t>
      </w:r>
      <w:r w:rsidR="00745EB2" w:rsidRPr="00EB2A92">
        <w:rPr>
          <w:rFonts w:ascii="Times New Roman" w:eastAsia="Times New Roman" w:hAnsi="Times New Roman"/>
          <w:color w:val="000000" w:themeColor="text1"/>
          <w:sz w:val="24"/>
          <w:szCs w:val="24"/>
          <w:lang w:eastAsia="en-GB"/>
        </w:rPr>
        <w:t>.</w:t>
      </w:r>
      <w:r w:rsidR="00B86158" w:rsidRPr="00EB2A92">
        <w:rPr>
          <w:rFonts w:ascii="Times New Roman" w:eastAsia="Times New Roman" w:hAnsi="Times New Roman"/>
          <w:color w:val="000000" w:themeColor="text1"/>
          <w:sz w:val="24"/>
          <w:szCs w:val="24"/>
          <w:lang w:eastAsia="en-GB"/>
        </w:rPr>
        <w:t xml:space="preserve"> </w:t>
      </w:r>
      <w:r w:rsidR="005C0B1D" w:rsidRPr="00EB2A92">
        <w:rPr>
          <w:rFonts w:ascii="Times New Roman" w:eastAsia="Times New Roman" w:hAnsi="Times New Roman"/>
          <w:color w:val="000000" w:themeColor="text1"/>
          <w:sz w:val="24"/>
          <w:szCs w:val="24"/>
          <w:lang w:eastAsia="en-GB"/>
        </w:rPr>
        <w:t>The only significant fixed covariate effect was PSWQ in the second model</w:t>
      </w:r>
      <w:r w:rsidR="00CB3A10">
        <w:rPr>
          <w:rFonts w:ascii="Times New Roman" w:eastAsia="Times New Roman" w:hAnsi="Times New Roman"/>
          <w:color w:val="000000" w:themeColor="text1"/>
          <w:sz w:val="24"/>
          <w:szCs w:val="24"/>
          <w:lang w:eastAsia="en-GB"/>
        </w:rPr>
        <w:t>:</w:t>
      </w:r>
      <w:r w:rsidR="007359FE" w:rsidRPr="00EB2A92">
        <w:rPr>
          <w:rFonts w:ascii="Times New Roman" w:eastAsia="Times New Roman" w:hAnsi="Times New Roman"/>
          <w:color w:val="000000" w:themeColor="text1"/>
          <w:sz w:val="24"/>
          <w:szCs w:val="24"/>
          <w:lang w:eastAsia="en-GB"/>
        </w:rPr>
        <w:t xml:space="preserve"> it</w:t>
      </w:r>
      <w:r w:rsidR="00EE6FAB" w:rsidRPr="00EB2A92">
        <w:rPr>
          <w:rFonts w:ascii="Times New Roman" w:eastAsia="Times New Roman" w:hAnsi="Times New Roman"/>
          <w:color w:val="000000" w:themeColor="text1"/>
          <w:sz w:val="24"/>
          <w:szCs w:val="24"/>
          <w:lang w:eastAsia="en-GB"/>
        </w:rPr>
        <w:t xml:space="preserve"> </w:t>
      </w:r>
      <w:r w:rsidR="00452C5F" w:rsidRPr="00EB2A92">
        <w:rPr>
          <w:rFonts w:ascii="Times New Roman" w:eastAsia="Times New Roman" w:hAnsi="Times New Roman"/>
          <w:color w:val="000000" w:themeColor="text1"/>
          <w:sz w:val="24"/>
          <w:szCs w:val="24"/>
          <w:lang w:eastAsia="en-GB"/>
        </w:rPr>
        <w:t>significantly predict</w:t>
      </w:r>
      <w:r w:rsidR="001168FE" w:rsidRPr="00EB2A92">
        <w:rPr>
          <w:rFonts w:ascii="Times New Roman" w:eastAsia="Times New Roman" w:hAnsi="Times New Roman"/>
          <w:color w:val="000000" w:themeColor="text1"/>
          <w:sz w:val="24"/>
          <w:szCs w:val="24"/>
          <w:lang w:eastAsia="en-GB"/>
        </w:rPr>
        <w:t>ed</w:t>
      </w:r>
      <w:r w:rsidR="00452C5F" w:rsidRPr="00EB2A92">
        <w:rPr>
          <w:rFonts w:ascii="Times New Roman" w:eastAsia="Times New Roman" w:hAnsi="Times New Roman"/>
          <w:color w:val="000000" w:themeColor="text1"/>
          <w:sz w:val="24"/>
          <w:szCs w:val="24"/>
          <w:lang w:eastAsia="en-GB"/>
        </w:rPr>
        <w:t xml:space="preserve"> speed but not accuracy </w:t>
      </w:r>
      <w:r w:rsidR="00452C5F" w:rsidRPr="00EA5EF0">
        <w:rPr>
          <w:rFonts w:ascii="Times New Roman" w:eastAsia="Times New Roman" w:hAnsi="Times New Roman"/>
          <w:i/>
          <w:color w:val="000000" w:themeColor="text1"/>
          <w:sz w:val="24"/>
          <w:szCs w:val="24"/>
          <w:lang w:eastAsia="en-GB"/>
        </w:rPr>
        <w:t>and</w:t>
      </w:r>
      <w:r w:rsidR="00452C5F" w:rsidRPr="00EB2A92">
        <w:rPr>
          <w:rFonts w:ascii="Times New Roman" w:eastAsia="Times New Roman" w:hAnsi="Times New Roman"/>
          <w:color w:val="000000" w:themeColor="text1"/>
          <w:sz w:val="24"/>
          <w:szCs w:val="24"/>
          <w:lang w:eastAsia="en-GB"/>
        </w:rPr>
        <w:t xml:space="preserve"> speed</w:t>
      </w:r>
      <w:r w:rsidR="00266A54" w:rsidRPr="00EB2A92">
        <w:rPr>
          <w:rFonts w:ascii="Times New Roman" w:eastAsia="Times New Roman" w:hAnsi="Times New Roman"/>
          <w:color w:val="000000" w:themeColor="text1"/>
          <w:sz w:val="24"/>
          <w:szCs w:val="24"/>
          <w:lang w:eastAsia="en-GB"/>
        </w:rPr>
        <w:t xml:space="preserve"> – possibly </w:t>
      </w:r>
      <w:r w:rsidR="00A2531C" w:rsidRPr="00EB2A92">
        <w:rPr>
          <w:rFonts w:ascii="Times New Roman" w:eastAsia="Times New Roman" w:hAnsi="Times New Roman"/>
          <w:color w:val="000000" w:themeColor="text1"/>
          <w:sz w:val="24"/>
          <w:szCs w:val="24"/>
          <w:lang w:eastAsia="en-GB"/>
        </w:rPr>
        <w:t>suggesting</w:t>
      </w:r>
      <w:r w:rsidR="007359FE" w:rsidRPr="00EB2A92">
        <w:rPr>
          <w:rFonts w:ascii="Times New Roman" w:eastAsia="Times New Roman" w:hAnsi="Times New Roman"/>
          <w:color w:val="000000" w:themeColor="text1"/>
          <w:sz w:val="24"/>
          <w:szCs w:val="24"/>
          <w:lang w:eastAsia="en-GB"/>
        </w:rPr>
        <w:t xml:space="preserve"> that worried participants slowed down </w:t>
      </w:r>
      <w:r w:rsidR="00266A54" w:rsidRPr="00EB2A92">
        <w:rPr>
          <w:rFonts w:ascii="Times New Roman" w:eastAsia="Times New Roman" w:hAnsi="Times New Roman"/>
          <w:color w:val="000000" w:themeColor="text1"/>
          <w:sz w:val="24"/>
          <w:szCs w:val="24"/>
          <w:lang w:eastAsia="en-GB"/>
        </w:rPr>
        <w:t xml:space="preserve">to avoid making errors. </w:t>
      </w:r>
      <w:r w:rsidR="00B86158" w:rsidRPr="00EB2A92">
        <w:rPr>
          <w:rFonts w:ascii="Times New Roman" w:eastAsia="Times New Roman" w:hAnsi="Times New Roman"/>
          <w:color w:val="000000" w:themeColor="text1"/>
          <w:sz w:val="24"/>
          <w:szCs w:val="24"/>
          <w:lang w:eastAsia="en-GB"/>
        </w:rPr>
        <w:t>The random intercept for both models was significant, GI:</w:t>
      </w:r>
      <w:r w:rsidR="00D4342F" w:rsidRPr="00EB2A92">
        <w:rPr>
          <w:rFonts w:ascii="Times New Roman" w:eastAsia="Times New Roman" w:hAnsi="Times New Roman"/>
          <w:color w:val="000000" w:themeColor="text1"/>
          <w:sz w:val="24"/>
          <w:szCs w:val="24"/>
          <w:lang w:eastAsia="en-GB"/>
        </w:rPr>
        <w:t xml:space="preserve"> est</w:t>
      </w:r>
      <w:r w:rsidR="00163B02" w:rsidRPr="00EB2A92">
        <w:rPr>
          <w:rFonts w:ascii="Times New Roman" w:eastAsia="Times New Roman" w:hAnsi="Times New Roman"/>
          <w:color w:val="000000" w:themeColor="text1"/>
          <w:sz w:val="24"/>
          <w:szCs w:val="24"/>
          <w:lang w:eastAsia="en-GB"/>
        </w:rPr>
        <w:t>imate = 0.061</w:t>
      </w:r>
      <w:r w:rsidR="006070AC" w:rsidRPr="00EB2A92">
        <w:rPr>
          <w:rFonts w:ascii="Times New Roman" w:eastAsia="Times New Roman" w:hAnsi="Times New Roman"/>
          <w:color w:val="000000" w:themeColor="text1"/>
          <w:sz w:val="24"/>
          <w:szCs w:val="24"/>
          <w:lang w:eastAsia="en-GB"/>
        </w:rPr>
        <w:t xml:space="preserve">; </w:t>
      </w:r>
      <w:r w:rsidR="006070AC" w:rsidRPr="00EB2A92">
        <w:rPr>
          <w:rFonts w:ascii="Times New Roman" w:eastAsia="Times New Roman" w:hAnsi="Times New Roman"/>
          <w:i/>
          <w:color w:val="000000" w:themeColor="text1"/>
          <w:sz w:val="24"/>
          <w:szCs w:val="24"/>
          <w:lang w:eastAsia="en-GB"/>
        </w:rPr>
        <w:t>SE</w:t>
      </w:r>
      <w:r w:rsidR="006070AC" w:rsidRPr="00EB2A92">
        <w:rPr>
          <w:rFonts w:ascii="Times New Roman" w:eastAsia="Times New Roman" w:hAnsi="Times New Roman"/>
          <w:color w:val="000000" w:themeColor="text1"/>
          <w:sz w:val="24"/>
          <w:szCs w:val="24"/>
          <w:lang w:eastAsia="en-GB"/>
        </w:rPr>
        <w:t xml:space="preserve"> = </w:t>
      </w:r>
      <w:r w:rsidR="00ED283A" w:rsidRPr="00EB2A92">
        <w:rPr>
          <w:rFonts w:ascii="Times New Roman" w:eastAsia="Times New Roman" w:hAnsi="Times New Roman"/>
          <w:color w:val="000000" w:themeColor="text1"/>
          <w:sz w:val="24"/>
          <w:szCs w:val="24"/>
          <w:lang w:eastAsia="en-GB"/>
        </w:rPr>
        <w:t>0.</w:t>
      </w:r>
      <w:r w:rsidR="003F4C2C" w:rsidRPr="00EB2A92">
        <w:rPr>
          <w:rFonts w:ascii="Times New Roman" w:eastAsia="Times New Roman" w:hAnsi="Times New Roman"/>
          <w:color w:val="000000" w:themeColor="text1"/>
          <w:sz w:val="24"/>
          <w:szCs w:val="24"/>
          <w:lang w:eastAsia="en-GB"/>
        </w:rPr>
        <w:t>0</w:t>
      </w:r>
      <w:r w:rsidR="00ED283A" w:rsidRPr="00EB2A92">
        <w:rPr>
          <w:rFonts w:ascii="Times New Roman" w:eastAsia="Times New Roman" w:hAnsi="Times New Roman"/>
          <w:color w:val="000000" w:themeColor="text1"/>
          <w:sz w:val="24"/>
          <w:szCs w:val="24"/>
          <w:lang w:eastAsia="en-GB"/>
        </w:rPr>
        <w:t>13</w:t>
      </w:r>
      <w:r w:rsidR="00163B02" w:rsidRPr="00EB2A92">
        <w:rPr>
          <w:rFonts w:ascii="Times New Roman" w:eastAsia="Times New Roman" w:hAnsi="Times New Roman"/>
          <w:color w:val="000000" w:themeColor="text1"/>
          <w:sz w:val="24"/>
          <w:szCs w:val="24"/>
          <w:lang w:eastAsia="en-GB"/>
        </w:rPr>
        <w:t xml:space="preserve">, </w:t>
      </w:r>
      <w:r w:rsidR="00163B02" w:rsidRPr="00EB2A92">
        <w:rPr>
          <w:rFonts w:ascii="Times New Roman" w:eastAsia="Times New Roman" w:hAnsi="Times New Roman"/>
          <w:i/>
          <w:color w:val="000000" w:themeColor="text1"/>
          <w:sz w:val="24"/>
          <w:szCs w:val="24"/>
          <w:lang w:eastAsia="en-GB"/>
        </w:rPr>
        <w:t>Z</w:t>
      </w:r>
      <w:r w:rsidR="00163B02" w:rsidRPr="00EB2A92">
        <w:rPr>
          <w:rFonts w:ascii="Times New Roman" w:eastAsia="Times New Roman" w:hAnsi="Times New Roman"/>
          <w:color w:val="000000" w:themeColor="text1"/>
          <w:sz w:val="24"/>
          <w:szCs w:val="24"/>
          <w:lang w:eastAsia="en-GB"/>
        </w:rPr>
        <w:t xml:space="preserve"> =</w:t>
      </w:r>
      <w:r w:rsidR="00404BD0" w:rsidRPr="00EB2A92">
        <w:rPr>
          <w:rFonts w:ascii="Times New Roman" w:eastAsia="Times New Roman" w:hAnsi="Times New Roman"/>
          <w:color w:val="000000" w:themeColor="text1"/>
          <w:sz w:val="24"/>
          <w:szCs w:val="24"/>
          <w:lang w:eastAsia="en-GB"/>
        </w:rPr>
        <w:t xml:space="preserve"> </w:t>
      </w:r>
      <w:r w:rsidR="00B246A8" w:rsidRPr="00EB2A92">
        <w:rPr>
          <w:rFonts w:ascii="Times New Roman" w:eastAsia="Times New Roman" w:hAnsi="Times New Roman"/>
          <w:color w:val="000000" w:themeColor="text1"/>
          <w:sz w:val="24"/>
          <w:szCs w:val="24"/>
          <w:lang w:eastAsia="en-GB"/>
        </w:rPr>
        <w:t xml:space="preserve">4.61, </w:t>
      </w:r>
      <w:r w:rsidR="00B246A8" w:rsidRPr="00EB2A92">
        <w:rPr>
          <w:rFonts w:ascii="Times New Roman" w:eastAsia="Times New Roman" w:hAnsi="Times New Roman"/>
          <w:i/>
          <w:color w:val="000000" w:themeColor="text1"/>
          <w:sz w:val="24"/>
          <w:szCs w:val="24"/>
          <w:lang w:eastAsia="en-GB"/>
        </w:rPr>
        <w:t>p</w:t>
      </w:r>
      <w:r w:rsidR="00B246A8" w:rsidRPr="00EB2A92">
        <w:rPr>
          <w:rFonts w:ascii="Times New Roman" w:eastAsia="Times New Roman" w:hAnsi="Times New Roman"/>
          <w:color w:val="000000" w:themeColor="text1"/>
          <w:sz w:val="24"/>
          <w:szCs w:val="24"/>
          <w:lang w:eastAsia="en-GB"/>
        </w:rPr>
        <w:t xml:space="preserve"> &lt; .001</w:t>
      </w:r>
      <w:r w:rsidR="0067343A" w:rsidRPr="00EB2A92">
        <w:rPr>
          <w:rFonts w:ascii="Times New Roman" w:eastAsia="Times New Roman" w:hAnsi="Times New Roman"/>
          <w:color w:val="000000" w:themeColor="text1"/>
          <w:sz w:val="24"/>
          <w:szCs w:val="24"/>
          <w:lang w:eastAsia="en-GB"/>
        </w:rPr>
        <w:t>,</w:t>
      </w:r>
      <w:r w:rsidR="00B246A8" w:rsidRPr="00EB2A92">
        <w:rPr>
          <w:rFonts w:ascii="Times New Roman" w:eastAsia="Times New Roman" w:hAnsi="Times New Roman"/>
          <w:color w:val="000000" w:themeColor="text1"/>
          <w:sz w:val="24"/>
          <w:szCs w:val="24"/>
          <w:lang w:eastAsia="en-GB"/>
        </w:rPr>
        <w:t xml:space="preserve"> 95% CI [</w:t>
      </w:r>
      <w:r w:rsidR="000465FB" w:rsidRPr="00EB2A92">
        <w:rPr>
          <w:rFonts w:ascii="Times New Roman" w:eastAsia="Times New Roman" w:hAnsi="Times New Roman"/>
          <w:color w:val="000000" w:themeColor="text1"/>
          <w:sz w:val="24"/>
          <w:szCs w:val="24"/>
          <w:lang w:eastAsia="en-GB"/>
        </w:rPr>
        <w:t xml:space="preserve">0.040, 0.094]; </w:t>
      </w:r>
      <w:r w:rsidR="00404BD0" w:rsidRPr="00EB2A92">
        <w:rPr>
          <w:rFonts w:ascii="Times New Roman" w:eastAsia="Times New Roman" w:hAnsi="Times New Roman"/>
          <w:color w:val="000000" w:themeColor="text1"/>
          <w:sz w:val="24"/>
          <w:szCs w:val="24"/>
          <w:lang w:eastAsia="en-GB"/>
        </w:rPr>
        <w:t>RT</w:t>
      </w:r>
      <w:r w:rsidR="000465FB" w:rsidRPr="00EB2A92">
        <w:rPr>
          <w:rFonts w:ascii="Times New Roman" w:eastAsia="Times New Roman" w:hAnsi="Times New Roman"/>
          <w:color w:val="000000" w:themeColor="text1"/>
          <w:sz w:val="24"/>
          <w:szCs w:val="24"/>
          <w:lang w:eastAsia="en-GB"/>
        </w:rPr>
        <w:t xml:space="preserve">: </w:t>
      </w:r>
      <w:r w:rsidR="00482AD4" w:rsidRPr="00EB2A92">
        <w:rPr>
          <w:rFonts w:ascii="Times New Roman" w:eastAsia="Times New Roman" w:hAnsi="Times New Roman"/>
          <w:color w:val="000000" w:themeColor="text1"/>
          <w:sz w:val="24"/>
          <w:szCs w:val="24"/>
          <w:lang w:eastAsia="en-GB"/>
        </w:rPr>
        <w:t>estimate = 0.06</w:t>
      </w:r>
      <w:r w:rsidR="00153334" w:rsidRPr="00EB2A92">
        <w:rPr>
          <w:rFonts w:ascii="Times New Roman" w:eastAsia="Times New Roman" w:hAnsi="Times New Roman"/>
          <w:color w:val="000000" w:themeColor="text1"/>
          <w:sz w:val="24"/>
          <w:szCs w:val="24"/>
          <w:lang w:eastAsia="en-GB"/>
        </w:rPr>
        <w:t>2</w:t>
      </w:r>
      <w:r w:rsidR="0023465F" w:rsidRPr="00EB2A92">
        <w:rPr>
          <w:rFonts w:ascii="Times New Roman" w:eastAsia="Times New Roman" w:hAnsi="Times New Roman"/>
          <w:color w:val="000000" w:themeColor="text1"/>
          <w:sz w:val="24"/>
          <w:szCs w:val="24"/>
          <w:lang w:eastAsia="en-GB"/>
        </w:rPr>
        <w:t xml:space="preserve">; </w:t>
      </w:r>
      <w:r w:rsidR="0023465F" w:rsidRPr="00EB2A92">
        <w:rPr>
          <w:rFonts w:ascii="Times New Roman" w:eastAsia="Times New Roman" w:hAnsi="Times New Roman"/>
          <w:i/>
          <w:color w:val="000000" w:themeColor="text1"/>
          <w:sz w:val="24"/>
          <w:szCs w:val="24"/>
          <w:lang w:eastAsia="en-GB"/>
        </w:rPr>
        <w:t>SE</w:t>
      </w:r>
      <w:r w:rsidR="0023465F" w:rsidRPr="00EB2A92">
        <w:rPr>
          <w:rFonts w:ascii="Times New Roman" w:eastAsia="Times New Roman" w:hAnsi="Times New Roman"/>
          <w:color w:val="000000" w:themeColor="text1"/>
          <w:sz w:val="24"/>
          <w:szCs w:val="24"/>
          <w:lang w:eastAsia="en-GB"/>
        </w:rPr>
        <w:t xml:space="preserve"> = </w:t>
      </w:r>
      <w:r w:rsidR="00153334" w:rsidRPr="00EB2A92">
        <w:rPr>
          <w:rFonts w:ascii="Times New Roman" w:eastAsia="Times New Roman" w:hAnsi="Times New Roman"/>
          <w:color w:val="000000" w:themeColor="text1"/>
          <w:sz w:val="24"/>
          <w:szCs w:val="24"/>
          <w:lang w:eastAsia="en-GB"/>
        </w:rPr>
        <w:t>0</w:t>
      </w:r>
      <w:r w:rsidR="00404BD0" w:rsidRPr="00EB2A92">
        <w:rPr>
          <w:rFonts w:ascii="Times New Roman" w:eastAsia="Times New Roman" w:hAnsi="Times New Roman"/>
          <w:color w:val="000000" w:themeColor="text1"/>
          <w:sz w:val="24"/>
          <w:szCs w:val="24"/>
          <w:lang w:eastAsia="en-GB"/>
        </w:rPr>
        <w:t>.</w:t>
      </w:r>
      <w:r w:rsidR="00153334" w:rsidRPr="00EB2A92">
        <w:rPr>
          <w:rFonts w:ascii="Times New Roman" w:eastAsia="Times New Roman" w:hAnsi="Times New Roman"/>
          <w:color w:val="000000" w:themeColor="text1"/>
          <w:sz w:val="24"/>
          <w:szCs w:val="24"/>
          <w:lang w:eastAsia="en-GB"/>
        </w:rPr>
        <w:t>014</w:t>
      </w:r>
      <w:r w:rsidR="00482AD4" w:rsidRPr="00EB2A92">
        <w:rPr>
          <w:rFonts w:ascii="Times New Roman" w:eastAsia="Times New Roman" w:hAnsi="Times New Roman"/>
          <w:color w:val="000000" w:themeColor="text1"/>
          <w:sz w:val="24"/>
          <w:szCs w:val="24"/>
          <w:lang w:eastAsia="en-GB"/>
        </w:rPr>
        <w:t xml:space="preserve">, </w:t>
      </w:r>
      <w:r w:rsidR="00482AD4" w:rsidRPr="00EB2A92">
        <w:rPr>
          <w:rFonts w:ascii="Times New Roman" w:eastAsia="Times New Roman" w:hAnsi="Times New Roman"/>
          <w:i/>
          <w:color w:val="000000" w:themeColor="text1"/>
          <w:sz w:val="24"/>
          <w:szCs w:val="24"/>
          <w:lang w:eastAsia="en-GB"/>
        </w:rPr>
        <w:t>Z</w:t>
      </w:r>
      <w:r w:rsidR="00482AD4" w:rsidRPr="00EB2A92">
        <w:rPr>
          <w:rFonts w:ascii="Times New Roman" w:eastAsia="Times New Roman" w:hAnsi="Times New Roman"/>
          <w:color w:val="000000" w:themeColor="text1"/>
          <w:sz w:val="24"/>
          <w:szCs w:val="24"/>
          <w:lang w:eastAsia="en-GB"/>
        </w:rPr>
        <w:t xml:space="preserve"> =</w:t>
      </w:r>
      <w:r w:rsidR="00404BD0" w:rsidRPr="00EB2A92">
        <w:rPr>
          <w:rFonts w:ascii="Times New Roman" w:eastAsia="Times New Roman" w:hAnsi="Times New Roman"/>
          <w:color w:val="000000" w:themeColor="text1"/>
          <w:sz w:val="24"/>
          <w:szCs w:val="24"/>
          <w:lang w:eastAsia="en-GB"/>
        </w:rPr>
        <w:t xml:space="preserve"> </w:t>
      </w:r>
      <w:r w:rsidR="00482AD4" w:rsidRPr="00EB2A92">
        <w:rPr>
          <w:rFonts w:ascii="Times New Roman" w:eastAsia="Times New Roman" w:hAnsi="Times New Roman"/>
          <w:color w:val="000000" w:themeColor="text1"/>
          <w:sz w:val="24"/>
          <w:szCs w:val="24"/>
          <w:lang w:eastAsia="en-GB"/>
        </w:rPr>
        <w:t>4.6</w:t>
      </w:r>
      <w:r w:rsidR="0069680F" w:rsidRPr="00EB2A92">
        <w:rPr>
          <w:rFonts w:ascii="Times New Roman" w:eastAsia="Times New Roman" w:hAnsi="Times New Roman"/>
          <w:color w:val="000000" w:themeColor="text1"/>
          <w:sz w:val="24"/>
          <w:szCs w:val="24"/>
          <w:lang w:eastAsia="en-GB"/>
        </w:rPr>
        <w:t>2</w:t>
      </w:r>
      <w:r w:rsidR="00482AD4" w:rsidRPr="00EB2A92">
        <w:rPr>
          <w:rFonts w:ascii="Times New Roman" w:eastAsia="Times New Roman" w:hAnsi="Times New Roman"/>
          <w:color w:val="000000" w:themeColor="text1"/>
          <w:sz w:val="24"/>
          <w:szCs w:val="24"/>
          <w:lang w:eastAsia="en-GB"/>
        </w:rPr>
        <w:t xml:space="preserve">, </w:t>
      </w:r>
      <w:r w:rsidR="00482AD4" w:rsidRPr="00EB2A92">
        <w:rPr>
          <w:rFonts w:ascii="Times New Roman" w:eastAsia="Times New Roman" w:hAnsi="Times New Roman"/>
          <w:i/>
          <w:color w:val="000000" w:themeColor="text1"/>
          <w:sz w:val="24"/>
          <w:szCs w:val="24"/>
          <w:lang w:eastAsia="en-GB"/>
        </w:rPr>
        <w:t>p</w:t>
      </w:r>
      <w:r w:rsidR="00482AD4" w:rsidRPr="00EB2A92">
        <w:rPr>
          <w:rFonts w:ascii="Times New Roman" w:eastAsia="Times New Roman" w:hAnsi="Times New Roman"/>
          <w:color w:val="000000" w:themeColor="text1"/>
          <w:sz w:val="24"/>
          <w:szCs w:val="24"/>
          <w:lang w:eastAsia="en-GB"/>
        </w:rPr>
        <w:t xml:space="preserve"> &lt; .001</w:t>
      </w:r>
      <w:r w:rsidR="0067343A" w:rsidRPr="00EB2A92">
        <w:rPr>
          <w:rFonts w:ascii="Times New Roman" w:eastAsia="Times New Roman" w:hAnsi="Times New Roman"/>
          <w:color w:val="000000" w:themeColor="text1"/>
          <w:sz w:val="24"/>
          <w:szCs w:val="24"/>
          <w:lang w:eastAsia="en-GB"/>
        </w:rPr>
        <w:t>,</w:t>
      </w:r>
      <w:r w:rsidR="00482AD4" w:rsidRPr="00EB2A92">
        <w:rPr>
          <w:rFonts w:ascii="Times New Roman" w:eastAsia="Times New Roman" w:hAnsi="Times New Roman"/>
          <w:color w:val="000000" w:themeColor="text1"/>
          <w:sz w:val="24"/>
          <w:szCs w:val="24"/>
          <w:lang w:eastAsia="en-GB"/>
        </w:rPr>
        <w:t xml:space="preserve"> 95% CI [0.04</w:t>
      </w:r>
      <w:r w:rsidR="0069680F" w:rsidRPr="00EB2A92">
        <w:rPr>
          <w:rFonts w:ascii="Times New Roman" w:eastAsia="Times New Roman" w:hAnsi="Times New Roman"/>
          <w:color w:val="000000" w:themeColor="text1"/>
          <w:sz w:val="24"/>
          <w:szCs w:val="24"/>
          <w:lang w:eastAsia="en-GB"/>
        </w:rPr>
        <w:t>1</w:t>
      </w:r>
      <w:r w:rsidR="00482AD4" w:rsidRPr="00EB2A92">
        <w:rPr>
          <w:rFonts w:ascii="Times New Roman" w:eastAsia="Times New Roman" w:hAnsi="Times New Roman"/>
          <w:color w:val="000000" w:themeColor="text1"/>
          <w:sz w:val="24"/>
          <w:szCs w:val="24"/>
          <w:lang w:eastAsia="en-GB"/>
        </w:rPr>
        <w:t>, 0.09</w:t>
      </w:r>
      <w:r w:rsidR="0069680F" w:rsidRPr="00EB2A92">
        <w:rPr>
          <w:rFonts w:ascii="Times New Roman" w:eastAsia="Times New Roman" w:hAnsi="Times New Roman"/>
          <w:color w:val="000000" w:themeColor="text1"/>
          <w:sz w:val="24"/>
          <w:szCs w:val="24"/>
          <w:lang w:eastAsia="en-GB"/>
        </w:rPr>
        <w:t>5</w:t>
      </w:r>
      <w:r w:rsidR="00B343ED" w:rsidRPr="00EB2A92">
        <w:rPr>
          <w:rFonts w:ascii="Times New Roman" w:eastAsia="Times New Roman" w:hAnsi="Times New Roman"/>
          <w:color w:val="000000" w:themeColor="text1"/>
          <w:sz w:val="24"/>
          <w:szCs w:val="24"/>
          <w:lang w:eastAsia="en-GB"/>
        </w:rPr>
        <w:t>]</w:t>
      </w:r>
      <w:r w:rsidR="002811C8" w:rsidRPr="00EB2A92">
        <w:rPr>
          <w:rFonts w:ascii="Times New Roman" w:eastAsia="Times New Roman" w:hAnsi="Times New Roman"/>
          <w:color w:val="000000" w:themeColor="text1"/>
          <w:sz w:val="24"/>
          <w:szCs w:val="24"/>
          <w:lang w:eastAsia="en-GB"/>
        </w:rPr>
        <w:t>.</w:t>
      </w:r>
    </w:p>
    <w:p w14:paraId="34F94D6E" w14:textId="680898C5" w:rsidR="0024290F" w:rsidRPr="00EB2A92" w:rsidRDefault="00CE06B5" w:rsidP="0024290F">
      <w:pPr>
        <w:spacing w:after="0" w:line="480" w:lineRule="auto"/>
        <w:outlineLvl w:val="0"/>
        <w:rPr>
          <w:rFonts w:ascii="Times New Roman" w:eastAsia="Times New Roman" w:hAnsi="Times New Roman"/>
          <w:i/>
          <w:color w:val="000000" w:themeColor="text1"/>
          <w:sz w:val="24"/>
          <w:szCs w:val="24"/>
          <w:lang w:eastAsia="en-GB"/>
        </w:rPr>
      </w:pPr>
      <w:r w:rsidRPr="00EB2A92">
        <w:rPr>
          <w:rFonts w:ascii="Times New Roman" w:eastAsia="Times New Roman" w:hAnsi="Times New Roman"/>
          <w:color w:val="000000" w:themeColor="text1"/>
          <w:sz w:val="24"/>
          <w:szCs w:val="24"/>
          <w:lang w:eastAsia="en-GB"/>
        </w:rPr>
        <w:tab/>
      </w:r>
      <w:r w:rsidR="00C6625C" w:rsidRPr="00EB2A92">
        <w:rPr>
          <w:rFonts w:ascii="Times New Roman" w:eastAsia="Times New Roman" w:hAnsi="Times New Roman"/>
          <w:color w:val="000000" w:themeColor="text1"/>
          <w:sz w:val="24"/>
          <w:szCs w:val="24"/>
          <w:lang w:eastAsia="en-GB"/>
        </w:rPr>
        <w:t>Table 2</w:t>
      </w:r>
      <w:r w:rsidRPr="00EB2A92">
        <w:rPr>
          <w:rFonts w:ascii="Times New Roman" w:eastAsia="Times New Roman" w:hAnsi="Times New Roman"/>
          <w:color w:val="000000" w:themeColor="text1"/>
          <w:sz w:val="24"/>
          <w:szCs w:val="24"/>
          <w:lang w:eastAsia="en-GB"/>
        </w:rPr>
        <w:t xml:space="preserve"> show</w:t>
      </w:r>
      <w:r w:rsidR="00506742" w:rsidRPr="00EB2A92">
        <w:rPr>
          <w:rFonts w:ascii="Times New Roman" w:eastAsia="Times New Roman" w:hAnsi="Times New Roman"/>
          <w:color w:val="000000" w:themeColor="text1"/>
          <w:sz w:val="24"/>
          <w:szCs w:val="24"/>
          <w:lang w:eastAsia="en-GB"/>
        </w:rPr>
        <w:t>s the</w:t>
      </w:r>
      <w:r w:rsidRPr="00EB2A92">
        <w:rPr>
          <w:rFonts w:ascii="Times New Roman" w:eastAsia="Times New Roman" w:hAnsi="Times New Roman"/>
          <w:color w:val="000000" w:themeColor="text1"/>
          <w:sz w:val="24"/>
          <w:szCs w:val="24"/>
          <w:lang w:eastAsia="en-GB"/>
        </w:rPr>
        <w:t xml:space="preserve"> </w:t>
      </w:r>
      <w:r w:rsidR="00B70666" w:rsidRPr="00EB2A92">
        <w:rPr>
          <w:rFonts w:ascii="Times New Roman" w:eastAsia="Times New Roman" w:hAnsi="Times New Roman"/>
          <w:color w:val="000000" w:themeColor="text1"/>
          <w:sz w:val="24"/>
          <w:szCs w:val="24"/>
          <w:lang w:eastAsia="en-GB"/>
        </w:rPr>
        <w:t>EMMs</w:t>
      </w:r>
      <w:r w:rsidR="00C042B8" w:rsidRPr="00EB2A92">
        <w:rPr>
          <w:rFonts w:ascii="Times New Roman" w:eastAsia="Times New Roman" w:hAnsi="Times New Roman"/>
          <w:color w:val="000000" w:themeColor="text1"/>
          <w:sz w:val="24"/>
          <w:szCs w:val="24"/>
          <w:lang w:eastAsia="en-GB"/>
        </w:rPr>
        <w:t xml:space="preserve"> </w:t>
      </w:r>
      <w:r w:rsidR="00506742" w:rsidRPr="00EB2A92">
        <w:rPr>
          <w:rFonts w:ascii="Times New Roman" w:eastAsia="Times New Roman" w:hAnsi="Times New Roman"/>
          <w:color w:val="000000" w:themeColor="text1"/>
          <w:sz w:val="24"/>
          <w:szCs w:val="24"/>
          <w:lang w:eastAsia="en-GB"/>
        </w:rPr>
        <w:t>o</w:t>
      </w:r>
      <w:r w:rsidR="00C042B8" w:rsidRPr="00EB2A92">
        <w:rPr>
          <w:rFonts w:ascii="Times New Roman" w:eastAsia="Times New Roman" w:hAnsi="Times New Roman"/>
          <w:color w:val="000000" w:themeColor="text1"/>
          <w:sz w:val="24"/>
          <w:szCs w:val="24"/>
          <w:lang w:eastAsia="en-GB"/>
        </w:rPr>
        <w:t>f the inter</w:t>
      </w:r>
      <w:r w:rsidR="00F75BF1" w:rsidRPr="00EB2A92">
        <w:rPr>
          <w:rFonts w:ascii="Times New Roman" w:eastAsia="Times New Roman" w:hAnsi="Times New Roman"/>
          <w:color w:val="000000" w:themeColor="text1"/>
          <w:sz w:val="24"/>
          <w:szCs w:val="24"/>
          <w:lang w:eastAsia="en-GB"/>
        </w:rPr>
        <w:t xml:space="preserve">action term </w:t>
      </w:r>
      <w:r w:rsidR="00C855B7" w:rsidRPr="00EB2A92">
        <w:rPr>
          <w:rFonts w:ascii="Times New Roman" w:eastAsia="Times New Roman" w:hAnsi="Times New Roman"/>
          <w:color w:val="000000" w:themeColor="text1"/>
          <w:sz w:val="24"/>
          <w:szCs w:val="24"/>
          <w:lang w:eastAsia="en-GB"/>
        </w:rPr>
        <w:t>(S</w:t>
      </w:r>
      <w:r w:rsidR="00F1378A" w:rsidRPr="00EB2A92">
        <w:rPr>
          <w:rFonts w:ascii="Times New Roman" w:eastAsia="Times New Roman" w:hAnsi="Times New Roman"/>
          <w:color w:val="000000" w:themeColor="text1"/>
          <w:sz w:val="24"/>
          <w:szCs w:val="24"/>
          <w:lang w:eastAsia="en-GB"/>
        </w:rPr>
        <w:t xml:space="preserve">troop </w:t>
      </w:r>
      <w:r w:rsidR="00143BA2">
        <w:rPr>
          <w:rFonts w:ascii="Times New Roman" w:eastAsia="Times New Roman" w:hAnsi="Times New Roman"/>
          <w:color w:val="000000" w:themeColor="text1"/>
          <w:sz w:val="24"/>
          <w:szCs w:val="24"/>
          <w:lang w:eastAsia="en-GB"/>
        </w:rPr>
        <w:t xml:space="preserve">interference </w:t>
      </w:r>
      <w:r w:rsidR="00F1378A" w:rsidRPr="00EB2A92">
        <w:rPr>
          <w:rFonts w:ascii="Times New Roman" w:eastAsia="Times New Roman" w:hAnsi="Times New Roman"/>
          <w:color w:val="000000" w:themeColor="text1"/>
          <w:sz w:val="24"/>
          <w:szCs w:val="24"/>
          <w:lang w:eastAsia="en-GB"/>
        </w:rPr>
        <w:t xml:space="preserve">by tactile interference) </w:t>
      </w:r>
      <w:r w:rsidR="00506742" w:rsidRPr="00EB2A92">
        <w:rPr>
          <w:rFonts w:ascii="Times New Roman" w:eastAsia="Times New Roman" w:hAnsi="Times New Roman"/>
          <w:color w:val="000000" w:themeColor="text1"/>
          <w:sz w:val="24"/>
          <w:szCs w:val="24"/>
          <w:lang w:eastAsia="en-GB"/>
        </w:rPr>
        <w:t>for Model 1 and 2</w:t>
      </w:r>
      <w:r w:rsidR="003D7570" w:rsidRPr="00EB2A92">
        <w:rPr>
          <w:rFonts w:ascii="Times New Roman" w:eastAsia="Times New Roman" w:hAnsi="Times New Roman"/>
          <w:color w:val="000000" w:themeColor="text1"/>
          <w:sz w:val="24"/>
          <w:szCs w:val="24"/>
          <w:lang w:eastAsia="en-GB"/>
        </w:rPr>
        <w:t>.</w:t>
      </w:r>
      <w:r w:rsidR="00EC6510" w:rsidRPr="00EB2A92">
        <w:rPr>
          <w:rFonts w:ascii="Times New Roman" w:eastAsia="Times New Roman" w:hAnsi="Times New Roman"/>
          <w:color w:val="000000" w:themeColor="text1"/>
          <w:sz w:val="24"/>
          <w:szCs w:val="24"/>
          <w:lang w:eastAsia="en-GB"/>
        </w:rPr>
        <w:t xml:space="preserve"> </w:t>
      </w:r>
      <w:r w:rsidR="00477B8D" w:rsidRPr="00EB2A92">
        <w:rPr>
          <w:rFonts w:ascii="Times New Roman" w:eastAsia="Times New Roman" w:hAnsi="Times New Roman"/>
          <w:color w:val="000000" w:themeColor="text1"/>
          <w:sz w:val="24"/>
          <w:szCs w:val="24"/>
          <w:lang w:eastAsia="en-GB"/>
        </w:rPr>
        <w:t xml:space="preserve">Tests </w:t>
      </w:r>
      <w:r w:rsidR="00DA1A62" w:rsidRPr="00EB2A92">
        <w:rPr>
          <w:rFonts w:ascii="Times New Roman" w:eastAsia="Times New Roman" w:hAnsi="Times New Roman"/>
          <w:color w:val="000000" w:themeColor="text1"/>
          <w:sz w:val="24"/>
          <w:szCs w:val="24"/>
          <w:lang w:eastAsia="en-GB"/>
        </w:rPr>
        <w:t xml:space="preserve">of </w:t>
      </w:r>
      <w:r w:rsidR="00477B8D" w:rsidRPr="00EB2A92">
        <w:rPr>
          <w:rFonts w:ascii="Times New Roman" w:eastAsia="Times New Roman" w:hAnsi="Times New Roman"/>
          <w:color w:val="000000" w:themeColor="text1"/>
          <w:sz w:val="24"/>
          <w:szCs w:val="24"/>
          <w:lang w:eastAsia="en-GB"/>
        </w:rPr>
        <w:t>simple c</w:t>
      </w:r>
      <w:r w:rsidR="00EC6510" w:rsidRPr="00EB2A92">
        <w:rPr>
          <w:rFonts w:ascii="Times New Roman" w:eastAsia="Times New Roman" w:hAnsi="Times New Roman"/>
          <w:color w:val="000000" w:themeColor="text1"/>
          <w:sz w:val="24"/>
          <w:szCs w:val="24"/>
          <w:lang w:eastAsia="en-GB"/>
        </w:rPr>
        <w:t xml:space="preserve">ontrasts indicated that </w:t>
      </w:r>
      <w:r w:rsidR="00712774" w:rsidRPr="00EB2A92">
        <w:rPr>
          <w:rFonts w:ascii="Times New Roman" w:eastAsia="Times New Roman" w:hAnsi="Times New Roman"/>
          <w:color w:val="000000" w:themeColor="text1"/>
          <w:sz w:val="24"/>
          <w:szCs w:val="24"/>
          <w:lang w:eastAsia="en-GB"/>
        </w:rPr>
        <w:t>Stroop</w:t>
      </w:r>
      <w:r w:rsidR="00EC6510" w:rsidRPr="00EB2A92">
        <w:rPr>
          <w:rFonts w:ascii="Times New Roman" w:eastAsia="Times New Roman" w:hAnsi="Times New Roman"/>
          <w:color w:val="000000" w:themeColor="text1"/>
          <w:sz w:val="24"/>
          <w:szCs w:val="24"/>
          <w:lang w:eastAsia="en-GB"/>
        </w:rPr>
        <w:t xml:space="preserve"> ta</w:t>
      </w:r>
      <w:r w:rsidR="009D6ED5" w:rsidRPr="00EB2A92">
        <w:rPr>
          <w:rFonts w:ascii="Times New Roman" w:eastAsia="Times New Roman" w:hAnsi="Times New Roman"/>
          <w:color w:val="000000" w:themeColor="text1"/>
          <w:sz w:val="24"/>
          <w:szCs w:val="24"/>
          <w:lang w:eastAsia="en-GB"/>
        </w:rPr>
        <w:t xml:space="preserve">sk performance </w:t>
      </w:r>
      <w:r w:rsidR="002C0A1E" w:rsidRPr="00EB2A92">
        <w:rPr>
          <w:rFonts w:ascii="Times New Roman" w:eastAsia="Times New Roman" w:hAnsi="Times New Roman"/>
          <w:color w:val="000000" w:themeColor="text1"/>
          <w:sz w:val="24"/>
          <w:szCs w:val="24"/>
          <w:lang w:eastAsia="en-GB"/>
        </w:rPr>
        <w:t xml:space="preserve">was </w:t>
      </w:r>
      <w:r w:rsidR="00B350F0" w:rsidRPr="00EB2A92">
        <w:rPr>
          <w:rFonts w:ascii="Times New Roman" w:eastAsia="Times New Roman" w:hAnsi="Times New Roman"/>
          <w:color w:val="000000" w:themeColor="text1"/>
          <w:sz w:val="24"/>
          <w:szCs w:val="24"/>
          <w:lang w:eastAsia="en-GB"/>
        </w:rPr>
        <w:t xml:space="preserve">significantly impaired by tactile interference, </w:t>
      </w:r>
      <w:r w:rsidR="00C046FF" w:rsidRPr="00EB2A92">
        <w:rPr>
          <w:rFonts w:ascii="Times New Roman" w:eastAsia="Times New Roman" w:hAnsi="Times New Roman"/>
          <w:color w:val="000000" w:themeColor="text1"/>
          <w:sz w:val="24"/>
          <w:szCs w:val="24"/>
          <w:lang w:eastAsia="en-GB"/>
        </w:rPr>
        <w:t xml:space="preserve">GI: </w:t>
      </w:r>
      <w:r w:rsidR="00C046FF" w:rsidRPr="00EB2A92">
        <w:rPr>
          <w:rFonts w:ascii="Times New Roman" w:eastAsia="Times New Roman" w:hAnsi="Times New Roman"/>
          <w:i/>
          <w:color w:val="000000" w:themeColor="text1"/>
          <w:sz w:val="24"/>
          <w:szCs w:val="24"/>
          <w:lang w:eastAsia="en-GB"/>
        </w:rPr>
        <w:t>t</w:t>
      </w:r>
      <w:r w:rsidR="00C046FF" w:rsidRPr="00EB2A92">
        <w:rPr>
          <w:rFonts w:ascii="Times New Roman" w:eastAsia="Times New Roman" w:hAnsi="Times New Roman"/>
          <w:color w:val="000000" w:themeColor="text1"/>
          <w:sz w:val="24"/>
          <w:szCs w:val="24"/>
          <w:lang w:eastAsia="en-GB"/>
        </w:rPr>
        <w:t>(5247) = -</w:t>
      </w:r>
      <w:r w:rsidR="002E0B1A" w:rsidRPr="00EB2A92">
        <w:rPr>
          <w:rFonts w:ascii="Times New Roman" w:eastAsia="Times New Roman" w:hAnsi="Times New Roman"/>
          <w:color w:val="000000" w:themeColor="text1"/>
          <w:sz w:val="24"/>
          <w:szCs w:val="24"/>
          <w:lang w:eastAsia="en-GB"/>
        </w:rPr>
        <w:t>4.27</w:t>
      </w:r>
      <w:r w:rsidR="00C046FF" w:rsidRPr="00EB2A92">
        <w:rPr>
          <w:rFonts w:ascii="Times New Roman" w:eastAsia="Times New Roman" w:hAnsi="Times New Roman"/>
          <w:color w:val="000000" w:themeColor="text1"/>
          <w:sz w:val="24"/>
          <w:szCs w:val="24"/>
          <w:lang w:eastAsia="en-GB"/>
        </w:rPr>
        <w:t xml:space="preserve">, </w:t>
      </w:r>
      <w:r w:rsidR="00C046FF" w:rsidRPr="00EB2A92">
        <w:rPr>
          <w:rFonts w:ascii="Times New Roman" w:eastAsia="Times New Roman" w:hAnsi="Times New Roman"/>
          <w:i/>
          <w:color w:val="000000" w:themeColor="text1"/>
          <w:sz w:val="24"/>
          <w:szCs w:val="24"/>
          <w:lang w:eastAsia="en-GB"/>
        </w:rPr>
        <w:t>p</w:t>
      </w:r>
      <w:r w:rsidR="00C046FF" w:rsidRPr="00EB2A92">
        <w:rPr>
          <w:rFonts w:ascii="Times New Roman" w:eastAsia="Times New Roman" w:hAnsi="Times New Roman"/>
          <w:color w:val="000000" w:themeColor="text1"/>
          <w:sz w:val="24"/>
          <w:szCs w:val="24"/>
          <w:lang w:eastAsia="en-GB"/>
        </w:rPr>
        <w:t xml:space="preserve"> &lt; .001</w:t>
      </w:r>
      <w:r w:rsidR="009E568F" w:rsidRPr="00EB2A92">
        <w:rPr>
          <w:rFonts w:ascii="Times New Roman" w:eastAsia="Times New Roman" w:hAnsi="Times New Roman"/>
          <w:color w:val="000000" w:themeColor="text1"/>
          <w:sz w:val="24"/>
          <w:szCs w:val="24"/>
          <w:lang w:eastAsia="en-GB"/>
        </w:rPr>
        <w:t xml:space="preserve">, </w:t>
      </w:r>
      <w:r w:rsidR="009E568F" w:rsidRPr="00EB2A92">
        <w:rPr>
          <w:rFonts w:ascii="Times New Roman" w:eastAsia="Times New Roman" w:hAnsi="Times New Roman"/>
          <w:i/>
          <w:color w:val="000000" w:themeColor="text1"/>
          <w:sz w:val="24"/>
          <w:szCs w:val="24"/>
          <w:lang w:eastAsia="en-GB"/>
        </w:rPr>
        <w:t>d</w:t>
      </w:r>
      <w:r w:rsidR="009E568F" w:rsidRPr="00EB2A92">
        <w:rPr>
          <w:rFonts w:ascii="Times New Roman" w:eastAsia="Times New Roman" w:hAnsi="Times New Roman"/>
          <w:color w:val="000000" w:themeColor="text1"/>
          <w:sz w:val="24"/>
          <w:szCs w:val="24"/>
          <w:lang w:eastAsia="en-GB"/>
        </w:rPr>
        <w:t xml:space="preserve"> = </w:t>
      </w:r>
      <w:r w:rsidR="00AA218F" w:rsidRPr="00EB2A92">
        <w:rPr>
          <w:rFonts w:ascii="Times New Roman" w:eastAsia="Times New Roman" w:hAnsi="Times New Roman"/>
          <w:color w:val="000000" w:themeColor="text1"/>
          <w:sz w:val="24"/>
          <w:szCs w:val="24"/>
          <w:lang w:eastAsia="en-GB"/>
        </w:rPr>
        <w:t>-</w:t>
      </w:r>
      <w:r w:rsidR="009E568F" w:rsidRPr="00EB2A92">
        <w:rPr>
          <w:rFonts w:ascii="Times New Roman" w:eastAsia="Times New Roman" w:hAnsi="Times New Roman"/>
          <w:color w:val="000000" w:themeColor="text1"/>
          <w:sz w:val="24"/>
          <w:szCs w:val="24"/>
          <w:lang w:eastAsia="en-GB"/>
        </w:rPr>
        <w:t>0.90</w:t>
      </w:r>
      <w:r w:rsidR="00C046FF" w:rsidRPr="00EB2A92">
        <w:rPr>
          <w:rFonts w:ascii="Times New Roman" w:eastAsia="Times New Roman" w:hAnsi="Times New Roman"/>
          <w:color w:val="000000" w:themeColor="text1"/>
          <w:sz w:val="24"/>
          <w:szCs w:val="24"/>
          <w:lang w:eastAsia="en-GB"/>
        </w:rPr>
        <w:t xml:space="preserve">; RT: </w:t>
      </w:r>
      <w:r w:rsidR="00C046FF" w:rsidRPr="00EB2A92">
        <w:rPr>
          <w:rFonts w:ascii="Times New Roman" w:eastAsia="Times New Roman" w:hAnsi="Times New Roman"/>
          <w:i/>
          <w:color w:val="000000" w:themeColor="text1"/>
          <w:sz w:val="24"/>
          <w:szCs w:val="24"/>
          <w:lang w:eastAsia="en-GB"/>
        </w:rPr>
        <w:t>t</w:t>
      </w:r>
      <w:r w:rsidR="00C046FF" w:rsidRPr="00EB2A92">
        <w:rPr>
          <w:rFonts w:ascii="Times New Roman" w:eastAsia="Times New Roman" w:hAnsi="Times New Roman"/>
          <w:color w:val="000000" w:themeColor="text1"/>
          <w:sz w:val="24"/>
          <w:szCs w:val="24"/>
          <w:lang w:eastAsia="en-GB"/>
        </w:rPr>
        <w:t>(5247) = -</w:t>
      </w:r>
      <w:r w:rsidR="00DC141F" w:rsidRPr="00EB2A92">
        <w:rPr>
          <w:rFonts w:ascii="Times New Roman" w:eastAsia="Times New Roman" w:hAnsi="Times New Roman"/>
          <w:color w:val="000000" w:themeColor="text1"/>
          <w:sz w:val="24"/>
          <w:szCs w:val="24"/>
          <w:lang w:eastAsia="en-GB"/>
        </w:rPr>
        <w:t>2.</w:t>
      </w:r>
      <w:r w:rsidR="00211311" w:rsidRPr="00EB2A92">
        <w:rPr>
          <w:rFonts w:ascii="Times New Roman" w:eastAsia="Times New Roman" w:hAnsi="Times New Roman"/>
          <w:color w:val="000000" w:themeColor="text1"/>
          <w:sz w:val="24"/>
          <w:szCs w:val="24"/>
          <w:lang w:eastAsia="en-GB"/>
        </w:rPr>
        <w:t>89</w:t>
      </w:r>
      <w:r w:rsidR="00C046FF" w:rsidRPr="00EB2A92">
        <w:rPr>
          <w:rFonts w:ascii="Times New Roman" w:eastAsia="Times New Roman" w:hAnsi="Times New Roman"/>
          <w:color w:val="000000" w:themeColor="text1"/>
          <w:sz w:val="24"/>
          <w:szCs w:val="24"/>
          <w:lang w:eastAsia="en-GB"/>
        </w:rPr>
        <w:t xml:space="preserve">, </w:t>
      </w:r>
      <w:r w:rsidR="00C046FF" w:rsidRPr="00EB2A92">
        <w:rPr>
          <w:rFonts w:ascii="Times New Roman" w:eastAsia="Times New Roman" w:hAnsi="Times New Roman"/>
          <w:i/>
          <w:color w:val="000000" w:themeColor="text1"/>
          <w:sz w:val="24"/>
          <w:szCs w:val="24"/>
          <w:lang w:eastAsia="en-GB"/>
        </w:rPr>
        <w:t>p</w:t>
      </w:r>
      <w:r w:rsidR="00C046FF" w:rsidRPr="00EB2A92">
        <w:rPr>
          <w:rFonts w:ascii="Times New Roman" w:eastAsia="Times New Roman" w:hAnsi="Times New Roman"/>
          <w:color w:val="000000" w:themeColor="text1"/>
          <w:sz w:val="24"/>
          <w:szCs w:val="24"/>
          <w:lang w:eastAsia="en-GB"/>
        </w:rPr>
        <w:t xml:space="preserve"> </w:t>
      </w:r>
      <w:r w:rsidR="00211311" w:rsidRPr="00EB2A92">
        <w:rPr>
          <w:rFonts w:ascii="Times New Roman" w:eastAsia="Times New Roman" w:hAnsi="Times New Roman"/>
          <w:color w:val="000000" w:themeColor="text1"/>
          <w:sz w:val="24"/>
          <w:szCs w:val="24"/>
          <w:lang w:eastAsia="en-GB"/>
        </w:rPr>
        <w:t>= .017</w:t>
      </w:r>
      <w:r w:rsidR="009E568F" w:rsidRPr="00EB2A92">
        <w:rPr>
          <w:rFonts w:ascii="Times New Roman" w:eastAsia="Times New Roman" w:hAnsi="Times New Roman"/>
          <w:color w:val="000000" w:themeColor="text1"/>
          <w:sz w:val="24"/>
          <w:szCs w:val="24"/>
          <w:lang w:eastAsia="en-GB"/>
        </w:rPr>
        <w:t xml:space="preserve">, </w:t>
      </w:r>
      <w:r w:rsidR="009E568F" w:rsidRPr="00EB2A92">
        <w:rPr>
          <w:rFonts w:ascii="Times New Roman" w:eastAsia="Times New Roman" w:hAnsi="Times New Roman"/>
          <w:i/>
          <w:color w:val="000000" w:themeColor="text1"/>
          <w:sz w:val="24"/>
          <w:szCs w:val="24"/>
          <w:lang w:eastAsia="en-GB"/>
        </w:rPr>
        <w:t>d</w:t>
      </w:r>
      <w:r w:rsidR="009E568F" w:rsidRPr="00EB2A92">
        <w:rPr>
          <w:rFonts w:ascii="Times New Roman" w:eastAsia="Times New Roman" w:hAnsi="Times New Roman"/>
          <w:color w:val="000000" w:themeColor="text1"/>
          <w:sz w:val="24"/>
          <w:szCs w:val="24"/>
          <w:lang w:eastAsia="en-GB"/>
        </w:rPr>
        <w:t xml:space="preserve"> =</w:t>
      </w:r>
      <w:r w:rsidR="004F49E5" w:rsidRPr="00EB2A92">
        <w:rPr>
          <w:rFonts w:ascii="Times New Roman" w:eastAsia="Times New Roman" w:hAnsi="Times New Roman"/>
          <w:color w:val="000000" w:themeColor="text1"/>
          <w:sz w:val="24"/>
          <w:szCs w:val="24"/>
          <w:lang w:eastAsia="en-GB"/>
        </w:rPr>
        <w:t xml:space="preserve"> -0.50</w:t>
      </w:r>
      <w:r w:rsidR="009E568F" w:rsidRPr="00EB2A92">
        <w:rPr>
          <w:rFonts w:ascii="Times New Roman" w:eastAsia="Times New Roman" w:hAnsi="Times New Roman"/>
          <w:color w:val="000000" w:themeColor="text1"/>
          <w:sz w:val="24"/>
          <w:szCs w:val="24"/>
          <w:lang w:eastAsia="en-GB"/>
        </w:rPr>
        <w:t xml:space="preserve"> </w:t>
      </w:r>
      <w:r w:rsidR="00211311" w:rsidRPr="00EB2A92">
        <w:rPr>
          <w:rFonts w:ascii="Times New Roman" w:eastAsia="Times New Roman" w:hAnsi="Times New Roman"/>
          <w:color w:val="000000" w:themeColor="text1"/>
          <w:sz w:val="24"/>
          <w:szCs w:val="24"/>
          <w:lang w:eastAsia="en-GB"/>
        </w:rPr>
        <w:t xml:space="preserve">. </w:t>
      </w:r>
      <w:r w:rsidR="000A03FB" w:rsidRPr="00EB2A92">
        <w:rPr>
          <w:rFonts w:ascii="Times New Roman" w:eastAsia="Times New Roman" w:hAnsi="Times New Roman"/>
          <w:color w:val="000000" w:themeColor="text1"/>
          <w:sz w:val="24"/>
          <w:szCs w:val="24"/>
          <w:lang w:eastAsia="en-GB"/>
        </w:rPr>
        <w:t>Additionally</w:t>
      </w:r>
      <w:r w:rsidR="00FB346E" w:rsidRPr="00EB2A92">
        <w:rPr>
          <w:rFonts w:ascii="Times New Roman" w:eastAsia="Times New Roman" w:hAnsi="Times New Roman"/>
          <w:color w:val="000000" w:themeColor="text1"/>
          <w:sz w:val="24"/>
          <w:szCs w:val="24"/>
          <w:lang w:eastAsia="en-GB"/>
        </w:rPr>
        <w:t>, performance was also significantly</w:t>
      </w:r>
      <w:r w:rsidR="00225145" w:rsidRPr="00EB2A92">
        <w:rPr>
          <w:rFonts w:ascii="Times New Roman" w:eastAsia="Times New Roman" w:hAnsi="Times New Roman"/>
          <w:color w:val="000000" w:themeColor="text1"/>
          <w:sz w:val="24"/>
          <w:szCs w:val="24"/>
          <w:lang w:eastAsia="en-GB"/>
        </w:rPr>
        <w:t xml:space="preserve"> impaired by Stroop interference, </w:t>
      </w:r>
      <w:r w:rsidR="00304DE3" w:rsidRPr="00EB2A92">
        <w:rPr>
          <w:rFonts w:ascii="Times New Roman" w:eastAsia="Times New Roman" w:hAnsi="Times New Roman"/>
          <w:color w:val="000000" w:themeColor="text1"/>
          <w:sz w:val="24"/>
          <w:szCs w:val="24"/>
          <w:lang w:eastAsia="en-GB"/>
        </w:rPr>
        <w:t xml:space="preserve">GI: </w:t>
      </w:r>
      <w:r w:rsidR="00304DE3" w:rsidRPr="00EB2A92">
        <w:rPr>
          <w:rFonts w:ascii="Times New Roman" w:eastAsia="Times New Roman" w:hAnsi="Times New Roman"/>
          <w:i/>
          <w:color w:val="000000" w:themeColor="text1"/>
          <w:sz w:val="24"/>
          <w:szCs w:val="24"/>
          <w:lang w:eastAsia="en-GB"/>
        </w:rPr>
        <w:t>t</w:t>
      </w:r>
      <w:r w:rsidR="00304DE3" w:rsidRPr="00EB2A92">
        <w:rPr>
          <w:rFonts w:ascii="Times New Roman" w:eastAsia="Times New Roman" w:hAnsi="Times New Roman"/>
          <w:color w:val="000000" w:themeColor="text1"/>
          <w:sz w:val="24"/>
          <w:szCs w:val="24"/>
          <w:lang w:eastAsia="en-GB"/>
        </w:rPr>
        <w:t>(5247) = -</w:t>
      </w:r>
      <w:r w:rsidR="009B42F6" w:rsidRPr="00EB2A92">
        <w:rPr>
          <w:rFonts w:ascii="Times New Roman" w:eastAsia="Times New Roman" w:hAnsi="Times New Roman"/>
          <w:color w:val="000000" w:themeColor="text1"/>
          <w:sz w:val="24"/>
          <w:szCs w:val="24"/>
          <w:lang w:eastAsia="en-GB"/>
        </w:rPr>
        <w:t>2</w:t>
      </w:r>
      <w:r w:rsidR="00AD1CE4" w:rsidRPr="00EB2A92">
        <w:rPr>
          <w:rFonts w:ascii="Times New Roman" w:eastAsia="Times New Roman" w:hAnsi="Times New Roman"/>
          <w:color w:val="000000" w:themeColor="text1"/>
          <w:sz w:val="24"/>
          <w:szCs w:val="24"/>
          <w:lang w:eastAsia="en-GB"/>
        </w:rPr>
        <w:t>1.13</w:t>
      </w:r>
      <w:r w:rsidR="00304DE3" w:rsidRPr="00EB2A92">
        <w:rPr>
          <w:rFonts w:ascii="Times New Roman" w:eastAsia="Times New Roman" w:hAnsi="Times New Roman"/>
          <w:color w:val="000000" w:themeColor="text1"/>
          <w:sz w:val="24"/>
          <w:szCs w:val="24"/>
          <w:lang w:eastAsia="en-GB"/>
        </w:rPr>
        <w:t xml:space="preserve">, </w:t>
      </w:r>
      <w:r w:rsidR="00304DE3" w:rsidRPr="00EB2A92">
        <w:rPr>
          <w:rFonts w:ascii="Times New Roman" w:eastAsia="Times New Roman" w:hAnsi="Times New Roman"/>
          <w:i/>
          <w:color w:val="000000" w:themeColor="text1"/>
          <w:sz w:val="24"/>
          <w:szCs w:val="24"/>
          <w:lang w:eastAsia="en-GB"/>
        </w:rPr>
        <w:t>p</w:t>
      </w:r>
      <w:r w:rsidR="00304DE3" w:rsidRPr="00EB2A92">
        <w:rPr>
          <w:rFonts w:ascii="Times New Roman" w:eastAsia="Times New Roman" w:hAnsi="Times New Roman"/>
          <w:color w:val="000000" w:themeColor="text1"/>
          <w:sz w:val="24"/>
          <w:szCs w:val="24"/>
          <w:lang w:eastAsia="en-GB"/>
        </w:rPr>
        <w:t xml:space="preserve"> &lt; .001</w:t>
      </w:r>
      <w:r w:rsidR="00BC7108" w:rsidRPr="00EB2A92">
        <w:rPr>
          <w:rFonts w:ascii="Times New Roman" w:eastAsia="Times New Roman" w:hAnsi="Times New Roman"/>
          <w:color w:val="000000" w:themeColor="text1"/>
          <w:sz w:val="24"/>
          <w:szCs w:val="24"/>
          <w:lang w:eastAsia="en-GB"/>
        </w:rPr>
        <w:t>,</w:t>
      </w:r>
      <w:r w:rsidR="004404C7" w:rsidRPr="00EB2A92">
        <w:rPr>
          <w:rFonts w:ascii="Times New Roman" w:eastAsia="Times New Roman" w:hAnsi="Times New Roman"/>
          <w:color w:val="000000" w:themeColor="text1"/>
          <w:sz w:val="24"/>
          <w:szCs w:val="24"/>
          <w:lang w:eastAsia="en-GB"/>
        </w:rPr>
        <w:t xml:space="preserve"> </w:t>
      </w:r>
      <w:r w:rsidR="004404C7" w:rsidRPr="00EB2A92">
        <w:rPr>
          <w:rFonts w:ascii="Times New Roman" w:eastAsia="Times New Roman" w:hAnsi="Times New Roman"/>
          <w:i/>
          <w:color w:val="000000" w:themeColor="text1"/>
          <w:sz w:val="24"/>
          <w:szCs w:val="24"/>
          <w:lang w:eastAsia="en-GB"/>
        </w:rPr>
        <w:t>d</w:t>
      </w:r>
      <w:r w:rsidR="004404C7" w:rsidRPr="00EB2A92">
        <w:rPr>
          <w:rFonts w:ascii="Times New Roman" w:eastAsia="Times New Roman" w:hAnsi="Times New Roman"/>
          <w:color w:val="000000" w:themeColor="text1"/>
          <w:sz w:val="24"/>
          <w:szCs w:val="24"/>
          <w:lang w:eastAsia="en-GB"/>
        </w:rPr>
        <w:t xml:space="preserve"> = -4.68</w:t>
      </w:r>
      <w:r w:rsidR="00304DE3" w:rsidRPr="00EB2A92">
        <w:rPr>
          <w:rFonts w:ascii="Times New Roman" w:eastAsia="Times New Roman" w:hAnsi="Times New Roman"/>
          <w:color w:val="000000" w:themeColor="text1"/>
          <w:sz w:val="24"/>
          <w:szCs w:val="24"/>
          <w:lang w:eastAsia="en-GB"/>
        </w:rPr>
        <w:t>; RT:</w:t>
      </w:r>
      <w:r w:rsidR="00140EAA" w:rsidRPr="00EB2A92">
        <w:rPr>
          <w:rFonts w:ascii="Times New Roman" w:eastAsia="Times New Roman" w:hAnsi="Times New Roman"/>
          <w:color w:val="000000" w:themeColor="text1"/>
          <w:sz w:val="24"/>
          <w:szCs w:val="24"/>
          <w:lang w:eastAsia="en-GB"/>
        </w:rPr>
        <w:t xml:space="preserve"> </w:t>
      </w:r>
      <w:r w:rsidR="00304DE3" w:rsidRPr="00EB2A92">
        <w:rPr>
          <w:rFonts w:ascii="Times New Roman" w:eastAsia="Times New Roman" w:hAnsi="Times New Roman"/>
          <w:i/>
          <w:color w:val="000000" w:themeColor="text1"/>
          <w:sz w:val="24"/>
          <w:szCs w:val="24"/>
          <w:lang w:eastAsia="en-GB"/>
        </w:rPr>
        <w:t>t</w:t>
      </w:r>
      <w:r w:rsidR="00304DE3" w:rsidRPr="00EB2A92">
        <w:rPr>
          <w:rFonts w:ascii="Times New Roman" w:eastAsia="Times New Roman" w:hAnsi="Times New Roman"/>
          <w:color w:val="000000" w:themeColor="text1"/>
          <w:sz w:val="24"/>
          <w:szCs w:val="24"/>
          <w:lang w:eastAsia="en-GB"/>
        </w:rPr>
        <w:t>(5247) = -2</w:t>
      </w:r>
      <w:r w:rsidR="00032022" w:rsidRPr="00EB2A92">
        <w:rPr>
          <w:rFonts w:ascii="Times New Roman" w:eastAsia="Times New Roman" w:hAnsi="Times New Roman"/>
          <w:color w:val="000000" w:themeColor="text1"/>
          <w:sz w:val="24"/>
          <w:szCs w:val="24"/>
          <w:lang w:eastAsia="en-GB"/>
        </w:rPr>
        <w:t>0</w:t>
      </w:r>
      <w:r w:rsidR="00304DE3" w:rsidRPr="00EB2A92">
        <w:rPr>
          <w:rFonts w:ascii="Times New Roman" w:eastAsia="Times New Roman" w:hAnsi="Times New Roman"/>
          <w:color w:val="000000" w:themeColor="text1"/>
          <w:sz w:val="24"/>
          <w:szCs w:val="24"/>
          <w:lang w:eastAsia="en-GB"/>
        </w:rPr>
        <w:t>.</w:t>
      </w:r>
      <w:r w:rsidR="003D5BCD" w:rsidRPr="00EB2A92">
        <w:rPr>
          <w:rFonts w:ascii="Times New Roman" w:eastAsia="Times New Roman" w:hAnsi="Times New Roman"/>
          <w:color w:val="000000" w:themeColor="text1"/>
          <w:sz w:val="24"/>
          <w:szCs w:val="24"/>
          <w:lang w:eastAsia="en-GB"/>
        </w:rPr>
        <w:t>64</w:t>
      </w:r>
      <w:r w:rsidR="00304DE3" w:rsidRPr="00EB2A92">
        <w:rPr>
          <w:rFonts w:ascii="Times New Roman" w:eastAsia="Times New Roman" w:hAnsi="Times New Roman"/>
          <w:color w:val="000000" w:themeColor="text1"/>
          <w:sz w:val="24"/>
          <w:szCs w:val="24"/>
          <w:lang w:eastAsia="en-GB"/>
        </w:rPr>
        <w:t xml:space="preserve">, </w:t>
      </w:r>
      <w:r w:rsidR="00304DE3" w:rsidRPr="00EB2A92">
        <w:rPr>
          <w:rFonts w:ascii="Times New Roman" w:eastAsia="Times New Roman" w:hAnsi="Times New Roman"/>
          <w:i/>
          <w:color w:val="000000" w:themeColor="text1"/>
          <w:sz w:val="24"/>
          <w:szCs w:val="24"/>
          <w:lang w:eastAsia="en-GB"/>
        </w:rPr>
        <w:t>p</w:t>
      </w:r>
      <w:r w:rsidR="00304DE3" w:rsidRPr="00EB2A92">
        <w:rPr>
          <w:rFonts w:ascii="Times New Roman" w:eastAsia="Times New Roman" w:hAnsi="Times New Roman"/>
          <w:color w:val="000000" w:themeColor="text1"/>
          <w:sz w:val="24"/>
          <w:szCs w:val="24"/>
          <w:lang w:eastAsia="en-GB"/>
        </w:rPr>
        <w:t xml:space="preserve"> </w:t>
      </w:r>
      <w:r w:rsidR="003D5BCD" w:rsidRPr="00EB2A92">
        <w:rPr>
          <w:rFonts w:ascii="Times New Roman" w:eastAsia="Times New Roman" w:hAnsi="Times New Roman"/>
          <w:color w:val="000000" w:themeColor="text1"/>
          <w:sz w:val="24"/>
          <w:szCs w:val="24"/>
          <w:lang w:eastAsia="en-GB"/>
        </w:rPr>
        <w:t>&lt;</w:t>
      </w:r>
      <w:r w:rsidR="00304DE3" w:rsidRPr="00EB2A92">
        <w:rPr>
          <w:rFonts w:ascii="Times New Roman" w:eastAsia="Times New Roman" w:hAnsi="Times New Roman"/>
          <w:color w:val="000000" w:themeColor="text1"/>
          <w:sz w:val="24"/>
          <w:szCs w:val="24"/>
          <w:lang w:eastAsia="en-GB"/>
        </w:rPr>
        <w:t xml:space="preserve"> .0</w:t>
      </w:r>
      <w:r w:rsidR="000A03FB" w:rsidRPr="00EB2A92">
        <w:rPr>
          <w:rFonts w:ascii="Times New Roman" w:eastAsia="Times New Roman" w:hAnsi="Times New Roman"/>
          <w:color w:val="000000" w:themeColor="text1"/>
          <w:sz w:val="24"/>
          <w:szCs w:val="24"/>
          <w:lang w:eastAsia="en-GB"/>
        </w:rPr>
        <w:t>0</w:t>
      </w:r>
      <w:r w:rsidR="00304DE3" w:rsidRPr="00EB2A92">
        <w:rPr>
          <w:rFonts w:ascii="Times New Roman" w:eastAsia="Times New Roman" w:hAnsi="Times New Roman"/>
          <w:color w:val="000000" w:themeColor="text1"/>
          <w:sz w:val="24"/>
          <w:szCs w:val="24"/>
          <w:lang w:eastAsia="en-GB"/>
        </w:rPr>
        <w:t>1</w:t>
      </w:r>
      <w:r w:rsidR="00140EAA" w:rsidRPr="00EB2A92">
        <w:rPr>
          <w:rFonts w:ascii="Times New Roman" w:eastAsia="Times New Roman" w:hAnsi="Times New Roman"/>
          <w:color w:val="000000" w:themeColor="text1"/>
          <w:sz w:val="24"/>
          <w:szCs w:val="24"/>
          <w:lang w:eastAsia="en-GB"/>
        </w:rPr>
        <w:t xml:space="preserve">, </w:t>
      </w:r>
      <w:r w:rsidR="00140EAA" w:rsidRPr="00EB2A92">
        <w:rPr>
          <w:rFonts w:ascii="Times New Roman" w:eastAsia="Times New Roman" w:hAnsi="Times New Roman"/>
          <w:i/>
          <w:color w:val="000000" w:themeColor="text1"/>
          <w:sz w:val="24"/>
          <w:szCs w:val="24"/>
          <w:lang w:eastAsia="en-GB"/>
        </w:rPr>
        <w:t>d</w:t>
      </w:r>
      <w:r w:rsidR="00140EAA" w:rsidRPr="00EB2A92">
        <w:rPr>
          <w:rFonts w:ascii="Times New Roman" w:eastAsia="Times New Roman" w:hAnsi="Times New Roman"/>
          <w:color w:val="000000" w:themeColor="text1"/>
          <w:sz w:val="24"/>
          <w:szCs w:val="24"/>
          <w:lang w:eastAsia="en-GB"/>
        </w:rPr>
        <w:t xml:space="preserve"> =</w:t>
      </w:r>
      <w:r w:rsidR="003956F4" w:rsidRPr="00EB2A92">
        <w:rPr>
          <w:rFonts w:ascii="Times New Roman" w:eastAsia="Times New Roman" w:hAnsi="Times New Roman"/>
          <w:color w:val="000000" w:themeColor="text1"/>
          <w:sz w:val="24"/>
          <w:szCs w:val="24"/>
          <w:lang w:eastAsia="en-GB"/>
        </w:rPr>
        <w:t xml:space="preserve"> -</w:t>
      </w:r>
      <w:r w:rsidR="00832BAF" w:rsidRPr="00EB2A92">
        <w:rPr>
          <w:rFonts w:ascii="Times New Roman" w:eastAsia="Times New Roman" w:hAnsi="Times New Roman"/>
          <w:color w:val="000000" w:themeColor="text1"/>
          <w:sz w:val="24"/>
          <w:szCs w:val="24"/>
          <w:lang w:eastAsia="en-GB"/>
        </w:rPr>
        <w:t>4.52</w:t>
      </w:r>
      <w:r w:rsidR="00304DE3" w:rsidRPr="00EB2A92">
        <w:rPr>
          <w:rFonts w:ascii="Times New Roman" w:eastAsia="Times New Roman" w:hAnsi="Times New Roman"/>
          <w:color w:val="000000" w:themeColor="text1"/>
          <w:sz w:val="24"/>
          <w:szCs w:val="24"/>
          <w:lang w:eastAsia="en-GB"/>
        </w:rPr>
        <w:t xml:space="preserve">. </w:t>
      </w:r>
      <w:r w:rsidR="00071C4E">
        <w:rPr>
          <w:rFonts w:ascii="Times New Roman" w:eastAsia="Times New Roman" w:hAnsi="Times New Roman"/>
          <w:color w:val="000000" w:themeColor="text1"/>
          <w:sz w:val="24"/>
          <w:szCs w:val="24"/>
          <w:lang w:eastAsia="en-GB"/>
        </w:rPr>
        <w:t>T</w:t>
      </w:r>
      <w:r w:rsidR="000648A0" w:rsidRPr="00EB2A92">
        <w:rPr>
          <w:rFonts w:ascii="Times New Roman" w:eastAsia="Times New Roman" w:hAnsi="Times New Roman"/>
          <w:color w:val="000000" w:themeColor="text1"/>
          <w:sz w:val="24"/>
          <w:szCs w:val="24"/>
          <w:lang w:eastAsia="en-GB"/>
        </w:rPr>
        <w:t xml:space="preserve">he </w:t>
      </w:r>
      <w:r w:rsidR="00A35AD3">
        <w:rPr>
          <w:rFonts w:ascii="Times New Roman" w:eastAsia="Times New Roman" w:hAnsi="Times New Roman"/>
          <w:color w:val="000000" w:themeColor="text1"/>
          <w:sz w:val="24"/>
          <w:szCs w:val="24"/>
          <w:lang w:eastAsia="en-GB"/>
        </w:rPr>
        <w:t xml:space="preserve">different </w:t>
      </w:r>
      <w:r w:rsidR="000648A0" w:rsidRPr="00EB2A92">
        <w:rPr>
          <w:rFonts w:ascii="Times New Roman" w:eastAsia="Times New Roman" w:hAnsi="Times New Roman"/>
          <w:color w:val="000000" w:themeColor="text1"/>
          <w:sz w:val="24"/>
          <w:szCs w:val="24"/>
          <w:lang w:eastAsia="en-GB"/>
        </w:rPr>
        <w:t xml:space="preserve">effect sizes indicate that Stroop interference impaired </w:t>
      </w:r>
      <w:r w:rsidR="00EC33E3" w:rsidRPr="00EB2A92">
        <w:rPr>
          <w:rFonts w:ascii="Times New Roman" w:eastAsia="Times New Roman" w:hAnsi="Times New Roman"/>
          <w:color w:val="000000" w:themeColor="text1"/>
          <w:sz w:val="24"/>
          <w:szCs w:val="24"/>
          <w:lang w:eastAsia="en-GB"/>
        </w:rPr>
        <w:t xml:space="preserve">performance to a much greater extent than tactile interference. Furthermore, when </w:t>
      </w:r>
      <w:r w:rsidR="000225DC" w:rsidRPr="00EB2A92">
        <w:rPr>
          <w:rFonts w:ascii="Times New Roman" w:eastAsia="Times New Roman" w:hAnsi="Times New Roman"/>
          <w:color w:val="000000" w:themeColor="text1"/>
          <w:sz w:val="24"/>
          <w:szCs w:val="24"/>
          <w:lang w:eastAsia="en-GB"/>
        </w:rPr>
        <w:t>controlling for</w:t>
      </w:r>
      <w:r w:rsidR="00881C4B" w:rsidRPr="00EB2A92">
        <w:rPr>
          <w:rFonts w:ascii="Times New Roman" w:eastAsia="Times New Roman" w:hAnsi="Times New Roman"/>
          <w:color w:val="000000" w:themeColor="text1"/>
          <w:sz w:val="24"/>
          <w:szCs w:val="24"/>
          <w:lang w:eastAsia="en-GB"/>
        </w:rPr>
        <w:t xml:space="preserve"> Stroop </w:t>
      </w:r>
      <w:r w:rsidR="000225DC" w:rsidRPr="00EB2A92">
        <w:rPr>
          <w:rFonts w:ascii="Times New Roman" w:eastAsia="Times New Roman" w:hAnsi="Times New Roman"/>
          <w:color w:val="000000" w:themeColor="text1"/>
          <w:sz w:val="24"/>
          <w:szCs w:val="24"/>
          <w:lang w:eastAsia="en-GB"/>
        </w:rPr>
        <w:t>interference,</w:t>
      </w:r>
      <w:r w:rsidR="00327E05" w:rsidRPr="00EB2A92">
        <w:rPr>
          <w:rFonts w:ascii="Times New Roman" w:eastAsia="Times New Roman" w:hAnsi="Times New Roman"/>
          <w:color w:val="000000" w:themeColor="text1"/>
          <w:sz w:val="24"/>
          <w:szCs w:val="24"/>
          <w:lang w:eastAsia="en-GB"/>
        </w:rPr>
        <w:t xml:space="preserve"> </w:t>
      </w:r>
      <w:r w:rsidR="00917EC4" w:rsidRPr="00EB2A92">
        <w:rPr>
          <w:rFonts w:ascii="Times New Roman" w:eastAsia="Times New Roman" w:hAnsi="Times New Roman"/>
          <w:color w:val="000000" w:themeColor="text1"/>
          <w:sz w:val="24"/>
          <w:szCs w:val="24"/>
          <w:lang w:eastAsia="en-GB"/>
        </w:rPr>
        <w:t>performance was only significantly impaired</w:t>
      </w:r>
      <w:r w:rsidR="00B74A36" w:rsidRPr="00EB2A92">
        <w:rPr>
          <w:rFonts w:ascii="Times New Roman" w:eastAsia="Times New Roman" w:hAnsi="Times New Roman"/>
          <w:color w:val="000000" w:themeColor="text1"/>
          <w:sz w:val="24"/>
          <w:szCs w:val="24"/>
          <w:lang w:eastAsia="en-GB"/>
        </w:rPr>
        <w:t xml:space="preserve"> </w:t>
      </w:r>
      <w:r w:rsidR="00C2177D">
        <w:rPr>
          <w:rFonts w:ascii="Times New Roman" w:eastAsia="Times New Roman" w:hAnsi="Times New Roman"/>
          <w:color w:val="000000" w:themeColor="text1"/>
          <w:sz w:val="24"/>
          <w:szCs w:val="24"/>
          <w:lang w:eastAsia="en-GB"/>
        </w:rPr>
        <w:t>by</w:t>
      </w:r>
      <w:r w:rsidR="00C2177D" w:rsidRPr="00EB2A92">
        <w:rPr>
          <w:rFonts w:ascii="Times New Roman" w:eastAsia="Times New Roman" w:hAnsi="Times New Roman"/>
          <w:color w:val="000000" w:themeColor="text1"/>
          <w:sz w:val="24"/>
          <w:szCs w:val="24"/>
          <w:lang w:eastAsia="en-GB"/>
        </w:rPr>
        <w:t xml:space="preserve"> </w:t>
      </w:r>
      <w:r w:rsidR="00712774" w:rsidRPr="00EB2A92">
        <w:rPr>
          <w:rFonts w:ascii="Times New Roman" w:eastAsia="Times New Roman" w:hAnsi="Times New Roman"/>
          <w:color w:val="000000" w:themeColor="text1"/>
          <w:sz w:val="24"/>
          <w:szCs w:val="24"/>
          <w:lang w:eastAsia="en-GB"/>
        </w:rPr>
        <w:t>tactile</w:t>
      </w:r>
      <w:r w:rsidR="00327E05" w:rsidRPr="00EB2A92">
        <w:rPr>
          <w:rFonts w:ascii="Times New Roman" w:eastAsia="Times New Roman" w:hAnsi="Times New Roman"/>
          <w:color w:val="000000" w:themeColor="text1"/>
          <w:sz w:val="24"/>
          <w:szCs w:val="24"/>
          <w:lang w:eastAsia="en-GB"/>
        </w:rPr>
        <w:t xml:space="preserve"> interference </w:t>
      </w:r>
      <w:r w:rsidR="00275F0C">
        <w:rPr>
          <w:rFonts w:ascii="Times New Roman" w:eastAsia="Times New Roman" w:hAnsi="Times New Roman"/>
          <w:color w:val="000000" w:themeColor="text1"/>
          <w:sz w:val="24"/>
          <w:szCs w:val="24"/>
          <w:lang w:eastAsia="en-GB"/>
        </w:rPr>
        <w:t xml:space="preserve">when it </w:t>
      </w:r>
      <w:r w:rsidR="00327E05" w:rsidRPr="00EB2A92">
        <w:rPr>
          <w:rFonts w:ascii="Times New Roman" w:eastAsia="Times New Roman" w:hAnsi="Times New Roman"/>
          <w:color w:val="000000" w:themeColor="text1"/>
          <w:sz w:val="24"/>
          <w:szCs w:val="24"/>
          <w:lang w:eastAsia="en-GB"/>
        </w:rPr>
        <w:t>occurred during an incongruent trial</w:t>
      </w:r>
      <w:r w:rsidR="00BB029C" w:rsidRPr="00EB2A92">
        <w:rPr>
          <w:rFonts w:ascii="Times New Roman" w:eastAsia="Times New Roman" w:hAnsi="Times New Roman"/>
          <w:color w:val="000000" w:themeColor="text1"/>
          <w:sz w:val="24"/>
          <w:szCs w:val="24"/>
          <w:lang w:eastAsia="en-GB"/>
        </w:rPr>
        <w:t>,</w:t>
      </w:r>
      <w:r w:rsidR="0067343A" w:rsidRPr="00EB2A92">
        <w:rPr>
          <w:rFonts w:ascii="Times New Roman" w:eastAsia="Times New Roman" w:hAnsi="Times New Roman"/>
          <w:color w:val="000000" w:themeColor="text1"/>
          <w:sz w:val="24"/>
          <w:szCs w:val="24"/>
          <w:lang w:eastAsia="en-GB"/>
        </w:rPr>
        <w:t xml:space="preserve"> GI</w:t>
      </w:r>
      <w:r w:rsidR="00CF25E1" w:rsidRPr="00EB2A92">
        <w:rPr>
          <w:rFonts w:ascii="Times New Roman" w:eastAsia="Times New Roman" w:hAnsi="Times New Roman"/>
          <w:color w:val="000000" w:themeColor="text1"/>
          <w:sz w:val="24"/>
          <w:szCs w:val="24"/>
          <w:lang w:eastAsia="en-GB"/>
        </w:rPr>
        <w:t>:</w:t>
      </w:r>
      <w:r w:rsidR="00D43F40" w:rsidRPr="00EB2A92">
        <w:rPr>
          <w:rFonts w:ascii="Times New Roman" w:eastAsia="Times New Roman" w:hAnsi="Times New Roman"/>
          <w:color w:val="000000" w:themeColor="text1"/>
          <w:sz w:val="24"/>
          <w:szCs w:val="24"/>
          <w:lang w:eastAsia="en-GB"/>
        </w:rPr>
        <w:t xml:space="preserve"> </w:t>
      </w:r>
      <w:r w:rsidR="00CF25E1" w:rsidRPr="00EB2A92">
        <w:rPr>
          <w:rFonts w:ascii="Times New Roman" w:eastAsia="Times New Roman" w:hAnsi="Times New Roman"/>
          <w:i/>
          <w:color w:val="000000" w:themeColor="text1"/>
          <w:sz w:val="24"/>
          <w:szCs w:val="24"/>
          <w:lang w:eastAsia="en-GB"/>
        </w:rPr>
        <w:t>t</w:t>
      </w:r>
      <w:r w:rsidR="0067343A" w:rsidRPr="00EB2A92">
        <w:rPr>
          <w:rFonts w:ascii="Times New Roman" w:eastAsia="Times New Roman" w:hAnsi="Times New Roman"/>
          <w:color w:val="000000" w:themeColor="text1"/>
          <w:sz w:val="24"/>
          <w:szCs w:val="24"/>
          <w:lang w:eastAsia="en-GB"/>
        </w:rPr>
        <w:t>(</w:t>
      </w:r>
      <w:r w:rsidR="00CF25E1" w:rsidRPr="00EB2A92">
        <w:rPr>
          <w:rFonts w:ascii="Times New Roman" w:eastAsia="Times New Roman" w:hAnsi="Times New Roman"/>
          <w:color w:val="000000" w:themeColor="text1"/>
          <w:sz w:val="24"/>
          <w:szCs w:val="24"/>
          <w:lang w:eastAsia="en-GB"/>
        </w:rPr>
        <w:t>5247) = -</w:t>
      </w:r>
      <w:r w:rsidR="0023041B" w:rsidRPr="00EB2A92">
        <w:rPr>
          <w:rFonts w:ascii="Times New Roman" w:eastAsia="Times New Roman" w:hAnsi="Times New Roman"/>
          <w:color w:val="000000" w:themeColor="text1"/>
          <w:sz w:val="24"/>
          <w:szCs w:val="24"/>
          <w:lang w:eastAsia="en-GB"/>
        </w:rPr>
        <w:t>6.63</w:t>
      </w:r>
      <w:r w:rsidR="00CF25E1" w:rsidRPr="00EB2A92">
        <w:rPr>
          <w:rFonts w:ascii="Times New Roman" w:eastAsia="Times New Roman" w:hAnsi="Times New Roman"/>
          <w:color w:val="000000" w:themeColor="text1"/>
          <w:sz w:val="24"/>
          <w:szCs w:val="24"/>
          <w:lang w:eastAsia="en-GB"/>
        </w:rPr>
        <w:t xml:space="preserve">, </w:t>
      </w:r>
      <w:r w:rsidR="00CF25E1" w:rsidRPr="00EB2A92">
        <w:rPr>
          <w:rFonts w:ascii="Times New Roman" w:eastAsia="Times New Roman" w:hAnsi="Times New Roman"/>
          <w:i/>
          <w:color w:val="000000" w:themeColor="text1"/>
          <w:sz w:val="24"/>
          <w:szCs w:val="24"/>
          <w:lang w:eastAsia="en-GB"/>
        </w:rPr>
        <w:t>p</w:t>
      </w:r>
      <w:r w:rsidR="00CF25E1" w:rsidRPr="00EB2A92">
        <w:rPr>
          <w:rFonts w:ascii="Times New Roman" w:eastAsia="Times New Roman" w:hAnsi="Times New Roman"/>
          <w:color w:val="000000" w:themeColor="text1"/>
          <w:sz w:val="24"/>
          <w:szCs w:val="24"/>
          <w:lang w:eastAsia="en-GB"/>
        </w:rPr>
        <w:t xml:space="preserve"> &lt; .001</w:t>
      </w:r>
      <w:r w:rsidR="00E95042" w:rsidRPr="00EB2A92">
        <w:rPr>
          <w:rFonts w:ascii="Times New Roman" w:eastAsia="Times New Roman" w:hAnsi="Times New Roman"/>
          <w:color w:val="000000" w:themeColor="text1"/>
          <w:sz w:val="24"/>
          <w:szCs w:val="24"/>
          <w:lang w:eastAsia="en-GB"/>
        </w:rPr>
        <w:t xml:space="preserve">, </w:t>
      </w:r>
      <w:r w:rsidR="00E95042" w:rsidRPr="00EB2A92">
        <w:rPr>
          <w:rFonts w:ascii="Times New Roman" w:eastAsia="Times New Roman" w:hAnsi="Times New Roman"/>
          <w:i/>
          <w:color w:val="000000" w:themeColor="text1"/>
          <w:sz w:val="24"/>
          <w:szCs w:val="24"/>
          <w:lang w:eastAsia="en-GB"/>
        </w:rPr>
        <w:t>d</w:t>
      </w:r>
      <w:r w:rsidR="00D43F40" w:rsidRPr="00EB2A92">
        <w:rPr>
          <w:rFonts w:ascii="Times New Roman" w:eastAsia="Times New Roman" w:hAnsi="Times New Roman"/>
          <w:color w:val="000000" w:themeColor="text1"/>
          <w:sz w:val="24"/>
          <w:szCs w:val="24"/>
          <w:lang w:eastAsia="en-GB"/>
        </w:rPr>
        <w:t xml:space="preserve"> </w:t>
      </w:r>
      <w:r w:rsidR="00384283" w:rsidRPr="00EB2A92">
        <w:rPr>
          <w:rFonts w:ascii="Times New Roman" w:eastAsia="Times New Roman" w:hAnsi="Times New Roman"/>
          <w:color w:val="000000" w:themeColor="text1"/>
          <w:sz w:val="24"/>
          <w:szCs w:val="24"/>
          <w:lang w:eastAsia="en-GB"/>
        </w:rPr>
        <w:t>=</w:t>
      </w:r>
      <w:r w:rsidR="00D43F40" w:rsidRPr="00EB2A92">
        <w:rPr>
          <w:rFonts w:ascii="Times New Roman" w:eastAsia="Times New Roman" w:hAnsi="Times New Roman"/>
          <w:color w:val="000000" w:themeColor="text1"/>
          <w:sz w:val="24"/>
          <w:szCs w:val="24"/>
          <w:lang w:eastAsia="en-GB"/>
        </w:rPr>
        <w:t xml:space="preserve"> -1.41</w:t>
      </w:r>
      <w:r w:rsidR="00CF25E1" w:rsidRPr="00EB2A92">
        <w:rPr>
          <w:rFonts w:ascii="Times New Roman" w:eastAsia="Times New Roman" w:hAnsi="Times New Roman"/>
          <w:color w:val="000000" w:themeColor="text1"/>
          <w:sz w:val="24"/>
          <w:szCs w:val="24"/>
          <w:lang w:eastAsia="en-GB"/>
        </w:rPr>
        <w:t>;</w:t>
      </w:r>
      <w:r w:rsidR="00FB5242" w:rsidRPr="00EB2A92">
        <w:rPr>
          <w:rFonts w:ascii="Times New Roman" w:eastAsia="Times New Roman" w:hAnsi="Times New Roman"/>
          <w:color w:val="000000" w:themeColor="text1"/>
          <w:sz w:val="24"/>
          <w:szCs w:val="24"/>
          <w:lang w:eastAsia="en-GB"/>
        </w:rPr>
        <w:t xml:space="preserve"> RT: </w:t>
      </w:r>
      <w:r w:rsidR="00FB5242" w:rsidRPr="00EB2A92">
        <w:rPr>
          <w:rFonts w:ascii="Times New Roman" w:eastAsia="Times New Roman" w:hAnsi="Times New Roman"/>
          <w:i/>
          <w:color w:val="000000" w:themeColor="text1"/>
          <w:sz w:val="24"/>
          <w:szCs w:val="24"/>
          <w:lang w:eastAsia="en-GB"/>
        </w:rPr>
        <w:t>t</w:t>
      </w:r>
      <w:r w:rsidR="00163301" w:rsidRPr="00EB2A92">
        <w:rPr>
          <w:rFonts w:ascii="Times New Roman" w:eastAsia="Times New Roman" w:hAnsi="Times New Roman"/>
          <w:color w:val="000000" w:themeColor="text1"/>
          <w:sz w:val="24"/>
          <w:szCs w:val="24"/>
          <w:lang w:eastAsia="en-GB"/>
        </w:rPr>
        <w:t>(</w:t>
      </w:r>
      <w:r w:rsidR="00FB5242" w:rsidRPr="00EB2A92">
        <w:rPr>
          <w:rFonts w:ascii="Times New Roman" w:eastAsia="Times New Roman" w:hAnsi="Times New Roman"/>
          <w:color w:val="000000" w:themeColor="text1"/>
          <w:sz w:val="24"/>
          <w:szCs w:val="24"/>
          <w:lang w:eastAsia="en-GB"/>
        </w:rPr>
        <w:t xml:space="preserve">5247) = </w:t>
      </w:r>
      <w:r w:rsidR="00B07391" w:rsidRPr="00EB2A92">
        <w:rPr>
          <w:rFonts w:ascii="Times New Roman" w:eastAsia="Times New Roman" w:hAnsi="Times New Roman"/>
          <w:color w:val="000000" w:themeColor="text1"/>
          <w:sz w:val="24"/>
          <w:szCs w:val="24"/>
          <w:lang w:eastAsia="en-GB"/>
        </w:rPr>
        <w:t xml:space="preserve">-3.69, </w:t>
      </w:r>
      <w:r w:rsidR="00B07391" w:rsidRPr="00EB2A92">
        <w:rPr>
          <w:rFonts w:ascii="Times New Roman" w:eastAsia="Times New Roman" w:hAnsi="Times New Roman"/>
          <w:i/>
          <w:color w:val="000000" w:themeColor="text1"/>
          <w:sz w:val="24"/>
          <w:szCs w:val="24"/>
          <w:lang w:eastAsia="en-GB"/>
        </w:rPr>
        <w:t>p</w:t>
      </w:r>
      <w:r w:rsidR="00B07391" w:rsidRPr="00EB2A92">
        <w:rPr>
          <w:rFonts w:ascii="Times New Roman" w:eastAsia="Times New Roman" w:hAnsi="Times New Roman"/>
          <w:color w:val="000000" w:themeColor="text1"/>
          <w:sz w:val="24"/>
          <w:szCs w:val="24"/>
          <w:lang w:eastAsia="en-GB"/>
        </w:rPr>
        <w:t xml:space="preserve"> &lt; .001</w:t>
      </w:r>
      <w:r w:rsidR="00AA218F" w:rsidRPr="00EB2A92">
        <w:rPr>
          <w:rFonts w:ascii="Times New Roman" w:eastAsia="Times New Roman" w:hAnsi="Times New Roman"/>
          <w:color w:val="000000" w:themeColor="text1"/>
          <w:sz w:val="24"/>
          <w:szCs w:val="24"/>
          <w:lang w:eastAsia="en-GB"/>
        </w:rPr>
        <w:t xml:space="preserve">, </w:t>
      </w:r>
      <w:r w:rsidR="00AA218F" w:rsidRPr="00EB2A92">
        <w:rPr>
          <w:rFonts w:ascii="Times New Roman" w:eastAsia="Times New Roman" w:hAnsi="Times New Roman"/>
          <w:i/>
          <w:color w:val="000000" w:themeColor="text1"/>
          <w:sz w:val="24"/>
          <w:szCs w:val="24"/>
          <w:lang w:eastAsia="en-GB"/>
        </w:rPr>
        <w:t>d</w:t>
      </w:r>
      <w:r w:rsidR="00AA218F" w:rsidRPr="00EB2A92">
        <w:rPr>
          <w:rFonts w:ascii="Times New Roman" w:eastAsia="Times New Roman" w:hAnsi="Times New Roman"/>
          <w:color w:val="000000" w:themeColor="text1"/>
          <w:sz w:val="24"/>
          <w:szCs w:val="24"/>
          <w:lang w:eastAsia="en-GB"/>
        </w:rPr>
        <w:t xml:space="preserve"> = </w:t>
      </w:r>
      <w:r w:rsidR="00A61D3E" w:rsidRPr="00EB2A92">
        <w:rPr>
          <w:rFonts w:ascii="Times New Roman" w:eastAsia="Times New Roman" w:hAnsi="Times New Roman"/>
          <w:color w:val="000000" w:themeColor="text1"/>
          <w:sz w:val="24"/>
          <w:szCs w:val="24"/>
          <w:lang w:eastAsia="en-GB"/>
        </w:rPr>
        <w:t>-</w:t>
      </w:r>
      <w:r w:rsidR="00AA218F" w:rsidRPr="00EB2A92">
        <w:rPr>
          <w:rFonts w:ascii="Times New Roman" w:eastAsia="Times New Roman" w:hAnsi="Times New Roman"/>
          <w:color w:val="000000" w:themeColor="text1"/>
          <w:sz w:val="24"/>
          <w:szCs w:val="24"/>
          <w:lang w:eastAsia="en-GB"/>
        </w:rPr>
        <w:t>0.78</w:t>
      </w:r>
      <w:r w:rsidR="00B07391" w:rsidRPr="00EB2A92">
        <w:rPr>
          <w:rFonts w:ascii="Times New Roman" w:eastAsia="Times New Roman" w:hAnsi="Times New Roman"/>
          <w:color w:val="000000" w:themeColor="text1"/>
          <w:sz w:val="24"/>
          <w:szCs w:val="24"/>
          <w:lang w:eastAsia="en-GB"/>
        </w:rPr>
        <w:t>.</w:t>
      </w:r>
      <w:r w:rsidR="00783ADE" w:rsidRPr="00EB2A92">
        <w:rPr>
          <w:rFonts w:ascii="Times New Roman" w:eastAsia="Times New Roman" w:hAnsi="Times New Roman"/>
          <w:color w:val="000000" w:themeColor="text1"/>
          <w:sz w:val="24"/>
          <w:szCs w:val="24"/>
          <w:lang w:eastAsia="en-GB"/>
        </w:rPr>
        <w:t xml:space="preserve"> This suggests that </w:t>
      </w:r>
      <w:r w:rsidR="00EB3090">
        <w:rPr>
          <w:rFonts w:ascii="Times New Roman" w:eastAsia="Times New Roman" w:hAnsi="Times New Roman"/>
          <w:color w:val="000000" w:themeColor="text1"/>
          <w:sz w:val="24"/>
          <w:szCs w:val="24"/>
          <w:lang w:eastAsia="en-GB"/>
        </w:rPr>
        <w:t>PL</w:t>
      </w:r>
      <w:r w:rsidR="0024290F" w:rsidRPr="00EB2A92">
        <w:rPr>
          <w:rFonts w:ascii="Times New Roman" w:eastAsia="Times New Roman" w:hAnsi="Times New Roman"/>
          <w:color w:val="000000" w:themeColor="text1"/>
          <w:sz w:val="24"/>
          <w:szCs w:val="24"/>
          <w:lang w:eastAsia="en-GB"/>
        </w:rPr>
        <w:t xml:space="preserve"> can be increased by the addition</w:t>
      </w:r>
      <w:r w:rsidR="00E15D54" w:rsidRPr="00EB2A92">
        <w:rPr>
          <w:rFonts w:ascii="Times New Roman" w:eastAsia="Times New Roman" w:hAnsi="Times New Roman"/>
          <w:color w:val="000000" w:themeColor="text1"/>
          <w:sz w:val="24"/>
          <w:szCs w:val="24"/>
          <w:lang w:eastAsia="en-GB"/>
        </w:rPr>
        <w:t xml:space="preserve"> of cross-modal sensory stimuli</w:t>
      </w:r>
      <w:r w:rsidR="00C42CE9" w:rsidRPr="00EB2A92">
        <w:rPr>
          <w:rFonts w:ascii="Times New Roman" w:eastAsia="Times New Roman" w:hAnsi="Times New Roman"/>
          <w:color w:val="000000" w:themeColor="text1"/>
          <w:sz w:val="24"/>
          <w:szCs w:val="24"/>
          <w:lang w:eastAsia="en-GB"/>
        </w:rPr>
        <w:t xml:space="preserve"> once </w:t>
      </w:r>
      <w:r w:rsidR="00421A25" w:rsidRPr="00EB2A92">
        <w:rPr>
          <w:rFonts w:ascii="Times New Roman" w:eastAsia="Times New Roman" w:hAnsi="Times New Roman"/>
          <w:color w:val="000000" w:themeColor="text1"/>
          <w:sz w:val="24"/>
          <w:szCs w:val="24"/>
          <w:lang w:eastAsia="en-GB"/>
        </w:rPr>
        <w:t>task-demands are alread</w:t>
      </w:r>
      <w:r w:rsidR="00C46125" w:rsidRPr="00EB2A92">
        <w:rPr>
          <w:rFonts w:ascii="Times New Roman" w:eastAsia="Times New Roman" w:hAnsi="Times New Roman"/>
          <w:color w:val="000000" w:themeColor="text1"/>
          <w:sz w:val="24"/>
          <w:szCs w:val="24"/>
          <w:lang w:eastAsia="en-GB"/>
        </w:rPr>
        <w:t>y heavy</w:t>
      </w:r>
      <w:r w:rsidR="00E15D54" w:rsidRPr="00EB2A92">
        <w:rPr>
          <w:rFonts w:ascii="Times New Roman" w:eastAsia="Times New Roman" w:hAnsi="Times New Roman"/>
          <w:color w:val="000000" w:themeColor="text1"/>
          <w:sz w:val="24"/>
          <w:szCs w:val="24"/>
          <w:lang w:eastAsia="en-GB"/>
        </w:rPr>
        <w:t>.</w:t>
      </w:r>
    </w:p>
    <w:p w14:paraId="109E4BF9" w14:textId="2CD9BA79" w:rsidR="00F9310F" w:rsidRPr="00EB2A92" w:rsidRDefault="00A05DBA" w:rsidP="0071031E">
      <w:pPr>
        <w:spacing w:after="0" w:line="480" w:lineRule="auto"/>
        <w:outlineLvl w:val="0"/>
        <w:rPr>
          <w:rFonts w:ascii="Times New Roman" w:eastAsia="Times New Roman" w:hAnsi="Times New Roman"/>
          <w:b/>
          <w:color w:val="000000" w:themeColor="text1"/>
          <w:sz w:val="24"/>
          <w:szCs w:val="24"/>
          <w:lang w:eastAsia="en-GB"/>
        </w:rPr>
      </w:pPr>
      <w:r w:rsidRPr="00EB2A92">
        <w:rPr>
          <w:rFonts w:ascii="Times New Roman" w:eastAsia="Times New Roman" w:hAnsi="Times New Roman"/>
          <w:b/>
          <w:color w:val="000000" w:themeColor="text1"/>
          <w:sz w:val="24"/>
          <w:szCs w:val="24"/>
          <w:lang w:eastAsia="en-GB"/>
        </w:rPr>
        <w:t>Hypothese</w:t>
      </w:r>
      <w:r w:rsidR="00B64FF5" w:rsidRPr="00EB2A92">
        <w:rPr>
          <w:rFonts w:ascii="Times New Roman" w:eastAsia="Times New Roman" w:hAnsi="Times New Roman"/>
          <w:b/>
          <w:color w:val="000000" w:themeColor="text1"/>
          <w:sz w:val="24"/>
          <w:szCs w:val="24"/>
          <w:lang w:eastAsia="en-GB"/>
        </w:rPr>
        <w:t>s</w:t>
      </w:r>
      <w:r w:rsidRPr="00EB2A92">
        <w:rPr>
          <w:rFonts w:ascii="Times New Roman" w:eastAsia="Times New Roman" w:hAnsi="Times New Roman"/>
          <w:b/>
          <w:color w:val="000000" w:themeColor="text1"/>
          <w:sz w:val="24"/>
          <w:szCs w:val="24"/>
          <w:lang w:eastAsia="en-GB"/>
        </w:rPr>
        <w:t xml:space="preserve"> 2 </w:t>
      </w:r>
      <w:r w:rsidR="008A1B28" w:rsidRPr="00EB2A92">
        <w:rPr>
          <w:rFonts w:ascii="Times New Roman" w:eastAsia="Times New Roman" w:hAnsi="Times New Roman"/>
          <w:b/>
          <w:color w:val="000000" w:themeColor="text1"/>
          <w:sz w:val="24"/>
          <w:szCs w:val="24"/>
          <w:lang w:eastAsia="en-GB"/>
        </w:rPr>
        <w:t>and 3</w:t>
      </w:r>
      <w:r w:rsidR="00A07122">
        <w:rPr>
          <w:rFonts w:ascii="Times New Roman" w:eastAsia="Times New Roman" w:hAnsi="Times New Roman"/>
          <w:b/>
          <w:color w:val="000000" w:themeColor="text1"/>
          <w:sz w:val="24"/>
          <w:szCs w:val="24"/>
          <w:lang w:eastAsia="en-GB"/>
        </w:rPr>
        <w:t xml:space="preserve">: </w:t>
      </w:r>
      <w:r w:rsidR="00FB4FFA" w:rsidRPr="00FB4FFA">
        <w:rPr>
          <w:rFonts w:ascii="Times New Roman" w:eastAsia="Times New Roman" w:hAnsi="Times New Roman"/>
          <w:b/>
          <w:color w:val="000000" w:themeColor="text1"/>
          <w:sz w:val="24"/>
          <w:szCs w:val="24"/>
          <w:lang w:eastAsia="en-GB"/>
        </w:rPr>
        <w:t xml:space="preserve">does Attention Training Technique improve reaction times on both modified and </w:t>
      </w:r>
      <w:r w:rsidR="006152AC">
        <w:rPr>
          <w:rFonts w:ascii="Times New Roman" w:eastAsia="Times New Roman" w:hAnsi="Times New Roman"/>
          <w:b/>
          <w:color w:val="000000" w:themeColor="text1"/>
          <w:sz w:val="24"/>
          <w:szCs w:val="24"/>
          <w:lang w:eastAsia="en-GB"/>
        </w:rPr>
        <w:t>standard colour-word</w:t>
      </w:r>
      <w:r w:rsidR="00FB4FFA" w:rsidRPr="00FB4FFA">
        <w:rPr>
          <w:rFonts w:ascii="Times New Roman" w:eastAsia="Times New Roman" w:hAnsi="Times New Roman"/>
          <w:b/>
          <w:color w:val="000000" w:themeColor="text1"/>
          <w:sz w:val="24"/>
          <w:szCs w:val="24"/>
          <w:lang w:eastAsia="en-GB"/>
        </w:rPr>
        <w:t xml:space="preserve"> Stroop tasks?</w:t>
      </w:r>
    </w:p>
    <w:p w14:paraId="503F6928" w14:textId="599FD080" w:rsidR="00E44693" w:rsidRPr="00EB2A92" w:rsidRDefault="00354EF6" w:rsidP="00E44693">
      <w:pPr>
        <w:spacing w:after="0" w:line="480" w:lineRule="auto"/>
        <w:ind w:firstLine="720"/>
        <w:rPr>
          <w:rFonts w:ascii="Times New Roman" w:hAnsi="Times New Roman" w:cs="Times New Roman"/>
          <w:i/>
          <w:sz w:val="24"/>
          <w:szCs w:val="24"/>
        </w:rPr>
      </w:pPr>
      <w:r w:rsidRPr="00EB2A92">
        <w:rPr>
          <w:rFonts w:ascii="Times New Roman" w:hAnsi="Times New Roman" w:cs="Times New Roman"/>
          <w:b/>
          <w:bCs/>
          <w:sz w:val="24"/>
          <w:szCs w:val="24"/>
        </w:rPr>
        <w:t>R</w:t>
      </w:r>
      <w:r w:rsidR="00417541" w:rsidRPr="00EB2A92">
        <w:rPr>
          <w:rFonts w:ascii="Times New Roman" w:hAnsi="Times New Roman" w:cs="Times New Roman"/>
          <w:b/>
          <w:bCs/>
          <w:sz w:val="24"/>
          <w:szCs w:val="24"/>
        </w:rPr>
        <w:t xml:space="preserve">andomisation and correct responses. </w:t>
      </w:r>
      <w:r w:rsidR="00E44693" w:rsidRPr="00EB2A92">
        <w:rPr>
          <w:rFonts w:ascii="Times New Roman" w:hAnsi="Times New Roman" w:cs="Times New Roman"/>
          <w:sz w:val="24"/>
          <w:szCs w:val="24"/>
        </w:rPr>
        <w:t>Twenty-four participants were random</w:t>
      </w:r>
      <w:r w:rsidR="00406DD0">
        <w:rPr>
          <w:rFonts w:ascii="Times New Roman" w:hAnsi="Times New Roman" w:cs="Times New Roman"/>
          <w:sz w:val="24"/>
          <w:szCs w:val="24"/>
        </w:rPr>
        <w:t xml:space="preserve">ly </w:t>
      </w:r>
      <w:r w:rsidR="00ED0F1F">
        <w:rPr>
          <w:rFonts w:ascii="Times New Roman" w:hAnsi="Times New Roman" w:cs="Times New Roman"/>
          <w:sz w:val="24"/>
          <w:szCs w:val="24"/>
        </w:rPr>
        <w:t xml:space="preserve">allocated </w:t>
      </w:r>
      <w:r w:rsidR="00E44693" w:rsidRPr="00EB2A92">
        <w:rPr>
          <w:rFonts w:ascii="Times New Roman" w:hAnsi="Times New Roman" w:cs="Times New Roman"/>
          <w:sz w:val="24"/>
          <w:szCs w:val="24"/>
        </w:rPr>
        <w:t>to</w:t>
      </w:r>
      <w:r w:rsidR="00ED0F1F">
        <w:rPr>
          <w:rFonts w:ascii="Times New Roman" w:hAnsi="Times New Roman" w:cs="Times New Roman"/>
          <w:sz w:val="24"/>
          <w:szCs w:val="24"/>
        </w:rPr>
        <w:t xml:space="preserve"> </w:t>
      </w:r>
      <w:r w:rsidR="00E44693" w:rsidRPr="00EB2A92">
        <w:rPr>
          <w:rFonts w:ascii="Times New Roman" w:hAnsi="Times New Roman" w:cs="Times New Roman"/>
          <w:sz w:val="24"/>
          <w:szCs w:val="24"/>
        </w:rPr>
        <w:t>the experimental condition and 22 to the control</w:t>
      </w:r>
      <w:r w:rsidR="00C8651E">
        <w:rPr>
          <w:rFonts w:ascii="Times New Roman" w:hAnsi="Times New Roman" w:cs="Times New Roman"/>
          <w:sz w:val="24"/>
          <w:szCs w:val="24"/>
        </w:rPr>
        <w:t xml:space="preserve"> (see Figure 1)</w:t>
      </w:r>
      <w:r w:rsidR="00E44693" w:rsidRPr="00EB2A92">
        <w:rPr>
          <w:rFonts w:ascii="Times New Roman" w:hAnsi="Times New Roman" w:cs="Times New Roman"/>
          <w:sz w:val="24"/>
          <w:szCs w:val="24"/>
        </w:rPr>
        <w:t xml:space="preserve">. Participants’ </w:t>
      </w:r>
      <w:r w:rsidR="005C2974" w:rsidRPr="00EB2A92">
        <w:rPr>
          <w:rFonts w:ascii="Times New Roman" w:hAnsi="Times New Roman" w:cs="Times New Roman"/>
          <w:sz w:val="24"/>
          <w:szCs w:val="24"/>
        </w:rPr>
        <w:t xml:space="preserve">scores </w:t>
      </w:r>
      <w:r w:rsidR="005518C6">
        <w:rPr>
          <w:rFonts w:ascii="Times New Roman" w:hAnsi="Times New Roman" w:cs="Times New Roman"/>
          <w:sz w:val="24"/>
          <w:szCs w:val="24"/>
        </w:rPr>
        <w:t xml:space="preserve">for anxiety </w:t>
      </w:r>
      <w:r w:rsidR="000D790D">
        <w:rPr>
          <w:rFonts w:ascii="Times New Roman" w:hAnsi="Times New Roman" w:cs="Times New Roman"/>
          <w:sz w:val="24"/>
          <w:szCs w:val="24"/>
        </w:rPr>
        <w:t xml:space="preserve">(GAD-7) </w:t>
      </w:r>
      <w:r w:rsidR="005C2974" w:rsidRPr="00EB2A92">
        <w:rPr>
          <w:rFonts w:ascii="Times New Roman" w:hAnsi="Times New Roman" w:cs="Times New Roman"/>
          <w:sz w:val="24"/>
          <w:szCs w:val="24"/>
        </w:rPr>
        <w:t xml:space="preserve">on </w:t>
      </w:r>
      <w:r w:rsidR="009C6DF3" w:rsidRPr="00EB2A92">
        <w:rPr>
          <w:rFonts w:ascii="Times New Roman" w:hAnsi="Times New Roman" w:cs="Times New Roman"/>
          <w:sz w:val="24"/>
          <w:szCs w:val="24"/>
        </w:rPr>
        <w:t xml:space="preserve">study day </w:t>
      </w:r>
      <w:r w:rsidR="005D0656">
        <w:rPr>
          <w:rFonts w:ascii="Times New Roman" w:hAnsi="Times New Roman" w:cs="Times New Roman"/>
          <w:sz w:val="24"/>
          <w:szCs w:val="24"/>
        </w:rPr>
        <w:t xml:space="preserve">for </w:t>
      </w:r>
      <w:r w:rsidR="00011617">
        <w:rPr>
          <w:rFonts w:ascii="Times New Roman" w:hAnsi="Times New Roman" w:cs="Times New Roman"/>
          <w:sz w:val="24"/>
          <w:szCs w:val="24"/>
        </w:rPr>
        <w:t xml:space="preserve">the </w:t>
      </w:r>
      <w:r w:rsidR="00ED373B">
        <w:rPr>
          <w:rFonts w:ascii="Times New Roman" w:hAnsi="Times New Roman" w:cs="Times New Roman"/>
          <w:sz w:val="24"/>
          <w:szCs w:val="24"/>
        </w:rPr>
        <w:t>experimental</w:t>
      </w:r>
      <w:r w:rsidR="00A9434B">
        <w:rPr>
          <w:rFonts w:ascii="Times New Roman" w:hAnsi="Times New Roman" w:cs="Times New Roman"/>
          <w:sz w:val="24"/>
          <w:szCs w:val="24"/>
        </w:rPr>
        <w:t xml:space="preserve"> </w:t>
      </w:r>
      <w:r w:rsidR="00ED373B">
        <w:rPr>
          <w:rFonts w:ascii="Times New Roman" w:hAnsi="Times New Roman" w:cs="Times New Roman"/>
          <w:sz w:val="24"/>
          <w:szCs w:val="24"/>
        </w:rPr>
        <w:t>condition</w:t>
      </w:r>
      <w:r w:rsidR="00C82D95">
        <w:rPr>
          <w:rFonts w:ascii="Times New Roman" w:hAnsi="Times New Roman" w:cs="Times New Roman"/>
          <w:sz w:val="24"/>
          <w:szCs w:val="24"/>
        </w:rPr>
        <w:t xml:space="preserve"> had a mean of </w:t>
      </w:r>
      <w:r w:rsidR="00E44693" w:rsidRPr="00EB2A92">
        <w:rPr>
          <w:rFonts w:ascii="Times New Roman" w:hAnsi="Times New Roman" w:cs="Times New Roman"/>
          <w:sz w:val="24"/>
          <w:szCs w:val="24"/>
        </w:rPr>
        <w:t>9.75</w:t>
      </w:r>
      <w:r w:rsidR="00397070">
        <w:rPr>
          <w:rFonts w:ascii="Times New Roman" w:hAnsi="Times New Roman" w:cs="Times New Roman"/>
          <w:sz w:val="24"/>
          <w:szCs w:val="24"/>
        </w:rPr>
        <w:t xml:space="preserve"> (</w:t>
      </w:r>
      <w:r w:rsidR="00E44693" w:rsidRPr="00EB2A92">
        <w:rPr>
          <w:rFonts w:ascii="Times New Roman" w:hAnsi="Times New Roman" w:cs="Times New Roman"/>
          <w:sz w:val="24"/>
          <w:szCs w:val="24"/>
        </w:rPr>
        <w:t xml:space="preserve">range 3 to 20; </w:t>
      </w:r>
      <w:r w:rsidR="00E44693" w:rsidRPr="00EB2A92">
        <w:rPr>
          <w:rFonts w:ascii="Times New Roman" w:hAnsi="Times New Roman" w:cs="Times New Roman"/>
          <w:i/>
          <w:sz w:val="24"/>
          <w:szCs w:val="24"/>
        </w:rPr>
        <w:t>SD</w:t>
      </w:r>
      <w:r w:rsidR="00E44693" w:rsidRPr="00EB2A92">
        <w:rPr>
          <w:rFonts w:ascii="Times New Roman" w:hAnsi="Times New Roman" w:cs="Times New Roman"/>
          <w:sz w:val="24"/>
          <w:szCs w:val="24"/>
        </w:rPr>
        <w:t xml:space="preserve"> = 4.79</w:t>
      </w:r>
      <w:r w:rsidR="00397070">
        <w:rPr>
          <w:rFonts w:ascii="Times New Roman" w:hAnsi="Times New Roman" w:cs="Times New Roman"/>
          <w:sz w:val="24"/>
          <w:szCs w:val="24"/>
        </w:rPr>
        <w:t xml:space="preserve">) </w:t>
      </w:r>
      <w:r w:rsidR="00ED373B">
        <w:rPr>
          <w:rFonts w:ascii="Times New Roman" w:hAnsi="Times New Roman" w:cs="Times New Roman"/>
          <w:sz w:val="24"/>
          <w:szCs w:val="24"/>
        </w:rPr>
        <w:t>and</w:t>
      </w:r>
      <w:r w:rsidR="00533F56">
        <w:rPr>
          <w:rFonts w:ascii="Times New Roman" w:hAnsi="Times New Roman" w:cs="Times New Roman"/>
          <w:sz w:val="24"/>
          <w:szCs w:val="24"/>
        </w:rPr>
        <w:t xml:space="preserve"> for</w:t>
      </w:r>
      <w:r w:rsidR="008E4DCA">
        <w:rPr>
          <w:rFonts w:ascii="Times New Roman" w:hAnsi="Times New Roman" w:cs="Times New Roman"/>
          <w:sz w:val="24"/>
          <w:szCs w:val="24"/>
        </w:rPr>
        <w:t xml:space="preserve"> those in</w:t>
      </w:r>
      <w:r w:rsidR="00533F56">
        <w:rPr>
          <w:rFonts w:ascii="Times New Roman" w:hAnsi="Times New Roman" w:cs="Times New Roman"/>
          <w:sz w:val="24"/>
          <w:szCs w:val="24"/>
        </w:rPr>
        <w:t xml:space="preserve"> the </w:t>
      </w:r>
      <w:r w:rsidR="00E44693" w:rsidRPr="00EB2A92">
        <w:rPr>
          <w:rFonts w:ascii="Times New Roman" w:hAnsi="Times New Roman" w:cs="Times New Roman"/>
          <w:sz w:val="24"/>
          <w:szCs w:val="24"/>
        </w:rPr>
        <w:t>control</w:t>
      </w:r>
      <w:r w:rsidR="00533F56">
        <w:rPr>
          <w:rFonts w:ascii="Times New Roman" w:hAnsi="Times New Roman" w:cs="Times New Roman"/>
          <w:sz w:val="24"/>
          <w:szCs w:val="24"/>
        </w:rPr>
        <w:t xml:space="preserve"> condition </w:t>
      </w:r>
      <w:r w:rsidR="004C138C">
        <w:rPr>
          <w:rFonts w:ascii="Times New Roman" w:hAnsi="Times New Roman" w:cs="Times New Roman"/>
          <w:sz w:val="24"/>
          <w:szCs w:val="24"/>
        </w:rPr>
        <w:t>the</w:t>
      </w:r>
      <w:r w:rsidR="00E44693" w:rsidRPr="00EB2A92">
        <w:rPr>
          <w:rFonts w:ascii="Times New Roman" w:hAnsi="Times New Roman" w:cs="Times New Roman"/>
          <w:sz w:val="24"/>
          <w:szCs w:val="24"/>
        </w:rPr>
        <w:t xml:space="preserve"> mean </w:t>
      </w:r>
      <w:r w:rsidR="004C138C">
        <w:rPr>
          <w:rFonts w:ascii="Times New Roman" w:hAnsi="Times New Roman" w:cs="Times New Roman"/>
          <w:sz w:val="24"/>
          <w:szCs w:val="24"/>
        </w:rPr>
        <w:t>was</w:t>
      </w:r>
      <w:r w:rsidR="00E44693" w:rsidRPr="00EB2A92">
        <w:rPr>
          <w:rFonts w:ascii="Times New Roman" w:hAnsi="Times New Roman" w:cs="Times New Roman"/>
          <w:sz w:val="24"/>
          <w:szCs w:val="24"/>
        </w:rPr>
        <w:t xml:space="preserve"> 10.36</w:t>
      </w:r>
      <w:r w:rsidR="00FB696B">
        <w:rPr>
          <w:rFonts w:ascii="Times New Roman" w:hAnsi="Times New Roman" w:cs="Times New Roman"/>
          <w:sz w:val="24"/>
          <w:szCs w:val="24"/>
        </w:rPr>
        <w:t xml:space="preserve"> (</w:t>
      </w:r>
      <w:r w:rsidR="00E44693" w:rsidRPr="00EB2A92">
        <w:rPr>
          <w:rFonts w:ascii="Times New Roman" w:hAnsi="Times New Roman" w:cs="Times New Roman"/>
          <w:sz w:val="24"/>
          <w:szCs w:val="24"/>
        </w:rPr>
        <w:t xml:space="preserve">range 4 to 18; </w:t>
      </w:r>
      <w:r w:rsidR="00E44693" w:rsidRPr="00EB2A92">
        <w:rPr>
          <w:rFonts w:ascii="Times New Roman" w:hAnsi="Times New Roman" w:cs="Times New Roman"/>
          <w:i/>
          <w:sz w:val="24"/>
          <w:szCs w:val="24"/>
        </w:rPr>
        <w:t>SD</w:t>
      </w:r>
      <w:r w:rsidR="00E44693" w:rsidRPr="00EB2A92">
        <w:rPr>
          <w:rFonts w:ascii="Times New Roman" w:hAnsi="Times New Roman" w:cs="Times New Roman"/>
          <w:sz w:val="24"/>
          <w:szCs w:val="24"/>
        </w:rPr>
        <w:t xml:space="preserve"> = 4.27</w:t>
      </w:r>
      <w:r w:rsidR="00FB696B">
        <w:rPr>
          <w:rFonts w:ascii="Times New Roman" w:hAnsi="Times New Roman" w:cs="Times New Roman"/>
          <w:sz w:val="24"/>
          <w:szCs w:val="24"/>
        </w:rPr>
        <w:t xml:space="preserve">). </w:t>
      </w:r>
      <w:r w:rsidR="002B2FD8">
        <w:rPr>
          <w:rFonts w:ascii="Times New Roman" w:hAnsi="Times New Roman" w:cs="Times New Roman"/>
          <w:sz w:val="24"/>
          <w:szCs w:val="24"/>
        </w:rPr>
        <w:t xml:space="preserve">In terms of worry </w:t>
      </w:r>
      <w:r w:rsidR="005E0C01">
        <w:rPr>
          <w:rFonts w:ascii="Times New Roman" w:hAnsi="Times New Roman" w:cs="Times New Roman"/>
          <w:sz w:val="24"/>
          <w:szCs w:val="24"/>
        </w:rPr>
        <w:t xml:space="preserve">scores (PSWQ, participants in the </w:t>
      </w:r>
      <w:r w:rsidR="00AD636C">
        <w:rPr>
          <w:rFonts w:ascii="Times New Roman" w:hAnsi="Times New Roman" w:cs="Times New Roman"/>
          <w:sz w:val="24"/>
          <w:szCs w:val="24"/>
        </w:rPr>
        <w:t>e</w:t>
      </w:r>
      <w:r w:rsidR="00E44693" w:rsidRPr="00EB2A92">
        <w:rPr>
          <w:rFonts w:ascii="Times New Roman" w:hAnsi="Times New Roman" w:cs="Times New Roman"/>
          <w:sz w:val="24"/>
          <w:szCs w:val="24"/>
        </w:rPr>
        <w:t>xperimental</w:t>
      </w:r>
      <w:r w:rsidR="00AD636C">
        <w:rPr>
          <w:rFonts w:ascii="Times New Roman" w:hAnsi="Times New Roman" w:cs="Times New Roman"/>
          <w:sz w:val="24"/>
          <w:szCs w:val="24"/>
        </w:rPr>
        <w:t xml:space="preserve"> </w:t>
      </w:r>
      <w:r w:rsidR="00FD0181">
        <w:rPr>
          <w:rFonts w:ascii="Times New Roman" w:hAnsi="Times New Roman" w:cs="Times New Roman"/>
          <w:sz w:val="24"/>
          <w:szCs w:val="24"/>
        </w:rPr>
        <w:t>con</w:t>
      </w:r>
      <w:r w:rsidR="00FD0F43">
        <w:rPr>
          <w:rFonts w:ascii="Times New Roman" w:hAnsi="Times New Roman" w:cs="Times New Roman"/>
          <w:sz w:val="24"/>
          <w:szCs w:val="24"/>
        </w:rPr>
        <w:t xml:space="preserve">dition </w:t>
      </w:r>
      <w:r w:rsidR="00AD636C">
        <w:rPr>
          <w:rFonts w:ascii="Times New Roman" w:hAnsi="Times New Roman" w:cs="Times New Roman"/>
          <w:sz w:val="24"/>
          <w:szCs w:val="24"/>
        </w:rPr>
        <w:t xml:space="preserve">had a </w:t>
      </w:r>
      <w:r w:rsidR="00E44693" w:rsidRPr="00EB2A92">
        <w:rPr>
          <w:rFonts w:ascii="Times New Roman" w:hAnsi="Times New Roman" w:cs="Times New Roman"/>
          <w:sz w:val="24"/>
          <w:szCs w:val="24"/>
        </w:rPr>
        <w:t xml:space="preserve">mean </w:t>
      </w:r>
      <w:r w:rsidR="00AD636C">
        <w:rPr>
          <w:rFonts w:ascii="Times New Roman" w:hAnsi="Times New Roman" w:cs="Times New Roman"/>
          <w:sz w:val="24"/>
          <w:szCs w:val="24"/>
        </w:rPr>
        <w:t>of</w:t>
      </w:r>
      <w:r w:rsidR="00E44693" w:rsidRPr="00EB2A92">
        <w:rPr>
          <w:rFonts w:ascii="Times New Roman" w:hAnsi="Times New Roman" w:cs="Times New Roman"/>
          <w:sz w:val="24"/>
          <w:szCs w:val="24"/>
        </w:rPr>
        <w:t xml:space="preserve"> 64.88</w:t>
      </w:r>
      <w:r w:rsidR="004A3F52">
        <w:rPr>
          <w:rFonts w:ascii="Times New Roman" w:hAnsi="Times New Roman" w:cs="Times New Roman"/>
          <w:sz w:val="24"/>
          <w:szCs w:val="24"/>
        </w:rPr>
        <w:t xml:space="preserve"> (</w:t>
      </w:r>
      <w:r w:rsidR="00E44693" w:rsidRPr="00EB2A92">
        <w:rPr>
          <w:rFonts w:ascii="Times New Roman" w:hAnsi="Times New Roman" w:cs="Times New Roman"/>
          <w:sz w:val="24"/>
          <w:szCs w:val="24"/>
        </w:rPr>
        <w:t xml:space="preserve">range 43 to 78; </w:t>
      </w:r>
      <w:r w:rsidR="00E44693" w:rsidRPr="00EB2A92">
        <w:rPr>
          <w:rFonts w:ascii="Times New Roman" w:hAnsi="Times New Roman" w:cs="Times New Roman"/>
          <w:i/>
          <w:sz w:val="24"/>
          <w:szCs w:val="24"/>
        </w:rPr>
        <w:t>SD</w:t>
      </w:r>
      <w:r w:rsidR="00E44693" w:rsidRPr="00EB2A92">
        <w:rPr>
          <w:rFonts w:ascii="Times New Roman" w:hAnsi="Times New Roman" w:cs="Times New Roman"/>
          <w:sz w:val="24"/>
          <w:szCs w:val="24"/>
        </w:rPr>
        <w:t xml:space="preserve"> = 7.88</w:t>
      </w:r>
      <w:r w:rsidR="00FD0F43">
        <w:rPr>
          <w:rFonts w:ascii="Times New Roman" w:hAnsi="Times New Roman" w:cs="Times New Roman"/>
          <w:sz w:val="24"/>
          <w:szCs w:val="24"/>
        </w:rPr>
        <w:t>) and th</w:t>
      </w:r>
      <w:r w:rsidR="00CE5024">
        <w:rPr>
          <w:rFonts w:ascii="Times New Roman" w:hAnsi="Times New Roman" w:cs="Times New Roman"/>
          <w:sz w:val="24"/>
          <w:szCs w:val="24"/>
        </w:rPr>
        <w:t>ose in the</w:t>
      </w:r>
      <w:r w:rsidR="00E44693" w:rsidRPr="00EB2A92">
        <w:rPr>
          <w:rFonts w:ascii="Times New Roman" w:hAnsi="Times New Roman" w:cs="Times New Roman"/>
          <w:sz w:val="24"/>
          <w:szCs w:val="24"/>
        </w:rPr>
        <w:t xml:space="preserve"> control</w:t>
      </w:r>
      <w:r w:rsidR="00CE5024">
        <w:rPr>
          <w:rFonts w:ascii="Times New Roman" w:hAnsi="Times New Roman" w:cs="Times New Roman"/>
          <w:sz w:val="24"/>
          <w:szCs w:val="24"/>
        </w:rPr>
        <w:t xml:space="preserve"> condition had a</w:t>
      </w:r>
      <w:r w:rsidR="00E44693" w:rsidRPr="00EB2A92">
        <w:rPr>
          <w:rFonts w:ascii="Times New Roman" w:hAnsi="Times New Roman" w:cs="Times New Roman"/>
          <w:sz w:val="24"/>
          <w:szCs w:val="24"/>
        </w:rPr>
        <w:t xml:space="preserve"> mean </w:t>
      </w:r>
      <w:r w:rsidR="00CE5024">
        <w:rPr>
          <w:rFonts w:ascii="Times New Roman" w:hAnsi="Times New Roman" w:cs="Times New Roman"/>
          <w:sz w:val="24"/>
          <w:szCs w:val="24"/>
        </w:rPr>
        <w:t>of</w:t>
      </w:r>
      <w:r w:rsidR="00E44693" w:rsidRPr="00EB2A92">
        <w:rPr>
          <w:rFonts w:ascii="Times New Roman" w:hAnsi="Times New Roman" w:cs="Times New Roman"/>
          <w:sz w:val="24"/>
          <w:szCs w:val="24"/>
        </w:rPr>
        <w:t xml:space="preserve"> 62.14</w:t>
      </w:r>
      <w:r w:rsidR="00CE5024">
        <w:rPr>
          <w:rFonts w:ascii="Times New Roman" w:hAnsi="Times New Roman" w:cs="Times New Roman"/>
          <w:sz w:val="24"/>
          <w:szCs w:val="24"/>
        </w:rPr>
        <w:t xml:space="preserve"> </w:t>
      </w:r>
      <w:r w:rsidR="0042664F">
        <w:rPr>
          <w:rFonts w:ascii="Times New Roman" w:hAnsi="Times New Roman" w:cs="Times New Roman"/>
          <w:sz w:val="24"/>
          <w:szCs w:val="24"/>
        </w:rPr>
        <w:t>(</w:t>
      </w:r>
      <w:r w:rsidR="00E44693" w:rsidRPr="00EB2A92">
        <w:rPr>
          <w:rFonts w:ascii="Times New Roman" w:hAnsi="Times New Roman" w:cs="Times New Roman"/>
          <w:sz w:val="24"/>
          <w:szCs w:val="24"/>
        </w:rPr>
        <w:t xml:space="preserve">range 57 to 77; </w:t>
      </w:r>
      <w:r w:rsidR="00E44693" w:rsidRPr="00EB2A92">
        <w:rPr>
          <w:rFonts w:ascii="Times New Roman" w:hAnsi="Times New Roman" w:cs="Times New Roman"/>
          <w:i/>
          <w:sz w:val="24"/>
          <w:szCs w:val="24"/>
        </w:rPr>
        <w:t>SD</w:t>
      </w:r>
      <w:r w:rsidR="00E44693" w:rsidRPr="00EB2A92">
        <w:rPr>
          <w:rFonts w:ascii="Times New Roman" w:hAnsi="Times New Roman" w:cs="Times New Roman"/>
          <w:sz w:val="24"/>
          <w:szCs w:val="24"/>
        </w:rPr>
        <w:t xml:space="preserve"> = 6.15</w:t>
      </w:r>
      <w:r w:rsidR="004A3F52">
        <w:rPr>
          <w:rFonts w:ascii="Times New Roman" w:hAnsi="Times New Roman" w:cs="Times New Roman"/>
          <w:sz w:val="24"/>
          <w:szCs w:val="24"/>
        </w:rPr>
        <w:t>)</w:t>
      </w:r>
      <w:r w:rsidR="00E44693" w:rsidRPr="00EB2A92">
        <w:rPr>
          <w:rFonts w:ascii="Times New Roman" w:hAnsi="Times New Roman" w:cs="Times New Roman"/>
          <w:sz w:val="24"/>
          <w:szCs w:val="24"/>
        </w:rPr>
        <w:t xml:space="preserve">. </w:t>
      </w:r>
      <w:r w:rsidR="00D6122A" w:rsidRPr="00EB2A92">
        <w:rPr>
          <w:rFonts w:ascii="Times New Roman" w:hAnsi="Times New Roman" w:cs="Times New Roman"/>
          <w:sz w:val="24"/>
          <w:szCs w:val="24"/>
        </w:rPr>
        <w:t>N</w:t>
      </w:r>
      <w:r w:rsidR="00E44693" w:rsidRPr="00EB2A92">
        <w:rPr>
          <w:rFonts w:ascii="Times New Roman" w:hAnsi="Times New Roman" w:cs="Times New Roman"/>
          <w:sz w:val="24"/>
          <w:szCs w:val="24"/>
        </w:rPr>
        <w:t xml:space="preserve">o significant differences were found between study conditions in age, GAD-7, and PSWQ, age: </w:t>
      </w:r>
      <w:r w:rsidR="00E44693" w:rsidRPr="00EB2A92">
        <w:rPr>
          <w:rFonts w:ascii="Times New Roman" w:hAnsi="Times New Roman" w:cs="Times New Roman"/>
          <w:i/>
          <w:sz w:val="24"/>
          <w:szCs w:val="24"/>
        </w:rPr>
        <w:t>t</w:t>
      </w:r>
      <w:r w:rsidR="00E44693" w:rsidRPr="00EB2A92">
        <w:rPr>
          <w:rFonts w:ascii="Times New Roman" w:hAnsi="Times New Roman" w:cs="Times New Roman"/>
          <w:sz w:val="24"/>
          <w:szCs w:val="24"/>
        </w:rPr>
        <w:t xml:space="preserve">(44) = 1.43, </w:t>
      </w:r>
      <w:r w:rsidR="00E44693" w:rsidRPr="00EB2A92">
        <w:rPr>
          <w:rFonts w:ascii="Times New Roman" w:hAnsi="Times New Roman" w:cs="Times New Roman"/>
          <w:i/>
          <w:sz w:val="24"/>
          <w:szCs w:val="24"/>
        </w:rPr>
        <w:t>p</w:t>
      </w:r>
      <w:r w:rsidR="00E44693" w:rsidRPr="00EB2A92">
        <w:rPr>
          <w:rFonts w:ascii="Times New Roman" w:hAnsi="Times New Roman" w:cs="Times New Roman"/>
          <w:sz w:val="24"/>
          <w:szCs w:val="24"/>
        </w:rPr>
        <w:t xml:space="preserve"> = .16; GAD-7: </w:t>
      </w:r>
      <w:r w:rsidR="00E44693" w:rsidRPr="00EB2A92">
        <w:rPr>
          <w:rFonts w:ascii="Times New Roman" w:hAnsi="Times New Roman" w:cs="Times New Roman"/>
          <w:i/>
          <w:sz w:val="24"/>
          <w:szCs w:val="24"/>
        </w:rPr>
        <w:t xml:space="preserve">U </w:t>
      </w:r>
      <w:r w:rsidR="00E44693" w:rsidRPr="00EB2A92">
        <w:rPr>
          <w:rFonts w:ascii="Times New Roman" w:hAnsi="Times New Roman" w:cs="Times New Roman"/>
          <w:sz w:val="24"/>
          <w:szCs w:val="24"/>
        </w:rPr>
        <w:t xml:space="preserve">= 241.0, </w:t>
      </w:r>
      <w:r w:rsidR="00E44693" w:rsidRPr="00EB2A92">
        <w:rPr>
          <w:rFonts w:ascii="Times New Roman" w:hAnsi="Times New Roman" w:cs="Times New Roman"/>
          <w:i/>
          <w:sz w:val="24"/>
          <w:szCs w:val="24"/>
        </w:rPr>
        <w:t xml:space="preserve">p </w:t>
      </w:r>
      <w:r w:rsidR="00E44693" w:rsidRPr="00EB2A92">
        <w:rPr>
          <w:rFonts w:ascii="Times New Roman" w:hAnsi="Times New Roman" w:cs="Times New Roman"/>
          <w:sz w:val="24"/>
          <w:szCs w:val="24"/>
        </w:rPr>
        <w:t xml:space="preserve">= .69; PSWQ: </w:t>
      </w:r>
      <w:r w:rsidR="00E44693" w:rsidRPr="00EB2A92">
        <w:rPr>
          <w:rFonts w:ascii="Times New Roman" w:hAnsi="Times New Roman" w:cs="Times New Roman"/>
          <w:i/>
          <w:sz w:val="24"/>
          <w:szCs w:val="24"/>
        </w:rPr>
        <w:t xml:space="preserve">U </w:t>
      </w:r>
      <w:r w:rsidR="00E44693" w:rsidRPr="00EB2A92">
        <w:rPr>
          <w:rFonts w:ascii="Times New Roman" w:hAnsi="Times New Roman" w:cs="Times New Roman"/>
          <w:sz w:val="24"/>
          <w:szCs w:val="24"/>
        </w:rPr>
        <w:t xml:space="preserve">= 250.0, </w:t>
      </w:r>
      <w:r w:rsidR="00E44693" w:rsidRPr="00EB2A92">
        <w:rPr>
          <w:rFonts w:ascii="Times New Roman" w:hAnsi="Times New Roman" w:cs="Times New Roman"/>
          <w:i/>
          <w:sz w:val="24"/>
          <w:szCs w:val="24"/>
        </w:rPr>
        <w:t xml:space="preserve">p </w:t>
      </w:r>
      <w:r w:rsidR="00E44693" w:rsidRPr="00EB2A92">
        <w:rPr>
          <w:rFonts w:ascii="Times New Roman" w:hAnsi="Times New Roman" w:cs="Times New Roman"/>
          <w:sz w:val="24"/>
          <w:szCs w:val="24"/>
        </w:rPr>
        <w:t>= .76.</w:t>
      </w:r>
    </w:p>
    <w:p w14:paraId="13D23E7F" w14:textId="7F9ED636" w:rsidR="00B64FF5" w:rsidRPr="00EB2A92" w:rsidRDefault="00B64FF5" w:rsidP="00CC042D">
      <w:pPr>
        <w:spacing w:after="0" w:line="480" w:lineRule="auto"/>
        <w:ind w:firstLine="720"/>
        <w:rPr>
          <w:rFonts w:ascii="Times New Roman" w:hAnsi="Times New Roman" w:cs="Times New Roman"/>
          <w:i/>
          <w:sz w:val="24"/>
          <w:szCs w:val="24"/>
        </w:rPr>
      </w:pPr>
      <w:r w:rsidRPr="00EB2A92">
        <w:rPr>
          <w:rFonts w:ascii="Times New Roman" w:hAnsi="Times New Roman" w:cs="Times New Roman"/>
          <w:sz w:val="24"/>
          <w:szCs w:val="24"/>
        </w:rPr>
        <w:t>Thirteen participants in the experimental condition and 12 in the control completed Stroop sessions with the vest’s status order as NV</w:t>
      </w:r>
      <w:r w:rsidR="00AC1DB4">
        <w:rPr>
          <w:rFonts w:ascii="Times New Roman" w:hAnsi="Times New Roman" w:cs="Times New Roman"/>
          <w:sz w:val="24"/>
          <w:szCs w:val="24"/>
        </w:rPr>
        <w:t>-</w:t>
      </w:r>
      <w:r w:rsidRPr="00EB2A92">
        <w:rPr>
          <w:rFonts w:ascii="Times New Roman" w:hAnsi="Times New Roman" w:cs="Times New Roman"/>
          <w:sz w:val="24"/>
          <w:szCs w:val="24"/>
        </w:rPr>
        <w:t>V</w:t>
      </w:r>
      <w:r w:rsidR="00AC1DB4">
        <w:rPr>
          <w:rFonts w:ascii="Times New Roman" w:hAnsi="Times New Roman" w:cs="Times New Roman"/>
          <w:sz w:val="24"/>
          <w:szCs w:val="24"/>
        </w:rPr>
        <w:t>-</w:t>
      </w:r>
      <w:r w:rsidRPr="00EB2A92">
        <w:rPr>
          <w:rFonts w:ascii="Times New Roman" w:hAnsi="Times New Roman" w:cs="Times New Roman"/>
          <w:sz w:val="24"/>
          <w:szCs w:val="24"/>
        </w:rPr>
        <w:t>NV</w:t>
      </w:r>
      <w:r w:rsidR="00AC1DB4">
        <w:rPr>
          <w:rFonts w:ascii="Times New Roman" w:hAnsi="Times New Roman" w:cs="Times New Roman"/>
          <w:sz w:val="24"/>
          <w:szCs w:val="24"/>
        </w:rPr>
        <w:t>-</w:t>
      </w:r>
      <w:r w:rsidRPr="00EB2A92">
        <w:rPr>
          <w:rFonts w:ascii="Times New Roman" w:hAnsi="Times New Roman" w:cs="Times New Roman"/>
          <w:sz w:val="24"/>
          <w:szCs w:val="24"/>
        </w:rPr>
        <w:t>V. For the others this was reversed</w:t>
      </w:r>
      <w:r w:rsidR="00A42F9B">
        <w:rPr>
          <w:rFonts w:ascii="Times New Roman" w:hAnsi="Times New Roman" w:cs="Times New Roman"/>
          <w:sz w:val="24"/>
          <w:szCs w:val="24"/>
        </w:rPr>
        <w:t xml:space="preserve"> (see Figure 1)</w:t>
      </w:r>
      <w:r w:rsidRPr="00EB2A92">
        <w:rPr>
          <w:rFonts w:ascii="Times New Roman" w:hAnsi="Times New Roman" w:cs="Times New Roman"/>
          <w:sz w:val="24"/>
          <w:szCs w:val="24"/>
        </w:rPr>
        <w:t>. Participants responded to a total of 11,040 trials (5,280 in the control condition and 5,760 in the experimental)</w:t>
      </w:r>
      <w:r w:rsidR="002E7E47" w:rsidRPr="00EB2A92">
        <w:rPr>
          <w:rFonts w:ascii="Times New Roman" w:hAnsi="Times New Roman" w:cs="Times New Roman"/>
          <w:sz w:val="24"/>
          <w:szCs w:val="24"/>
        </w:rPr>
        <w:t xml:space="preserve"> and made a</w:t>
      </w:r>
      <w:r w:rsidRPr="00EB2A92">
        <w:rPr>
          <w:rFonts w:ascii="Times New Roman" w:hAnsi="Times New Roman" w:cs="Times New Roman"/>
          <w:sz w:val="24"/>
          <w:szCs w:val="24"/>
        </w:rPr>
        <w:t xml:space="preserve"> total of </w:t>
      </w:r>
      <w:r w:rsidR="00B977D5" w:rsidRPr="00EB2A92">
        <w:rPr>
          <w:rFonts w:ascii="Times New Roman" w:hAnsi="Times New Roman" w:cs="Times New Roman"/>
          <w:sz w:val="24"/>
          <w:szCs w:val="24"/>
        </w:rPr>
        <w:t>51</w:t>
      </w:r>
      <w:r w:rsidR="002E7E47" w:rsidRPr="00EB2A92">
        <w:rPr>
          <w:rFonts w:ascii="Times New Roman" w:hAnsi="Times New Roman" w:cs="Times New Roman"/>
          <w:sz w:val="24"/>
          <w:szCs w:val="24"/>
        </w:rPr>
        <w:t>9</w:t>
      </w:r>
      <w:r w:rsidRPr="00EB2A92">
        <w:rPr>
          <w:rFonts w:ascii="Times New Roman" w:hAnsi="Times New Roman" w:cs="Times New Roman"/>
          <w:sz w:val="24"/>
          <w:szCs w:val="24"/>
        </w:rPr>
        <w:t xml:space="preserve"> (</w:t>
      </w:r>
      <w:r w:rsidR="002E7E47" w:rsidRPr="00EB2A92">
        <w:rPr>
          <w:rFonts w:ascii="Times New Roman" w:hAnsi="Times New Roman" w:cs="Times New Roman"/>
          <w:sz w:val="24"/>
          <w:szCs w:val="24"/>
        </w:rPr>
        <w:t>4.7</w:t>
      </w:r>
      <w:r w:rsidRPr="00EB2A92">
        <w:rPr>
          <w:rFonts w:ascii="Times New Roman" w:hAnsi="Times New Roman" w:cs="Times New Roman"/>
          <w:sz w:val="24"/>
          <w:szCs w:val="24"/>
        </w:rPr>
        <w:t>5%) error responses</w:t>
      </w:r>
      <w:r w:rsidR="00A9308D" w:rsidRPr="00EB2A92">
        <w:rPr>
          <w:rFonts w:ascii="Times New Roman" w:hAnsi="Times New Roman" w:cs="Times New Roman"/>
          <w:sz w:val="24"/>
          <w:szCs w:val="24"/>
        </w:rPr>
        <w:t xml:space="preserve"> (including outliers).</w:t>
      </w:r>
      <w:r w:rsidR="00D4024F" w:rsidRPr="00EB2A92">
        <w:rPr>
          <w:rFonts w:ascii="Times New Roman" w:hAnsi="Times New Roman" w:cs="Times New Roman"/>
          <w:sz w:val="24"/>
          <w:szCs w:val="24"/>
        </w:rPr>
        <w:t xml:space="preserve"> This meant that 10,521 </w:t>
      </w:r>
      <w:r w:rsidR="007533CE" w:rsidRPr="00EB2A92">
        <w:rPr>
          <w:rFonts w:ascii="Times New Roman" w:hAnsi="Times New Roman" w:cs="Times New Roman"/>
          <w:sz w:val="24"/>
          <w:szCs w:val="24"/>
        </w:rPr>
        <w:t xml:space="preserve">(95.25%) </w:t>
      </w:r>
      <w:r w:rsidR="00216F80" w:rsidRPr="00EB2A92">
        <w:rPr>
          <w:rFonts w:ascii="Times New Roman" w:hAnsi="Times New Roman" w:cs="Times New Roman"/>
          <w:sz w:val="24"/>
          <w:szCs w:val="24"/>
        </w:rPr>
        <w:t>data-points were used to generate the final four models.</w:t>
      </w:r>
    </w:p>
    <w:p w14:paraId="1154E494" w14:textId="39AE7CB5" w:rsidR="00101618" w:rsidRPr="00EB2A92" w:rsidRDefault="00DD587B" w:rsidP="00B65FEA">
      <w:pPr>
        <w:spacing w:after="0" w:line="480" w:lineRule="auto"/>
        <w:ind w:firstLine="720"/>
        <w:outlineLvl w:val="0"/>
        <w:rPr>
          <w:rFonts w:ascii="Times New Roman" w:eastAsia="Times New Roman" w:hAnsi="Times New Roman"/>
          <w:color w:val="000000" w:themeColor="text1"/>
          <w:sz w:val="24"/>
          <w:szCs w:val="24"/>
          <w:lang w:eastAsia="en-GB"/>
        </w:rPr>
      </w:pPr>
      <w:r w:rsidRPr="00EB2A92">
        <w:rPr>
          <w:rFonts w:ascii="Times New Roman" w:eastAsia="Times New Roman" w:hAnsi="Times New Roman"/>
          <w:b/>
          <w:color w:val="000000" w:themeColor="text1"/>
          <w:sz w:val="24"/>
          <w:szCs w:val="24"/>
          <w:lang w:eastAsia="en-GB"/>
        </w:rPr>
        <w:t>Model</w:t>
      </w:r>
      <w:r w:rsidR="000506EF" w:rsidRPr="00EB2A92">
        <w:rPr>
          <w:rFonts w:ascii="Times New Roman" w:eastAsia="Times New Roman" w:hAnsi="Times New Roman"/>
          <w:b/>
          <w:color w:val="000000" w:themeColor="text1"/>
          <w:sz w:val="24"/>
          <w:szCs w:val="24"/>
          <w:lang w:eastAsia="en-GB"/>
        </w:rPr>
        <w:t>s</w:t>
      </w:r>
      <w:r w:rsidR="009D28F6" w:rsidRPr="00EB2A92">
        <w:rPr>
          <w:rFonts w:ascii="Times New Roman" w:eastAsia="Times New Roman" w:hAnsi="Times New Roman"/>
          <w:b/>
          <w:color w:val="000000" w:themeColor="text1"/>
          <w:sz w:val="24"/>
          <w:szCs w:val="24"/>
          <w:lang w:eastAsia="en-GB"/>
        </w:rPr>
        <w:t xml:space="preserve"> 3 and 4</w:t>
      </w:r>
      <w:r w:rsidR="00A0076C" w:rsidRPr="00EB2A92">
        <w:rPr>
          <w:rFonts w:ascii="Times New Roman" w:eastAsia="Times New Roman" w:hAnsi="Times New Roman"/>
          <w:b/>
          <w:color w:val="000000" w:themeColor="text1"/>
          <w:sz w:val="24"/>
          <w:szCs w:val="24"/>
          <w:lang w:eastAsia="en-GB"/>
        </w:rPr>
        <w:t xml:space="preserve">. </w:t>
      </w:r>
      <w:r w:rsidR="00995A3F" w:rsidRPr="00EB2A92">
        <w:rPr>
          <w:rFonts w:ascii="Times New Roman" w:eastAsia="Times New Roman" w:hAnsi="Times New Roman"/>
          <w:color w:val="000000" w:themeColor="text1"/>
          <w:sz w:val="24"/>
          <w:szCs w:val="24"/>
          <w:lang w:eastAsia="en-GB"/>
        </w:rPr>
        <w:t>A</w:t>
      </w:r>
      <w:r w:rsidR="00A7363A" w:rsidRPr="00EB2A92">
        <w:rPr>
          <w:rFonts w:ascii="Times New Roman" w:eastAsia="Times New Roman" w:hAnsi="Times New Roman"/>
          <w:color w:val="000000" w:themeColor="text1"/>
          <w:sz w:val="24"/>
          <w:szCs w:val="24"/>
          <w:lang w:eastAsia="en-GB"/>
        </w:rPr>
        <w:t>gain</w:t>
      </w:r>
      <w:r w:rsidR="00BE3FED" w:rsidRPr="00EB2A92">
        <w:rPr>
          <w:rFonts w:ascii="Times New Roman" w:eastAsia="Times New Roman" w:hAnsi="Times New Roman"/>
          <w:color w:val="000000" w:themeColor="text1"/>
          <w:sz w:val="24"/>
          <w:szCs w:val="24"/>
          <w:lang w:eastAsia="en-GB"/>
        </w:rPr>
        <w:t xml:space="preserve"> two</w:t>
      </w:r>
      <w:r w:rsidR="000A669D" w:rsidRPr="00EB2A92">
        <w:rPr>
          <w:rFonts w:ascii="Times New Roman" w:eastAsia="Times New Roman" w:hAnsi="Times New Roman"/>
          <w:b/>
          <w:color w:val="000000" w:themeColor="text1"/>
          <w:sz w:val="24"/>
          <w:szCs w:val="24"/>
          <w:lang w:eastAsia="en-GB"/>
        </w:rPr>
        <w:t xml:space="preserve"> </w:t>
      </w:r>
      <w:r w:rsidR="00BB7990" w:rsidRPr="00EB2A92">
        <w:rPr>
          <w:rFonts w:ascii="Times New Roman" w:eastAsia="Times New Roman" w:hAnsi="Times New Roman"/>
          <w:color w:val="000000" w:themeColor="text1"/>
          <w:sz w:val="24"/>
          <w:szCs w:val="24"/>
          <w:lang w:eastAsia="en-GB"/>
        </w:rPr>
        <w:t>GLMM</w:t>
      </w:r>
      <w:r w:rsidR="000A669D" w:rsidRPr="00EB2A92">
        <w:rPr>
          <w:rFonts w:ascii="Times New Roman" w:eastAsia="Times New Roman" w:hAnsi="Times New Roman"/>
          <w:color w:val="000000" w:themeColor="text1"/>
          <w:sz w:val="24"/>
          <w:szCs w:val="24"/>
          <w:lang w:eastAsia="en-GB"/>
        </w:rPr>
        <w:t xml:space="preserve">s </w:t>
      </w:r>
      <w:r w:rsidR="00BB7990" w:rsidRPr="00EB2A92">
        <w:rPr>
          <w:rFonts w:ascii="Times New Roman" w:eastAsia="Times New Roman" w:hAnsi="Times New Roman"/>
          <w:color w:val="000000" w:themeColor="text1"/>
          <w:sz w:val="24"/>
          <w:szCs w:val="24"/>
          <w:lang w:eastAsia="en-GB"/>
        </w:rPr>
        <w:t>were built because</w:t>
      </w:r>
      <w:r w:rsidR="00773C27" w:rsidRPr="00EB2A92">
        <w:rPr>
          <w:rFonts w:ascii="Times New Roman" w:eastAsia="Times New Roman" w:hAnsi="Times New Roman"/>
          <w:color w:val="000000" w:themeColor="text1"/>
          <w:sz w:val="24"/>
          <w:szCs w:val="24"/>
          <w:lang w:eastAsia="en-GB"/>
        </w:rPr>
        <w:t xml:space="preserve"> the </w:t>
      </w:r>
      <w:r w:rsidR="00BB7990" w:rsidRPr="00EB2A92">
        <w:rPr>
          <w:rFonts w:ascii="Times New Roman" w:eastAsia="Times New Roman" w:hAnsi="Times New Roman"/>
          <w:color w:val="000000" w:themeColor="text1"/>
          <w:sz w:val="24"/>
          <w:szCs w:val="24"/>
          <w:lang w:eastAsia="en-GB"/>
        </w:rPr>
        <w:t>distributions of the residuals for both GI and RT dependant variables</w:t>
      </w:r>
      <w:r w:rsidR="00E64E55">
        <w:rPr>
          <w:rFonts w:ascii="Times New Roman" w:eastAsia="Times New Roman" w:hAnsi="Times New Roman"/>
          <w:color w:val="000000" w:themeColor="text1"/>
          <w:sz w:val="24"/>
          <w:szCs w:val="24"/>
          <w:lang w:eastAsia="en-GB"/>
        </w:rPr>
        <w:t xml:space="preserve"> were non-normal</w:t>
      </w:r>
      <w:r w:rsidR="00A7363A" w:rsidRPr="00EB2A92">
        <w:rPr>
          <w:rFonts w:ascii="Times New Roman" w:eastAsia="Times New Roman" w:hAnsi="Times New Roman"/>
          <w:color w:val="000000" w:themeColor="text1"/>
          <w:sz w:val="24"/>
          <w:szCs w:val="24"/>
          <w:lang w:eastAsia="en-GB"/>
        </w:rPr>
        <w:t>, and g</w:t>
      </w:r>
      <w:r w:rsidR="00BB7990" w:rsidRPr="00EB2A92">
        <w:rPr>
          <w:rFonts w:ascii="Times New Roman" w:eastAsia="Times New Roman" w:hAnsi="Times New Roman"/>
          <w:color w:val="000000" w:themeColor="text1"/>
          <w:sz w:val="24"/>
          <w:szCs w:val="24"/>
          <w:lang w:eastAsia="en-GB"/>
        </w:rPr>
        <w:t xml:space="preserve">amma distributions with log </w:t>
      </w:r>
      <w:r w:rsidR="007D755C" w:rsidRPr="00EB2A92">
        <w:rPr>
          <w:rFonts w:ascii="Times New Roman" w:eastAsia="Times New Roman" w:hAnsi="Times New Roman"/>
          <w:color w:val="000000" w:themeColor="text1"/>
          <w:sz w:val="24"/>
          <w:szCs w:val="24"/>
          <w:lang w:eastAsia="en-GB"/>
        </w:rPr>
        <w:t xml:space="preserve">link </w:t>
      </w:r>
      <w:r w:rsidR="00BB7990" w:rsidRPr="00EB2A92">
        <w:rPr>
          <w:rFonts w:ascii="Times New Roman" w:eastAsia="Times New Roman" w:hAnsi="Times New Roman"/>
          <w:color w:val="000000" w:themeColor="text1"/>
          <w:sz w:val="24"/>
          <w:szCs w:val="24"/>
          <w:lang w:eastAsia="en-GB"/>
        </w:rPr>
        <w:t>functions were specified</w:t>
      </w:r>
      <w:r w:rsidR="00A7363A" w:rsidRPr="00EB2A92">
        <w:rPr>
          <w:rFonts w:ascii="Times New Roman" w:eastAsia="Times New Roman" w:hAnsi="Times New Roman"/>
          <w:color w:val="000000" w:themeColor="text1"/>
          <w:sz w:val="24"/>
          <w:szCs w:val="24"/>
          <w:lang w:eastAsia="en-GB"/>
        </w:rPr>
        <w:t>.</w:t>
      </w:r>
      <w:r w:rsidR="00F05FA9" w:rsidRPr="00EB2A92">
        <w:rPr>
          <w:rFonts w:ascii="Times New Roman" w:eastAsia="Times New Roman" w:hAnsi="Times New Roman"/>
          <w:color w:val="000000" w:themeColor="text1"/>
          <w:sz w:val="24"/>
          <w:szCs w:val="24"/>
          <w:lang w:eastAsia="en-GB"/>
        </w:rPr>
        <w:t xml:space="preserve"> </w:t>
      </w:r>
      <w:r w:rsidR="00764763" w:rsidRPr="00EB2A92">
        <w:rPr>
          <w:rFonts w:ascii="Times New Roman" w:eastAsia="Times New Roman" w:hAnsi="Times New Roman"/>
          <w:color w:val="000000" w:themeColor="text1"/>
          <w:sz w:val="24"/>
          <w:szCs w:val="24"/>
          <w:lang w:eastAsia="en-GB"/>
        </w:rPr>
        <w:t>I</w:t>
      </w:r>
      <w:r w:rsidR="00D5786F" w:rsidRPr="00EB2A92">
        <w:rPr>
          <w:rFonts w:ascii="Times New Roman" w:eastAsia="Times New Roman" w:hAnsi="Times New Roman"/>
          <w:color w:val="000000" w:themeColor="text1"/>
          <w:sz w:val="24"/>
          <w:szCs w:val="24"/>
          <w:lang w:eastAsia="en-GB"/>
        </w:rPr>
        <w:t>dentical</w:t>
      </w:r>
      <w:r w:rsidR="00965739" w:rsidRPr="00EB2A92">
        <w:rPr>
          <w:rFonts w:ascii="Times New Roman" w:eastAsia="Times New Roman" w:hAnsi="Times New Roman"/>
          <w:color w:val="000000" w:themeColor="text1"/>
          <w:sz w:val="24"/>
          <w:szCs w:val="24"/>
          <w:lang w:eastAsia="en-GB"/>
        </w:rPr>
        <w:t xml:space="preserve"> </w:t>
      </w:r>
      <w:r w:rsidR="00E179F9" w:rsidRPr="00EB2A92">
        <w:rPr>
          <w:rFonts w:ascii="Times New Roman" w:eastAsia="Times New Roman" w:hAnsi="Times New Roman"/>
          <w:color w:val="000000" w:themeColor="text1"/>
          <w:sz w:val="24"/>
          <w:szCs w:val="24"/>
          <w:lang w:eastAsia="en-GB"/>
        </w:rPr>
        <w:t xml:space="preserve">fixed effect </w:t>
      </w:r>
      <w:r w:rsidR="00965739" w:rsidRPr="00EB2A92">
        <w:rPr>
          <w:rFonts w:ascii="Times New Roman" w:eastAsia="Times New Roman" w:hAnsi="Times New Roman"/>
          <w:color w:val="000000" w:themeColor="text1"/>
          <w:sz w:val="24"/>
          <w:szCs w:val="24"/>
          <w:lang w:eastAsia="en-GB"/>
        </w:rPr>
        <w:t>predictor variab</w:t>
      </w:r>
      <w:r w:rsidR="00E179F9" w:rsidRPr="00EB2A92">
        <w:rPr>
          <w:rFonts w:ascii="Times New Roman" w:eastAsia="Times New Roman" w:hAnsi="Times New Roman"/>
          <w:color w:val="000000" w:themeColor="text1"/>
          <w:sz w:val="24"/>
          <w:szCs w:val="24"/>
          <w:lang w:eastAsia="en-GB"/>
        </w:rPr>
        <w:t>les</w:t>
      </w:r>
      <w:r w:rsidR="00152687" w:rsidRPr="00EB2A92">
        <w:rPr>
          <w:rFonts w:ascii="Times New Roman" w:eastAsia="Times New Roman" w:hAnsi="Times New Roman"/>
          <w:color w:val="000000" w:themeColor="text1"/>
          <w:sz w:val="24"/>
          <w:szCs w:val="24"/>
          <w:lang w:eastAsia="en-GB"/>
        </w:rPr>
        <w:t xml:space="preserve"> (see Table </w:t>
      </w:r>
      <w:r w:rsidR="006F647A" w:rsidRPr="00EB2A92">
        <w:rPr>
          <w:rFonts w:ascii="Times New Roman" w:eastAsia="Times New Roman" w:hAnsi="Times New Roman"/>
          <w:color w:val="000000" w:themeColor="text1"/>
          <w:sz w:val="24"/>
          <w:szCs w:val="24"/>
          <w:lang w:eastAsia="en-GB"/>
        </w:rPr>
        <w:t>1</w:t>
      </w:r>
      <w:r w:rsidR="00A40C7E" w:rsidRPr="00EB2A92">
        <w:rPr>
          <w:rFonts w:ascii="Times New Roman" w:eastAsia="Times New Roman" w:hAnsi="Times New Roman"/>
          <w:color w:val="000000" w:themeColor="text1"/>
          <w:sz w:val="24"/>
          <w:szCs w:val="24"/>
          <w:lang w:eastAsia="en-GB"/>
        </w:rPr>
        <w:t>)</w:t>
      </w:r>
      <w:r w:rsidR="00AB3102" w:rsidRPr="00EB2A92">
        <w:rPr>
          <w:rFonts w:ascii="Times New Roman" w:eastAsia="Times New Roman" w:hAnsi="Times New Roman"/>
          <w:color w:val="000000" w:themeColor="text1"/>
          <w:sz w:val="24"/>
          <w:szCs w:val="24"/>
          <w:lang w:eastAsia="en-GB"/>
        </w:rPr>
        <w:t xml:space="preserve"> and </w:t>
      </w:r>
      <w:r w:rsidR="00D02769" w:rsidRPr="00EB2A92">
        <w:rPr>
          <w:rFonts w:ascii="Times New Roman" w:eastAsia="Times New Roman" w:hAnsi="Times New Roman"/>
          <w:color w:val="000000" w:themeColor="text1"/>
          <w:sz w:val="24"/>
          <w:szCs w:val="24"/>
          <w:lang w:eastAsia="en-GB"/>
        </w:rPr>
        <w:t>random effect</w:t>
      </w:r>
      <w:r w:rsidR="00207C63">
        <w:rPr>
          <w:rFonts w:ascii="Times New Roman" w:eastAsia="Times New Roman" w:hAnsi="Times New Roman"/>
          <w:color w:val="000000" w:themeColor="text1"/>
          <w:sz w:val="24"/>
          <w:szCs w:val="24"/>
          <w:lang w:eastAsia="en-GB"/>
        </w:rPr>
        <w:t>s</w:t>
      </w:r>
      <w:r w:rsidR="00AB3102" w:rsidRPr="00EB2A92">
        <w:rPr>
          <w:rFonts w:ascii="Times New Roman" w:eastAsia="Times New Roman" w:hAnsi="Times New Roman"/>
          <w:color w:val="000000" w:themeColor="text1"/>
          <w:sz w:val="24"/>
          <w:szCs w:val="24"/>
          <w:lang w:eastAsia="en-GB"/>
        </w:rPr>
        <w:t xml:space="preserve"> (</w:t>
      </w:r>
      <w:r w:rsidR="00D02769" w:rsidRPr="00EB2A92">
        <w:rPr>
          <w:rFonts w:ascii="Times New Roman" w:eastAsia="Times New Roman" w:hAnsi="Times New Roman"/>
          <w:color w:val="000000" w:themeColor="text1"/>
          <w:sz w:val="24"/>
          <w:szCs w:val="24"/>
          <w:lang w:eastAsia="en-GB"/>
        </w:rPr>
        <w:t xml:space="preserve">consisting of an intercept </w:t>
      </w:r>
      <w:r w:rsidR="004C34EE" w:rsidRPr="00EB2A92">
        <w:rPr>
          <w:rFonts w:ascii="Times New Roman" w:eastAsia="Times New Roman" w:hAnsi="Times New Roman"/>
          <w:color w:val="000000" w:themeColor="text1"/>
          <w:sz w:val="24"/>
          <w:szCs w:val="24"/>
          <w:lang w:eastAsia="en-GB"/>
        </w:rPr>
        <w:t>and the slope between ID and time-point with a compound symmetry covariance matrix</w:t>
      </w:r>
      <w:r w:rsidR="00AB3102" w:rsidRPr="00EB2A92">
        <w:rPr>
          <w:rFonts w:ascii="Times New Roman" w:eastAsia="Times New Roman" w:hAnsi="Times New Roman"/>
          <w:color w:val="000000" w:themeColor="text1"/>
          <w:sz w:val="24"/>
          <w:szCs w:val="24"/>
          <w:lang w:eastAsia="en-GB"/>
        </w:rPr>
        <w:t>)</w:t>
      </w:r>
      <w:r w:rsidR="00764763" w:rsidRPr="00EB2A92">
        <w:rPr>
          <w:rFonts w:ascii="Times New Roman" w:eastAsia="Times New Roman" w:hAnsi="Times New Roman"/>
          <w:color w:val="000000" w:themeColor="text1"/>
          <w:sz w:val="24"/>
          <w:szCs w:val="24"/>
          <w:lang w:eastAsia="en-GB"/>
        </w:rPr>
        <w:t xml:space="preserve"> were modelled</w:t>
      </w:r>
      <w:r w:rsidR="004C34EE" w:rsidRPr="00EB2A92">
        <w:rPr>
          <w:rFonts w:ascii="Times New Roman" w:eastAsia="Times New Roman" w:hAnsi="Times New Roman"/>
          <w:color w:val="000000" w:themeColor="text1"/>
          <w:sz w:val="24"/>
          <w:szCs w:val="24"/>
          <w:lang w:eastAsia="en-GB"/>
        </w:rPr>
        <w:t xml:space="preserve">. </w:t>
      </w:r>
      <w:r w:rsidR="00B52043" w:rsidRPr="00EB2A92">
        <w:rPr>
          <w:rFonts w:ascii="Times New Roman" w:eastAsia="Times New Roman" w:hAnsi="Times New Roman"/>
          <w:color w:val="000000" w:themeColor="text1"/>
          <w:sz w:val="24"/>
          <w:szCs w:val="24"/>
          <w:lang w:eastAsia="en-GB"/>
        </w:rPr>
        <w:t>The random intercept</w:t>
      </w:r>
      <w:r w:rsidR="00D62990" w:rsidRPr="00EB2A92">
        <w:rPr>
          <w:rFonts w:ascii="Times New Roman" w:eastAsia="Times New Roman" w:hAnsi="Times New Roman"/>
          <w:color w:val="000000" w:themeColor="text1"/>
          <w:sz w:val="24"/>
          <w:szCs w:val="24"/>
          <w:lang w:eastAsia="en-GB"/>
        </w:rPr>
        <w:t>s and slopes</w:t>
      </w:r>
      <w:r w:rsidR="00B52043" w:rsidRPr="00EB2A92">
        <w:rPr>
          <w:rFonts w:ascii="Times New Roman" w:eastAsia="Times New Roman" w:hAnsi="Times New Roman"/>
          <w:color w:val="000000" w:themeColor="text1"/>
          <w:sz w:val="24"/>
          <w:szCs w:val="24"/>
          <w:lang w:eastAsia="en-GB"/>
        </w:rPr>
        <w:t xml:space="preserve"> for both models w</w:t>
      </w:r>
      <w:r w:rsidR="00D62990" w:rsidRPr="00EB2A92">
        <w:rPr>
          <w:rFonts w:ascii="Times New Roman" w:eastAsia="Times New Roman" w:hAnsi="Times New Roman"/>
          <w:color w:val="000000" w:themeColor="text1"/>
          <w:sz w:val="24"/>
          <w:szCs w:val="24"/>
          <w:lang w:eastAsia="en-GB"/>
        </w:rPr>
        <w:t>ere</w:t>
      </w:r>
      <w:r w:rsidR="00B52043" w:rsidRPr="00EB2A92">
        <w:rPr>
          <w:rFonts w:ascii="Times New Roman" w:eastAsia="Times New Roman" w:hAnsi="Times New Roman"/>
          <w:color w:val="000000" w:themeColor="text1"/>
          <w:sz w:val="24"/>
          <w:szCs w:val="24"/>
          <w:lang w:eastAsia="en-GB"/>
        </w:rPr>
        <w:t xml:space="preserve"> significant, GI</w:t>
      </w:r>
      <w:r w:rsidR="006332CE" w:rsidRPr="00EB2A92">
        <w:rPr>
          <w:rFonts w:ascii="Times New Roman" w:eastAsia="Times New Roman" w:hAnsi="Times New Roman"/>
          <w:color w:val="000000" w:themeColor="text1"/>
          <w:sz w:val="24"/>
          <w:szCs w:val="24"/>
          <w:lang w:eastAsia="en-GB"/>
        </w:rPr>
        <w:t xml:space="preserve"> (offset)</w:t>
      </w:r>
      <w:r w:rsidR="00B52043" w:rsidRPr="00EB2A92">
        <w:rPr>
          <w:rFonts w:ascii="Times New Roman" w:eastAsia="Times New Roman" w:hAnsi="Times New Roman"/>
          <w:color w:val="000000" w:themeColor="text1"/>
          <w:sz w:val="24"/>
          <w:szCs w:val="24"/>
          <w:lang w:eastAsia="en-GB"/>
        </w:rPr>
        <w:t>: estimate = 0.0</w:t>
      </w:r>
      <w:r w:rsidR="00EC647D" w:rsidRPr="00EB2A92">
        <w:rPr>
          <w:rFonts w:ascii="Times New Roman" w:eastAsia="Times New Roman" w:hAnsi="Times New Roman"/>
          <w:color w:val="000000" w:themeColor="text1"/>
          <w:sz w:val="24"/>
          <w:szCs w:val="24"/>
          <w:lang w:eastAsia="en-GB"/>
        </w:rPr>
        <w:t>11</w:t>
      </w:r>
      <w:r w:rsidR="00B52043" w:rsidRPr="00EB2A92">
        <w:rPr>
          <w:rFonts w:ascii="Times New Roman" w:eastAsia="Times New Roman" w:hAnsi="Times New Roman"/>
          <w:color w:val="000000" w:themeColor="text1"/>
          <w:sz w:val="24"/>
          <w:szCs w:val="24"/>
          <w:lang w:eastAsia="en-GB"/>
        </w:rPr>
        <w:t xml:space="preserve">; </w:t>
      </w:r>
      <w:r w:rsidR="00B52043" w:rsidRPr="00EB2A92">
        <w:rPr>
          <w:rFonts w:ascii="Times New Roman" w:eastAsia="Times New Roman" w:hAnsi="Times New Roman"/>
          <w:i/>
          <w:color w:val="000000" w:themeColor="text1"/>
          <w:sz w:val="24"/>
          <w:szCs w:val="24"/>
          <w:lang w:eastAsia="en-GB"/>
        </w:rPr>
        <w:t>SE</w:t>
      </w:r>
      <w:r w:rsidR="00B52043" w:rsidRPr="00EB2A92">
        <w:rPr>
          <w:rFonts w:ascii="Times New Roman" w:eastAsia="Times New Roman" w:hAnsi="Times New Roman"/>
          <w:color w:val="000000" w:themeColor="text1"/>
          <w:sz w:val="24"/>
          <w:szCs w:val="24"/>
          <w:lang w:eastAsia="en-GB"/>
        </w:rPr>
        <w:t xml:space="preserve"> = 0.0</w:t>
      </w:r>
      <w:r w:rsidR="00EC647D" w:rsidRPr="00EB2A92">
        <w:rPr>
          <w:rFonts w:ascii="Times New Roman" w:eastAsia="Times New Roman" w:hAnsi="Times New Roman"/>
          <w:color w:val="000000" w:themeColor="text1"/>
          <w:sz w:val="24"/>
          <w:szCs w:val="24"/>
          <w:lang w:eastAsia="en-GB"/>
        </w:rPr>
        <w:t>02</w:t>
      </w:r>
      <w:r w:rsidR="00B52043" w:rsidRPr="00EB2A92">
        <w:rPr>
          <w:rFonts w:ascii="Times New Roman" w:eastAsia="Times New Roman" w:hAnsi="Times New Roman"/>
          <w:color w:val="000000" w:themeColor="text1"/>
          <w:sz w:val="24"/>
          <w:szCs w:val="24"/>
          <w:lang w:eastAsia="en-GB"/>
        </w:rPr>
        <w:t xml:space="preserve">, </w:t>
      </w:r>
      <w:r w:rsidR="00B52043" w:rsidRPr="00EB2A92">
        <w:rPr>
          <w:rFonts w:ascii="Times New Roman" w:eastAsia="Times New Roman" w:hAnsi="Times New Roman"/>
          <w:i/>
          <w:color w:val="000000" w:themeColor="text1"/>
          <w:sz w:val="24"/>
          <w:szCs w:val="24"/>
          <w:lang w:eastAsia="en-GB"/>
        </w:rPr>
        <w:t>Z</w:t>
      </w:r>
      <w:r w:rsidR="00B52043" w:rsidRPr="00EB2A92">
        <w:rPr>
          <w:rFonts w:ascii="Times New Roman" w:eastAsia="Times New Roman" w:hAnsi="Times New Roman"/>
          <w:color w:val="000000" w:themeColor="text1"/>
          <w:sz w:val="24"/>
          <w:szCs w:val="24"/>
          <w:lang w:eastAsia="en-GB"/>
        </w:rPr>
        <w:t xml:space="preserve"> = 4.</w:t>
      </w:r>
      <w:r w:rsidR="00EC647D" w:rsidRPr="00EB2A92">
        <w:rPr>
          <w:rFonts w:ascii="Times New Roman" w:eastAsia="Times New Roman" w:hAnsi="Times New Roman"/>
          <w:color w:val="000000" w:themeColor="text1"/>
          <w:sz w:val="24"/>
          <w:szCs w:val="24"/>
          <w:lang w:eastAsia="en-GB"/>
        </w:rPr>
        <w:t>58</w:t>
      </w:r>
      <w:r w:rsidR="00B52043" w:rsidRPr="00EB2A92">
        <w:rPr>
          <w:rFonts w:ascii="Times New Roman" w:eastAsia="Times New Roman" w:hAnsi="Times New Roman"/>
          <w:color w:val="000000" w:themeColor="text1"/>
          <w:sz w:val="24"/>
          <w:szCs w:val="24"/>
          <w:lang w:eastAsia="en-GB"/>
        </w:rPr>
        <w:t xml:space="preserve">, </w:t>
      </w:r>
      <w:r w:rsidR="00B52043" w:rsidRPr="00EB2A92">
        <w:rPr>
          <w:rFonts w:ascii="Times New Roman" w:eastAsia="Times New Roman" w:hAnsi="Times New Roman"/>
          <w:i/>
          <w:color w:val="000000" w:themeColor="text1"/>
          <w:sz w:val="24"/>
          <w:szCs w:val="24"/>
          <w:lang w:eastAsia="en-GB"/>
        </w:rPr>
        <w:t>p</w:t>
      </w:r>
      <w:r w:rsidR="00B52043" w:rsidRPr="00EB2A92">
        <w:rPr>
          <w:rFonts w:ascii="Times New Roman" w:eastAsia="Times New Roman" w:hAnsi="Times New Roman"/>
          <w:color w:val="000000" w:themeColor="text1"/>
          <w:sz w:val="24"/>
          <w:szCs w:val="24"/>
          <w:lang w:eastAsia="en-GB"/>
        </w:rPr>
        <w:t xml:space="preserve"> &lt; .001, 95% CI [0.0</w:t>
      </w:r>
      <w:r w:rsidR="006740DC" w:rsidRPr="00EB2A92">
        <w:rPr>
          <w:rFonts w:ascii="Times New Roman" w:eastAsia="Times New Roman" w:hAnsi="Times New Roman"/>
          <w:color w:val="000000" w:themeColor="text1"/>
          <w:sz w:val="24"/>
          <w:szCs w:val="24"/>
          <w:lang w:eastAsia="en-GB"/>
        </w:rPr>
        <w:t>07</w:t>
      </w:r>
      <w:r w:rsidR="00B52043" w:rsidRPr="00EB2A92">
        <w:rPr>
          <w:rFonts w:ascii="Times New Roman" w:eastAsia="Times New Roman" w:hAnsi="Times New Roman"/>
          <w:color w:val="000000" w:themeColor="text1"/>
          <w:sz w:val="24"/>
          <w:szCs w:val="24"/>
          <w:lang w:eastAsia="en-GB"/>
        </w:rPr>
        <w:t>, 0.0</w:t>
      </w:r>
      <w:r w:rsidR="006740DC" w:rsidRPr="00EB2A92">
        <w:rPr>
          <w:rFonts w:ascii="Times New Roman" w:eastAsia="Times New Roman" w:hAnsi="Times New Roman"/>
          <w:color w:val="000000" w:themeColor="text1"/>
          <w:sz w:val="24"/>
          <w:szCs w:val="24"/>
          <w:lang w:eastAsia="en-GB"/>
        </w:rPr>
        <w:t>17</w:t>
      </w:r>
      <w:r w:rsidR="00B52043" w:rsidRPr="00EB2A92">
        <w:rPr>
          <w:rFonts w:ascii="Times New Roman" w:eastAsia="Times New Roman" w:hAnsi="Times New Roman"/>
          <w:color w:val="000000" w:themeColor="text1"/>
          <w:sz w:val="24"/>
          <w:szCs w:val="24"/>
          <w:lang w:eastAsia="en-GB"/>
        </w:rPr>
        <w:t>];</w:t>
      </w:r>
      <w:r w:rsidR="00334AD1" w:rsidRPr="00EB2A92">
        <w:rPr>
          <w:rFonts w:ascii="Times New Roman" w:eastAsia="Times New Roman" w:hAnsi="Times New Roman"/>
          <w:color w:val="000000" w:themeColor="text1"/>
          <w:sz w:val="24"/>
          <w:szCs w:val="24"/>
          <w:lang w:eastAsia="en-GB"/>
        </w:rPr>
        <w:t xml:space="preserve"> GI (covariance): estimate = 0.0</w:t>
      </w:r>
      <w:r w:rsidR="00073E53" w:rsidRPr="00EB2A92">
        <w:rPr>
          <w:rFonts w:ascii="Times New Roman" w:eastAsia="Times New Roman" w:hAnsi="Times New Roman"/>
          <w:color w:val="000000" w:themeColor="text1"/>
          <w:sz w:val="24"/>
          <w:szCs w:val="24"/>
          <w:lang w:eastAsia="en-GB"/>
        </w:rPr>
        <w:t>08</w:t>
      </w:r>
      <w:r w:rsidR="00334AD1" w:rsidRPr="00EB2A92">
        <w:rPr>
          <w:rFonts w:ascii="Times New Roman" w:eastAsia="Times New Roman" w:hAnsi="Times New Roman"/>
          <w:color w:val="000000" w:themeColor="text1"/>
          <w:sz w:val="24"/>
          <w:szCs w:val="24"/>
          <w:lang w:eastAsia="en-GB"/>
        </w:rPr>
        <w:t xml:space="preserve">; </w:t>
      </w:r>
      <w:r w:rsidR="00334AD1" w:rsidRPr="00EB2A92">
        <w:rPr>
          <w:rFonts w:ascii="Times New Roman" w:eastAsia="Times New Roman" w:hAnsi="Times New Roman"/>
          <w:i/>
          <w:color w:val="000000" w:themeColor="text1"/>
          <w:sz w:val="24"/>
          <w:szCs w:val="24"/>
          <w:lang w:eastAsia="en-GB"/>
        </w:rPr>
        <w:t>SE</w:t>
      </w:r>
      <w:r w:rsidR="00334AD1" w:rsidRPr="00EB2A92">
        <w:rPr>
          <w:rFonts w:ascii="Times New Roman" w:eastAsia="Times New Roman" w:hAnsi="Times New Roman"/>
          <w:color w:val="000000" w:themeColor="text1"/>
          <w:sz w:val="24"/>
          <w:szCs w:val="24"/>
          <w:lang w:eastAsia="en-GB"/>
        </w:rPr>
        <w:t xml:space="preserve"> = 0.00</w:t>
      </w:r>
      <w:r w:rsidR="00073E53" w:rsidRPr="00EB2A92">
        <w:rPr>
          <w:rFonts w:ascii="Times New Roman" w:eastAsia="Times New Roman" w:hAnsi="Times New Roman"/>
          <w:color w:val="000000" w:themeColor="text1"/>
          <w:sz w:val="24"/>
          <w:szCs w:val="24"/>
          <w:lang w:eastAsia="en-GB"/>
        </w:rPr>
        <w:t>3</w:t>
      </w:r>
      <w:r w:rsidR="00334AD1" w:rsidRPr="00EB2A92">
        <w:rPr>
          <w:rFonts w:ascii="Times New Roman" w:eastAsia="Times New Roman" w:hAnsi="Times New Roman"/>
          <w:color w:val="000000" w:themeColor="text1"/>
          <w:sz w:val="24"/>
          <w:szCs w:val="24"/>
          <w:lang w:eastAsia="en-GB"/>
        </w:rPr>
        <w:t xml:space="preserve">, </w:t>
      </w:r>
      <w:r w:rsidR="00334AD1" w:rsidRPr="00EB2A92">
        <w:rPr>
          <w:rFonts w:ascii="Times New Roman" w:eastAsia="Times New Roman" w:hAnsi="Times New Roman"/>
          <w:i/>
          <w:color w:val="000000" w:themeColor="text1"/>
          <w:sz w:val="24"/>
          <w:szCs w:val="24"/>
          <w:lang w:eastAsia="en-GB"/>
        </w:rPr>
        <w:t>Z</w:t>
      </w:r>
      <w:r w:rsidR="00334AD1" w:rsidRPr="00EB2A92">
        <w:rPr>
          <w:rFonts w:ascii="Times New Roman" w:eastAsia="Times New Roman" w:hAnsi="Times New Roman"/>
          <w:color w:val="000000" w:themeColor="text1"/>
          <w:sz w:val="24"/>
          <w:szCs w:val="24"/>
          <w:lang w:eastAsia="en-GB"/>
        </w:rPr>
        <w:t xml:space="preserve"> = </w:t>
      </w:r>
      <w:r w:rsidR="00073E53" w:rsidRPr="00EB2A92">
        <w:rPr>
          <w:rFonts w:ascii="Times New Roman" w:eastAsia="Times New Roman" w:hAnsi="Times New Roman"/>
          <w:color w:val="000000" w:themeColor="text1"/>
          <w:sz w:val="24"/>
          <w:szCs w:val="24"/>
          <w:lang w:eastAsia="en-GB"/>
        </w:rPr>
        <w:t>2.84</w:t>
      </w:r>
      <w:r w:rsidR="00334AD1" w:rsidRPr="00EB2A92">
        <w:rPr>
          <w:rFonts w:ascii="Times New Roman" w:eastAsia="Times New Roman" w:hAnsi="Times New Roman"/>
          <w:color w:val="000000" w:themeColor="text1"/>
          <w:sz w:val="24"/>
          <w:szCs w:val="24"/>
          <w:lang w:eastAsia="en-GB"/>
        </w:rPr>
        <w:t xml:space="preserve">, </w:t>
      </w:r>
      <w:r w:rsidR="00334AD1" w:rsidRPr="00EB2A92">
        <w:rPr>
          <w:rFonts w:ascii="Times New Roman" w:eastAsia="Times New Roman" w:hAnsi="Times New Roman"/>
          <w:i/>
          <w:color w:val="000000" w:themeColor="text1"/>
          <w:sz w:val="24"/>
          <w:szCs w:val="24"/>
          <w:lang w:eastAsia="en-GB"/>
        </w:rPr>
        <w:t>p</w:t>
      </w:r>
      <w:r w:rsidR="00334AD1" w:rsidRPr="00EB2A92">
        <w:rPr>
          <w:rFonts w:ascii="Times New Roman" w:eastAsia="Times New Roman" w:hAnsi="Times New Roman"/>
          <w:color w:val="000000" w:themeColor="text1"/>
          <w:sz w:val="24"/>
          <w:szCs w:val="24"/>
          <w:lang w:eastAsia="en-GB"/>
        </w:rPr>
        <w:t xml:space="preserve"> &lt; .001, 95% CI [0.00</w:t>
      </w:r>
      <w:r w:rsidR="0005440F" w:rsidRPr="00EB2A92">
        <w:rPr>
          <w:rFonts w:ascii="Times New Roman" w:eastAsia="Times New Roman" w:hAnsi="Times New Roman"/>
          <w:color w:val="000000" w:themeColor="text1"/>
          <w:sz w:val="24"/>
          <w:szCs w:val="24"/>
          <w:lang w:eastAsia="en-GB"/>
        </w:rPr>
        <w:t>2</w:t>
      </w:r>
      <w:r w:rsidR="00334AD1" w:rsidRPr="00EB2A92">
        <w:rPr>
          <w:rFonts w:ascii="Times New Roman" w:eastAsia="Times New Roman" w:hAnsi="Times New Roman"/>
          <w:color w:val="000000" w:themeColor="text1"/>
          <w:sz w:val="24"/>
          <w:szCs w:val="24"/>
          <w:lang w:eastAsia="en-GB"/>
        </w:rPr>
        <w:t>, 0.01</w:t>
      </w:r>
      <w:r w:rsidR="0005440F" w:rsidRPr="00EB2A92">
        <w:rPr>
          <w:rFonts w:ascii="Times New Roman" w:eastAsia="Times New Roman" w:hAnsi="Times New Roman"/>
          <w:color w:val="000000" w:themeColor="text1"/>
          <w:sz w:val="24"/>
          <w:szCs w:val="24"/>
          <w:lang w:eastAsia="en-GB"/>
        </w:rPr>
        <w:t>3</w:t>
      </w:r>
      <w:r w:rsidR="00334AD1" w:rsidRPr="00EB2A92">
        <w:rPr>
          <w:rFonts w:ascii="Times New Roman" w:eastAsia="Times New Roman" w:hAnsi="Times New Roman"/>
          <w:color w:val="000000" w:themeColor="text1"/>
          <w:sz w:val="24"/>
          <w:szCs w:val="24"/>
          <w:lang w:eastAsia="en-GB"/>
        </w:rPr>
        <w:t>];</w:t>
      </w:r>
      <w:r w:rsidR="00B52043" w:rsidRPr="00EB2A92">
        <w:rPr>
          <w:rFonts w:ascii="Times New Roman" w:eastAsia="Times New Roman" w:hAnsi="Times New Roman"/>
          <w:color w:val="000000" w:themeColor="text1"/>
          <w:sz w:val="24"/>
          <w:szCs w:val="24"/>
          <w:lang w:eastAsia="en-GB"/>
        </w:rPr>
        <w:t xml:space="preserve"> RT</w:t>
      </w:r>
      <w:r w:rsidR="00333D35" w:rsidRPr="00EB2A92">
        <w:rPr>
          <w:rFonts w:ascii="Times New Roman" w:eastAsia="Times New Roman" w:hAnsi="Times New Roman"/>
          <w:color w:val="000000" w:themeColor="text1"/>
          <w:sz w:val="24"/>
          <w:szCs w:val="24"/>
          <w:lang w:eastAsia="en-GB"/>
        </w:rPr>
        <w:t xml:space="preserve"> (offset)</w:t>
      </w:r>
      <w:r w:rsidR="00B52043" w:rsidRPr="00EB2A92">
        <w:rPr>
          <w:rFonts w:ascii="Times New Roman" w:eastAsia="Times New Roman" w:hAnsi="Times New Roman"/>
          <w:color w:val="000000" w:themeColor="text1"/>
          <w:sz w:val="24"/>
          <w:szCs w:val="24"/>
          <w:lang w:eastAsia="en-GB"/>
        </w:rPr>
        <w:t>: estimate = 0.0</w:t>
      </w:r>
      <w:r w:rsidR="00EC1972" w:rsidRPr="00EB2A92">
        <w:rPr>
          <w:rFonts w:ascii="Times New Roman" w:eastAsia="Times New Roman" w:hAnsi="Times New Roman"/>
          <w:color w:val="000000" w:themeColor="text1"/>
          <w:sz w:val="24"/>
          <w:szCs w:val="24"/>
          <w:lang w:eastAsia="en-GB"/>
        </w:rPr>
        <w:t>10</w:t>
      </w:r>
      <w:r w:rsidR="00B52043" w:rsidRPr="00EB2A92">
        <w:rPr>
          <w:rFonts w:ascii="Times New Roman" w:eastAsia="Times New Roman" w:hAnsi="Times New Roman"/>
          <w:color w:val="000000" w:themeColor="text1"/>
          <w:sz w:val="24"/>
          <w:szCs w:val="24"/>
          <w:lang w:eastAsia="en-GB"/>
        </w:rPr>
        <w:t xml:space="preserve">; </w:t>
      </w:r>
      <w:r w:rsidR="00B52043" w:rsidRPr="00EB2A92">
        <w:rPr>
          <w:rFonts w:ascii="Times New Roman" w:eastAsia="Times New Roman" w:hAnsi="Times New Roman"/>
          <w:i/>
          <w:color w:val="000000" w:themeColor="text1"/>
          <w:sz w:val="24"/>
          <w:szCs w:val="24"/>
          <w:lang w:eastAsia="en-GB"/>
        </w:rPr>
        <w:t>SE</w:t>
      </w:r>
      <w:r w:rsidR="00B52043" w:rsidRPr="00EB2A92">
        <w:rPr>
          <w:rFonts w:ascii="Times New Roman" w:eastAsia="Times New Roman" w:hAnsi="Times New Roman"/>
          <w:color w:val="000000" w:themeColor="text1"/>
          <w:sz w:val="24"/>
          <w:szCs w:val="24"/>
          <w:lang w:eastAsia="en-GB"/>
        </w:rPr>
        <w:t xml:space="preserve"> = 0.0</w:t>
      </w:r>
      <w:r w:rsidR="00EC1972" w:rsidRPr="00EB2A92">
        <w:rPr>
          <w:rFonts w:ascii="Times New Roman" w:eastAsia="Times New Roman" w:hAnsi="Times New Roman"/>
          <w:color w:val="000000" w:themeColor="text1"/>
          <w:sz w:val="24"/>
          <w:szCs w:val="24"/>
          <w:lang w:eastAsia="en-GB"/>
        </w:rPr>
        <w:t>02</w:t>
      </w:r>
      <w:r w:rsidR="00B52043" w:rsidRPr="00EB2A92">
        <w:rPr>
          <w:rFonts w:ascii="Times New Roman" w:eastAsia="Times New Roman" w:hAnsi="Times New Roman"/>
          <w:color w:val="000000" w:themeColor="text1"/>
          <w:sz w:val="24"/>
          <w:szCs w:val="24"/>
          <w:lang w:eastAsia="en-GB"/>
        </w:rPr>
        <w:t xml:space="preserve">, </w:t>
      </w:r>
      <w:r w:rsidR="00B52043" w:rsidRPr="00EB2A92">
        <w:rPr>
          <w:rFonts w:ascii="Times New Roman" w:eastAsia="Times New Roman" w:hAnsi="Times New Roman"/>
          <w:i/>
          <w:color w:val="000000" w:themeColor="text1"/>
          <w:sz w:val="24"/>
          <w:szCs w:val="24"/>
          <w:lang w:eastAsia="en-GB"/>
        </w:rPr>
        <w:t>Z</w:t>
      </w:r>
      <w:r w:rsidR="00B52043" w:rsidRPr="00EB2A92">
        <w:rPr>
          <w:rFonts w:ascii="Times New Roman" w:eastAsia="Times New Roman" w:hAnsi="Times New Roman"/>
          <w:color w:val="000000" w:themeColor="text1"/>
          <w:sz w:val="24"/>
          <w:szCs w:val="24"/>
          <w:lang w:eastAsia="en-GB"/>
        </w:rPr>
        <w:t xml:space="preserve"> = 4.</w:t>
      </w:r>
      <w:r w:rsidR="00452139" w:rsidRPr="00EB2A92">
        <w:rPr>
          <w:rFonts w:ascii="Times New Roman" w:eastAsia="Times New Roman" w:hAnsi="Times New Roman"/>
          <w:color w:val="000000" w:themeColor="text1"/>
          <w:sz w:val="24"/>
          <w:szCs w:val="24"/>
          <w:lang w:eastAsia="en-GB"/>
        </w:rPr>
        <w:t>59</w:t>
      </w:r>
      <w:r w:rsidR="00B52043" w:rsidRPr="00EB2A92">
        <w:rPr>
          <w:rFonts w:ascii="Times New Roman" w:eastAsia="Times New Roman" w:hAnsi="Times New Roman"/>
          <w:color w:val="000000" w:themeColor="text1"/>
          <w:sz w:val="24"/>
          <w:szCs w:val="24"/>
          <w:lang w:eastAsia="en-GB"/>
        </w:rPr>
        <w:t xml:space="preserve">, </w:t>
      </w:r>
      <w:r w:rsidR="00B52043" w:rsidRPr="00EB2A92">
        <w:rPr>
          <w:rFonts w:ascii="Times New Roman" w:eastAsia="Times New Roman" w:hAnsi="Times New Roman"/>
          <w:i/>
          <w:color w:val="000000" w:themeColor="text1"/>
          <w:sz w:val="24"/>
          <w:szCs w:val="24"/>
          <w:lang w:eastAsia="en-GB"/>
        </w:rPr>
        <w:t>p</w:t>
      </w:r>
      <w:r w:rsidR="00B52043" w:rsidRPr="00EB2A92">
        <w:rPr>
          <w:rFonts w:ascii="Times New Roman" w:eastAsia="Times New Roman" w:hAnsi="Times New Roman"/>
          <w:color w:val="000000" w:themeColor="text1"/>
          <w:sz w:val="24"/>
          <w:szCs w:val="24"/>
          <w:lang w:eastAsia="en-GB"/>
        </w:rPr>
        <w:t xml:space="preserve"> &lt; .001, 95% CI [0.0</w:t>
      </w:r>
      <w:r w:rsidR="00452139" w:rsidRPr="00EB2A92">
        <w:rPr>
          <w:rFonts w:ascii="Times New Roman" w:eastAsia="Times New Roman" w:hAnsi="Times New Roman"/>
          <w:color w:val="000000" w:themeColor="text1"/>
          <w:sz w:val="24"/>
          <w:szCs w:val="24"/>
          <w:lang w:eastAsia="en-GB"/>
        </w:rPr>
        <w:t>06</w:t>
      </w:r>
      <w:r w:rsidR="00B52043" w:rsidRPr="00EB2A92">
        <w:rPr>
          <w:rFonts w:ascii="Times New Roman" w:eastAsia="Times New Roman" w:hAnsi="Times New Roman"/>
          <w:color w:val="000000" w:themeColor="text1"/>
          <w:sz w:val="24"/>
          <w:szCs w:val="24"/>
          <w:lang w:eastAsia="en-GB"/>
        </w:rPr>
        <w:t>, 0.0</w:t>
      </w:r>
      <w:r w:rsidR="00452139" w:rsidRPr="00EB2A92">
        <w:rPr>
          <w:rFonts w:ascii="Times New Roman" w:eastAsia="Times New Roman" w:hAnsi="Times New Roman"/>
          <w:color w:val="000000" w:themeColor="text1"/>
          <w:sz w:val="24"/>
          <w:szCs w:val="24"/>
          <w:lang w:eastAsia="en-GB"/>
        </w:rPr>
        <w:t>1</w:t>
      </w:r>
      <w:r w:rsidR="00B52043" w:rsidRPr="00EB2A92">
        <w:rPr>
          <w:rFonts w:ascii="Times New Roman" w:eastAsia="Times New Roman" w:hAnsi="Times New Roman"/>
          <w:color w:val="000000" w:themeColor="text1"/>
          <w:sz w:val="24"/>
          <w:szCs w:val="24"/>
          <w:lang w:eastAsia="en-GB"/>
        </w:rPr>
        <w:t>5]</w:t>
      </w:r>
      <w:r w:rsidR="00333D35" w:rsidRPr="00EB2A92">
        <w:rPr>
          <w:rFonts w:ascii="Times New Roman" w:eastAsia="Times New Roman" w:hAnsi="Times New Roman"/>
          <w:color w:val="000000" w:themeColor="text1"/>
          <w:sz w:val="24"/>
          <w:szCs w:val="24"/>
          <w:lang w:eastAsia="en-GB"/>
        </w:rPr>
        <w:t>; RT</w:t>
      </w:r>
      <w:r w:rsidR="00D62990" w:rsidRPr="00EB2A92">
        <w:rPr>
          <w:rFonts w:ascii="Times New Roman" w:eastAsia="Times New Roman" w:hAnsi="Times New Roman"/>
          <w:color w:val="000000" w:themeColor="text1"/>
          <w:sz w:val="24"/>
          <w:szCs w:val="24"/>
          <w:lang w:eastAsia="en-GB"/>
        </w:rPr>
        <w:t xml:space="preserve"> </w:t>
      </w:r>
      <w:r w:rsidR="00333D35" w:rsidRPr="00EB2A92">
        <w:rPr>
          <w:rFonts w:ascii="Times New Roman" w:eastAsia="Times New Roman" w:hAnsi="Times New Roman"/>
          <w:color w:val="000000" w:themeColor="text1"/>
          <w:sz w:val="24"/>
          <w:szCs w:val="24"/>
          <w:lang w:eastAsia="en-GB"/>
        </w:rPr>
        <w:t>(covariance): estimate = 0.0</w:t>
      </w:r>
      <w:r w:rsidR="00452139" w:rsidRPr="00EB2A92">
        <w:rPr>
          <w:rFonts w:ascii="Times New Roman" w:eastAsia="Times New Roman" w:hAnsi="Times New Roman"/>
          <w:color w:val="000000" w:themeColor="text1"/>
          <w:sz w:val="24"/>
          <w:szCs w:val="24"/>
          <w:lang w:eastAsia="en-GB"/>
        </w:rPr>
        <w:t>09</w:t>
      </w:r>
      <w:r w:rsidR="00333D35" w:rsidRPr="00EB2A92">
        <w:rPr>
          <w:rFonts w:ascii="Times New Roman" w:eastAsia="Times New Roman" w:hAnsi="Times New Roman"/>
          <w:color w:val="000000" w:themeColor="text1"/>
          <w:sz w:val="24"/>
          <w:szCs w:val="24"/>
          <w:lang w:eastAsia="en-GB"/>
        </w:rPr>
        <w:t xml:space="preserve">; </w:t>
      </w:r>
      <w:r w:rsidR="00333D35" w:rsidRPr="00EB2A92">
        <w:rPr>
          <w:rFonts w:ascii="Times New Roman" w:eastAsia="Times New Roman" w:hAnsi="Times New Roman"/>
          <w:i/>
          <w:color w:val="000000" w:themeColor="text1"/>
          <w:sz w:val="24"/>
          <w:szCs w:val="24"/>
          <w:lang w:eastAsia="en-GB"/>
        </w:rPr>
        <w:t>SE</w:t>
      </w:r>
      <w:r w:rsidR="00333D35" w:rsidRPr="00EB2A92">
        <w:rPr>
          <w:rFonts w:ascii="Times New Roman" w:eastAsia="Times New Roman" w:hAnsi="Times New Roman"/>
          <w:color w:val="000000" w:themeColor="text1"/>
          <w:sz w:val="24"/>
          <w:szCs w:val="24"/>
          <w:lang w:eastAsia="en-GB"/>
        </w:rPr>
        <w:t xml:space="preserve"> = 0.00</w:t>
      </w:r>
      <w:r w:rsidR="003C3F55" w:rsidRPr="00EB2A92">
        <w:rPr>
          <w:rFonts w:ascii="Times New Roman" w:eastAsia="Times New Roman" w:hAnsi="Times New Roman"/>
          <w:color w:val="000000" w:themeColor="text1"/>
          <w:sz w:val="24"/>
          <w:szCs w:val="24"/>
          <w:lang w:eastAsia="en-GB"/>
        </w:rPr>
        <w:t>3</w:t>
      </w:r>
      <w:r w:rsidR="00333D35" w:rsidRPr="00EB2A92">
        <w:rPr>
          <w:rFonts w:ascii="Times New Roman" w:eastAsia="Times New Roman" w:hAnsi="Times New Roman"/>
          <w:color w:val="000000" w:themeColor="text1"/>
          <w:sz w:val="24"/>
          <w:szCs w:val="24"/>
          <w:lang w:eastAsia="en-GB"/>
        </w:rPr>
        <w:t xml:space="preserve">, </w:t>
      </w:r>
      <w:r w:rsidR="00333D35" w:rsidRPr="00EB2A92">
        <w:rPr>
          <w:rFonts w:ascii="Times New Roman" w:eastAsia="Times New Roman" w:hAnsi="Times New Roman"/>
          <w:i/>
          <w:color w:val="000000" w:themeColor="text1"/>
          <w:sz w:val="24"/>
          <w:szCs w:val="24"/>
          <w:lang w:eastAsia="en-GB"/>
        </w:rPr>
        <w:t>Z</w:t>
      </w:r>
      <w:r w:rsidR="00333D35" w:rsidRPr="00EB2A92">
        <w:rPr>
          <w:rFonts w:ascii="Times New Roman" w:eastAsia="Times New Roman" w:hAnsi="Times New Roman"/>
          <w:color w:val="000000" w:themeColor="text1"/>
          <w:sz w:val="24"/>
          <w:szCs w:val="24"/>
          <w:lang w:eastAsia="en-GB"/>
        </w:rPr>
        <w:t xml:space="preserve"> = </w:t>
      </w:r>
      <w:r w:rsidR="003C3F55" w:rsidRPr="00EB2A92">
        <w:rPr>
          <w:rFonts w:ascii="Times New Roman" w:eastAsia="Times New Roman" w:hAnsi="Times New Roman"/>
          <w:color w:val="000000" w:themeColor="text1"/>
          <w:sz w:val="24"/>
          <w:szCs w:val="24"/>
          <w:lang w:eastAsia="en-GB"/>
        </w:rPr>
        <w:t>3.15</w:t>
      </w:r>
      <w:r w:rsidR="00333D35" w:rsidRPr="00EB2A92">
        <w:rPr>
          <w:rFonts w:ascii="Times New Roman" w:eastAsia="Times New Roman" w:hAnsi="Times New Roman"/>
          <w:color w:val="000000" w:themeColor="text1"/>
          <w:sz w:val="24"/>
          <w:szCs w:val="24"/>
          <w:lang w:eastAsia="en-GB"/>
        </w:rPr>
        <w:t xml:space="preserve">, </w:t>
      </w:r>
      <w:r w:rsidR="00333D35" w:rsidRPr="00EB2A92">
        <w:rPr>
          <w:rFonts w:ascii="Times New Roman" w:eastAsia="Times New Roman" w:hAnsi="Times New Roman"/>
          <w:i/>
          <w:color w:val="000000" w:themeColor="text1"/>
          <w:sz w:val="24"/>
          <w:szCs w:val="24"/>
          <w:lang w:eastAsia="en-GB"/>
        </w:rPr>
        <w:t>p</w:t>
      </w:r>
      <w:r w:rsidR="00333D35" w:rsidRPr="00EB2A92">
        <w:rPr>
          <w:rFonts w:ascii="Times New Roman" w:eastAsia="Times New Roman" w:hAnsi="Times New Roman"/>
          <w:color w:val="000000" w:themeColor="text1"/>
          <w:sz w:val="24"/>
          <w:szCs w:val="24"/>
          <w:lang w:eastAsia="en-GB"/>
        </w:rPr>
        <w:t xml:space="preserve"> &lt; .001, 95% CI [0.00</w:t>
      </w:r>
      <w:r w:rsidR="003C3F55" w:rsidRPr="00EB2A92">
        <w:rPr>
          <w:rFonts w:ascii="Times New Roman" w:eastAsia="Times New Roman" w:hAnsi="Times New Roman"/>
          <w:color w:val="000000" w:themeColor="text1"/>
          <w:sz w:val="24"/>
          <w:szCs w:val="24"/>
          <w:lang w:eastAsia="en-GB"/>
        </w:rPr>
        <w:t>4</w:t>
      </w:r>
      <w:r w:rsidR="00333D35" w:rsidRPr="00EB2A92">
        <w:rPr>
          <w:rFonts w:ascii="Times New Roman" w:eastAsia="Times New Roman" w:hAnsi="Times New Roman"/>
          <w:color w:val="000000" w:themeColor="text1"/>
          <w:sz w:val="24"/>
          <w:szCs w:val="24"/>
          <w:lang w:eastAsia="en-GB"/>
        </w:rPr>
        <w:t>, 0.01</w:t>
      </w:r>
      <w:r w:rsidR="00C53B03" w:rsidRPr="00EB2A92">
        <w:rPr>
          <w:rFonts w:ascii="Times New Roman" w:eastAsia="Times New Roman" w:hAnsi="Times New Roman"/>
          <w:color w:val="000000" w:themeColor="text1"/>
          <w:sz w:val="24"/>
          <w:szCs w:val="24"/>
          <w:lang w:eastAsia="en-GB"/>
        </w:rPr>
        <w:t>5</w:t>
      </w:r>
      <w:r w:rsidR="00333D35" w:rsidRPr="00EB2A92">
        <w:rPr>
          <w:rFonts w:ascii="Times New Roman" w:eastAsia="Times New Roman" w:hAnsi="Times New Roman"/>
          <w:color w:val="000000" w:themeColor="text1"/>
          <w:sz w:val="24"/>
          <w:szCs w:val="24"/>
          <w:lang w:eastAsia="en-GB"/>
        </w:rPr>
        <w:t>]</w:t>
      </w:r>
      <w:r w:rsidR="00C53B03" w:rsidRPr="00EB2A92">
        <w:rPr>
          <w:rFonts w:ascii="Times New Roman" w:eastAsia="Times New Roman" w:hAnsi="Times New Roman"/>
          <w:color w:val="000000" w:themeColor="text1"/>
          <w:sz w:val="24"/>
          <w:szCs w:val="24"/>
          <w:lang w:eastAsia="en-GB"/>
        </w:rPr>
        <w:t>.</w:t>
      </w:r>
      <w:r w:rsidR="00101618" w:rsidRPr="00EB2A92">
        <w:rPr>
          <w:rFonts w:ascii="Times New Roman" w:eastAsia="Times New Roman" w:hAnsi="Times New Roman"/>
          <w:color w:val="000000" w:themeColor="text1"/>
          <w:sz w:val="24"/>
          <w:szCs w:val="24"/>
          <w:lang w:eastAsia="en-GB"/>
        </w:rPr>
        <w:t xml:space="preserve"> This suggests that participants significantly differed in t</w:t>
      </w:r>
      <w:r w:rsidR="0027158B" w:rsidRPr="00EB2A92">
        <w:rPr>
          <w:rFonts w:ascii="Times New Roman" w:eastAsia="Times New Roman" w:hAnsi="Times New Roman"/>
          <w:color w:val="000000" w:themeColor="text1"/>
          <w:sz w:val="24"/>
          <w:szCs w:val="24"/>
          <w:lang w:eastAsia="en-GB"/>
        </w:rPr>
        <w:t xml:space="preserve">heir initial Stroop task performance and </w:t>
      </w:r>
      <w:r w:rsidR="00BB2068" w:rsidRPr="00EB2A92">
        <w:rPr>
          <w:rFonts w:ascii="Times New Roman" w:eastAsia="Times New Roman" w:hAnsi="Times New Roman"/>
          <w:color w:val="000000" w:themeColor="text1"/>
          <w:sz w:val="24"/>
          <w:szCs w:val="24"/>
          <w:lang w:eastAsia="en-GB"/>
        </w:rPr>
        <w:t>their rate of change over</w:t>
      </w:r>
      <w:r w:rsidR="0027158B" w:rsidRPr="00EB2A92">
        <w:rPr>
          <w:rFonts w:ascii="Times New Roman" w:eastAsia="Times New Roman" w:hAnsi="Times New Roman"/>
          <w:color w:val="000000" w:themeColor="text1"/>
          <w:sz w:val="24"/>
          <w:szCs w:val="24"/>
          <w:lang w:eastAsia="en-GB"/>
        </w:rPr>
        <w:t xml:space="preserve"> time-points.</w:t>
      </w:r>
    </w:p>
    <w:p w14:paraId="4500F2D5" w14:textId="48E9A214" w:rsidR="008C4D98" w:rsidRPr="00EB2A92" w:rsidRDefault="00CD5A12" w:rsidP="007A257C">
      <w:pPr>
        <w:spacing w:after="0" w:line="480" w:lineRule="auto"/>
        <w:ind w:firstLine="720"/>
        <w:rPr>
          <w:rFonts w:ascii="Times New Roman" w:eastAsia="Times New Roman" w:hAnsi="Times New Roman"/>
          <w:color w:val="000000" w:themeColor="text1"/>
          <w:sz w:val="24"/>
          <w:szCs w:val="24"/>
          <w:lang w:eastAsia="en-GB"/>
        </w:rPr>
      </w:pPr>
      <w:r w:rsidRPr="00EB2A92">
        <w:rPr>
          <w:rFonts w:ascii="Times New Roman" w:eastAsia="Times New Roman" w:hAnsi="Times New Roman"/>
          <w:color w:val="000000" w:themeColor="text1"/>
          <w:sz w:val="24"/>
          <w:szCs w:val="24"/>
          <w:lang w:eastAsia="en-GB"/>
        </w:rPr>
        <w:t xml:space="preserve">Table </w:t>
      </w:r>
      <w:r w:rsidR="00453329" w:rsidRPr="00EB2A92">
        <w:rPr>
          <w:rFonts w:ascii="Times New Roman" w:eastAsia="Times New Roman" w:hAnsi="Times New Roman"/>
          <w:color w:val="000000" w:themeColor="text1"/>
          <w:sz w:val="24"/>
          <w:szCs w:val="24"/>
          <w:lang w:eastAsia="en-GB"/>
        </w:rPr>
        <w:t>1</w:t>
      </w:r>
      <w:r w:rsidR="00ED1F33" w:rsidRPr="00EB2A92">
        <w:rPr>
          <w:rFonts w:ascii="Times New Roman" w:eastAsia="Times New Roman" w:hAnsi="Times New Roman"/>
          <w:color w:val="000000" w:themeColor="text1"/>
          <w:sz w:val="24"/>
          <w:szCs w:val="24"/>
          <w:lang w:eastAsia="en-GB"/>
        </w:rPr>
        <w:t xml:space="preserve"> show</w:t>
      </w:r>
      <w:r w:rsidR="002B36A8" w:rsidRPr="00EB2A92">
        <w:rPr>
          <w:rFonts w:ascii="Times New Roman" w:eastAsia="Times New Roman" w:hAnsi="Times New Roman"/>
          <w:color w:val="000000" w:themeColor="text1"/>
          <w:sz w:val="24"/>
          <w:szCs w:val="24"/>
          <w:lang w:eastAsia="en-GB"/>
        </w:rPr>
        <w:t xml:space="preserve">s the F-statistics </w:t>
      </w:r>
      <w:r w:rsidR="00640E55" w:rsidRPr="00EB2A92">
        <w:rPr>
          <w:rFonts w:ascii="Times New Roman" w:eastAsia="Times New Roman" w:hAnsi="Times New Roman"/>
          <w:color w:val="000000" w:themeColor="text1"/>
          <w:sz w:val="24"/>
          <w:szCs w:val="24"/>
          <w:lang w:eastAsia="en-GB"/>
        </w:rPr>
        <w:t>for the</w:t>
      </w:r>
      <w:r w:rsidR="001B3B84" w:rsidRPr="00EB2A92">
        <w:rPr>
          <w:rFonts w:ascii="Times New Roman" w:eastAsia="Times New Roman" w:hAnsi="Times New Roman"/>
          <w:color w:val="000000" w:themeColor="text1"/>
          <w:sz w:val="24"/>
          <w:szCs w:val="24"/>
          <w:lang w:eastAsia="en-GB"/>
        </w:rPr>
        <w:t xml:space="preserve"> fixed effects from</w:t>
      </w:r>
      <w:r w:rsidR="00FC7541" w:rsidRPr="00EB2A92">
        <w:rPr>
          <w:rFonts w:ascii="Times New Roman" w:eastAsia="Times New Roman" w:hAnsi="Times New Roman"/>
          <w:color w:val="000000" w:themeColor="text1"/>
          <w:sz w:val="24"/>
          <w:szCs w:val="24"/>
          <w:lang w:eastAsia="en-GB"/>
        </w:rPr>
        <w:t xml:space="preserve"> both </w:t>
      </w:r>
      <w:r w:rsidR="00640E55" w:rsidRPr="00EB2A92">
        <w:rPr>
          <w:rFonts w:ascii="Times New Roman" w:eastAsia="Times New Roman" w:hAnsi="Times New Roman"/>
          <w:color w:val="000000" w:themeColor="text1"/>
          <w:sz w:val="24"/>
          <w:szCs w:val="24"/>
          <w:lang w:eastAsia="en-GB"/>
        </w:rPr>
        <w:t xml:space="preserve">Model 3 and 4 </w:t>
      </w:r>
      <w:r w:rsidR="00FC7541" w:rsidRPr="00EB2A92">
        <w:rPr>
          <w:rFonts w:ascii="Times New Roman" w:eastAsia="Times New Roman" w:hAnsi="Times New Roman"/>
          <w:color w:val="000000" w:themeColor="text1"/>
          <w:sz w:val="24"/>
          <w:szCs w:val="24"/>
          <w:lang w:eastAsia="en-GB"/>
        </w:rPr>
        <w:t xml:space="preserve">and Table </w:t>
      </w:r>
      <w:r w:rsidR="00CF2A8F" w:rsidRPr="00EB2A92">
        <w:rPr>
          <w:rFonts w:ascii="Times New Roman" w:eastAsia="Times New Roman" w:hAnsi="Times New Roman"/>
          <w:color w:val="000000" w:themeColor="text1"/>
          <w:sz w:val="24"/>
          <w:szCs w:val="24"/>
          <w:lang w:eastAsia="en-GB"/>
        </w:rPr>
        <w:t>2</w:t>
      </w:r>
      <w:r w:rsidR="004B4407" w:rsidRPr="00EB2A92">
        <w:rPr>
          <w:rFonts w:ascii="Times New Roman" w:eastAsia="Times New Roman" w:hAnsi="Times New Roman"/>
          <w:color w:val="000000" w:themeColor="text1"/>
          <w:sz w:val="24"/>
          <w:szCs w:val="24"/>
          <w:lang w:eastAsia="en-GB"/>
        </w:rPr>
        <w:t xml:space="preserve"> </w:t>
      </w:r>
      <w:r w:rsidRPr="00EB2A92">
        <w:rPr>
          <w:rFonts w:ascii="Times New Roman" w:eastAsia="Times New Roman" w:hAnsi="Times New Roman"/>
          <w:color w:val="000000" w:themeColor="text1"/>
          <w:sz w:val="24"/>
          <w:szCs w:val="24"/>
          <w:lang w:eastAsia="en-GB"/>
        </w:rPr>
        <w:t xml:space="preserve">the </w:t>
      </w:r>
      <w:r w:rsidR="00CF2A8F" w:rsidRPr="00EB2A92">
        <w:rPr>
          <w:rFonts w:ascii="Times New Roman" w:eastAsia="Times New Roman" w:hAnsi="Times New Roman"/>
          <w:color w:val="000000" w:themeColor="text1"/>
          <w:sz w:val="24"/>
          <w:szCs w:val="24"/>
          <w:lang w:eastAsia="en-GB"/>
        </w:rPr>
        <w:t>EMMs.</w:t>
      </w:r>
      <w:r w:rsidR="003F39CD" w:rsidRPr="00EB2A92">
        <w:rPr>
          <w:rFonts w:ascii="Times New Roman" w:eastAsia="Times New Roman" w:hAnsi="Times New Roman"/>
          <w:color w:val="000000" w:themeColor="text1"/>
          <w:sz w:val="24"/>
          <w:szCs w:val="24"/>
          <w:lang w:eastAsia="en-GB"/>
        </w:rPr>
        <w:t xml:space="preserve"> The fixed covariate effect PSWQ </w:t>
      </w:r>
      <w:r w:rsidR="00A23361" w:rsidRPr="00EB2A92">
        <w:rPr>
          <w:rFonts w:ascii="Times New Roman" w:eastAsia="Times New Roman" w:hAnsi="Times New Roman"/>
          <w:color w:val="000000" w:themeColor="text1"/>
          <w:sz w:val="24"/>
          <w:szCs w:val="24"/>
          <w:lang w:eastAsia="en-GB"/>
        </w:rPr>
        <w:t xml:space="preserve">was </w:t>
      </w:r>
      <w:r w:rsidR="002B36A8" w:rsidRPr="00EB2A92">
        <w:rPr>
          <w:rFonts w:ascii="Times New Roman" w:eastAsia="Times New Roman" w:hAnsi="Times New Roman"/>
          <w:color w:val="000000" w:themeColor="text1"/>
          <w:sz w:val="24"/>
          <w:szCs w:val="24"/>
          <w:lang w:eastAsia="en-GB"/>
        </w:rPr>
        <w:t xml:space="preserve">significant </w:t>
      </w:r>
      <w:r w:rsidR="00A23361" w:rsidRPr="00EB2A92">
        <w:rPr>
          <w:rFonts w:ascii="Times New Roman" w:eastAsia="Times New Roman" w:hAnsi="Times New Roman"/>
          <w:color w:val="000000" w:themeColor="text1"/>
          <w:sz w:val="24"/>
          <w:szCs w:val="24"/>
          <w:lang w:eastAsia="en-GB"/>
        </w:rPr>
        <w:t>in</w:t>
      </w:r>
      <w:r w:rsidR="002B36A8" w:rsidRPr="00EB2A92">
        <w:rPr>
          <w:rFonts w:ascii="Times New Roman" w:eastAsia="Times New Roman" w:hAnsi="Times New Roman"/>
          <w:color w:val="000000" w:themeColor="text1"/>
          <w:sz w:val="24"/>
          <w:szCs w:val="24"/>
          <w:lang w:eastAsia="en-GB"/>
        </w:rPr>
        <w:t xml:space="preserve"> Model 4 only. </w:t>
      </w:r>
      <w:r w:rsidR="00DD650F" w:rsidRPr="00EB2A92">
        <w:rPr>
          <w:rFonts w:ascii="Times New Roman" w:eastAsia="Times New Roman" w:hAnsi="Times New Roman"/>
          <w:color w:val="000000" w:themeColor="text1"/>
          <w:sz w:val="24"/>
          <w:szCs w:val="24"/>
          <w:lang w:eastAsia="en-GB"/>
        </w:rPr>
        <w:t xml:space="preserve">The interaction term time-point by intervention was significant. </w:t>
      </w:r>
      <w:r w:rsidR="006B6B8F" w:rsidRPr="00EB2A92">
        <w:rPr>
          <w:rFonts w:ascii="Times New Roman" w:eastAsia="Times New Roman" w:hAnsi="Times New Roman"/>
          <w:color w:val="000000" w:themeColor="text1"/>
          <w:sz w:val="24"/>
          <w:szCs w:val="24"/>
          <w:lang w:eastAsia="en-GB"/>
        </w:rPr>
        <w:t xml:space="preserve">As expected, Stroop task performance </w:t>
      </w:r>
      <w:r w:rsidR="00523E30" w:rsidRPr="00EB2A92">
        <w:rPr>
          <w:rFonts w:ascii="Times New Roman" w:eastAsia="Times New Roman" w:hAnsi="Times New Roman"/>
          <w:color w:val="000000" w:themeColor="text1"/>
          <w:sz w:val="24"/>
          <w:szCs w:val="24"/>
          <w:lang w:eastAsia="en-GB"/>
        </w:rPr>
        <w:t xml:space="preserve">significantly </w:t>
      </w:r>
      <w:r w:rsidR="006B6B8F" w:rsidRPr="00EB2A92">
        <w:rPr>
          <w:rFonts w:ascii="Times New Roman" w:eastAsia="Times New Roman" w:hAnsi="Times New Roman"/>
          <w:color w:val="000000" w:themeColor="text1"/>
          <w:sz w:val="24"/>
          <w:szCs w:val="24"/>
          <w:lang w:eastAsia="en-GB"/>
        </w:rPr>
        <w:t>impro</w:t>
      </w:r>
      <w:r w:rsidR="00523E30" w:rsidRPr="00EB2A92">
        <w:rPr>
          <w:rFonts w:ascii="Times New Roman" w:eastAsia="Times New Roman" w:hAnsi="Times New Roman"/>
          <w:color w:val="000000" w:themeColor="text1"/>
          <w:sz w:val="24"/>
          <w:szCs w:val="24"/>
          <w:lang w:eastAsia="en-GB"/>
        </w:rPr>
        <w:t xml:space="preserve">ved </w:t>
      </w:r>
      <w:r w:rsidR="00915258" w:rsidRPr="00EB2A92">
        <w:rPr>
          <w:rFonts w:ascii="Times New Roman" w:eastAsia="Times New Roman" w:hAnsi="Times New Roman"/>
          <w:color w:val="000000" w:themeColor="text1"/>
          <w:sz w:val="24"/>
          <w:szCs w:val="24"/>
          <w:lang w:eastAsia="en-GB"/>
        </w:rPr>
        <w:t xml:space="preserve">across </w:t>
      </w:r>
      <w:r w:rsidR="007A257C" w:rsidRPr="00EB2A92">
        <w:rPr>
          <w:rFonts w:ascii="Times New Roman" w:eastAsia="Times New Roman" w:hAnsi="Times New Roman"/>
          <w:color w:val="000000" w:themeColor="text1"/>
          <w:sz w:val="24"/>
          <w:szCs w:val="24"/>
          <w:lang w:eastAsia="en-GB"/>
        </w:rPr>
        <w:t>time-points</w:t>
      </w:r>
      <w:r w:rsidR="008E0284" w:rsidRPr="00EB2A92">
        <w:rPr>
          <w:rFonts w:ascii="Times New Roman" w:eastAsia="Times New Roman" w:hAnsi="Times New Roman"/>
          <w:color w:val="000000" w:themeColor="text1"/>
          <w:sz w:val="24"/>
          <w:szCs w:val="24"/>
          <w:lang w:eastAsia="en-GB"/>
        </w:rPr>
        <w:t xml:space="preserve"> regardless of study intervention,</w:t>
      </w:r>
      <w:r w:rsidR="007D0A0B" w:rsidRPr="00EB2A92">
        <w:rPr>
          <w:rFonts w:ascii="Times New Roman" w:eastAsia="Times New Roman" w:hAnsi="Times New Roman"/>
          <w:color w:val="000000" w:themeColor="text1"/>
          <w:sz w:val="24"/>
          <w:szCs w:val="24"/>
          <w:lang w:eastAsia="en-GB"/>
        </w:rPr>
        <w:t xml:space="preserve"> GI</w:t>
      </w:r>
      <w:r w:rsidR="002B15C0" w:rsidRPr="00EB2A92">
        <w:rPr>
          <w:rFonts w:ascii="Times New Roman" w:eastAsia="Times New Roman" w:hAnsi="Times New Roman"/>
          <w:color w:val="000000" w:themeColor="text1"/>
          <w:sz w:val="24"/>
          <w:szCs w:val="24"/>
          <w:lang w:eastAsia="en-GB"/>
        </w:rPr>
        <w:t xml:space="preserve"> (control)</w:t>
      </w:r>
      <w:r w:rsidR="007D0A0B" w:rsidRPr="00EB2A92">
        <w:rPr>
          <w:rFonts w:ascii="Times New Roman" w:eastAsia="Times New Roman" w:hAnsi="Times New Roman"/>
          <w:color w:val="000000" w:themeColor="text1"/>
          <w:sz w:val="24"/>
          <w:szCs w:val="24"/>
          <w:lang w:eastAsia="en-GB"/>
        </w:rPr>
        <w:t xml:space="preserve">: </w:t>
      </w:r>
      <w:r w:rsidR="007D0A0B" w:rsidRPr="00EB2A92">
        <w:rPr>
          <w:rFonts w:ascii="Times New Roman" w:eastAsia="Times New Roman" w:hAnsi="Times New Roman"/>
          <w:i/>
          <w:color w:val="000000" w:themeColor="text1"/>
          <w:sz w:val="24"/>
          <w:szCs w:val="24"/>
          <w:lang w:eastAsia="en-GB"/>
        </w:rPr>
        <w:t>t</w:t>
      </w:r>
      <w:r w:rsidR="007D0A0B" w:rsidRPr="00EB2A92">
        <w:rPr>
          <w:rFonts w:ascii="Times New Roman" w:eastAsia="Times New Roman" w:hAnsi="Times New Roman"/>
          <w:color w:val="000000" w:themeColor="text1"/>
          <w:sz w:val="24"/>
          <w:szCs w:val="24"/>
          <w:lang w:eastAsia="en-GB"/>
        </w:rPr>
        <w:t>(</w:t>
      </w:r>
      <w:r w:rsidR="002B15C0" w:rsidRPr="00EB2A92">
        <w:rPr>
          <w:rFonts w:ascii="Times New Roman" w:eastAsia="Times New Roman" w:hAnsi="Times New Roman"/>
          <w:color w:val="000000" w:themeColor="text1"/>
          <w:sz w:val="24"/>
          <w:szCs w:val="24"/>
          <w:lang w:eastAsia="en-GB"/>
        </w:rPr>
        <w:t>10512</w:t>
      </w:r>
      <w:r w:rsidR="007D0A0B" w:rsidRPr="00EB2A92">
        <w:rPr>
          <w:rFonts w:ascii="Times New Roman" w:eastAsia="Times New Roman" w:hAnsi="Times New Roman"/>
          <w:color w:val="000000" w:themeColor="text1"/>
          <w:sz w:val="24"/>
          <w:szCs w:val="24"/>
          <w:lang w:eastAsia="en-GB"/>
        </w:rPr>
        <w:t xml:space="preserve">) = </w:t>
      </w:r>
      <w:r w:rsidR="00C95F6B" w:rsidRPr="00EB2A92">
        <w:rPr>
          <w:rFonts w:ascii="Times New Roman" w:eastAsia="Times New Roman" w:hAnsi="Times New Roman"/>
          <w:color w:val="000000" w:themeColor="text1"/>
          <w:sz w:val="24"/>
          <w:szCs w:val="24"/>
          <w:lang w:eastAsia="en-GB"/>
        </w:rPr>
        <w:t>3.68</w:t>
      </w:r>
      <w:r w:rsidR="007D0A0B" w:rsidRPr="00EB2A92">
        <w:rPr>
          <w:rFonts w:ascii="Times New Roman" w:eastAsia="Times New Roman" w:hAnsi="Times New Roman"/>
          <w:color w:val="000000" w:themeColor="text1"/>
          <w:sz w:val="24"/>
          <w:szCs w:val="24"/>
          <w:lang w:eastAsia="en-GB"/>
        </w:rPr>
        <w:t xml:space="preserve">, </w:t>
      </w:r>
      <w:r w:rsidR="007D0A0B" w:rsidRPr="00EB2A92">
        <w:rPr>
          <w:rFonts w:ascii="Times New Roman" w:eastAsia="Times New Roman" w:hAnsi="Times New Roman"/>
          <w:i/>
          <w:color w:val="000000" w:themeColor="text1"/>
          <w:sz w:val="24"/>
          <w:szCs w:val="24"/>
          <w:lang w:eastAsia="en-GB"/>
        </w:rPr>
        <w:t>p</w:t>
      </w:r>
      <w:r w:rsidR="007D0A0B" w:rsidRPr="00EB2A92">
        <w:rPr>
          <w:rFonts w:ascii="Times New Roman" w:eastAsia="Times New Roman" w:hAnsi="Times New Roman"/>
          <w:color w:val="000000" w:themeColor="text1"/>
          <w:sz w:val="24"/>
          <w:szCs w:val="24"/>
          <w:lang w:eastAsia="en-GB"/>
        </w:rPr>
        <w:t xml:space="preserve"> &lt; .001</w:t>
      </w:r>
      <w:r w:rsidR="003C6A1F" w:rsidRPr="00EB2A92">
        <w:rPr>
          <w:rFonts w:ascii="Times New Roman" w:eastAsia="Times New Roman" w:hAnsi="Times New Roman"/>
          <w:color w:val="000000" w:themeColor="text1"/>
          <w:sz w:val="24"/>
          <w:szCs w:val="24"/>
          <w:lang w:eastAsia="en-GB"/>
        </w:rPr>
        <w:t>,</w:t>
      </w:r>
      <w:r w:rsidR="00F52BE4" w:rsidRPr="00EB2A92">
        <w:rPr>
          <w:rFonts w:ascii="Times New Roman" w:eastAsia="Times New Roman" w:hAnsi="Times New Roman"/>
          <w:color w:val="000000" w:themeColor="text1"/>
          <w:sz w:val="24"/>
          <w:szCs w:val="24"/>
          <w:lang w:eastAsia="en-GB"/>
        </w:rPr>
        <w:t xml:space="preserve"> </w:t>
      </w:r>
      <w:r w:rsidR="00F52BE4" w:rsidRPr="00EB2A92">
        <w:rPr>
          <w:rFonts w:ascii="Times New Roman" w:eastAsia="Times New Roman" w:hAnsi="Times New Roman"/>
          <w:i/>
          <w:color w:val="000000" w:themeColor="text1"/>
          <w:sz w:val="24"/>
          <w:szCs w:val="24"/>
          <w:lang w:eastAsia="en-GB"/>
        </w:rPr>
        <w:t>d</w:t>
      </w:r>
      <w:r w:rsidR="00F52BE4" w:rsidRPr="00EB2A92">
        <w:rPr>
          <w:rFonts w:ascii="Times New Roman" w:eastAsia="Times New Roman" w:hAnsi="Times New Roman"/>
          <w:color w:val="000000" w:themeColor="text1"/>
          <w:sz w:val="24"/>
          <w:szCs w:val="24"/>
          <w:lang w:eastAsia="en-GB"/>
        </w:rPr>
        <w:t xml:space="preserve">= </w:t>
      </w:r>
      <w:r w:rsidR="00CE3A13" w:rsidRPr="00EB2A92">
        <w:rPr>
          <w:rFonts w:ascii="Times New Roman" w:eastAsia="Times New Roman" w:hAnsi="Times New Roman"/>
          <w:color w:val="000000" w:themeColor="text1"/>
          <w:sz w:val="24"/>
          <w:szCs w:val="24"/>
          <w:lang w:eastAsia="en-GB"/>
        </w:rPr>
        <w:t>1.06</w:t>
      </w:r>
      <w:r w:rsidR="007D0A0B" w:rsidRPr="00EB2A92">
        <w:rPr>
          <w:rFonts w:ascii="Times New Roman" w:eastAsia="Times New Roman" w:hAnsi="Times New Roman"/>
          <w:color w:val="000000" w:themeColor="text1"/>
          <w:sz w:val="24"/>
          <w:szCs w:val="24"/>
          <w:lang w:eastAsia="en-GB"/>
        </w:rPr>
        <w:t>;</w:t>
      </w:r>
      <w:r w:rsidR="00F91A54" w:rsidRPr="00EB2A92">
        <w:rPr>
          <w:rFonts w:ascii="Times New Roman" w:eastAsia="Times New Roman" w:hAnsi="Times New Roman"/>
          <w:color w:val="000000" w:themeColor="text1"/>
          <w:sz w:val="24"/>
          <w:szCs w:val="24"/>
          <w:lang w:eastAsia="en-GB"/>
        </w:rPr>
        <w:t xml:space="preserve"> GI (</w:t>
      </w:r>
      <w:r w:rsidR="00C95F6B" w:rsidRPr="00EB2A92">
        <w:rPr>
          <w:rFonts w:ascii="Times New Roman" w:eastAsia="Times New Roman" w:hAnsi="Times New Roman"/>
          <w:color w:val="000000" w:themeColor="text1"/>
          <w:sz w:val="24"/>
          <w:szCs w:val="24"/>
          <w:lang w:eastAsia="en-GB"/>
        </w:rPr>
        <w:t>experimental</w:t>
      </w:r>
      <w:r w:rsidR="00F91A54" w:rsidRPr="00EB2A92">
        <w:rPr>
          <w:rFonts w:ascii="Times New Roman" w:eastAsia="Times New Roman" w:hAnsi="Times New Roman"/>
          <w:color w:val="000000" w:themeColor="text1"/>
          <w:sz w:val="24"/>
          <w:szCs w:val="24"/>
          <w:lang w:eastAsia="en-GB"/>
        </w:rPr>
        <w:t xml:space="preserve">) : </w:t>
      </w:r>
      <w:r w:rsidR="00F91A54" w:rsidRPr="00EB2A92">
        <w:rPr>
          <w:rFonts w:ascii="Times New Roman" w:eastAsia="Times New Roman" w:hAnsi="Times New Roman"/>
          <w:i/>
          <w:color w:val="000000" w:themeColor="text1"/>
          <w:sz w:val="24"/>
          <w:szCs w:val="24"/>
          <w:lang w:eastAsia="en-GB"/>
        </w:rPr>
        <w:t>t</w:t>
      </w:r>
      <w:r w:rsidR="00F91A54" w:rsidRPr="00EB2A92">
        <w:rPr>
          <w:rFonts w:ascii="Times New Roman" w:eastAsia="Times New Roman" w:hAnsi="Times New Roman"/>
          <w:color w:val="000000" w:themeColor="text1"/>
          <w:sz w:val="24"/>
          <w:szCs w:val="24"/>
          <w:lang w:eastAsia="en-GB"/>
        </w:rPr>
        <w:t>(</w:t>
      </w:r>
      <w:r w:rsidR="00B664F7" w:rsidRPr="00EB2A92">
        <w:rPr>
          <w:rFonts w:ascii="Times New Roman" w:eastAsia="Times New Roman" w:hAnsi="Times New Roman"/>
          <w:color w:val="000000" w:themeColor="text1"/>
          <w:sz w:val="24"/>
          <w:szCs w:val="24"/>
          <w:lang w:eastAsia="en-GB"/>
        </w:rPr>
        <w:t>10512</w:t>
      </w:r>
      <w:r w:rsidR="00F91A54" w:rsidRPr="00EB2A92">
        <w:rPr>
          <w:rFonts w:ascii="Times New Roman" w:eastAsia="Times New Roman" w:hAnsi="Times New Roman"/>
          <w:color w:val="000000" w:themeColor="text1"/>
          <w:sz w:val="24"/>
          <w:szCs w:val="24"/>
          <w:lang w:eastAsia="en-GB"/>
        </w:rPr>
        <w:t xml:space="preserve">) = </w:t>
      </w:r>
      <w:r w:rsidR="00B664F7" w:rsidRPr="00EB2A92">
        <w:rPr>
          <w:rFonts w:ascii="Times New Roman" w:eastAsia="Times New Roman" w:hAnsi="Times New Roman"/>
          <w:color w:val="000000" w:themeColor="text1"/>
          <w:sz w:val="24"/>
          <w:szCs w:val="24"/>
          <w:lang w:eastAsia="en-GB"/>
        </w:rPr>
        <w:t>7.17</w:t>
      </w:r>
      <w:r w:rsidR="00F91A54" w:rsidRPr="00EB2A92">
        <w:rPr>
          <w:rFonts w:ascii="Times New Roman" w:eastAsia="Times New Roman" w:hAnsi="Times New Roman"/>
          <w:color w:val="000000" w:themeColor="text1"/>
          <w:sz w:val="24"/>
          <w:szCs w:val="24"/>
          <w:lang w:eastAsia="en-GB"/>
        </w:rPr>
        <w:t xml:space="preserve">, </w:t>
      </w:r>
      <w:r w:rsidR="00F91A54" w:rsidRPr="00EB2A92">
        <w:rPr>
          <w:rFonts w:ascii="Times New Roman" w:eastAsia="Times New Roman" w:hAnsi="Times New Roman"/>
          <w:i/>
          <w:color w:val="000000" w:themeColor="text1"/>
          <w:sz w:val="24"/>
          <w:szCs w:val="24"/>
          <w:lang w:eastAsia="en-GB"/>
        </w:rPr>
        <w:t>p</w:t>
      </w:r>
      <w:r w:rsidR="00F91A54" w:rsidRPr="00EB2A92">
        <w:rPr>
          <w:rFonts w:ascii="Times New Roman" w:eastAsia="Times New Roman" w:hAnsi="Times New Roman"/>
          <w:color w:val="000000" w:themeColor="text1"/>
          <w:sz w:val="24"/>
          <w:szCs w:val="24"/>
          <w:lang w:eastAsia="en-GB"/>
        </w:rPr>
        <w:t xml:space="preserve"> &lt; .001</w:t>
      </w:r>
      <w:r w:rsidR="003C6A1F" w:rsidRPr="00EB2A92">
        <w:rPr>
          <w:rFonts w:ascii="Times New Roman" w:eastAsia="Times New Roman" w:hAnsi="Times New Roman"/>
          <w:color w:val="000000" w:themeColor="text1"/>
          <w:sz w:val="24"/>
          <w:szCs w:val="24"/>
          <w:lang w:eastAsia="en-GB"/>
        </w:rPr>
        <w:t>,</w:t>
      </w:r>
      <w:r w:rsidR="006F5A71" w:rsidRPr="00EB2A92">
        <w:rPr>
          <w:rFonts w:ascii="Times New Roman" w:eastAsia="Times New Roman" w:hAnsi="Times New Roman"/>
          <w:color w:val="000000" w:themeColor="text1"/>
          <w:sz w:val="24"/>
          <w:szCs w:val="24"/>
          <w:lang w:eastAsia="en-GB"/>
        </w:rPr>
        <w:t xml:space="preserve"> </w:t>
      </w:r>
      <w:r w:rsidR="006F5A71" w:rsidRPr="00EB2A92">
        <w:rPr>
          <w:rFonts w:ascii="Times New Roman" w:eastAsia="Times New Roman" w:hAnsi="Times New Roman"/>
          <w:i/>
          <w:color w:val="000000" w:themeColor="text1"/>
          <w:sz w:val="24"/>
          <w:szCs w:val="24"/>
          <w:lang w:eastAsia="en-GB"/>
        </w:rPr>
        <w:t>d</w:t>
      </w:r>
      <w:r w:rsidR="003C6A1F" w:rsidRPr="00EB2A92">
        <w:rPr>
          <w:rFonts w:ascii="Times New Roman" w:eastAsia="Times New Roman" w:hAnsi="Times New Roman"/>
          <w:color w:val="000000" w:themeColor="text1"/>
          <w:sz w:val="24"/>
          <w:szCs w:val="24"/>
          <w:lang w:eastAsia="en-GB"/>
        </w:rPr>
        <w:t xml:space="preserve"> = 1.98;</w:t>
      </w:r>
      <w:r w:rsidR="007D0A0B" w:rsidRPr="00EB2A92">
        <w:rPr>
          <w:rFonts w:ascii="Times New Roman" w:eastAsia="Times New Roman" w:hAnsi="Times New Roman"/>
          <w:color w:val="000000" w:themeColor="text1"/>
          <w:sz w:val="24"/>
          <w:szCs w:val="24"/>
          <w:lang w:eastAsia="en-GB"/>
        </w:rPr>
        <w:t xml:space="preserve"> RT</w:t>
      </w:r>
      <w:r w:rsidR="00BF4B01" w:rsidRPr="00EB2A92">
        <w:rPr>
          <w:rFonts w:ascii="Times New Roman" w:eastAsia="Times New Roman" w:hAnsi="Times New Roman"/>
          <w:color w:val="000000" w:themeColor="text1"/>
          <w:sz w:val="24"/>
          <w:szCs w:val="24"/>
          <w:lang w:eastAsia="en-GB"/>
        </w:rPr>
        <w:t xml:space="preserve"> (control)</w:t>
      </w:r>
      <w:r w:rsidR="007D0A0B" w:rsidRPr="00EB2A92">
        <w:rPr>
          <w:rFonts w:ascii="Times New Roman" w:eastAsia="Times New Roman" w:hAnsi="Times New Roman"/>
          <w:color w:val="000000" w:themeColor="text1"/>
          <w:sz w:val="24"/>
          <w:szCs w:val="24"/>
          <w:lang w:eastAsia="en-GB"/>
        </w:rPr>
        <w:t xml:space="preserve">: </w:t>
      </w:r>
      <w:r w:rsidR="007D0A0B" w:rsidRPr="00EB2A92">
        <w:rPr>
          <w:rFonts w:ascii="Times New Roman" w:eastAsia="Times New Roman" w:hAnsi="Times New Roman"/>
          <w:i/>
          <w:color w:val="000000" w:themeColor="text1"/>
          <w:sz w:val="24"/>
          <w:szCs w:val="24"/>
          <w:lang w:eastAsia="en-GB"/>
        </w:rPr>
        <w:t>t</w:t>
      </w:r>
      <w:r w:rsidR="007D0A0B" w:rsidRPr="00EB2A92">
        <w:rPr>
          <w:rFonts w:ascii="Times New Roman" w:eastAsia="Times New Roman" w:hAnsi="Times New Roman"/>
          <w:color w:val="000000" w:themeColor="text1"/>
          <w:sz w:val="24"/>
          <w:szCs w:val="24"/>
          <w:lang w:eastAsia="en-GB"/>
        </w:rPr>
        <w:t>(</w:t>
      </w:r>
      <w:r w:rsidR="00B00CD3" w:rsidRPr="00EB2A92">
        <w:rPr>
          <w:rFonts w:ascii="Times New Roman" w:eastAsia="Times New Roman" w:hAnsi="Times New Roman"/>
          <w:color w:val="000000" w:themeColor="text1"/>
          <w:sz w:val="24"/>
          <w:szCs w:val="24"/>
          <w:lang w:eastAsia="en-GB"/>
        </w:rPr>
        <w:t>10512</w:t>
      </w:r>
      <w:r w:rsidR="007D0A0B" w:rsidRPr="00EB2A92">
        <w:rPr>
          <w:rFonts w:ascii="Times New Roman" w:eastAsia="Times New Roman" w:hAnsi="Times New Roman"/>
          <w:color w:val="000000" w:themeColor="text1"/>
          <w:sz w:val="24"/>
          <w:szCs w:val="24"/>
          <w:lang w:eastAsia="en-GB"/>
        </w:rPr>
        <w:t xml:space="preserve">) = </w:t>
      </w:r>
      <w:r w:rsidR="00B00CD3" w:rsidRPr="00EB2A92">
        <w:rPr>
          <w:rFonts w:ascii="Times New Roman" w:eastAsia="Times New Roman" w:hAnsi="Times New Roman"/>
          <w:color w:val="000000" w:themeColor="text1"/>
          <w:sz w:val="24"/>
          <w:szCs w:val="24"/>
          <w:lang w:eastAsia="en-GB"/>
        </w:rPr>
        <w:t>3.</w:t>
      </w:r>
      <w:r w:rsidR="00810930" w:rsidRPr="00EB2A92">
        <w:rPr>
          <w:rFonts w:ascii="Times New Roman" w:eastAsia="Times New Roman" w:hAnsi="Times New Roman"/>
          <w:color w:val="000000" w:themeColor="text1"/>
          <w:sz w:val="24"/>
          <w:szCs w:val="24"/>
          <w:lang w:eastAsia="en-GB"/>
        </w:rPr>
        <w:t>88</w:t>
      </w:r>
      <w:r w:rsidR="007D0A0B" w:rsidRPr="00EB2A92">
        <w:rPr>
          <w:rFonts w:ascii="Times New Roman" w:eastAsia="Times New Roman" w:hAnsi="Times New Roman"/>
          <w:color w:val="000000" w:themeColor="text1"/>
          <w:sz w:val="24"/>
          <w:szCs w:val="24"/>
          <w:lang w:eastAsia="en-GB"/>
        </w:rPr>
        <w:t xml:space="preserve">, </w:t>
      </w:r>
      <w:r w:rsidR="007D0A0B" w:rsidRPr="00EB2A92">
        <w:rPr>
          <w:rFonts w:ascii="Times New Roman" w:eastAsia="Times New Roman" w:hAnsi="Times New Roman"/>
          <w:i/>
          <w:color w:val="000000" w:themeColor="text1"/>
          <w:sz w:val="24"/>
          <w:szCs w:val="24"/>
          <w:lang w:eastAsia="en-GB"/>
        </w:rPr>
        <w:t>p</w:t>
      </w:r>
      <w:r w:rsidR="007D0A0B" w:rsidRPr="00EB2A92">
        <w:rPr>
          <w:rFonts w:ascii="Times New Roman" w:eastAsia="Times New Roman" w:hAnsi="Times New Roman"/>
          <w:color w:val="000000" w:themeColor="text1"/>
          <w:sz w:val="24"/>
          <w:szCs w:val="24"/>
          <w:lang w:eastAsia="en-GB"/>
        </w:rPr>
        <w:t xml:space="preserve"> &lt; .001</w:t>
      </w:r>
      <w:r w:rsidR="00FD5622" w:rsidRPr="00EB2A92">
        <w:rPr>
          <w:rFonts w:ascii="Times New Roman" w:eastAsia="Times New Roman" w:hAnsi="Times New Roman"/>
          <w:color w:val="000000" w:themeColor="text1"/>
          <w:sz w:val="24"/>
          <w:szCs w:val="24"/>
          <w:lang w:eastAsia="en-GB"/>
        </w:rPr>
        <w:t xml:space="preserve">, </w:t>
      </w:r>
      <w:r w:rsidR="00FD5622" w:rsidRPr="00EB2A92">
        <w:rPr>
          <w:rFonts w:ascii="Times New Roman" w:eastAsia="Times New Roman" w:hAnsi="Times New Roman"/>
          <w:i/>
          <w:color w:val="000000" w:themeColor="text1"/>
          <w:sz w:val="24"/>
          <w:szCs w:val="24"/>
          <w:lang w:eastAsia="en-GB"/>
        </w:rPr>
        <w:t>d</w:t>
      </w:r>
      <w:r w:rsidR="00FD5622" w:rsidRPr="00EB2A92">
        <w:rPr>
          <w:rFonts w:ascii="Times New Roman" w:eastAsia="Times New Roman" w:hAnsi="Times New Roman"/>
          <w:color w:val="000000" w:themeColor="text1"/>
          <w:sz w:val="24"/>
          <w:szCs w:val="24"/>
          <w:lang w:eastAsia="en-GB"/>
        </w:rPr>
        <w:t xml:space="preserve"> = 1.1</w:t>
      </w:r>
      <w:r w:rsidR="00042A1E" w:rsidRPr="00EB2A92">
        <w:rPr>
          <w:rFonts w:ascii="Times New Roman" w:eastAsia="Times New Roman" w:hAnsi="Times New Roman"/>
          <w:color w:val="000000" w:themeColor="text1"/>
          <w:sz w:val="24"/>
          <w:szCs w:val="24"/>
          <w:lang w:eastAsia="en-GB"/>
        </w:rPr>
        <w:t>3</w:t>
      </w:r>
      <w:r w:rsidR="00F91A54" w:rsidRPr="00EB2A92">
        <w:rPr>
          <w:rFonts w:ascii="Times New Roman" w:eastAsia="Times New Roman" w:hAnsi="Times New Roman"/>
          <w:color w:val="000000" w:themeColor="text1"/>
          <w:sz w:val="24"/>
          <w:szCs w:val="24"/>
          <w:lang w:eastAsia="en-GB"/>
        </w:rPr>
        <w:t xml:space="preserve">; </w:t>
      </w:r>
      <w:r w:rsidR="00BF4B01" w:rsidRPr="00EB2A92">
        <w:rPr>
          <w:rFonts w:ascii="Times New Roman" w:eastAsia="Times New Roman" w:hAnsi="Times New Roman"/>
          <w:color w:val="000000" w:themeColor="text1"/>
          <w:sz w:val="24"/>
          <w:szCs w:val="24"/>
          <w:lang w:eastAsia="en-GB"/>
        </w:rPr>
        <w:t>RT</w:t>
      </w:r>
      <w:r w:rsidR="00F91A54" w:rsidRPr="00EB2A92">
        <w:rPr>
          <w:rFonts w:ascii="Times New Roman" w:eastAsia="Times New Roman" w:hAnsi="Times New Roman"/>
          <w:color w:val="000000" w:themeColor="text1"/>
          <w:sz w:val="24"/>
          <w:szCs w:val="24"/>
          <w:lang w:eastAsia="en-GB"/>
        </w:rPr>
        <w:t xml:space="preserve"> (</w:t>
      </w:r>
      <w:r w:rsidR="00BF4B01" w:rsidRPr="00EB2A92">
        <w:rPr>
          <w:rFonts w:ascii="Times New Roman" w:eastAsia="Times New Roman" w:hAnsi="Times New Roman"/>
          <w:color w:val="000000" w:themeColor="text1"/>
          <w:sz w:val="24"/>
          <w:szCs w:val="24"/>
          <w:lang w:eastAsia="en-GB"/>
        </w:rPr>
        <w:t>experimental</w:t>
      </w:r>
      <w:r w:rsidR="00B2018B" w:rsidRPr="00EB2A92">
        <w:rPr>
          <w:rFonts w:ascii="Times New Roman" w:eastAsia="Times New Roman" w:hAnsi="Times New Roman"/>
          <w:color w:val="000000" w:themeColor="text1"/>
          <w:sz w:val="24"/>
          <w:szCs w:val="24"/>
          <w:lang w:eastAsia="en-GB"/>
        </w:rPr>
        <w:t>)</w:t>
      </w:r>
      <w:r w:rsidR="00F91A54" w:rsidRPr="00EB2A92">
        <w:rPr>
          <w:rFonts w:ascii="Times New Roman" w:eastAsia="Times New Roman" w:hAnsi="Times New Roman"/>
          <w:color w:val="000000" w:themeColor="text1"/>
          <w:sz w:val="24"/>
          <w:szCs w:val="24"/>
          <w:lang w:eastAsia="en-GB"/>
        </w:rPr>
        <w:t xml:space="preserve">: </w:t>
      </w:r>
      <w:r w:rsidR="00F91A54" w:rsidRPr="00EB2A92">
        <w:rPr>
          <w:rFonts w:ascii="Times New Roman" w:eastAsia="Times New Roman" w:hAnsi="Times New Roman"/>
          <w:i/>
          <w:color w:val="000000" w:themeColor="text1"/>
          <w:sz w:val="24"/>
          <w:szCs w:val="24"/>
          <w:lang w:eastAsia="en-GB"/>
        </w:rPr>
        <w:t>t</w:t>
      </w:r>
      <w:r w:rsidR="00F91A54" w:rsidRPr="00EB2A92">
        <w:rPr>
          <w:rFonts w:ascii="Times New Roman" w:eastAsia="Times New Roman" w:hAnsi="Times New Roman"/>
          <w:color w:val="000000" w:themeColor="text1"/>
          <w:sz w:val="24"/>
          <w:szCs w:val="24"/>
          <w:lang w:eastAsia="en-GB"/>
        </w:rPr>
        <w:t>(</w:t>
      </w:r>
      <w:r w:rsidR="00810930" w:rsidRPr="00EB2A92">
        <w:rPr>
          <w:rFonts w:ascii="Times New Roman" w:eastAsia="Times New Roman" w:hAnsi="Times New Roman"/>
          <w:color w:val="000000" w:themeColor="text1"/>
          <w:sz w:val="24"/>
          <w:szCs w:val="24"/>
          <w:lang w:eastAsia="en-GB"/>
        </w:rPr>
        <w:t>10</w:t>
      </w:r>
      <w:r w:rsidR="00F91A54" w:rsidRPr="00EB2A92">
        <w:rPr>
          <w:rFonts w:ascii="Times New Roman" w:eastAsia="Times New Roman" w:hAnsi="Times New Roman"/>
          <w:color w:val="000000" w:themeColor="text1"/>
          <w:sz w:val="24"/>
          <w:szCs w:val="24"/>
          <w:lang w:eastAsia="en-GB"/>
        </w:rPr>
        <w:t>5</w:t>
      </w:r>
      <w:r w:rsidR="00810930" w:rsidRPr="00EB2A92">
        <w:rPr>
          <w:rFonts w:ascii="Times New Roman" w:eastAsia="Times New Roman" w:hAnsi="Times New Roman"/>
          <w:color w:val="000000" w:themeColor="text1"/>
          <w:sz w:val="24"/>
          <w:szCs w:val="24"/>
          <w:lang w:eastAsia="en-GB"/>
        </w:rPr>
        <w:t>1</w:t>
      </w:r>
      <w:r w:rsidR="00F91A54" w:rsidRPr="00EB2A92">
        <w:rPr>
          <w:rFonts w:ascii="Times New Roman" w:eastAsia="Times New Roman" w:hAnsi="Times New Roman"/>
          <w:color w:val="000000" w:themeColor="text1"/>
          <w:sz w:val="24"/>
          <w:szCs w:val="24"/>
          <w:lang w:eastAsia="en-GB"/>
        </w:rPr>
        <w:t xml:space="preserve">2) = </w:t>
      </w:r>
      <w:r w:rsidR="00810930" w:rsidRPr="00EB2A92">
        <w:rPr>
          <w:rFonts w:ascii="Times New Roman" w:eastAsia="Times New Roman" w:hAnsi="Times New Roman"/>
          <w:color w:val="000000" w:themeColor="text1"/>
          <w:sz w:val="24"/>
          <w:szCs w:val="24"/>
          <w:lang w:eastAsia="en-GB"/>
        </w:rPr>
        <w:t>7.47</w:t>
      </w:r>
      <w:r w:rsidR="00F91A54" w:rsidRPr="00EB2A92">
        <w:rPr>
          <w:rFonts w:ascii="Times New Roman" w:eastAsia="Times New Roman" w:hAnsi="Times New Roman"/>
          <w:color w:val="000000" w:themeColor="text1"/>
          <w:sz w:val="24"/>
          <w:szCs w:val="24"/>
          <w:lang w:eastAsia="en-GB"/>
        </w:rPr>
        <w:t xml:space="preserve">, </w:t>
      </w:r>
      <w:r w:rsidR="00F91A54" w:rsidRPr="00EB2A92">
        <w:rPr>
          <w:rFonts w:ascii="Times New Roman" w:eastAsia="Times New Roman" w:hAnsi="Times New Roman"/>
          <w:i/>
          <w:color w:val="000000" w:themeColor="text1"/>
          <w:sz w:val="24"/>
          <w:szCs w:val="24"/>
          <w:lang w:eastAsia="en-GB"/>
        </w:rPr>
        <w:t>p</w:t>
      </w:r>
      <w:r w:rsidR="00F91A54" w:rsidRPr="00EB2A92">
        <w:rPr>
          <w:rFonts w:ascii="Times New Roman" w:eastAsia="Times New Roman" w:hAnsi="Times New Roman"/>
          <w:color w:val="000000" w:themeColor="text1"/>
          <w:sz w:val="24"/>
          <w:szCs w:val="24"/>
          <w:lang w:eastAsia="en-GB"/>
        </w:rPr>
        <w:t xml:space="preserve"> &lt; </w:t>
      </w:r>
      <w:r w:rsidR="00B2018B" w:rsidRPr="00EB2A92">
        <w:rPr>
          <w:rFonts w:ascii="Times New Roman" w:eastAsia="Times New Roman" w:hAnsi="Times New Roman"/>
          <w:color w:val="000000" w:themeColor="text1"/>
          <w:sz w:val="24"/>
          <w:szCs w:val="24"/>
          <w:lang w:eastAsia="en-GB"/>
        </w:rPr>
        <w:t>.001</w:t>
      </w:r>
      <w:r w:rsidR="00FD5622" w:rsidRPr="00EB2A92">
        <w:rPr>
          <w:rFonts w:ascii="Times New Roman" w:eastAsia="Times New Roman" w:hAnsi="Times New Roman"/>
          <w:color w:val="000000" w:themeColor="text1"/>
          <w:sz w:val="24"/>
          <w:szCs w:val="24"/>
          <w:lang w:eastAsia="en-GB"/>
        </w:rPr>
        <w:t xml:space="preserve">, </w:t>
      </w:r>
      <w:r w:rsidR="00FD5622" w:rsidRPr="00EB2A92">
        <w:rPr>
          <w:rFonts w:ascii="Times New Roman" w:eastAsia="Times New Roman" w:hAnsi="Times New Roman"/>
          <w:i/>
          <w:color w:val="000000" w:themeColor="text1"/>
          <w:sz w:val="24"/>
          <w:szCs w:val="24"/>
          <w:lang w:eastAsia="en-GB"/>
        </w:rPr>
        <w:t>d</w:t>
      </w:r>
      <w:r w:rsidR="00FD5622" w:rsidRPr="00EB2A92">
        <w:rPr>
          <w:rFonts w:ascii="Times New Roman" w:eastAsia="Times New Roman" w:hAnsi="Times New Roman"/>
          <w:color w:val="000000" w:themeColor="text1"/>
          <w:sz w:val="24"/>
          <w:szCs w:val="24"/>
          <w:lang w:eastAsia="en-GB"/>
        </w:rPr>
        <w:t xml:space="preserve"> =</w:t>
      </w:r>
      <w:r w:rsidR="00660310" w:rsidRPr="00EB2A92">
        <w:rPr>
          <w:rFonts w:ascii="Times New Roman" w:eastAsia="Times New Roman" w:hAnsi="Times New Roman"/>
          <w:color w:val="000000" w:themeColor="text1"/>
          <w:sz w:val="24"/>
          <w:szCs w:val="24"/>
          <w:lang w:eastAsia="en-GB"/>
        </w:rPr>
        <w:t>1.99</w:t>
      </w:r>
      <w:r w:rsidR="00FD5622" w:rsidRPr="00EB2A92">
        <w:rPr>
          <w:rFonts w:ascii="Times New Roman" w:eastAsia="Times New Roman" w:hAnsi="Times New Roman"/>
          <w:color w:val="000000" w:themeColor="text1"/>
          <w:sz w:val="24"/>
          <w:szCs w:val="24"/>
          <w:lang w:eastAsia="en-GB"/>
        </w:rPr>
        <w:t xml:space="preserve"> </w:t>
      </w:r>
      <w:r w:rsidR="00B2018B" w:rsidRPr="00EB2A92">
        <w:rPr>
          <w:rFonts w:ascii="Times New Roman" w:eastAsia="Times New Roman" w:hAnsi="Times New Roman"/>
          <w:color w:val="000000" w:themeColor="text1"/>
          <w:sz w:val="24"/>
          <w:szCs w:val="24"/>
          <w:lang w:eastAsia="en-GB"/>
        </w:rPr>
        <w:t>.</w:t>
      </w:r>
      <w:r w:rsidR="004B4407" w:rsidRPr="00EB2A92">
        <w:rPr>
          <w:rFonts w:ascii="Times New Roman" w:eastAsia="Times New Roman" w:hAnsi="Times New Roman"/>
          <w:color w:val="000000" w:themeColor="text1"/>
          <w:sz w:val="24"/>
          <w:szCs w:val="24"/>
          <w:lang w:eastAsia="en-GB"/>
        </w:rPr>
        <w:t xml:space="preserve"> </w:t>
      </w:r>
      <w:r w:rsidR="00EC7652" w:rsidRPr="00EB2A92">
        <w:rPr>
          <w:rFonts w:ascii="Times New Roman" w:eastAsia="Times New Roman" w:hAnsi="Times New Roman"/>
          <w:color w:val="000000" w:themeColor="text1"/>
          <w:sz w:val="24"/>
          <w:szCs w:val="24"/>
          <w:lang w:eastAsia="en-GB"/>
        </w:rPr>
        <w:t xml:space="preserve">However, </w:t>
      </w:r>
      <w:r w:rsidR="00DD650F" w:rsidRPr="00EB2A92">
        <w:rPr>
          <w:rFonts w:ascii="Times New Roman" w:eastAsia="Times New Roman" w:hAnsi="Times New Roman"/>
          <w:color w:val="000000" w:themeColor="text1"/>
          <w:sz w:val="24"/>
          <w:szCs w:val="24"/>
          <w:lang w:eastAsia="en-GB"/>
        </w:rPr>
        <w:t>there were</w:t>
      </w:r>
      <w:r w:rsidR="00291EAC" w:rsidRPr="00EB2A92">
        <w:rPr>
          <w:rFonts w:ascii="Times New Roman" w:eastAsia="Times New Roman" w:hAnsi="Times New Roman"/>
          <w:color w:val="000000" w:themeColor="text1"/>
          <w:sz w:val="24"/>
          <w:szCs w:val="24"/>
          <w:lang w:eastAsia="en-GB"/>
        </w:rPr>
        <w:t xml:space="preserve"> significant differenc</w:t>
      </w:r>
      <w:r w:rsidR="005D3112" w:rsidRPr="00EB2A92">
        <w:rPr>
          <w:rFonts w:ascii="Times New Roman" w:eastAsia="Times New Roman" w:hAnsi="Times New Roman"/>
          <w:color w:val="000000" w:themeColor="text1"/>
          <w:sz w:val="24"/>
          <w:szCs w:val="24"/>
          <w:lang w:eastAsia="en-GB"/>
        </w:rPr>
        <w:t>e</w:t>
      </w:r>
      <w:r w:rsidR="00673D79" w:rsidRPr="00EB2A92">
        <w:rPr>
          <w:rFonts w:ascii="Times New Roman" w:eastAsia="Times New Roman" w:hAnsi="Times New Roman"/>
          <w:color w:val="000000" w:themeColor="text1"/>
          <w:sz w:val="24"/>
          <w:szCs w:val="24"/>
          <w:lang w:eastAsia="en-GB"/>
        </w:rPr>
        <w:t xml:space="preserve">s in rate of </w:t>
      </w:r>
      <w:r w:rsidR="009F642D" w:rsidRPr="00EB2A92">
        <w:rPr>
          <w:rFonts w:ascii="Times New Roman" w:eastAsia="Times New Roman" w:hAnsi="Times New Roman"/>
          <w:color w:val="000000" w:themeColor="text1"/>
          <w:sz w:val="24"/>
          <w:szCs w:val="24"/>
          <w:lang w:eastAsia="en-GB"/>
        </w:rPr>
        <w:t>improvement</w:t>
      </w:r>
      <w:r w:rsidR="00673D79" w:rsidRPr="00EB2A92">
        <w:rPr>
          <w:rFonts w:ascii="Times New Roman" w:eastAsia="Times New Roman" w:hAnsi="Times New Roman"/>
          <w:color w:val="000000" w:themeColor="text1"/>
          <w:sz w:val="24"/>
          <w:szCs w:val="24"/>
          <w:lang w:eastAsia="en-GB"/>
        </w:rPr>
        <w:t xml:space="preserve"> in </w:t>
      </w:r>
      <w:r w:rsidR="00291EAC" w:rsidRPr="00EB2A92">
        <w:rPr>
          <w:rFonts w:ascii="Times New Roman" w:eastAsia="Times New Roman" w:hAnsi="Times New Roman"/>
          <w:color w:val="000000" w:themeColor="text1"/>
          <w:sz w:val="24"/>
          <w:szCs w:val="24"/>
          <w:lang w:eastAsia="en-GB"/>
        </w:rPr>
        <w:t>GI</w:t>
      </w:r>
      <w:r w:rsidR="00673D79" w:rsidRPr="00EB2A92">
        <w:rPr>
          <w:rFonts w:ascii="Times New Roman" w:eastAsia="Times New Roman" w:hAnsi="Times New Roman"/>
          <w:color w:val="000000" w:themeColor="text1"/>
          <w:sz w:val="24"/>
          <w:szCs w:val="24"/>
          <w:lang w:eastAsia="en-GB"/>
        </w:rPr>
        <w:t>s</w:t>
      </w:r>
      <w:r w:rsidR="007A257C" w:rsidRPr="00EB2A92">
        <w:rPr>
          <w:rFonts w:ascii="Times New Roman" w:eastAsia="Times New Roman" w:hAnsi="Times New Roman"/>
          <w:color w:val="000000" w:themeColor="text1"/>
          <w:sz w:val="24"/>
          <w:szCs w:val="24"/>
          <w:lang w:eastAsia="en-GB"/>
        </w:rPr>
        <w:t>’</w:t>
      </w:r>
      <w:r w:rsidR="00291EAC" w:rsidRPr="00EB2A92">
        <w:rPr>
          <w:rFonts w:ascii="Times New Roman" w:eastAsia="Times New Roman" w:hAnsi="Times New Roman"/>
          <w:color w:val="000000" w:themeColor="text1"/>
          <w:sz w:val="24"/>
          <w:szCs w:val="24"/>
          <w:lang w:eastAsia="en-GB"/>
        </w:rPr>
        <w:t xml:space="preserve"> and RT</w:t>
      </w:r>
      <w:r w:rsidR="00673D79" w:rsidRPr="00EB2A92">
        <w:rPr>
          <w:rFonts w:ascii="Times New Roman" w:eastAsia="Times New Roman" w:hAnsi="Times New Roman"/>
          <w:color w:val="000000" w:themeColor="text1"/>
          <w:sz w:val="24"/>
          <w:szCs w:val="24"/>
          <w:lang w:eastAsia="en-GB"/>
        </w:rPr>
        <w:t>s</w:t>
      </w:r>
      <w:r w:rsidR="007A257C" w:rsidRPr="00EB2A92">
        <w:rPr>
          <w:rFonts w:ascii="Times New Roman" w:eastAsia="Times New Roman" w:hAnsi="Times New Roman"/>
          <w:color w:val="000000" w:themeColor="text1"/>
          <w:sz w:val="24"/>
          <w:szCs w:val="24"/>
          <w:lang w:eastAsia="en-GB"/>
        </w:rPr>
        <w:t>’</w:t>
      </w:r>
      <w:r w:rsidR="00291EAC" w:rsidRPr="00EB2A92">
        <w:rPr>
          <w:rFonts w:ascii="Times New Roman" w:eastAsia="Times New Roman" w:hAnsi="Times New Roman"/>
          <w:color w:val="000000" w:themeColor="text1"/>
          <w:sz w:val="24"/>
          <w:szCs w:val="24"/>
          <w:lang w:eastAsia="en-GB"/>
        </w:rPr>
        <w:t xml:space="preserve"> contrast estimates</w:t>
      </w:r>
      <w:r w:rsidR="00E07026" w:rsidRPr="00EB2A92">
        <w:rPr>
          <w:rFonts w:ascii="Times New Roman" w:eastAsia="Times New Roman" w:hAnsi="Times New Roman"/>
          <w:color w:val="000000" w:themeColor="text1"/>
          <w:sz w:val="24"/>
          <w:szCs w:val="24"/>
          <w:lang w:eastAsia="en-GB"/>
        </w:rPr>
        <w:t xml:space="preserve"> between study conditions. </w:t>
      </w:r>
      <w:r w:rsidR="005E16F5" w:rsidRPr="00EB2A92">
        <w:rPr>
          <w:rFonts w:ascii="Times New Roman" w:eastAsia="Times New Roman" w:hAnsi="Times New Roman"/>
          <w:color w:val="000000" w:themeColor="text1"/>
          <w:sz w:val="24"/>
          <w:szCs w:val="24"/>
          <w:lang w:eastAsia="en-GB"/>
        </w:rPr>
        <w:t xml:space="preserve">The EMMs in </w:t>
      </w:r>
      <w:r w:rsidR="00E07026" w:rsidRPr="00EB2A92">
        <w:rPr>
          <w:rFonts w:ascii="Times New Roman" w:eastAsia="Times New Roman" w:hAnsi="Times New Roman"/>
          <w:color w:val="000000" w:themeColor="text1"/>
          <w:sz w:val="24"/>
          <w:szCs w:val="24"/>
          <w:lang w:eastAsia="en-GB"/>
        </w:rPr>
        <w:t>Tabl</w:t>
      </w:r>
      <w:r w:rsidR="00A27330" w:rsidRPr="00EB2A92">
        <w:rPr>
          <w:rFonts w:ascii="Times New Roman" w:eastAsia="Times New Roman" w:hAnsi="Times New Roman"/>
          <w:color w:val="000000" w:themeColor="text1"/>
          <w:sz w:val="24"/>
          <w:szCs w:val="24"/>
          <w:lang w:eastAsia="en-GB"/>
        </w:rPr>
        <w:t xml:space="preserve">e </w:t>
      </w:r>
      <w:r w:rsidR="00D05578" w:rsidRPr="00EB2A92">
        <w:rPr>
          <w:rFonts w:ascii="Times New Roman" w:eastAsia="Times New Roman" w:hAnsi="Times New Roman"/>
          <w:color w:val="000000" w:themeColor="text1"/>
          <w:sz w:val="24"/>
          <w:szCs w:val="24"/>
          <w:lang w:eastAsia="en-GB"/>
        </w:rPr>
        <w:t>2</w:t>
      </w:r>
      <w:r w:rsidR="003B28E0" w:rsidRPr="00EB2A92">
        <w:rPr>
          <w:rFonts w:ascii="Times New Roman" w:eastAsia="Times New Roman" w:hAnsi="Times New Roman"/>
          <w:color w:val="000000" w:themeColor="text1"/>
          <w:sz w:val="24"/>
          <w:szCs w:val="24"/>
          <w:lang w:eastAsia="en-GB"/>
        </w:rPr>
        <w:t xml:space="preserve">, the mixed </w:t>
      </w:r>
      <w:r w:rsidR="006615E9" w:rsidRPr="00EB2A92">
        <w:rPr>
          <w:rFonts w:ascii="Times New Roman" w:eastAsia="Times New Roman" w:hAnsi="Times New Roman"/>
          <w:color w:val="000000" w:themeColor="text1"/>
          <w:sz w:val="24"/>
          <w:szCs w:val="24"/>
          <w:lang w:eastAsia="en-GB"/>
        </w:rPr>
        <w:t>models, and</w:t>
      </w:r>
      <w:r w:rsidR="00EC6FE0" w:rsidRPr="00EB2A92">
        <w:rPr>
          <w:rFonts w:ascii="Times New Roman" w:eastAsia="Times New Roman" w:hAnsi="Times New Roman"/>
          <w:color w:val="000000" w:themeColor="text1"/>
          <w:sz w:val="24"/>
          <w:szCs w:val="24"/>
          <w:lang w:eastAsia="en-GB"/>
        </w:rPr>
        <w:t xml:space="preserve"> two-</w:t>
      </w:r>
      <w:r w:rsidR="00A03E02" w:rsidRPr="00EB2A92">
        <w:rPr>
          <w:rFonts w:ascii="Times New Roman" w:eastAsia="Times New Roman" w:hAnsi="Times New Roman"/>
          <w:color w:val="000000" w:themeColor="text1"/>
          <w:sz w:val="24"/>
          <w:szCs w:val="24"/>
          <w:lang w:eastAsia="en-GB"/>
        </w:rPr>
        <w:t xml:space="preserve">tailed </w:t>
      </w:r>
      <w:r w:rsidR="00C1574C" w:rsidRPr="00EB2A92">
        <w:rPr>
          <w:rFonts w:ascii="Times New Roman" w:eastAsia="Times New Roman" w:hAnsi="Times New Roman"/>
          <w:color w:val="000000" w:themeColor="text1"/>
          <w:sz w:val="24"/>
          <w:szCs w:val="24"/>
          <w:lang w:eastAsia="en-GB"/>
        </w:rPr>
        <w:t>z</w:t>
      </w:r>
      <w:r w:rsidR="00A27330" w:rsidRPr="00EB2A92">
        <w:rPr>
          <w:rFonts w:ascii="Times New Roman" w:eastAsia="Times New Roman" w:hAnsi="Times New Roman"/>
          <w:color w:val="000000" w:themeColor="text1"/>
          <w:sz w:val="24"/>
          <w:szCs w:val="24"/>
          <w:lang w:eastAsia="en-GB"/>
        </w:rPr>
        <w:t>-</w:t>
      </w:r>
      <w:r w:rsidR="00931706" w:rsidRPr="00EB2A92">
        <w:rPr>
          <w:rFonts w:ascii="Times New Roman" w:eastAsia="Times New Roman" w:hAnsi="Times New Roman"/>
          <w:color w:val="000000" w:themeColor="text1"/>
          <w:sz w:val="24"/>
          <w:szCs w:val="24"/>
          <w:lang w:eastAsia="en-GB"/>
        </w:rPr>
        <w:t>tests</w:t>
      </w:r>
      <w:r w:rsidR="009F642D" w:rsidRPr="00EB2A92">
        <w:rPr>
          <w:rFonts w:ascii="Times New Roman" w:eastAsia="Times New Roman" w:hAnsi="Times New Roman"/>
          <w:color w:val="000000" w:themeColor="text1"/>
          <w:sz w:val="24"/>
          <w:szCs w:val="24"/>
          <w:lang w:eastAsia="en-GB"/>
        </w:rPr>
        <w:t xml:space="preserve"> </w:t>
      </w:r>
      <w:r w:rsidR="00140BC5" w:rsidRPr="00EB2A92">
        <w:rPr>
          <w:rFonts w:ascii="Times New Roman" w:eastAsia="Times New Roman" w:hAnsi="Times New Roman"/>
          <w:color w:val="000000" w:themeColor="text1"/>
          <w:sz w:val="24"/>
          <w:szCs w:val="24"/>
          <w:lang w:eastAsia="en-GB"/>
        </w:rPr>
        <w:t>indicat</w:t>
      </w:r>
      <w:r w:rsidR="00A27330" w:rsidRPr="00EB2A92">
        <w:rPr>
          <w:rFonts w:ascii="Times New Roman" w:eastAsia="Times New Roman" w:hAnsi="Times New Roman"/>
          <w:color w:val="000000" w:themeColor="text1"/>
          <w:sz w:val="24"/>
          <w:szCs w:val="24"/>
          <w:lang w:eastAsia="en-GB"/>
        </w:rPr>
        <w:t>e</w:t>
      </w:r>
      <w:r w:rsidR="00140BC5" w:rsidRPr="00EB2A92">
        <w:rPr>
          <w:rFonts w:ascii="Times New Roman" w:eastAsia="Times New Roman" w:hAnsi="Times New Roman"/>
          <w:color w:val="000000" w:themeColor="text1"/>
          <w:sz w:val="24"/>
          <w:szCs w:val="24"/>
          <w:lang w:eastAsia="en-GB"/>
        </w:rPr>
        <w:t xml:space="preserve"> Stroop task performance </w:t>
      </w:r>
      <w:r w:rsidR="00BE41B7" w:rsidRPr="00EB2A92">
        <w:rPr>
          <w:rFonts w:ascii="Times New Roman" w:eastAsia="Times New Roman" w:hAnsi="Times New Roman"/>
          <w:color w:val="000000" w:themeColor="text1"/>
          <w:sz w:val="24"/>
          <w:szCs w:val="24"/>
          <w:lang w:eastAsia="en-GB"/>
        </w:rPr>
        <w:t xml:space="preserve">was </w:t>
      </w:r>
      <w:r w:rsidR="005E16F5" w:rsidRPr="00EB2A92">
        <w:rPr>
          <w:rFonts w:ascii="Times New Roman" w:eastAsia="Times New Roman" w:hAnsi="Times New Roman"/>
          <w:color w:val="000000" w:themeColor="text1"/>
          <w:sz w:val="24"/>
          <w:szCs w:val="24"/>
          <w:lang w:eastAsia="en-GB"/>
        </w:rPr>
        <w:t>significantly improved (with a large effect size) b</w:t>
      </w:r>
      <w:r w:rsidR="00140BC5" w:rsidRPr="00EB2A92">
        <w:rPr>
          <w:rFonts w:ascii="Times New Roman" w:eastAsia="Times New Roman" w:hAnsi="Times New Roman"/>
          <w:color w:val="000000" w:themeColor="text1"/>
          <w:sz w:val="24"/>
          <w:szCs w:val="24"/>
          <w:lang w:eastAsia="en-GB"/>
        </w:rPr>
        <w:t>y ATT</w:t>
      </w:r>
      <w:r w:rsidR="005E16F5" w:rsidRPr="00EB2A92">
        <w:rPr>
          <w:rFonts w:ascii="Times New Roman" w:eastAsia="Times New Roman" w:hAnsi="Times New Roman"/>
          <w:color w:val="000000" w:themeColor="text1"/>
          <w:sz w:val="24"/>
          <w:szCs w:val="24"/>
          <w:lang w:eastAsia="en-GB"/>
        </w:rPr>
        <w:t xml:space="preserve"> compared to the </w:t>
      </w:r>
      <w:r w:rsidR="00CA60CD">
        <w:rPr>
          <w:rFonts w:ascii="Times New Roman" w:eastAsia="Times New Roman" w:hAnsi="Times New Roman"/>
          <w:color w:val="000000" w:themeColor="text1"/>
          <w:sz w:val="24"/>
          <w:szCs w:val="24"/>
          <w:lang w:eastAsia="en-GB"/>
        </w:rPr>
        <w:t xml:space="preserve">sham </w:t>
      </w:r>
      <w:r w:rsidR="00BE41B7" w:rsidRPr="00EB2A92">
        <w:rPr>
          <w:rFonts w:ascii="Times New Roman" w:eastAsia="Times New Roman" w:hAnsi="Times New Roman"/>
          <w:color w:val="000000" w:themeColor="text1"/>
          <w:sz w:val="24"/>
          <w:szCs w:val="24"/>
          <w:lang w:eastAsia="en-GB"/>
        </w:rPr>
        <w:t>control</w:t>
      </w:r>
      <w:r w:rsidR="00CA60CD">
        <w:rPr>
          <w:rFonts w:ascii="Times New Roman" w:eastAsia="Times New Roman" w:hAnsi="Times New Roman"/>
          <w:color w:val="000000" w:themeColor="text1"/>
          <w:sz w:val="24"/>
          <w:szCs w:val="24"/>
          <w:lang w:eastAsia="en-GB"/>
        </w:rPr>
        <w:t xml:space="preserve"> intervention</w:t>
      </w:r>
      <w:r w:rsidR="00140BC5" w:rsidRPr="00EB2A92">
        <w:rPr>
          <w:rFonts w:ascii="Times New Roman" w:eastAsia="Times New Roman" w:hAnsi="Times New Roman"/>
          <w:color w:val="000000" w:themeColor="text1"/>
          <w:sz w:val="24"/>
          <w:szCs w:val="24"/>
          <w:lang w:eastAsia="en-GB"/>
        </w:rPr>
        <w:t>, GI:</w:t>
      </w:r>
      <w:r w:rsidR="004B615E" w:rsidRPr="00EB2A92">
        <w:rPr>
          <w:rFonts w:ascii="Times New Roman" w:eastAsia="Times New Roman" w:hAnsi="Times New Roman"/>
          <w:color w:val="000000" w:themeColor="text1"/>
          <w:sz w:val="24"/>
          <w:szCs w:val="24"/>
          <w:lang w:eastAsia="en-GB"/>
        </w:rPr>
        <w:t xml:space="preserve"> </w:t>
      </w:r>
      <w:r w:rsidR="00310DA9" w:rsidRPr="00EB2A92">
        <w:rPr>
          <w:rFonts w:ascii="Times New Roman" w:eastAsia="Times New Roman" w:hAnsi="Times New Roman"/>
          <w:i/>
          <w:color w:val="000000" w:themeColor="text1"/>
          <w:sz w:val="24"/>
          <w:szCs w:val="24"/>
          <w:lang w:eastAsia="en-GB"/>
        </w:rPr>
        <w:t>z</w:t>
      </w:r>
      <w:r w:rsidR="004B615E" w:rsidRPr="00EB2A92">
        <w:rPr>
          <w:rFonts w:ascii="Times New Roman" w:eastAsia="Times New Roman" w:hAnsi="Times New Roman"/>
          <w:color w:val="000000" w:themeColor="text1"/>
          <w:sz w:val="24"/>
          <w:szCs w:val="24"/>
          <w:lang w:eastAsia="en-GB"/>
        </w:rPr>
        <w:t xml:space="preserve"> = </w:t>
      </w:r>
      <w:r w:rsidR="00845BA6" w:rsidRPr="00EB2A92">
        <w:rPr>
          <w:rFonts w:ascii="Times New Roman" w:eastAsia="Times New Roman" w:hAnsi="Times New Roman"/>
          <w:color w:val="000000" w:themeColor="text1"/>
          <w:sz w:val="24"/>
          <w:szCs w:val="24"/>
          <w:lang w:eastAsia="en-GB"/>
        </w:rPr>
        <w:t>2.62</w:t>
      </w:r>
      <w:r w:rsidR="004B615E" w:rsidRPr="00EB2A92">
        <w:rPr>
          <w:rFonts w:ascii="Times New Roman" w:eastAsia="Times New Roman" w:hAnsi="Times New Roman"/>
          <w:color w:val="000000" w:themeColor="text1"/>
          <w:sz w:val="24"/>
          <w:szCs w:val="24"/>
          <w:lang w:eastAsia="en-GB"/>
        </w:rPr>
        <w:t xml:space="preserve">, </w:t>
      </w:r>
      <w:r w:rsidR="004B615E" w:rsidRPr="00EB2A92">
        <w:rPr>
          <w:rFonts w:ascii="Times New Roman" w:eastAsia="Times New Roman" w:hAnsi="Times New Roman"/>
          <w:i/>
          <w:color w:val="000000" w:themeColor="text1"/>
          <w:sz w:val="24"/>
          <w:szCs w:val="24"/>
          <w:lang w:eastAsia="en-GB"/>
        </w:rPr>
        <w:t>p</w:t>
      </w:r>
      <w:r w:rsidR="004B615E" w:rsidRPr="00EB2A92">
        <w:rPr>
          <w:rFonts w:ascii="Times New Roman" w:eastAsia="Times New Roman" w:hAnsi="Times New Roman"/>
          <w:color w:val="000000" w:themeColor="text1"/>
          <w:sz w:val="24"/>
          <w:szCs w:val="24"/>
          <w:lang w:eastAsia="en-GB"/>
        </w:rPr>
        <w:t xml:space="preserve"> =</w:t>
      </w:r>
      <w:r w:rsidR="00845BA6" w:rsidRPr="00EB2A92">
        <w:rPr>
          <w:rFonts w:ascii="Times New Roman" w:eastAsia="Times New Roman" w:hAnsi="Times New Roman"/>
          <w:color w:val="000000" w:themeColor="text1"/>
          <w:sz w:val="24"/>
          <w:szCs w:val="24"/>
          <w:lang w:eastAsia="en-GB"/>
        </w:rPr>
        <w:t>.016</w:t>
      </w:r>
      <w:r w:rsidR="00AD58BA" w:rsidRPr="00EB2A92">
        <w:rPr>
          <w:rFonts w:ascii="Times New Roman" w:eastAsia="Times New Roman" w:hAnsi="Times New Roman"/>
          <w:color w:val="000000" w:themeColor="text1"/>
          <w:sz w:val="24"/>
          <w:szCs w:val="24"/>
          <w:lang w:eastAsia="en-GB"/>
        </w:rPr>
        <w:t xml:space="preserve">; </w:t>
      </w:r>
      <w:r w:rsidR="00AD58BA" w:rsidRPr="00EB2A92">
        <w:rPr>
          <w:rFonts w:ascii="Times New Roman" w:eastAsia="Times New Roman" w:hAnsi="Times New Roman"/>
          <w:i/>
          <w:color w:val="000000" w:themeColor="text1"/>
          <w:sz w:val="24"/>
          <w:szCs w:val="24"/>
          <w:lang w:eastAsia="en-GB"/>
        </w:rPr>
        <w:t>d</w:t>
      </w:r>
      <w:r w:rsidR="0004421B" w:rsidRPr="00EB2A92">
        <w:rPr>
          <w:rFonts w:ascii="Times New Roman" w:eastAsia="Times New Roman" w:hAnsi="Times New Roman"/>
          <w:color w:val="000000" w:themeColor="text1"/>
          <w:sz w:val="24"/>
          <w:szCs w:val="24"/>
          <w:lang w:eastAsia="en-GB"/>
        </w:rPr>
        <w:t xml:space="preserve"> = 0.84</w:t>
      </w:r>
      <w:r w:rsidR="002B70E8" w:rsidRPr="00EB2A92">
        <w:rPr>
          <w:rFonts w:ascii="Times New Roman" w:eastAsia="Times New Roman" w:hAnsi="Times New Roman"/>
          <w:color w:val="000000" w:themeColor="text1"/>
          <w:sz w:val="24"/>
          <w:szCs w:val="24"/>
          <w:lang w:eastAsia="en-GB"/>
        </w:rPr>
        <w:t xml:space="preserve">; RT: </w:t>
      </w:r>
      <w:r w:rsidR="00310DA9" w:rsidRPr="00EB2A92">
        <w:rPr>
          <w:rFonts w:ascii="Times New Roman" w:eastAsia="Times New Roman" w:hAnsi="Times New Roman"/>
          <w:i/>
          <w:color w:val="000000" w:themeColor="text1"/>
          <w:sz w:val="24"/>
          <w:szCs w:val="24"/>
          <w:lang w:eastAsia="en-GB"/>
        </w:rPr>
        <w:t>z</w:t>
      </w:r>
      <w:r w:rsidR="003071FC" w:rsidRPr="00EB2A92">
        <w:rPr>
          <w:rFonts w:ascii="Times New Roman" w:eastAsia="Times New Roman" w:hAnsi="Times New Roman"/>
          <w:color w:val="000000" w:themeColor="text1"/>
          <w:sz w:val="24"/>
          <w:szCs w:val="24"/>
          <w:lang w:eastAsia="en-GB"/>
        </w:rPr>
        <w:t xml:space="preserve"> = 2.62, </w:t>
      </w:r>
      <w:r w:rsidR="003071FC" w:rsidRPr="00EB2A92">
        <w:rPr>
          <w:rFonts w:ascii="Times New Roman" w:eastAsia="Times New Roman" w:hAnsi="Times New Roman"/>
          <w:i/>
          <w:color w:val="000000" w:themeColor="text1"/>
          <w:sz w:val="24"/>
          <w:szCs w:val="24"/>
          <w:lang w:eastAsia="en-GB"/>
        </w:rPr>
        <w:t>p</w:t>
      </w:r>
      <w:r w:rsidR="003071FC" w:rsidRPr="00EB2A92">
        <w:rPr>
          <w:rFonts w:ascii="Times New Roman" w:eastAsia="Times New Roman" w:hAnsi="Times New Roman"/>
          <w:color w:val="000000" w:themeColor="text1"/>
          <w:sz w:val="24"/>
          <w:szCs w:val="24"/>
          <w:lang w:eastAsia="en-GB"/>
        </w:rPr>
        <w:t xml:space="preserve"> = .009</w:t>
      </w:r>
      <w:r w:rsidR="00E46EF0" w:rsidRPr="00EB2A92">
        <w:rPr>
          <w:rFonts w:ascii="Times New Roman" w:eastAsia="Times New Roman" w:hAnsi="Times New Roman"/>
          <w:color w:val="000000" w:themeColor="text1"/>
          <w:sz w:val="24"/>
          <w:szCs w:val="24"/>
          <w:lang w:eastAsia="en-GB"/>
        </w:rPr>
        <w:t xml:space="preserve">; </w:t>
      </w:r>
      <w:r w:rsidR="00E46EF0" w:rsidRPr="00EB2A92">
        <w:rPr>
          <w:rFonts w:ascii="Times New Roman" w:eastAsia="Times New Roman" w:hAnsi="Times New Roman"/>
          <w:i/>
          <w:color w:val="000000" w:themeColor="text1"/>
          <w:sz w:val="24"/>
          <w:szCs w:val="24"/>
          <w:lang w:eastAsia="en-GB"/>
        </w:rPr>
        <w:t>d</w:t>
      </w:r>
      <w:r w:rsidR="00E46EF0" w:rsidRPr="00EB2A92">
        <w:rPr>
          <w:rFonts w:ascii="Times New Roman" w:eastAsia="Times New Roman" w:hAnsi="Times New Roman"/>
          <w:color w:val="000000" w:themeColor="text1"/>
          <w:sz w:val="24"/>
          <w:szCs w:val="24"/>
          <w:lang w:eastAsia="en-GB"/>
        </w:rPr>
        <w:t xml:space="preserve"> = 0.84</w:t>
      </w:r>
      <w:r w:rsidR="00350EC5" w:rsidRPr="00EB2A92">
        <w:rPr>
          <w:rFonts w:ascii="Times New Roman" w:eastAsia="Times New Roman" w:hAnsi="Times New Roman"/>
          <w:color w:val="000000" w:themeColor="text1"/>
          <w:sz w:val="24"/>
          <w:szCs w:val="24"/>
          <w:lang w:eastAsia="en-GB"/>
        </w:rPr>
        <w:t>.</w:t>
      </w:r>
    </w:p>
    <w:p w14:paraId="52DCFBCC" w14:textId="0317559C" w:rsidR="00E8290A" w:rsidRPr="00EB2A92" w:rsidRDefault="008C4D98" w:rsidP="008C4D98">
      <w:pPr>
        <w:spacing w:after="0" w:line="480" w:lineRule="auto"/>
        <w:rPr>
          <w:rFonts w:ascii="Times New Roman" w:eastAsia="Times New Roman" w:hAnsi="Times New Roman"/>
          <w:b/>
          <w:color w:val="000000" w:themeColor="text1"/>
          <w:sz w:val="24"/>
          <w:szCs w:val="24"/>
          <w:lang w:eastAsia="en-GB"/>
        </w:rPr>
      </w:pPr>
      <w:r w:rsidRPr="00EB2A92">
        <w:rPr>
          <w:rFonts w:ascii="Times New Roman" w:eastAsia="Times New Roman" w:hAnsi="Times New Roman"/>
          <w:color w:val="000000" w:themeColor="text1"/>
          <w:sz w:val="24"/>
          <w:szCs w:val="24"/>
          <w:lang w:eastAsia="en-GB"/>
        </w:rPr>
        <w:tab/>
      </w:r>
      <w:r w:rsidRPr="00EB2A92">
        <w:rPr>
          <w:rFonts w:ascii="Times New Roman" w:eastAsia="Times New Roman" w:hAnsi="Times New Roman"/>
          <w:b/>
          <w:color w:val="000000" w:themeColor="text1"/>
          <w:sz w:val="24"/>
          <w:szCs w:val="24"/>
          <w:lang w:eastAsia="en-GB"/>
        </w:rPr>
        <w:t xml:space="preserve">Models 5 and 6. </w:t>
      </w:r>
      <w:r w:rsidR="00A905CD">
        <w:rPr>
          <w:rFonts w:ascii="Times New Roman" w:eastAsia="Times New Roman" w:hAnsi="Times New Roman"/>
          <w:color w:val="000000" w:themeColor="text1"/>
          <w:sz w:val="24"/>
          <w:szCs w:val="24"/>
          <w:lang w:eastAsia="en-GB"/>
        </w:rPr>
        <w:t>A</w:t>
      </w:r>
      <w:r w:rsidR="00A905CD" w:rsidRPr="00EB2A92">
        <w:rPr>
          <w:rFonts w:ascii="Times New Roman" w:eastAsia="Times New Roman" w:hAnsi="Times New Roman"/>
          <w:color w:val="000000" w:themeColor="text1"/>
          <w:sz w:val="24"/>
          <w:szCs w:val="24"/>
          <w:lang w:eastAsia="en-GB"/>
        </w:rPr>
        <w:t xml:space="preserve"> </w:t>
      </w:r>
      <w:r w:rsidR="00D61F2D" w:rsidRPr="00EB2A92">
        <w:rPr>
          <w:rFonts w:ascii="Times New Roman" w:eastAsia="Times New Roman" w:hAnsi="Times New Roman"/>
          <w:color w:val="000000" w:themeColor="text1"/>
          <w:sz w:val="24"/>
          <w:szCs w:val="24"/>
          <w:lang w:eastAsia="en-GB"/>
        </w:rPr>
        <w:t>new</w:t>
      </w:r>
      <w:r w:rsidR="005C01F3" w:rsidRPr="00EB2A92">
        <w:rPr>
          <w:rFonts w:ascii="Times New Roman" w:eastAsia="Times New Roman" w:hAnsi="Times New Roman"/>
          <w:color w:val="000000" w:themeColor="text1"/>
          <w:sz w:val="24"/>
          <w:szCs w:val="24"/>
          <w:lang w:eastAsia="en-GB"/>
        </w:rPr>
        <w:t xml:space="preserve"> ordinal variable</w:t>
      </w:r>
      <w:r w:rsidR="00607ED6" w:rsidRPr="00EB2A92">
        <w:rPr>
          <w:rFonts w:ascii="Times New Roman" w:eastAsia="Times New Roman" w:hAnsi="Times New Roman"/>
          <w:color w:val="000000" w:themeColor="text1"/>
          <w:sz w:val="24"/>
          <w:szCs w:val="24"/>
          <w:lang w:eastAsia="en-GB"/>
        </w:rPr>
        <w:t xml:space="preserve"> </w:t>
      </w:r>
      <w:r w:rsidR="00A905CD">
        <w:rPr>
          <w:rFonts w:ascii="Times New Roman" w:eastAsia="Times New Roman" w:hAnsi="Times New Roman"/>
          <w:color w:val="000000" w:themeColor="text1"/>
          <w:sz w:val="24"/>
          <w:szCs w:val="24"/>
          <w:lang w:eastAsia="en-GB"/>
        </w:rPr>
        <w:t>(</w:t>
      </w:r>
      <w:r w:rsidR="00C27FCB" w:rsidRPr="00EB2A92">
        <w:rPr>
          <w:rFonts w:ascii="Times New Roman" w:eastAsia="Times New Roman" w:hAnsi="Times New Roman"/>
          <w:color w:val="000000" w:themeColor="text1"/>
          <w:sz w:val="24"/>
          <w:szCs w:val="24"/>
          <w:lang w:eastAsia="en-GB"/>
        </w:rPr>
        <w:t>PL</w:t>
      </w:r>
      <w:r w:rsidR="007643FB">
        <w:rPr>
          <w:rFonts w:ascii="Times New Roman" w:eastAsia="Times New Roman" w:hAnsi="Times New Roman"/>
          <w:color w:val="000000" w:themeColor="text1"/>
          <w:sz w:val="24"/>
          <w:szCs w:val="24"/>
          <w:lang w:eastAsia="en-GB"/>
        </w:rPr>
        <w:t>)</w:t>
      </w:r>
      <w:r w:rsidR="00C27FCB" w:rsidRPr="00EB2A92">
        <w:rPr>
          <w:rFonts w:ascii="Times New Roman" w:eastAsia="Times New Roman" w:hAnsi="Times New Roman"/>
          <w:color w:val="000000" w:themeColor="text1"/>
          <w:sz w:val="24"/>
          <w:szCs w:val="24"/>
          <w:lang w:eastAsia="en-GB"/>
        </w:rPr>
        <w:t xml:space="preserve"> </w:t>
      </w:r>
      <w:r w:rsidR="00DB778B">
        <w:rPr>
          <w:rFonts w:ascii="Times New Roman" w:eastAsia="Times New Roman" w:hAnsi="Times New Roman"/>
          <w:color w:val="000000" w:themeColor="text1"/>
          <w:sz w:val="24"/>
          <w:szCs w:val="24"/>
          <w:lang w:eastAsia="en-GB"/>
        </w:rPr>
        <w:t>to represent differing levels of perceptual load</w:t>
      </w:r>
      <w:r w:rsidR="004A6B9C">
        <w:rPr>
          <w:rFonts w:ascii="Times New Roman" w:eastAsia="Times New Roman" w:hAnsi="Times New Roman"/>
          <w:color w:val="000000" w:themeColor="text1"/>
          <w:sz w:val="24"/>
          <w:szCs w:val="24"/>
          <w:lang w:eastAsia="en-GB"/>
        </w:rPr>
        <w:t xml:space="preserve"> </w:t>
      </w:r>
      <w:r w:rsidR="00C27FCB" w:rsidRPr="00EB2A92">
        <w:rPr>
          <w:rFonts w:ascii="Times New Roman" w:eastAsia="Times New Roman" w:hAnsi="Times New Roman"/>
          <w:color w:val="000000" w:themeColor="text1"/>
          <w:sz w:val="24"/>
          <w:szCs w:val="24"/>
          <w:lang w:eastAsia="en-GB"/>
        </w:rPr>
        <w:t>was</w:t>
      </w:r>
      <w:r w:rsidR="00607ED6" w:rsidRPr="00EB2A92">
        <w:rPr>
          <w:rFonts w:ascii="Times New Roman" w:eastAsia="Times New Roman" w:hAnsi="Times New Roman"/>
          <w:color w:val="000000" w:themeColor="text1"/>
          <w:sz w:val="24"/>
          <w:szCs w:val="24"/>
          <w:lang w:eastAsia="en-GB"/>
        </w:rPr>
        <w:t xml:space="preserve"> created</w:t>
      </w:r>
      <w:r w:rsidR="00450F78" w:rsidRPr="00EB2A92">
        <w:rPr>
          <w:rFonts w:ascii="Times New Roman" w:eastAsia="Times New Roman" w:hAnsi="Times New Roman"/>
          <w:color w:val="000000" w:themeColor="text1"/>
          <w:sz w:val="24"/>
          <w:szCs w:val="24"/>
          <w:lang w:eastAsia="en-GB"/>
        </w:rPr>
        <w:t xml:space="preserve"> </w:t>
      </w:r>
      <w:r w:rsidR="0087135B" w:rsidRPr="00EB2A92">
        <w:rPr>
          <w:rFonts w:ascii="Times New Roman" w:eastAsia="Times New Roman" w:hAnsi="Times New Roman"/>
          <w:color w:val="000000" w:themeColor="text1"/>
          <w:sz w:val="24"/>
          <w:szCs w:val="24"/>
          <w:lang w:eastAsia="en-GB"/>
        </w:rPr>
        <w:t>by combin</w:t>
      </w:r>
      <w:r w:rsidR="007C6D17" w:rsidRPr="00EB2A92">
        <w:rPr>
          <w:rFonts w:ascii="Times New Roman" w:eastAsia="Times New Roman" w:hAnsi="Times New Roman"/>
          <w:color w:val="000000" w:themeColor="text1"/>
          <w:sz w:val="24"/>
          <w:szCs w:val="24"/>
          <w:lang w:eastAsia="en-GB"/>
        </w:rPr>
        <w:t>in</w:t>
      </w:r>
      <w:r w:rsidR="0087135B" w:rsidRPr="00EB2A92">
        <w:rPr>
          <w:rFonts w:ascii="Times New Roman" w:eastAsia="Times New Roman" w:hAnsi="Times New Roman"/>
          <w:color w:val="000000" w:themeColor="text1"/>
          <w:sz w:val="24"/>
          <w:szCs w:val="24"/>
          <w:lang w:eastAsia="en-GB"/>
        </w:rPr>
        <w:t>g Stroop</w:t>
      </w:r>
      <w:r w:rsidR="007643FB">
        <w:rPr>
          <w:rFonts w:ascii="Times New Roman" w:eastAsia="Times New Roman" w:hAnsi="Times New Roman"/>
          <w:color w:val="000000" w:themeColor="text1"/>
          <w:sz w:val="24"/>
          <w:szCs w:val="24"/>
          <w:lang w:eastAsia="en-GB"/>
        </w:rPr>
        <w:t xml:space="preserve"> interference</w:t>
      </w:r>
      <w:r w:rsidR="0087135B" w:rsidRPr="00EB2A92">
        <w:rPr>
          <w:rFonts w:ascii="Times New Roman" w:eastAsia="Times New Roman" w:hAnsi="Times New Roman"/>
          <w:color w:val="000000" w:themeColor="text1"/>
          <w:sz w:val="24"/>
          <w:szCs w:val="24"/>
          <w:lang w:eastAsia="en-GB"/>
        </w:rPr>
        <w:t xml:space="preserve"> and tactile interference </w:t>
      </w:r>
      <w:r w:rsidR="00DB778B">
        <w:rPr>
          <w:rFonts w:ascii="Times New Roman" w:eastAsia="Times New Roman" w:hAnsi="Times New Roman"/>
          <w:color w:val="000000" w:themeColor="text1"/>
          <w:sz w:val="24"/>
          <w:szCs w:val="24"/>
          <w:lang w:eastAsia="en-GB"/>
        </w:rPr>
        <w:t xml:space="preserve">dichotomous </w:t>
      </w:r>
      <w:r w:rsidR="0087135B" w:rsidRPr="00EB2A92">
        <w:rPr>
          <w:rFonts w:ascii="Times New Roman" w:eastAsia="Times New Roman" w:hAnsi="Times New Roman"/>
          <w:color w:val="000000" w:themeColor="text1"/>
          <w:sz w:val="24"/>
          <w:szCs w:val="24"/>
          <w:lang w:eastAsia="en-GB"/>
        </w:rPr>
        <w:t>variables</w:t>
      </w:r>
      <w:r w:rsidR="00CD19BA" w:rsidRPr="00EB2A92">
        <w:rPr>
          <w:rFonts w:ascii="Times New Roman" w:eastAsia="Times New Roman" w:hAnsi="Times New Roman"/>
          <w:color w:val="000000" w:themeColor="text1"/>
          <w:sz w:val="24"/>
          <w:szCs w:val="24"/>
          <w:lang w:eastAsia="en-GB"/>
        </w:rPr>
        <w:t xml:space="preserve"> because </w:t>
      </w:r>
      <w:r w:rsidR="004C384C" w:rsidRPr="00EB2A92">
        <w:rPr>
          <w:rFonts w:ascii="Times New Roman" w:eastAsia="Times New Roman" w:hAnsi="Times New Roman"/>
          <w:color w:val="000000" w:themeColor="text1"/>
          <w:sz w:val="24"/>
          <w:szCs w:val="24"/>
          <w:lang w:eastAsia="en-GB"/>
        </w:rPr>
        <w:t xml:space="preserve">Models 1 and 2 </w:t>
      </w:r>
      <w:r w:rsidR="00711C48" w:rsidRPr="00EB2A92">
        <w:rPr>
          <w:rFonts w:ascii="Times New Roman" w:eastAsia="Times New Roman" w:hAnsi="Times New Roman"/>
          <w:color w:val="000000" w:themeColor="text1"/>
          <w:sz w:val="24"/>
          <w:szCs w:val="24"/>
          <w:lang w:eastAsia="en-GB"/>
        </w:rPr>
        <w:t xml:space="preserve">found that they both impaired </w:t>
      </w:r>
      <w:r w:rsidR="007354FC" w:rsidRPr="00EB2A92">
        <w:rPr>
          <w:rFonts w:ascii="Times New Roman" w:eastAsia="Times New Roman" w:hAnsi="Times New Roman"/>
          <w:color w:val="000000" w:themeColor="text1"/>
          <w:sz w:val="24"/>
          <w:szCs w:val="24"/>
          <w:lang w:eastAsia="en-GB"/>
        </w:rPr>
        <w:t>Stroop</w:t>
      </w:r>
      <w:r w:rsidR="004C2F6E" w:rsidRPr="00EB2A92">
        <w:rPr>
          <w:rFonts w:ascii="Times New Roman" w:eastAsia="Times New Roman" w:hAnsi="Times New Roman"/>
          <w:color w:val="000000" w:themeColor="text1"/>
          <w:sz w:val="24"/>
          <w:szCs w:val="24"/>
          <w:lang w:eastAsia="en-GB"/>
        </w:rPr>
        <w:t xml:space="preserve"> task </w:t>
      </w:r>
      <w:r w:rsidR="00711C48" w:rsidRPr="00EB2A92">
        <w:rPr>
          <w:rFonts w:ascii="Times New Roman" w:eastAsia="Times New Roman" w:hAnsi="Times New Roman"/>
          <w:color w:val="000000" w:themeColor="text1"/>
          <w:sz w:val="24"/>
          <w:szCs w:val="24"/>
          <w:lang w:eastAsia="en-GB"/>
        </w:rPr>
        <w:t>performan</w:t>
      </w:r>
      <w:r w:rsidR="007C6D17" w:rsidRPr="00EB2A92">
        <w:rPr>
          <w:rFonts w:ascii="Times New Roman" w:eastAsia="Times New Roman" w:hAnsi="Times New Roman"/>
          <w:color w:val="000000" w:themeColor="text1"/>
          <w:sz w:val="24"/>
          <w:szCs w:val="24"/>
          <w:lang w:eastAsia="en-GB"/>
        </w:rPr>
        <w:t>ce</w:t>
      </w:r>
      <w:r w:rsidR="0026033A" w:rsidRPr="00EB2A92">
        <w:rPr>
          <w:rFonts w:ascii="Times New Roman" w:eastAsia="Times New Roman" w:hAnsi="Times New Roman"/>
          <w:color w:val="000000" w:themeColor="text1"/>
          <w:sz w:val="24"/>
          <w:szCs w:val="24"/>
          <w:lang w:eastAsia="en-GB"/>
        </w:rPr>
        <w:t xml:space="preserve">. </w:t>
      </w:r>
      <w:r w:rsidR="00544C3F" w:rsidRPr="00EB2A92">
        <w:rPr>
          <w:rFonts w:ascii="Times New Roman" w:eastAsia="Times New Roman" w:hAnsi="Times New Roman"/>
          <w:color w:val="000000" w:themeColor="text1"/>
          <w:sz w:val="24"/>
          <w:szCs w:val="24"/>
          <w:lang w:eastAsia="en-GB"/>
        </w:rPr>
        <w:t xml:space="preserve">Each trial was allocated </w:t>
      </w:r>
      <w:r w:rsidR="00A45767" w:rsidRPr="00EB2A92">
        <w:rPr>
          <w:rFonts w:ascii="Times New Roman" w:eastAsia="Times New Roman" w:hAnsi="Times New Roman"/>
          <w:color w:val="000000" w:themeColor="text1"/>
          <w:sz w:val="24"/>
          <w:szCs w:val="24"/>
          <w:lang w:eastAsia="en-GB"/>
        </w:rPr>
        <w:t xml:space="preserve">a </w:t>
      </w:r>
      <w:r w:rsidR="002055AD" w:rsidRPr="00EB2A92">
        <w:rPr>
          <w:rFonts w:ascii="Times New Roman" w:eastAsia="Times New Roman" w:hAnsi="Times New Roman"/>
          <w:color w:val="000000" w:themeColor="text1"/>
          <w:sz w:val="24"/>
          <w:szCs w:val="24"/>
          <w:lang w:eastAsia="en-GB"/>
        </w:rPr>
        <w:t>PL</w:t>
      </w:r>
      <w:r w:rsidR="00920F6E" w:rsidRPr="00EB2A92">
        <w:rPr>
          <w:rFonts w:ascii="Times New Roman" w:eastAsia="Times New Roman" w:hAnsi="Times New Roman"/>
          <w:color w:val="000000" w:themeColor="text1"/>
          <w:sz w:val="24"/>
          <w:szCs w:val="24"/>
          <w:lang w:eastAsia="en-GB"/>
        </w:rPr>
        <w:t xml:space="preserve"> </w:t>
      </w:r>
      <w:r w:rsidR="002055AD" w:rsidRPr="00EB2A92">
        <w:rPr>
          <w:rFonts w:ascii="Times New Roman" w:eastAsia="Times New Roman" w:hAnsi="Times New Roman"/>
          <w:color w:val="000000" w:themeColor="text1"/>
          <w:sz w:val="24"/>
          <w:szCs w:val="24"/>
          <w:lang w:eastAsia="en-GB"/>
        </w:rPr>
        <w:t>value</w:t>
      </w:r>
      <w:r w:rsidR="0026033A" w:rsidRPr="00EB2A92">
        <w:rPr>
          <w:rFonts w:ascii="Times New Roman" w:eastAsia="Times New Roman" w:hAnsi="Times New Roman"/>
          <w:color w:val="000000" w:themeColor="text1"/>
          <w:sz w:val="24"/>
          <w:szCs w:val="24"/>
          <w:lang w:eastAsia="en-GB"/>
        </w:rPr>
        <w:t>, consisting of th</w:t>
      </w:r>
      <w:r w:rsidR="007508E9" w:rsidRPr="00EB2A92">
        <w:rPr>
          <w:rFonts w:ascii="Times New Roman" w:eastAsia="Times New Roman" w:hAnsi="Times New Roman"/>
          <w:color w:val="000000" w:themeColor="text1"/>
          <w:sz w:val="24"/>
          <w:szCs w:val="24"/>
          <w:lang w:eastAsia="en-GB"/>
        </w:rPr>
        <w:t>ree-levels</w:t>
      </w:r>
      <w:r w:rsidR="004C2F6E" w:rsidRPr="00EB2A92">
        <w:rPr>
          <w:rFonts w:ascii="Times New Roman" w:eastAsia="Times New Roman" w:hAnsi="Times New Roman"/>
          <w:color w:val="000000" w:themeColor="text1"/>
          <w:sz w:val="24"/>
          <w:szCs w:val="24"/>
          <w:lang w:eastAsia="en-GB"/>
        </w:rPr>
        <w:t xml:space="preserve"> (‘low’, ‘medium’, </w:t>
      </w:r>
      <w:r w:rsidR="00AA66B1" w:rsidRPr="00EB2A92">
        <w:rPr>
          <w:rFonts w:ascii="Times New Roman" w:eastAsia="Times New Roman" w:hAnsi="Times New Roman"/>
          <w:color w:val="000000" w:themeColor="text1"/>
          <w:sz w:val="24"/>
          <w:szCs w:val="24"/>
          <w:lang w:eastAsia="en-GB"/>
        </w:rPr>
        <w:t>or ‘high’</w:t>
      </w:r>
      <w:r w:rsidR="005326CC" w:rsidRPr="00EB2A92">
        <w:rPr>
          <w:rFonts w:ascii="Times New Roman" w:eastAsia="Times New Roman" w:hAnsi="Times New Roman"/>
          <w:color w:val="000000" w:themeColor="text1"/>
          <w:sz w:val="24"/>
          <w:szCs w:val="24"/>
          <w:lang w:eastAsia="en-GB"/>
        </w:rPr>
        <w:t>).</w:t>
      </w:r>
      <w:r w:rsidR="002055AD" w:rsidRPr="00EB2A92">
        <w:rPr>
          <w:rFonts w:ascii="Times New Roman" w:eastAsia="Times New Roman" w:hAnsi="Times New Roman"/>
          <w:color w:val="000000" w:themeColor="text1"/>
          <w:sz w:val="24"/>
          <w:szCs w:val="24"/>
          <w:lang w:eastAsia="en-GB"/>
        </w:rPr>
        <w:t xml:space="preserve"> If a trial had no</w:t>
      </w:r>
      <w:r w:rsidR="000637CF" w:rsidRPr="00EB2A92">
        <w:rPr>
          <w:rFonts w:ascii="Times New Roman" w:eastAsia="Times New Roman" w:hAnsi="Times New Roman"/>
          <w:color w:val="000000" w:themeColor="text1"/>
          <w:sz w:val="24"/>
          <w:szCs w:val="24"/>
          <w:lang w:eastAsia="en-GB"/>
        </w:rPr>
        <w:t xml:space="preserve"> tactile </w:t>
      </w:r>
      <w:r w:rsidR="00A45767" w:rsidRPr="00EB2A92">
        <w:rPr>
          <w:rFonts w:ascii="Times New Roman" w:eastAsia="Times New Roman" w:hAnsi="Times New Roman"/>
          <w:color w:val="000000" w:themeColor="text1"/>
          <w:sz w:val="24"/>
          <w:szCs w:val="24"/>
          <w:lang w:eastAsia="en-GB"/>
        </w:rPr>
        <w:t>interference and</w:t>
      </w:r>
      <w:r w:rsidR="000637CF" w:rsidRPr="00EB2A92">
        <w:rPr>
          <w:rFonts w:ascii="Times New Roman" w:eastAsia="Times New Roman" w:hAnsi="Times New Roman"/>
          <w:color w:val="000000" w:themeColor="text1"/>
          <w:sz w:val="24"/>
          <w:szCs w:val="24"/>
          <w:lang w:eastAsia="en-GB"/>
        </w:rPr>
        <w:t xml:space="preserve"> used con</w:t>
      </w:r>
      <w:r w:rsidR="00E169EE" w:rsidRPr="00EB2A92">
        <w:rPr>
          <w:rFonts w:ascii="Times New Roman" w:eastAsia="Times New Roman" w:hAnsi="Times New Roman"/>
          <w:color w:val="000000" w:themeColor="text1"/>
          <w:sz w:val="24"/>
          <w:szCs w:val="24"/>
          <w:lang w:eastAsia="en-GB"/>
        </w:rPr>
        <w:t xml:space="preserve">gruent stimuli, it was classified as ‘low’. </w:t>
      </w:r>
      <w:r w:rsidR="00C2425C" w:rsidRPr="00EB2A92">
        <w:rPr>
          <w:rFonts w:ascii="Times New Roman" w:eastAsia="Times New Roman" w:hAnsi="Times New Roman"/>
          <w:color w:val="000000" w:themeColor="text1"/>
          <w:sz w:val="24"/>
          <w:szCs w:val="24"/>
          <w:lang w:eastAsia="en-GB"/>
        </w:rPr>
        <w:t xml:space="preserve">If it </w:t>
      </w:r>
      <w:r w:rsidR="00A8434E" w:rsidRPr="00EB2A92">
        <w:rPr>
          <w:rFonts w:ascii="Times New Roman" w:eastAsia="Times New Roman" w:hAnsi="Times New Roman"/>
          <w:color w:val="000000" w:themeColor="text1"/>
          <w:sz w:val="24"/>
          <w:szCs w:val="24"/>
          <w:lang w:eastAsia="en-GB"/>
        </w:rPr>
        <w:t xml:space="preserve">either </w:t>
      </w:r>
      <w:r w:rsidR="00C2425C" w:rsidRPr="00EB2A92">
        <w:rPr>
          <w:rFonts w:ascii="Times New Roman" w:eastAsia="Times New Roman" w:hAnsi="Times New Roman"/>
          <w:color w:val="000000" w:themeColor="text1"/>
          <w:sz w:val="24"/>
          <w:szCs w:val="24"/>
          <w:lang w:eastAsia="en-GB"/>
        </w:rPr>
        <w:t>used congruent stimuli</w:t>
      </w:r>
      <w:r w:rsidR="00185B93" w:rsidRPr="00EB2A92">
        <w:rPr>
          <w:rFonts w:ascii="Times New Roman" w:eastAsia="Times New Roman" w:hAnsi="Times New Roman"/>
          <w:color w:val="000000" w:themeColor="text1"/>
          <w:sz w:val="24"/>
          <w:szCs w:val="24"/>
          <w:lang w:eastAsia="en-GB"/>
        </w:rPr>
        <w:t xml:space="preserve"> </w:t>
      </w:r>
      <w:r w:rsidR="00185B93" w:rsidRPr="00EA5EF0">
        <w:rPr>
          <w:rFonts w:ascii="Times New Roman" w:eastAsia="Times New Roman" w:hAnsi="Times New Roman"/>
          <w:i/>
          <w:color w:val="000000" w:themeColor="text1"/>
          <w:sz w:val="24"/>
          <w:szCs w:val="24"/>
          <w:lang w:eastAsia="en-GB"/>
        </w:rPr>
        <w:t>or</w:t>
      </w:r>
      <w:r w:rsidR="00185B93" w:rsidRPr="00EB2A92">
        <w:rPr>
          <w:rFonts w:ascii="Times New Roman" w:eastAsia="Times New Roman" w:hAnsi="Times New Roman"/>
          <w:color w:val="000000" w:themeColor="text1"/>
          <w:sz w:val="24"/>
          <w:szCs w:val="24"/>
          <w:lang w:eastAsia="en-GB"/>
        </w:rPr>
        <w:t xml:space="preserve"> took </w:t>
      </w:r>
      <w:r w:rsidR="00A45767" w:rsidRPr="00EB2A92">
        <w:rPr>
          <w:rFonts w:ascii="Times New Roman" w:eastAsia="Times New Roman" w:hAnsi="Times New Roman"/>
          <w:color w:val="000000" w:themeColor="text1"/>
          <w:sz w:val="24"/>
          <w:szCs w:val="24"/>
          <w:lang w:eastAsia="en-GB"/>
        </w:rPr>
        <w:t>place</w:t>
      </w:r>
      <w:r w:rsidR="00185B93" w:rsidRPr="00EB2A92">
        <w:rPr>
          <w:rFonts w:ascii="Times New Roman" w:eastAsia="Times New Roman" w:hAnsi="Times New Roman"/>
          <w:color w:val="000000" w:themeColor="text1"/>
          <w:sz w:val="24"/>
          <w:szCs w:val="24"/>
          <w:lang w:eastAsia="en-GB"/>
        </w:rPr>
        <w:t xml:space="preserve"> </w:t>
      </w:r>
      <w:r w:rsidR="00142281" w:rsidRPr="00EB2A92">
        <w:rPr>
          <w:rFonts w:ascii="Times New Roman" w:eastAsia="Times New Roman" w:hAnsi="Times New Roman"/>
          <w:color w:val="000000" w:themeColor="text1"/>
          <w:sz w:val="24"/>
          <w:szCs w:val="24"/>
          <w:lang w:eastAsia="en-GB"/>
        </w:rPr>
        <w:t>in the presence of</w:t>
      </w:r>
      <w:r w:rsidR="00185B93" w:rsidRPr="00EB2A92">
        <w:rPr>
          <w:rFonts w:ascii="Times New Roman" w:eastAsia="Times New Roman" w:hAnsi="Times New Roman"/>
          <w:color w:val="000000" w:themeColor="text1"/>
          <w:sz w:val="24"/>
          <w:szCs w:val="24"/>
          <w:lang w:eastAsia="en-GB"/>
        </w:rPr>
        <w:t xml:space="preserve"> tactile interference, it was classified as ‘med</w:t>
      </w:r>
      <w:r w:rsidR="002F51DF" w:rsidRPr="00EB2A92">
        <w:rPr>
          <w:rFonts w:ascii="Times New Roman" w:eastAsia="Times New Roman" w:hAnsi="Times New Roman"/>
          <w:color w:val="000000" w:themeColor="text1"/>
          <w:sz w:val="24"/>
          <w:szCs w:val="24"/>
          <w:lang w:eastAsia="en-GB"/>
        </w:rPr>
        <w:t xml:space="preserve">ium’. If both kinds of interference </w:t>
      </w:r>
      <w:r w:rsidR="00CA4C17" w:rsidRPr="00EB2A92">
        <w:rPr>
          <w:rFonts w:ascii="Times New Roman" w:eastAsia="Times New Roman" w:hAnsi="Times New Roman"/>
          <w:color w:val="000000" w:themeColor="text1"/>
          <w:sz w:val="24"/>
          <w:szCs w:val="24"/>
          <w:lang w:eastAsia="en-GB"/>
        </w:rPr>
        <w:t>defined</w:t>
      </w:r>
      <w:r w:rsidR="002F51DF" w:rsidRPr="00EB2A92">
        <w:rPr>
          <w:rFonts w:ascii="Times New Roman" w:eastAsia="Times New Roman" w:hAnsi="Times New Roman"/>
          <w:color w:val="000000" w:themeColor="text1"/>
          <w:sz w:val="24"/>
          <w:szCs w:val="24"/>
          <w:lang w:eastAsia="en-GB"/>
        </w:rPr>
        <w:t xml:space="preserve"> the</w:t>
      </w:r>
      <w:r w:rsidR="00E8290A" w:rsidRPr="00EB2A92">
        <w:rPr>
          <w:rFonts w:ascii="Times New Roman" w:eastAsia="Times New Roman" w:hAnsi="Times New Roman"/>
          <w:color w:val="000000" w:themeColor="text1"/>
          <w:sz w:val="24"/>
          <w:szCs w:val="24"/>
          <w:lang w:eastAsia="en-GB"/>
        </w:rPr>
        <w:t xml:space="preserve"> trial, it was rated as ‘high’.</w:t>
      </w:r>
    </w:p>
    <w:p w14:paraId="0E60849F" w14:textId="57FA4886" w:rsidR="008C4D98" w:rsidRPr="00EB2A92" w:rsidRDefault="001F71BA" w:rsidP="008F4938">
      <w:pPr>
        <w:spacing w:after="0" w:line="480" w:lineRule="auto"/>
        <w:ind w:firstLine="720"/>
        <w:rPr>
          <w:rFonts w:ascii="Times New Roman" w:eastAsia="Times New Roman" w:hAnsi="Times New Roman"/>
          <w:color w:val="000000" w:themeColor="text1"/>
          <w:sz w:val="24"/>
          <w:szCs w:val="24"/>
          <w:lang w:eastAsia="en-GB"/>
        </w:rPr>
      </w:pPr>
      <w:r w:rsidRPr="00EB2A92">
        <w:rPr>
          <w:rFonts w:ascii="Times New Roman" w:eastAsia="Times New Roman" w:hAnsi="Times New Roman"/>
          <w:color w:val="000000" w:themeColor="text1"/>
          <w:sz w:val="24"/>
          <w:szCs w:val="24"/>
          <w:lang w:eastAsia="en-GB"/>
        </w:rPr>
        <w:t>T</w:t>
      </w:r>
      <w:r w:rsidR="002071EC" w:rsidRPr="00EB2A92">
        <w:rPr>
          <w:rFonts w:ascii="Times New Roman" w:eastAsia="Times New Roman" w:hAnsi="Times New Roman"/>
          <w:color w:val="000000" w:themeColor="text1"/>
          <w:sz w:val="24"/>
          <w:szCs w:val="24"/>
          <w:lang w:eastAsia="en-GB"/>
        </w:rPr>
        <w:t>wo</w:t>
      </w:r>
      <w:r w:rsidR="00C97004" w:rsidRPr="00EB2A92">
        <w:rPr>
          <w:rFonts w:ascii="Times New Roman" w:eastAsia="Times New Roman" w:hAnsi="Times New Roman"/>
          <w:b/>
          <w:color w:val="000000" w:themeColor="text1"/>
          <w:sz w:val="24"/>
          <w:szCs w:val="24"/>
          <w:lang w:eastAsia="en-GB"/>
        </w:rPr>
        <w:t xml:space="preserve"> </w:t>
      </w:r>
      <w:r w:rsidR="00C97004" w:rsidRPr="00EB2A92">
        <w:rPr>
          <w:rFonts w:ascii="Times New Roman" w:eastAsia="Times New Roman" w:hAnsi="Times New Roman"/>
          <w:color w:val="000000" w:themeColor="text1"/>
          <w:sz w:val="24"/>
          <w:szCs w:val="24"/>
          <w:lang w:eastAsia="en-GB"/>
        </w:rPr>
        <w:t>GLMMs w</w:t>
      </w:r>
      <w:r w:rsidR="00626107" w:rsidRPr="00EB2A92">
        <w:rPr>
          <w:rFonts w:ascii="Times New Roman" w:eastAsia="Times New Roman" w:hAnsi="Times New Roman"/>
          <w:color w:val="000000" w:themeColor="text1"/>
          <w:sz w:val="24"/>
          <w:szCs w:val="24"/>
          <w:lang w:eastAsia="en-GB"/>
        </w:rPr>
        <w:t>ith</w:t>
      </w:r>
      <w:r w:rsidR="00C97004" w:rsidRPr="00EB2A92">
        <w:rPr>
          <w:rFonts w:ascii="Times New Roman" w:eastAsia="Times New Roman" w:hAnsi="Times New Roman"/>
          <w:color w:val="000000" w:themeColor="text1"/>
          <w:sz w:val="24"/>
          <w:szCs w:val="24"/>
          <w:lang w:eastAsia="en-GB"/>
        </w:rPr>
        <w:t xml:space="preserve"> gamma distributions </w:t>
      </w:r>
      <w:r w:rsidR="00626107" w:rsidRPr="00EB2A92">
        <w:rPr>
          <w:rFonts w:ascii="Times New Roman" w:eastAsia="Times New Roman" w:hAnsi="Times New Roman"/>
          <w:color w:val="000000" w:themeColor="text1"/>
          <w:sz w:val="24"/>
          <w:szCs w:val="24"/>
          <w:lang w:eastAsia="en-GB"/>
        </w:rPr>
        <w:t>and</w:t>
      </w:r>
      <w:r w:rsidR="00C97004" w:rsidRPr="00EB2A92">
        <w:rPr>
          <w:rFonts w:ascii="Times New Roman" w:eastAsia="Times New Roman" w:hAnsi="Times New Roman"/>
          <w:color w:val="000000" w:themeColor="text1"/>
          <w:sz w:val="24"/>
          <w:szCs w:val="24"/>
          <w:lang w:eastAsia="en-GB"/>
        </w:rPr>
        <w:t xml:space="preserve"> log</w:t>
      </w:r>
      <w:r w:rsidR="0047148F" w:rsidRPr="00EB2A92">
        <w:rPr>
          <w:rFonts w:ascii="Times New Roman" w:eastAsia="Times New Roman" w:hAnsi="Times New Roman"/>
          <w:color w:val="000000" w:themeColor="text1"/>
          <w:sz w:val="24"/>
          <w:szCs w:val="24"/>
          <w:lang w:eastAsia="en-GB"/>
        </w:rPr>
        <w:t xml:space="preserve"> link</w:t>
      </w:r>
      <w:r w:rsidR="00C97004" w:rsidRPr="00EB2A92">
        <w:rPr>
          <w:rFonts w:ascii="Times New Roman" w:eastAsia="Times New Roman" w:hAnsi="Times New Roman"/>
          <w:color w:val="000000" w:themeColor="text1"/>
          <w:sz w:val="24"/>
          <w:szCs w:val="24"/>
          <w:lang w:eastAsia="en-GB"/>
        </w:rPr>
        <w:t xml:space="preserve"> functions</w:t>
      </w:r>
      <w:r w:rsidR="0087073C" w:rsidRPr="00EB2A92">
        <w:rPr>
          <w:rFonts w:ascii="Times New Roman" w:eastAsia="Times New Roman" w:hAnsi="Times New Roman"/>
          <w:color w:val="000000" w:themeColor="text1"/>
          <w:sz w:val="24"/>
          <w:szCs w:val="24"/>
          <w:lang w:eastAsia="en-GB"/>
        </w:rPr>
        <w:t xml:space="preserve">, </w:t>
      </w:r>
      <w:r w:rsidR="008C1A68" w:rsidRPr="00EB2A92">
        <w:rPr>
          <w:rFonts w:ascii="Times New Roman" w:eastAsia="Times New Roman" w:hAnsi="Times New Roman"/>
          <w:color w:val="000000" w:themeColor="text1"/>
          <w:sz w:val="24"/>
          <w:szCs w:val="24"/>
          <w:lang w:eastAsia="en-GB"/>
        </w:rPr>
        <w:t>specifying</w:t>
      </w:r>
      <w:r w:rsidR="00C97004" w:rsidRPr="00EB2A92">
        <w:rPr>
          <w:rFonts w:ascii="Times New Roman" w:eastAsia="Times New Roman" w:hAnsi="Times New Roman"/>
          <w:color w:val="000000" w:themeColor="text1"/>
          <w:sz w:val="24"/>
          <w:szCs w:val="24"/>
          <w:lang w:eastAsia="en-GB"/>
        </w:rPr>
        <w:t xml:space="preserve"> the fixed effect predictor variables</w:t>
      </w:r>
      <w:r w:rsidR="003F13E0" w:rsidRPr="00EB2A92">
        <w:rPr>
          <w:rFonts w:ascii="Times New Roman" w:eastAsia="Times New Roman" w:hAnsi="Times New Roman"/>
          <w:color w:val="000000" w:themeColor="text1"/>
          <w:sz w:val="24"/>
          <w:szCs w:val="24"/>
          <w:lang w:eastAsia="en-GB"/>
        </w:rPr>
        <w:t xml:space="preserve"> shown in </w:t>
      </w:r>
      <w:r w:rsidR="00C97004" w:rsidRPr="00EB2A92">
        <w:rPr>
          <w:rFonts w:ascii="Times New Roman" w:eastAsia="Times New Roman" w:hAnsi="Times New Roman"/>
          <w:color w:val="000000" w:themeColor="text1"/>
          <w:sz w:val="24"/>
          <w:szCs w:val="24"/>
          <w:lang w:eastAsia="en-GB"/>
        </w:rPr>
        <w:t xml:space="preserve">Table </w:t>
      </w:r>
      <w:r w:rsidR="00612D7A" w:rsidRPr="00EB2A92">
        <w:rPr>
          <w:rFonts w:ascii="Times New Roman" w:eastAsia="Times New Roman" w:hAnsi="Times New Roman"/>
          <w:color w:val="000000" w:themeColor="text1"/>
          <w:sz w:val="24"/>
          <w:szCs w:val="24"/>
          <w:lang w:eastAsia="en-GB"/>
        </w:rPr>
        <w:t>1</w:t>
      </w:r>
      <w:r w:rsidR="00EA1B77" w:rsidRPr="00EB2A92">
        <w:rPr>
          <w:rFonts w:ascii="Times New Roman" w:eastAsia="Times New Roman" w:hAnsi="Times New Roman"/>
          <w:color w:val="000000" w:themeColor="text1"/>
          <w:sz w:val="24"/>
          <w:szCs w:val="24"/>
          <w:lang w:eastAsia="en-GB"/>
        </w:rPr>
        <w:t xml:space="preserve"> and </w:t>
      </w:r>
      <w:r w:rsidR="00C97004" w:rsidRPr="00EB2A92">
        <w:rPr>
          <w:rFonts w:ascii="Times New Roman" w:eastAsia="Times New Roman" w:hAnsi="Times New Roman"/>
          <w:color w:val="000000" w:themeColor="text1"/>
          <w:sz w:val="24"/>
          <w:szCs w:val="24"/>
          <w:lang w:eastAsia="en-GB"/>
        </w:rPr>
        <w:t xml:space="preserve">the </w:t>
      </w:r>
      <w:r w:rsidR="006B7B8C" w:rsidRPr="00EB2A92">
        <w:rPr>
          <w:rFonts w:ascii="Times New Roman" w:eastAsia="Times New Roman" w:hAnsi="Times New Roman"/>
          <w:color w:val="000000" w:themeColor="text1"/>
          <w:sz w:val="24"/>
          <w:szCs w:val="24"/>
          <w:lang w:eastAsia="en-GB"/>
        </w:rPr>
        <w:t xml:space="preserve">same </w:t>
      </w:r>
      <w:r w:rsidR="00C97004" w:rsidRPr="00EB2A92">
        <w:rPr>
          <w:rFonts w:ascii="Times New Roman" w:eastAsia="Times New Roman" w:hAnsi="Times New Roman"/>
          <w:color w:val="000000" w:themeColor="text1"/>
          <w:sz w:val="24"/>
          <w:szCs w:val="24"/>
          <w:lang w:eastAsia="en-GB"/>
        </w:rPr>
        <w:t>random effect</w:t>
      </w:r>
      <w:r w:rsidR="00EA1B77" w:rsidRPr="00EB2A92">
        <w:rPr>
          <w:rFonts w:ascii="Times New Roman" w:eastAsia="Times New Roman" w:hAnsi="Times New Roman"/>
          <w:color w:val="000000" w:themeColor="text1"/>
          <w:sz w:val="24"/>
          <w:szCs w:val="24"/>
          <w:lang w:eastAsia="en-GB"/>
        </w:rPr>
        <w:t xml:space="preserve">s </w:t>
      </w:r>
      <w:r w:rsidR="006B7B8C" w:rsidRPr="00EB2A92">
        <w:rPr>
          <w:rFonts w:ascii="Times New Roman" w:eastAsia="Times New Roman" w:hAnsi="Times New Roman"/>
          <w:color w:val="000000" w:themeColor="text1"/>
          <w:sz w:val="24"/>
          <w:szCs w:val="24"/>
          <w:lang w:eastAsia="en-GB"/>
        </w:rPr>
        <w:t>as Model 3 and 4.</w:t>
      </w:r>
      <w:r w:rsidR="00C97004" w:rsidRPr="00EB2A92">
        <w:rPr>
          <w:rFonts w:ascii="Times New Roman" w:eastAsia="Times New Roman" w:hAnsi="Times New Roman"/>
          <w:color w:val="000000" w:themeColor="text1"/>
          <w:sz w:val="24"/>
          <w:szCs w:val="24"/>
          <w:lang w:eastAsia="en-GB"/>
        </w:rPr>
        <w:t xml:space="preserve"> The random intercepts and slopes for both models were significant, GI (offset): estimate = 0.011; </w:t>
      </w:r>
      <w:r w:rsidR="00C97004" w:rsidRPr="00EB2A92">
        <w:rPr>
          <w:rFonts w:ascii="Times New Roman" w:eastAsia="Times New Roman" w:hAnsi="Times New Roman"/>
          <w:i/>
          <w:color w:val="000000" w:themeColor="text1"/>
          <w:sz w:val="24"/>
          <w:szCs w:val="24"/>
          <w:lang w:eastAsia="en-GB"/>
        </w:rPr>
        <w:t>SE</w:t>
      </w:r>
      <w:r w:rsidR="00C97004" w:rsidRPr="00EB2A92">
        <w:rPr>
          <w:rFonts w:ascii="Times New Roman" w:eastAsia="Times New Roman" w:hAnsi="Times New Roman"/>
          <w:color w:val="000000" w:themeColor="text1"/>
          <w:sz w:val="24"/>
          <w:szCs w:val="24"/>
          <w:lang w:eastAsia="en-GB"/>
        </w:rPr>
        <w:t xml:space="preserve"> = 0.002, </w:t>
      </w:r>
      <w:r w:rsidR="00C97004" w:rsidRPr="00EB2A92">
        <w:rPr>
          <w:rFonts w:ascii="Times New Roman" w:eastAsia="Times New Roman" w:hAnsi="Times New Roman"/>
          <w:i/>
          <w:color w:val="000000" w:themeColor="text1"/>
          <w:sz w:val="24"/>
          <w:szCs w:val="24"/>
          <w:lang w:eastAsia="en-GB"/>
        </w:rPr>
        <w:t>Z</w:t>
      </w:r>
      <w:r w:rsidR="00C97004" w:rsidRPr="00EB2A92">
        <w:rPr>
          <w:rFonts w:ascii="Times New Roman" w:eastAsia="Times New Roman" w:hAnsi="Times New Roman"/>
          <w:color w:val="000000" w:themeColor="text1"/>
          <w:sz w:val="24"/>
          <w:szCs w:val="24"/>
          <w:lang w:eastAsia="en-GB"/>
        </w:rPr>
        <w:t xml:space="preserve"> = 4.5</w:t>
      </w:r>
      <w:r w:rsidR="00DD4C67" w:rsidRPr="00EB2A92">
        <w:rPr>
          <w:rFonts w:ascii="Times New Roman" w:eastAsia="Times New Roman" w:hAnsi="Times New Roman"/>
          <w:color w:val="000000" w:themeColor="text1"/>
          <w:sz w:val="24"/>
          <w:szCs w:val="24"/>
          <w:lang w:eastAsia="en-GB"/>
        </w:rPr>
        <w:t>6</w:t>
      </w:r>
      <w:r w:rsidR="00C97004" w:rsidRPr="00EB2A92">
        <w:rPr>
          <w:rFonts w:ascii="Times New Roman" w:eastAsia="Times New Roman" w:hAnsi="Times New Roman"/>
          <w:color w:val="000000" w:themeColor="text1"/>
          <w:sz w:val="24"/>
          <w:szCs w:val="24"/>
          <w:lang w:eastAsia="en-GB"/>
        </w:rPr>
        <w:t xml:space="preserve">, </w:t>
      </w:r>
      <w:r w:rsidR="00C97004" w:rsidRPr="00EB2A92">
        <w:rPr>
          <w:rFonts w:ascii="Times New Roman" w:eastAsia="Times New Roman" w:hAnsi="Times New Roman"/>
          <w:i/>
          <w:color w:val="000000" w:themeColor="text1"/>
          <w:sz w:val="24"/>
          <w:szCs w:val="24"/>
          <w:lang w:eastAsia="en-GB"/>
        </w:rPr>
        <w:t>p</w:t>
      </w:r>
      <w:r w:rsidR="00C97004" w:rsidRPr="00EB2A92">
        <w:rPr>
          <w:rFonts w:ascii="Times New Roman" w:eastAsia="Times New Roman" w:hAnsi="Times New Roman"/>
          <w:color w:val="000000" w:themeColor="text1"/>
          <w:sz w:val="24"/>
          <w:szCs w:val="24"/>
          <w:lang w:eastAsia="en-GB"/>
        </w:rPr>
        <w:t xml:space="preserve"> &lt; .001, 95% CI [0.007, 0.017]; GI (covariance): estimate = 0.008; </w:t>
      </w:r>
      <w:r w:rsidR="00C97004" w:rsidRPr="00EB2A92">
        <w:rPr>
          <w:rFonts w:ascii="Times New Roman" w:eastAsia="Times New Roman" w:hAnsi="Times New Roman"/>
          <w:i/>
          <w:color w:val="000000" w:themeColor="text1"/>
          <w:sz w:val="24"/>
          <w:szCs w:val="24"/>
          <w:lang w:eastAsia="en-GB"/>
        </w:rPr>
        <w:t>SE</w:t>
      </w:r>
      <w:r w:rsidR="00C97004" w:rsidRPr="00EB2A92">
        <w:rPr>
          <w:rFonts w:ascii="Times New Roman" w:eastAsia="Times New Roman" w:hAnsi="Times New Roman"/>
          <w:color w:val="000000" w:themeColor="text1"/>
          <w:sz w:val="24"/>
          <w:szCs w:val="24"/>
          <w:lang w:eastAsia="en-GB"/>
        </w:rPr>
        <w:t xml:space="preserve"> = 0.003, </w:t>
      </w:r>
      <w:r w:rsidR="00C97004" w:rsidRPr="00EB2A92">
        <w:rPr>
          <w:rFonts w:ascii="Times New Roman" w:eastAsia="Times New Roman" w:hAnsi="Times New Roman"/>
          <w:i/>
          <w:color w:val="000000" w:themeColor="text1"/>
          <w:sz w:val="24"/>
          <w:szCs w:val="24"/>
          <w:lang w:eastAsia="en-GB"/>
        </w:rPr>
        <w:t>Z</w:t>
      </w:r>
      <w:r w:rsidR="00C97004" w:rsidRPr="00EB2A92">
        <w:rPr>
          <w:rFonts w:ascii="Times New Roman" w:eastAsia="Times New Roman" w:hAnsi="Times New Roman"/>
          <w:color w:val="000000" w:themeColor="text1"/>
          <w:sz w:val="24"/>
          <w:szCs w:val="24"/>
          <w:lang w:eastAsia="en-GB"/>
        </w:rPr>
        <w:t xml:space="preserve"> = 2.8</w:t>
      </w:r>
      <w:r w:rsidR="00CF578E" w:rsidRPr="00EB2A92">
        <w:rPr>
          <w:rFonts w:ascii="Times New Roman" w:eastAsia="Times New Roman" w:hAnsi="Times New Roman"/>
          <w:color w:val="000000" w:themeColor="text1"/>
          <w:sz w:val="24"/>
          <w:szCs w:val="24"/>
          <w:lang w:eastAsia="en-GB"/>
        </w:rPr>
        <w:t>9</w:t>
      </w:r>
      <w:r w:rsidR="00C97004" w:rsidRPr="00EB2A92">
        <w:rPr>
          <w:rFonts w:ascii="Times New Roman" w:eastAsia="Times New Roman" w:hAnsi="Times New Roman"/>
          <w:color w:val="000000" w:themeColor="text1"/>
          <w:sz w:val="24"/>
          <w:szCs w:val="24"/>
          <w:lang w:eastAsia="en-GB"/>
        </w:rPr>
        <w:t xml:space="preserve">, </w:t>
      </w:r>
      <w:r w:rsidR="00C97004" w:rsidRPr="00EB2A92">
        <w:rPr>
          <w:rFonts w:ascii="Times New Roman" w:eastAsia="Times New Roman" w:hAnsi="Times New Roman"/>
          <w:i/>
          <w:color w:val="000000" w:themeColor="text1"/>
          <w:sz w:val="24"/>
          <w:szCs w:val="24"/>
          <w:lang w:eastAsia="en-GB"/>
        </w:rPr>
        <w:t>p</w:t>
      </w:r>
      <w:r w:rsidR="00CF578E" w:rsidRPr="00EB2A92">
        <w:rPr>
          <w:rFonts w:ascii="Times New Roman" w:eastAsia="Times New Roman" w:hAnsi="Times New Roman"/>
          <w:color w:val="000000" w:themeColor="text1"/>
          <w:sz w:val="24"/>
          <w:szCs w:val="24"/>
          <w:lang w:eastAsia="en-GB"/>
        </w:rPr>
        <w:t xml:space="preserve"> =</w:t>
      </w:r>
      <w:r w:rsidR="00C97004" w:rsidRPr="00EB2A92">
        <w:rPr>
          <w:rFonts w:ascii="Times New Roman" w:eastAsia="Times New Roman" w:hAnsi="Times New Roman"/>
          <w:color w:val="000000" w:themeColor="text1"/>
          <w:sz w:val="24"/>
          <w:szCs w:val="24"/>
          <w:lang w:eastAsia="en-GB"/>
        </w:rPr>
        <w:t xml:space="preserve"> .00</w:t>
      </w:r>
      <w:r w:rsidR="00CF578E" w:rsidRPr="00EB2A92">
        <w:rPr>
          <w:rFonts w:ascii="Times New Roman" w:eastAsia="Times New Roman" w:hAnsi="Times New Roman"/>
          <w:color w:val="000000" w:themeColor="text1"/>
          <w:sz w:val="24"/>
          <w:szCs w:val="24"/>
          <w:lang w:eastAsia="en-GB"/>
        </w:rPr>
        <w:t>4</w:t>
      </w:r>
      <w:r w:rsidR="00C97004" w:rsidRPr="00EB2A92">
        <w:rPr>
          <w:rFonts w:ascii="Times New Roman" w:eastAsia="Times New Roman" w:hAnsi="Times New Roman"/>
          <w:color w:val="000000" w:themeColor="text1"/>
          <w:sz w:val="24"/>
          <w:szCs w:val="24"/>
          <w:lang w:eastAsia="en-GB"/>
        </w:rPr>
        <w:t>, 95% CI [0.00</w:t>
      </w:r>
      <w:r w:rsidR="004D7239" w:rsidRPr="00EB2A92">
        <w:rPr>
          <w:rFonts w:ascii="Times New Roman" w:eastAsia="Times New Roman" w:hAnsi="Times New Roman"/>
          <w:color w:val="000000" w:themeColor="text1"/>
          <w:sz w:val="24"/>
          <w:szCs w:val="24"/>
          <w:lang w:eastAsia="en-GB"/>
        </w:rPr>
        <w:t>3</w:t>
      </w:r>
      <w:r w:rsidR="00C97004" w:rsidRPr="00EB2A92">
        <w:rPr>
          <w:rFonts w:ascii="Times New Roman" w:eastAsia="Times New Roman" w:hAnsi="Times New Roman"/>
          <w:color w:val="000000" w:themeColor="text1"/>
          <w:sz w:val="24"/>
          <w:szCs w:val="24"/>
          <w:lang w:eastAsia="en-GB"/>
        </w:rPr>
        <w:t>, 0.01</w:t>
      </w:r>
      <w:r w:rsidR="004D7239" w:rsidRPr="00EB2A92">
        <w:rPr>
          <w:rFonts w:ascii="Times New Roman" w:eastAsia="Times New Roman" w:hAnsi="Times New Roman"/>
          <w:color w:val="000000" w:themeColor="text1"/>
          <w:sz w:val="24"/>
          <w:szCs w:val="24"/>
          <w:lang w:eastAsia="en-GB"/>
        </w:rPr>
        <w:t>4</w:t>
      </w:r>
      <w:r w:rsidR="00C97004" w:rsidRPr="00EB2A92">
        <w:rPr>
          <w:rFonts w:ascii="Times New Roman" w:eastAsia="Times New Roman" w:hAnsi="Times New Roman"/>
          <w:color w:val="000000" w:themeColor="text1"/>
          <w:sz w:val="24"/>
          <w:szCs w:val="24"/>
          <w:lang w:eastAsia="en-GB"/>
        </w:rPr>
        <w:t xml:space="preserve">]; RT (offset): estimate = 0.010; </w:t>
      </w:r>
      <w:r w:rsidR="00C97004" w:rsidRPr="00EB2A92">
        <w:rPr>
          <w:rFonts w:ascii="Times New Roman" w:eastAsia="Times New Roman" w:hAnsi="Times New Roman"/>
          <w:i/>
          <w:color w:val="000000" w:themeColor="text1"/>
          <w:sz w:val="24"/>
          <w:szCs w:val="24"/>
          <w:lang w:eastAsia="en-GB"/>
        </w:rPr>
        <w:t>SE</w:t>
      </w:r>
      <w:r w:rsidR="00C97004" w:rsidRPr="00EB2A92">
        <w:rPr>
          <w:rFonts w:ascii="Times New Roman" w:eastAsia="Times New Roman" w:hAnsi="Times New Roman"/>
          <w:color w:val="000000" w:themeColor="text1"/>
          <w:sz w:val="24"/>
          <w:szCs w:val="24"/>
          <w:lang w:eastAsia="en-GB"/>
        </w:rPr>
        <w:t xml:space="preserve"> = 0.002, </w:t>
      </w:r>
      <w:r w:rsidR="00C97004" w:rsidRPr="00EB2A92">
        <w:rPr>
          <w:rFonts w:ascii="Times New Roman" w:eastAsia="Times New Roman" w:hAnsi="Times New Roman"/>
          <w:i/>
          <w:color w:val="000000" w:themeColor="text1"/>
          <w:sz w:val="24"/>
          <w:szCs w:val="24"/>
          <w:lang w:eastAsia="en-GB"/>
        </w:rPr>
        <w:t>Z</w:t>
      </w:r>
      <w:r w:rsidR="00C97004" w:rsidRPr="00EB2A92">
        <w:rPr>
          <w:rFonts w:ascii="Times New Roman" w:eastAsia="Times New Roman" w:hAnsi="Times New Roman"/>
          <w:color w:val="000000" w:themeColor="text1"/>
          <w:sz w:val="24"/>
          <w:szCs w:val="24"/>
          <w:lang w:eastAsia="en-GB"/>
        </w:rPr>
        <w:t xml:space="preserve"> = 4.5</w:t>
      </w:r>
      <w:r w:rsidR="004626BC" w:rsidRPr="00EB2A92">
        <w:rPr>
          <w:rFonts w:ascii="Times New Roman" w:eastAsia="Times New Roman" w:hAnsi="Times New Roman"/>
          <w:color w:val="000000" w:themeColor="text1"/>
          <w:sz w:val="24"/>
          <w:szCs w:val="24"/>
          <w:lang w:eastAsia="en-GB"/>
        </w:rPr>
        <w:t>8</w:t>
      </w:r>
      <w:r w:rsidR="00C97004" w:rsidRPr="00EB2A92">
        <w:rPr>
          <w:rFonts w:ascii="Times New Roman" w:eastAsia="Times New Roman" w:hAnsi="Times New Roman"/>
          <w:color w:val="000000" w:themeColor="text1"/>
          <w:sz w:val="24"/>
          <w:szCs w:val="24"/>
          <w:lang w:eastAsia="en-GB"/>
        </w:rPr>
        <w:t xml:space="preserve">, </w:t>
      </w:r>
      <w:r w:rsidR="00C97004" w:rsidRPr="00EB2A92">
        <w:rPr>
          <w:rFonts w:ascii="Times New Roman" w:eastAsia="Times New Roman" w:hAnsi="Times New Roman"/>
          <w:i/>
          <w:color w:val="000000" w:themeColor="text1"/>
          <w:sz w:val="24"/>
          <w:szCs w:val="24"/>
          <w:lang w:eastAsia="en-GB"/>
        </w:rPr>
        <w:t>p</w:t>
      </w:r>
      <w:r w:rsidR="00C97004" w:rsidRPr="00EB2A92">
        <w:rPr>
          <w:rFonts w:ascii="Times New Roman" w:eastAsia="Times New Roman" w:hAnsi="Times New Roman"/>
          <w:color w:val="000000" w:themeColor="text1"/>
          <w:sz w:val="24"/>
          <w:szCs w:val="24"/>
          <w:lang w:eastAsia="en-GB"/>
        </w:rPr>
        <w:t xml:space="preserve"> &lt; .001, 95% CI [0.006, 0.015]; RT (covariance): estimate = 0.0</w:t>
      </w:r>
      <w:r w:rsidR="00BC74FE" w:rsidRPr="00EB2A92">
        <w:rPr>
          <w:rFonts w:ascii="Times New Roman" w:eastAsia="Times New Roman" w:hAnsi="Times New Roman"/>
          <w:color w:val="000000" w:themeColor="text1"/>
          <w:sz w:val="24"/>
          <w:szCs w:val="24"/>
          <w:lang w:eastAsia="en-GB"/>
        </w:rPr>
        <w:t>1</w:t>
      </w:r>
      <w:r w:rsidR="00C97004" w:rsidRPr="00EB2A92">
        <w:rPr>
          <w:rFonts w:ascii="Times New Roman" w:eastAsia="Times New Roman" w:hAnsi="Times New Roman"/>
          <w:color w:val="000000" w:themeColor="text1"/>
          <w:sz w:val="24"/>
          <w:szCs w:val="24"/>
          <w:lang w:eastAsia="en-GB"/>
        </w:rPr>
        <w:t xml:space="preserve">0; </w:t>
      </w:r>
      <w:r w:rsidR="00C97004" w:rsidRPr="00EB2A92">
        <w:rPr>
          <w:rFonts w:ascii="Times New Roman" w:eastAsia="Times New Roman" w:hAnsi="Times New Roman"/>
          <w:i/>
          <w:color w:val="000000" w:themeColor="text1"/>
          <w:sz w:val="24"/>
          <w:szCs w:val="24"/>
          <w:lang w:eastAsia="en-GB"/>
        </w:rPr>
        <w:t>SE</w:t>
      </w:r>
      <w:r w:rsidR="00C97004" w:rsidRPr="00EB2A92">
        <w:rPr>
          <w:rFonts w:ascii="Times New Roman" w:eastAsia="Times New Roman" w:hAnsi="Times New Roman"/>
          <w:color w:val="000000" w:themeColor="text1"/>
          <w:sz w:val="24"/>
          <w:szCs w:val="24"/>
          <w:lang w:eastAsia="en-GB"/>
        </w:rPr>
        <w:t xml:space="preserve"> = 0.003, </w:t>
      </w:r>
      <w:r w:rsidR="00C97004" w:rsidRPr="00EB2A92">
        <w:rPr>
          <w:rFonts w:ascii="Times New Roman" w:eastAsia="Times New Roman" w:hAnsi="Times New Roman"/>
          <w:i/>
          <w:color w:val="000000" w:themeColor="text1"/>
          <w:sz w:val="24"/>
          <w:szCs w:val="24"/>
          <w:lang w:eastAsia="en-GB"/>
        </w:rPr>
        <w:t>Z</w:t>
      </w:r>
      <w:r w:rsidR="00C97004" w:rsidRPr="00EB2A92">
        <w:rPr>
          <w:rFonts w:ascii="Times New Roman" w:eastAsia="Times New Roman" w:hAnsi="Times New Roman"/>
          <w:color w:val="000000" w:themeColor="text1"/>
          <w:sz w:val="24"/>
          <w:szCs w:val="24"/>
          <w:lang w:eastAsia="en-GB"/>
        </w:rPr>
        <w:t xml:space="preserve"> = 3.1</w:t>
      </w:r>
      <w:r w:rsidR="00BC74FE" w:rsidRPr="00EB2A92">
        <w:rPr>
          <w:rFonts w:ascii="Times New Roman" w:eastAsia="Times New Roman" w:hAnsi="Times New Roman"/>
          <w:color w:val="000000" w:themeColor="text1"/>
          <w:sz w:val="24"/>
          <w:szCs w:val="24"/>
          <w:lang w:eastAsia="en-GB"/>
        </w:rPr>
        <w:t>9</w:t>
      </w:r>
      <w:r w:rsidR="00C97004" w:rsidRPr="00EB2A92">
        <w:rPr>
          <w:rFonts w:ascii="Times New Roman" w:eastAsia="Times New Roman" w:hAnsi="Times New Roman"/>
          <w:color w:val="000000" w:themeColor="text1"/>
          <w:sz w:val="24"/>
          <w:szCs w:val="24"/>
          <w:lang w:eastAsia="en-GB"/>
        </w:rPr>
        <w:t xml:space="preserve">, </w:t>
      </w:r>
      <w:r w:rsidR="00C97004" w:rsidRPr="00EB2A92">
        <w:rPr>
          <w:rFonts w:ascii="Times New Roman" w:eastAsia="Times New Roman" w:hAnsi="Times New Roman"/>
          <w:i/>
          <w:color w:val="000000" w:themeColor="text1"/>
          <w:sz w:val="24"/>
          <w:szCs w:val="24"/>
          <w:lang w:eastAsia="en-GB"/>
        </w:rPr>
        <w:t>p</w:t>
      </w:r>
      <w:r w:rsidR="00C97004" w:rsidRPr="00EB2A92">
        <w:rPr>
          <w:rFonts w:ascii="Times New Roman" w:eastAsia="Times New Roman" w:hAnsi="Times New Roman"/>
          <w:color w:val="000000" w:themeColor="text1"/>
          <w:sz w:val="24"/>
          <w:szCs w:val="24"/>
          <w:lang w:eastAsia="en-GB"/>
        </w:rPr>
        <w:t xml:space="preserve"> </w:t>
      </w:r>
      <w:r w:rsidR="00BC3470" w:rsidRPr="00EB2A92">
        <w:rPr>
          <w:rFonts w:ascii="Times New Roman" w:eastAsia="Times New Roman" w:hAnsi="Times New Roman"/>
          <w:color w:val="000000" w:themeColor="text1"/>
          <w:sz w:val="24"/>
          <w:szCs w:val="24"/>
          <w:lang w:eastAsia="en-GB"/>
        </w:rPr>
        <w:t>=</w:t>
      </w:r>
      <w:r w:rsidR="00C97004" w:rsidRPr="00EB2A92">
        <w:rPr>
          <w:rFonts w:ascii="Times New Roman" w:eastAsia="Times New Roman" w:hAnsi="Times New Roman"/>
          <w:color w:val="000000" w:themeColor="text1"/>
          <w:sz w:val="24"/>
          <w:szCs w:val="24"/>
          <w:lang w:eastAsia="en-GB"/>
        </w:rPr>
        <w:t xml:space="preserve"> .001, 95% CI [0.004, 0.015].</w:t>
      </w:r>
      <w:r w:rsidR="006B7B8C" w:rsidRPr="00EB2A92">
        <w:rPr>
          <w:rFonts w:ascii="Times New Roman" w:eastAsia="Times New Roman" w:hAnsi="Times New Roman"/>
          <w:color w:val="000000" w:themeColor="text1"/>
          <w:sz w:val="24"/>
          <w:szCs w:val="24"/>
          <w:lang w:eastAsia="en-GB"/>
        </w:rPr>
        <w:t xml:space="preserve"> T</w:t>
      </w:r>
      <w:r w:rsidR="00722ED6" w:rsidRPr="00EB2A92">
        <w:rPr>
          <w:rFonts w:ascii="Times New Roman" w:eastAsia="Times New Roman" w:hAnsi="Times New Roman"/>
          <w:color w:val="000000" w:themeColor="text1"/>
          <w:sz w:val="24"/>
          <w:szCs w:val="24"/>
          <w:lang w:eastAsia="en-GB"/>
        </w:rPr>
        <w:t>his leads to a similar conclusion drawn from Model 3 and 4: participants significantly differed in their initial Stroop task performance and their rate of change over time-points</w:t>
      </w:r>
      <w:r w:rsidR="00B92840" w:rsidRPr="00EB2A92">
        <w:rPr>
          <w:rFonts w:ascii="Times New Roman" w:eastAsia="Times New Roman" w:hAnsi="Times New Roman"/>
          <w:color w:val="000000" w:themeColor="text1"/>
          <w:sz w:val="24"/>
          <w:szCs w:val="24"/>
          <w:lang w:eastAsia="en-GB"/>
        </w:rPr>
        <w:t xml:space="preserve"> regardless of PL</w:t>
      </w:r>
      <w:r w:rsidR="00722ED6" w:rsidRPr="00EB2A92">
        <w:rPr>
          <w:rFonts w:ascii="Times New Roman" w:eastAsia="Times New Roman" w:hAnsi="Times New Roman"/>
          <w:color w:val="000000" w:themeColor="text1"/>
          <w:sz w:val="24"/>
          <w:szCs w:val="24"/>
          <w:lang w:eastAsia="en-GB"/>
        </w:rPr>
        <w:t>.</w:t>
      </w:r>
    </w:p>
    <w:p w14:paraId="01320785" w14:textId="7166E95D" w:rsidR="006634C9" w:rsidRPr="00EB2A92" w:rsidRDefault="006634C9" w:rsidP="008F4938">
      <w:pPr>
        <w:spacing w:after="0" w:line="480" w:lineRule="auto"/>
        <w:ind w:firstLine="720"/>
        <w:rPr>
          <w:rFonts w:ascii="Times New Roman" w:eastAsia="Times New Roman" w:hAnsi="Times New Roman"/>
          <w:color w:val="000000" w:themeColor="text1"/>
          <w:sz w:val="24"/>
          <w:szCs w:val="24"/>
          <w:lang w:eastAsia="en-GB"/>
        </w:rPr>
      </w:pPr>
      <w:r w:rsidRPr="00EB2A92">
        <w:rPr>
          <w:rFonts w:ascii="Times New Roman" w:eastAsia="Times New Roman" w:hAnsi="Times New Roman"/>
          <w:color w:val="000000" w:themeColor="text1"/>
          <w:sz w:val="24"/>
          <w:szCs w:val="24"/>
          <w:lang w:eastAsia="en-GB"/>
        </w:rPr>
        <w:t xml:space="preserve">Figure </w:t>
      </w:r>
      <w:r w:rsidR="00FC30DF" w:rsidRPr="00EB2A92">
        <w:rPr>
          <w:rFonts w:ascii="Times New Roman" w:eastAsia="Times New Roman" w:hAnsi="Times New Roman"/>
          <w:color w:val="000000" w:themeColor="text1"/>
          <w:sz w:val="24"/>
          <w:szCs w:val="24"/>
          <w:lang w:eastAsia="en-GB"/>
        </w:rPr>
        <w:t>3</w:t>
      </w:r>
      <w:r w:rsidRPr="00EB2A92">
        <w:rPr>
          <w:rFonts w:ascii="Times New Roman" w:eastAsia="Times New Roman" w:hAnsi="Times New Roman"/>
          <w:color w:val="000000" w:themeColor="text1"/>
          <w:sz w:val="24"/>
          <w:szCs w:val="24"/>
          <w:lang w:eastAsia="en-GB"/>
        </w:rPr>
        <w:t xml:space="preserve"> illustrates the </w:t>
      </w:r>
      <w:r w:rsidR="00F33E36" w:rsidRPr="00EB2A92">
        <w:rPr>
          <w:rFonts w:ascii="Times New Roman" w:eastAsia="Times New Roman" w:hAnsi="Times New Roman"/>
          <w:color w:val="000000" w:themeColor="text1"/>
          <w:sz w:val="24"/>
          <w:szCs w:val="24"/>
          <w:lang w:eastAsia="en-GB"/>
        </w:rPr>
        <w:t>EMMs</w:t>
      </w:r>
      <w:r w:rsidR="00100B55" w:rsidRPr="00EB2A92">
        <w:rPr>
          <w:rFonts w:ascii="Times New Roman" w:eastAsia="Times New Roman" w:hAnsi="Times New Roman"/>
          <w:color w:val="000000" w:themeColor="text1"/>
          <w:sz w:val="24"/>
          <w:szCs w:val="24"/>
          <w:lang w:eastAsia="en-GB"/>
        </w:rPr>
        <w:t xml:space="preserve"> for GIs </w:t>
      </w:r>
      <w:r w:rsidR="003143FF" w:rsidRPr="00EB2A92">
        <w:rPr>
          <w:rFonts w:ascii="Times New Roman" w:eastAsia="Times New Roman" w:hAnsi="Times New Roman"/>
          <w:color w:val="000000" w:themeColor="text1"/>
          <w:sz w:val="24"/>
          <w:szCs w:val="24"/>
          <w:lang w:eastAsia="en-GB"/>
        </w:rPr>
        <w:t>and</w:t>
      </w:r>
      <w:r w:rsidR="00100B55" w:rsidRPr="00EB2A92">
        <w:rPr>
          <w:rFonts w:ascii="Times New Roman" w:eastAsia="Times New Roman" w:hAnsi="Times New Roman"/>
          <w:color w:val="000000" w:themeColor="text1"/>
          <w:sz w:val="24"/>
          <w:szCs w:val="24"/>
          <w:lang w:eastAsia="en-GB"/>
        </w:rPr>
        <w:t xml:space="preserve"> RTs for</w:t>
      </w:r>
      <w:r w:rsidR="00CB3898" w:rsidRPr="00EB2A92">
        <w:rPr>
          <w:rFonts w:ascii="Times New Roman" w:eastAsia="Times New Roman" w:hAnsi="Times New Roman"/>
          <w:color w:val="000000" w:themeColor="text1"/>
          <w:sz w:val="24"/>
          <w:szCs w:val="24"/>
          <w:lang w:eastAsia="en-GB"/>
        </w:rPr>
        <w:t xml:space="preserve"> each PL level and each</w:t>
      </w:r>
      <w:r w:rsidR="00783D02" w:rsidRPr="00EB2A92">
        <w:rPr>
          <w:rFonts w:ascii="Times New Roman" w:eastAsia="Times New Roman" w:hAnsi="Times New Roman"/>
          <w:color w:val="000000" w:themeColor="text1"/>
          <w:sz w:val="24"/>
          <w:szCs w:val="24"/>
          <w:lang w:eastAsia="en-GB"/>
        </w:rPr>
        <w:t xml:space="preserve"> study intervention across time-points</w:t>
      </w:r>
      <w:r w:rsidR="009E37E7" w:rsidRPr="00EB2A92">
        <w:rPr>
          <w:rFonts w:ascii="Times New Roman" w:eastAsia="Times New Roman" w:hAnsi="Times New Roman"/>
          <w:color w:val="000000" w:themeColor="text1"/>
          <w:sz w:val="24"/>
          <w:szCs w:val="24"/>
          <w:lang w:eastAsia="en-GB"/>
        </w:rPr>
        <w:t>.</w:t>
      </w:r>
      <w:r w:rsidR="00D25B05" w:rsidRPr="00EB2A92">
        <w:rPr>
          <w:rFonts w:ascii="Times New Roman" w:eastAsia="Times New Roman" w:hAnsi="Times New Roman"/>
          <w:color w:val="000000" w:themeColor="text1"/>
          <w:sz w:val="24"/>
          <w:szCs w:val="24"/>
          <w:lang w:eastAsia="en-GB"/>
        </w:rPr>
        <w:t xml:space="preserve"> The three-way interaction term </w:t>
      </w:r>
      <w:r w:rsidR="00701806" w:rsidRPr="00EB2A92">
        <w:rPr>
          <w:rFonts w:ascii="Times New Roman" w:eastAsia="Times New Roman" w:hAnsi="Times New Roman"/>
          <w:color w:val="000000" w:themeColor="text1"/>
          <w:sz w:val="24"/>
          <w:szCs w:val="24"/>
          <w:lang w:eastAsia="en-GB"/>
        </w:rPr>
        <w:t>(time-</w:t>
      </w:r>
      <w:r w:rsidR="006918B5" w:rsidRPr="00EB2A92">
        <w:rPr>
          <w:rFonts w:ascii="Times New Roman" w:eastAsia="Times New Roman" w:hAnsi="Times New Roman"/>
          <w:color w:val="000000" w:themeColor="text1"/>
          <w:sz w:val="24"/>
          <w:szCs w:val="24"/>
          <w:lang w:eastAsia="en-GB"/>
        </w:rPr>
        <w:t>point</w:t>
      </w:r>
      <w:r w:rsidR="005E0940">
        <w:rPr>
          <w:rFonts w:ascii="Times New Roman" w:eastAsia="Times New Roman" w:hAnsi="Times New Roman"/>
          <w:color w:val="000000" w:themeColor="text1"/>
          <w:sz w:val="24"/>
          <w:szCs w:val="24"/>
          <w:lang w:eastAsia="en-GB"/>
        </w:rPr>
        <w:t xml:space="preserve"> by </w:t>
      </w:r>
      <w:r w:rsidR="00701806" w:rsidRPr="00EB2A92">
        <w:rPr>
          <w:rFonts w:ascii="Times New Roman" w:eastAsia="Times New Roman" w:hAnsi="Times New Roman"/>
          <w:color w:val="000000" w:themeColor="text1"/>
          <w:sz w:val="24"/>
          <w:szCs w:val="24"/>
          <w:lang w:eastAsia="en-GB"/>
        </w:rPr>
        <w:t>intervention</w:t>
      </w:r>
      <w:r w:rsidR="005E0940">
        <w:rPr>
          <w:rFonts w:ascii="Times New Roman" w:eastAsia="Times New Roman" w:hAnsi="Times New Roman"/>
          <w:color w:val="000000" w:themeColor="text1"/>
          <w:sz w:val="24"/>
          <w:szCs w:val="24"/>
          <w:lang w:eastAsia="en-GB"/>
        </w:rPr>
        <w:t xml:space="preserve"> by </w:t>
      </w:r>
      <w:r w:rsidR="00701806" w:rsidRPr="00EB2A92">
        <w:rPr>
          <w:rFonts w:ascii="Times New Roman" w:eastAsia="Times New Roman" w:hAnsi="Times New Roman"/>
          <w:color w:val="000000" w:themeColor="text1"/>
          <w:sz w:val="24"/>
          <w:szCs w:val="24"/>
          <w:lang w:eastAsia="en-GB"/>
        </w:rPr>
        <w:t>PL</w:t>
      </w:r>
      <w:r w:rsidR="00316958" w:rsidRPr="00EB2A92">
        <w:rPr>
          <w:rFonts w:ascii="Times New Roman" w:eastAsia="Times New Roman" w:hAnsi="Times New Roman"/>
          <w:color w:val="000000" w:themeColor="text1"/>
          <w:sz w:val="24"/>
          <w:szCs w:val="24"/>
          <w:lang w:eastAsia="en-GB"/>
        </w:rPr>
        <w:t xml:space="preserve">) </w:t>
      </w:r>
      <w:r w:rsidR="00D25B05" w:rsidRPr="00EB2A92">
        <w:rPr>
          <w:rFonts w:ascii="Times New Roman" w:eastAsia="Times New Roman" w:hAnsi="Times New Roman"/>
          <w:color w:val="000000" w:themeColor="text1"/>
          <w:sz w:val="24"/>
          <w:szCs w:val="24"/>
          <w:lang w:eastAsia="en-GB"/>
        </w:rPr>
        <w:t xml:space="preserve">was significant (see Table </w:t>
      </w:r>
      <w:r w:rsidR="008E266C" w:rsidRPr="00EB2A92">
        <w:rPr>
          <w:rFonts w:ascii="Times New Roman" w:eastAsia="Times New Roman" w:hAnsi="Times New Roman"/>
          <w:color w:val="000000" w:themeColor="text1"/>
          <w:sz w:val="24"/>
          <w:szCs w:val="24"/>
          <w:lang w:eastAsia="en-GB"/>
        </w:rPr>
        <w:t>1</w:t>
      </w:r>
      <w:r w:rsidR="00D25B05" w:rsidRPr="00EB2A92">
        <w:rPr>
          <w:rFonts w:ascii="Times New Roman" w:eastAsia="Times New Roman" w:hAnsi="Times New Roman"/>
          <w:color w:val="000000" w:themeColor="text1"/>
          <w:sz w:val="24"/>
          <w:szCs w:val="24"/>
          <w:lang w:eastAsia="en-GB"/>
        </w:rPr>
        <w:t>).</w:t>
      </w:r>
      <w:r w:rsidR="009F581B" w:rsidRPr="00EB2A92">
        <w:rPr>
          <w:rFonts w:ascii="Times New Roman" w:eastAsia="Times New Roman" w:hAnsi="Times New Roman"/>
          <w:color w:val="000000" w:themeColor="text1"/>
          <w:sz w:val="24"/>
          <w:szCs w:val="24"/>
          <w:lang w:eastAsia="en-GB"/>
        </w:rPr>
        <w:t xml:space="preserve"> </w:t>
      </w:r>
      <w:r w:rsidR="008E266C" w:rsidRPr="00EB2A92">
        <w:rPr>
          <w:rFonts w:ascii="Times New Roman" w:eastAsia="Times New Roman" w:hAnsi="Times New Roman"/>
          <w:color w:val="000000" w:themeColor="text1"/>
          <w:sz w:val="24"/>
          <w:szCs w:val="24"/>
          <w:lang w:eastAsia="en-GB"/>
        </w:rPr>
        <w:t xml:space="preserve">Again, the fixed </w:t>
      </w:r>
      <w:r w:rsidR="00B95FEC" w:rsidRPr="00EB2A92">
        <w:rPr>
          <w:rFonts w:ascii="Times New Roman" w:eastAsia="Times New Roman" w:hAnsi="Times New Roman"/>
          <w:color w:val="000000" w:themeColor="text1"/>
          <w:sz w:val="24"/>
          <w:szCs w:val="24"/>
          <w:lang w:eastAsia="en-GB"/>
        </w:rPr>
        <w:t>covariate</w:t>
      </w:r>
      <w:r w:rsidR="001E4949" w:rsidRPr="00EB2A92">
        <w:rPr>
          <w:rFonts w:ascii="Times New Roman" w:eastAsia="Times New Roman" w:hAnsi="Times New Roman"/>
          <w:color w:val="000000" w:themeColor="text1"/>
          <w:sz w:val="24"/>
          <w:szCs w:val="24"/>
          <w:lang w:eastAsia="en-GB"/>
        </w:rPr>
        <w:t xml:space="preserve"> effect was only significant in the </w:t>
      </w:r>
      <w:r w:rsidR="00B95FEC" w:rsidRPr="00EB2A92">
        <w:rPr>
          <w:rFonts w:ascii="Times New Roman" w:eastAsia="Times New Roman" w:hAnsi="Times New Roman"/>
          <w:color w:val="000000" w:themeColor="text1"/>
          <w:sz w:val="24"/>
          <w:szCs w:val="24"/>
          <w:lang w:eastAsia="en-GB"/>
        </w:rPr>
        <w:t>RT model (</w:t>
      </w:r>
      <w:r w:rsidR="00E33B04">
        <w:rPr>
          <w:rFonts w:ascii="Times New Roman" w:eastAsia="Times New Roman" w:hAnsi="Times New Roman"/>
          <w:color w:val="000000" w:themeColor="text1"/>
          <w:sz w:val="24"/>
          <w:szCs w:val="24"/>
          <w:lang w:eastAsia="en-GB"/>
        </w:rPr>
        <w:t xml:space="preserve">Model </w:t>
      </w:r>
      <w:r w:rsidR="00B95FEC" w:rsidRPr="00EB2A92">
        <w:rPr>
          <w:rFonts w:ascii="Times New Roman" w:eastAsia="Times New Roman" w:hAnsi="Times New Roman"/>
          <w:color w:val="000000" w:themeColor="text1"/>
          <w:sz w:val="24"/>
          <w:szCs w:val="24"/>
          <w:lang w:eastAsia="en-GB"/>
        </w:rPr>
        <w:t>6).</w:t>
      </w:r>
      <w:r w:rsidR="008E266C" w:rsidRPr="00EB2A92">
        <w:rPr>
          <w:rFonts w:ascii="Times New Roman" w:eastAsia="Times New Roman" w:hAnsi="Times New Roman"/>
          <w:color w:val="000000" w:themeColor="text1"/>
          <w:sz w:val="24"/>
          <w:szCs w:val="24"/>
          <w:lang w:eastAsia="en-GB"/>
        </w:rPr>
        <w:t xml:space="preserve"> </w:t>
      </w:r>
      <w:r w:rsidR="009F581B" w:rsidRPr="00EB2A92">
        <w:rPr>
          <w:rFonts w:ascii="Times New Roman" w:eastAsia="Times New Roman" w:hAnsi="Times New Roman"/>
          <w:color w:val="000000" w:themeColor="text1"/>
          <w:sz w:val="24"/>
          <w:szCs w:val="24"/>
          <w:lang w:eastAsia="en-GB"/>
        </w:rPr>
        <w:t>A visual inspec</w:t>
      </w:r>
      <w:r w:rsidR="00F01419" w:rsidRPr="00EB2A92">
        <w:rPr>
          <w:rFonts w:ascii="Times New Roman" w:eastAsia="Times New Roman" w:hAnsi="Times New Roman"/>
          <w:color w:val="000000" w:themeColor="text1"/>
          <w:sz w:val="24"/>
          <w:szCs w:val="24"/>
          <w:lang w:eastAsia="en-GB"/>
        </w:rPr>
        <w:t xml:space="preserve">tion </w:t>
      </w:r>
      <w:r w:rsidR="00A80724" w:rsidRPr="00EB2A92">
        <w:rPr>
          <w:rFonts w:ascii="Times New Roman" w:eastAsia="Times New Roman" w:hAnsi="Times New Roman"/>
          <w:color w:val="000000" w:themeColor="text1"/>
          <w:sz w:val="24"/>
          <w:szCs w:val="24"/>
          <w:lang w:eastAsia="en-GB"/>
        </w:rPr>
        <w:t>of Figur</w:t>
      </w:r>
      <w:r w:rsidR="00C01AC3" w:rsidRPr="00EB2A92">
        <w:rPr>
          <w:rFonts w:ascii="Times New Roman" w:eastAsia="Times New Roman" w:hAnsi="Times New Roman"/>
          <w:color w:val="000000" w:themeColor="text1"/>
          <w:sz w:val="24"/>
          <w:szCs w:val="24"/>
          <w:lang w:eastAsia="en-GB"/>
        </w:rPr>
        <w:t xml:space="preserve">e 2 </w:t>
      </w:r>
      <w:r w:rsidR="00F01419" w:rsidRPr="00EB2A92">
        <w:rPr>
          <w:rFonts w:ascii="Times New Roman" w:eastAsia="Times New Roman" w:hAnsi="Times New Roman"/>
          <w:color w:val="000000" w:themeColor="text1"/>
          <w:sz w:val="24"/>
          <w:szCs w:val="24"/>
          <w:lang w:eastAsia="en-GB"/>
        </w:rPr>
        <w:t>indicates that Stroop task performance was worse in the</w:t>
      </w:r>
      <w:r w:rsidR="00E361FB" w:rsidRPr="00EB2A92">
        <w:rPr>
          <w:rFonts w:ascii="Times New Roman" w:eastAsia="Times New Roman" w:hAnsi="Times New Roman"/>
          <w:color w:val="000000" w:themeColor="text1"/>
          <w:sz w:val="24"/>
          <w:szCs w:val="24"/>
          <w:lang w:eastAsia="en-GB"/>
        </w:rPr>
        <w:t xml:space="preserve"> experimental group than th</w:t>
      </w:r>
      <w:r w:rsidR="00E71F30" w:rsidRPr="00EB2A92">
        <w:rPr>
          <w:rFonts w:ascii="Times New Roman" w:eastAsia="Times New Roman" w:hAnsi="Times New Roman"/>
          <w:color w:val="000000" w:themeColor="text1"/>
          <w:sz w:val="24"/>
          <w:szCs w:val="24"/>
          <w:lang w:eastAsia="en-GB"/>
        </w:rPr>
        <w:t xml:space="preserve">e control group </w:t>
      </w:r>
      <w:r w:rsidR="003143FF" w:rsidRPr="00EB2A92">
        <w:rPr>
          <w:rFonts w:ascii="Times New Roman" w:eastAsia="Times New Roman" w:hAnsi="Times New Roman"/>
          <w:color w:val="000000" w:themeColor="text1"/>
          <w:sz w:val="24"/>
          <w:szCs w:val="24"/>
          <w:lang w:eastAsia="en-GB"/>
        </w:rPr>
        <w:t>pre-intervention</w:t>
      </w:r>
      <w:r w:rsidR="002563A7" w:rsidRPr="00EB2A92">
        <w:rPr>
          <w:rFonts w:ascii="Times New Roman" w:eastAsia="Times New Roman" w:hAnsi="Times New Roman"/>
          <w:color w:val="000000" w:themeColor="text1"/>
          <w:sz w:val="24"/>
          <w:szCs w:val="24"/>
          <w:lang w:eastAsia="en-GB"/>
        </w:rPr>
        <w:t xml:space="preserve"> for all PL levels</w:t>
      </w:r>
      <w:r w:rsidR="00E71F30" w:rsidRPr="00EB2A92">
        <w:rPr>
          <w:rFonts w:ascii="Times New Roman" w:eastAsia="Times New Roman" w:hAnsi="Times New Roman"/>
          <w:color w:val="000000" w:themeColor="text1"/>
          <w:sz w:val="24"/>
          <w:szCs w:val="24"/>
          <w:lang w:eastAsia="en-GB"/>
        </w:rPr>
        <w:t>, yet post-interventio</w:t>
      </w:r>
      <w:r w:rsidR="00E47246" w:rsidRPr="00EB2A92">
        <w:rPr>
          <w:rFonts w:ascii="Times New Roman" w:eastAsia="Times New Roman" w:hAnsi="Times New Roman"/>
          <w:color w:val="000000" w:themeColor="text1"/>
          <w:sz w:val="24"/>
          <w:szCs w:val="24"/>
          <w:lang w:eastAsia="en-GB"/>
        </w:rPr>
        <w:t>n, this was reversed.</w:t>
      </w:r>
      <w:r w:rsidR="00B67D09" w:rsidRPr="00EB2A92">
        <w:rPr>
          <w:rFonts w:ascii="Times New Roman" w:eastAsia="Times New Roman" w:hAnsi="Times New Roman"/>
          <w:color w:val="000000" w:themeColor="text1"/>
          <w:sz w:val="24"/>
          <w:szCs w:val="24"/>
          <w:lang w:eastAsia="en-GB"/>
        </w:rPr>
        <w:t xml:space="preserve"> </w:t>
      </w:r>
      <w:r w:rsidR="008C564A" w:rsidRPr="00EB2A92">
        <w:rPr>
          <w:rFonts w:ascii="Times New Roman" w:eastAsia="Times New Roman" w:hAnsi="Times New Roman"/>
          <w:color w:val="000000" w:themeColor="text1"/>
          <w:sz w:val="24"/>
          <w:szCs w:val="24"/>
          <w:lang w:eastAsia="en-GB"/>
        </w:rPr>
        <w:t xml:space="preserve">However, the GLMMs control for individual differences </w:t>
      </w:r>
      <w:r w:rsidR="006D3BDD" w:rsidRPr="00EB2A92">
        <w:rPr>
          <w:rFonts w:ascii="Times New Roman" w:eastAsia="Times New Roman" w:hAnsi="Times New Roman"/>
          <w:color w:val="000000" w:themeColor="text1"/>
          <w:sz w:val="24"/>
          <w:szCs w:val="24"/>
          <w:lang w:eastAsia="en-GB"/>
        </w:rPr>
        <w:t xml:space="preserve">in </w:t>
      </w:r>
      <w:r w:rsidR="008C564A" w:rsidRPr="00EB2A92">
        <w:rPr>
          <w:rFonts w:ascii="Times New Roman" w:eastAsia="Times New Roman" w:hAnsi="Times New Roman"/>
          <w:color w:val="000000" w:themeColor="text1"/>
          <w:sz w:val="24"/>
          <w:szCs w:val="24"/>
          <w:lang w:eastAsia="en-GB"/>
        </w:rPr>
        <w:t>initial performance and rate of change</w:t>
      </w:r>
      <w:r w:rsidR="006D3BDD" w:rsidRPr="00EB2A92">
        <w:rPr>
          <w:rFonts w:ascii="Times New Roman" w:eastAsia="Times New Roman" w:hAnsi="Times New Roman"/>
          <w:color w:val="000000" w:themeColor="text1"/>
          <w:sz w:val="24"/>
          <w:szCs w:val="24"/>
          <w:lang w:eastAsia="en-GB"/>
        </w:rPr>
        <w:t xml:space="preserve"> by modelling random effects</w:t>
      </w:r>
      <w:r w:rsidR="00D14EE5" w:rsidRPr="00EB2A92">
        <w:rPr>
          <w:rFonts w:ascii="Times New Roman" w:eastAsia="Times New Roman" w:hAnsi="Times New Roman"/>
          <w:color w:val="000000" w:themeColor="text1"/>
          <w:sz w:val="24"/>
          <w:szCs w:val="24"/>
          <w:lang w:eastAsia="en-GB"/>
        </w:rPr>
        <w:t xml:space="preserve"> and the intervention fixed effect was nonsignificant</w:t>
      </w:r>
      <w:r w:rsidR="006D3BDD" w:rsidRPr="00EB2A92">
        <w:rPr>
          <w:rFonts w:ascii="Times New Roman" w:eastAsia="Times New Roman" w:hAnsi="Times New Roman"/>
          <w:color w:val="000000" w:themeColor="text1"/>
          <w:sz w:val="24"/>
          <w:szCs w:val="24"/>
          <w:lang w:eastAsia="en-GB"/>
        </w:rPr>
        <w:t>. S</w:t>
      </w:r>
      <w:r w:rsidR="00B67D09" w:rsidRPr="00EB2A92">
        <w:rPr>
          <w:rFonts w:ascii="Times New Roman" w:eastAsia="Times New Roman" w:hAnsi="Times New Roman"/>
          <w:color w:val="000000" w:themeColor="text1"/>
          <w:sz w:val="24"/>
          <w:szCs w:val="24"/>
          <w:lang w:eastAsia="en-GB"/>
        </w:rPr>
        <w:t>imple contrasts</w:t>
      </w:r>
      <w:r w:rsidR="00707915" w:rsidRPr="00EB2A92">
        <w:rPr>
          <w:rFonts w:ascii="Times New Roman" w:eastAsia="Times New Roman" w:hAnsi="Times New Roman"/>
          <w:color w:val="000000" w:themeColor="text1"/>
          <w:sz w:val="24"/>
          <w:szCs w:val="24"/>
          <w:lang w:eastAsia="en-GB"/>
        </w:rPr>
        <w:t xml:space="preserve"> </w:t>
      </w:r>
      <w:r w:rsidR="003143FF" w:rsidRPr="00EB2A92">
        <w:rPr>
          <w:rFonts w:ascii="Times New Roman" w:eastAsia="Times New Roman" w:hAnsi="Times New Roman"/>
          <w:color w:val="000000" w:themeColor="text1"/>
          <w:sz w:val="24"/>
          <w:szCs w:val="24"/>
          <w:lang w:eastAsia="en-GB"/>
        </w:rPr>
        <w:t>suggest</w:t>
      </w:r>
      <w:r w:rsidR="00707915" w:rsidRPr="00EB2A92">
        <w:rPr>
          <w:rFonts w:ascii="Times New Roman" w:eastAsia="Times New Roman" w:hAnsi="Times New Roman"/>
          <w:color w:val="000000" w:themeColor="text1"/>
          <w:sz w:val="24"/>
          <w:szCs w:val="24"/>
          <w:lang w:eastAsia="en-GB"/>
        </w:rPr>
        <w:t xml:space="preserve"> all participants significant</w:t>
      </w:r>
      <w:r w:rsidR="00BE1D20" w:rsidRPr="00EB2A92">
        <w:rPr>
          <w:rFonts w:ascii="Times New Roman" w:eastAsia="Times New Roman" w:hAnsi="Times New Roman"/>
          <w:color w:val="000000" w:themeColor="text1"/>
          <w:sz w:val="24"/>
          <w:szCs w:val="24"/>
          <w:lang w:eastAsia="en-GB"/>
        </w:rPr>
        <w:t xml:space="preserve">ly </w:t>
      </w:r>
      <w:r w:rsidR="003143FF" w:rsidRPr="00EB2A92">
        <w:rPr>
          <w:rFonts w:ascii="Times New Roman" w:eastAsia="Times New Roman" w:hAnsi="Times New Roman"/>
          <w:color w:val="000000" w:themeColor="text1"/>
          <w:sz w:val="24"/>
          <w:szCs w:val="24"/>
          <w:lang w:eastAsia="en-GB"/>
        </w:rPr>
        <w:t>improved</w:t>
      </w:r>
      <w:r w:rsidR="00BE1D20" w:rsidRPr="00EB2A92">
        <w:rPr>
          <w:rFonts w:ascii="Times New Roman" w:eastAsia="Times New Roman" w:hAnsi="Times New Roman"/>
          <w:color w:val="000000" w:themeColor="text1"/>
          <w:sz w:val="24"/>
          <w:szCs w:val="24"/>
          <w:lang w:eastAsia="en-GB"/>
        </w:rPr>
        <w:t xml:space="preserve"> across ti</w:t>
      </w:r>
      <w:r w:rsidR="00D22D06" w:rsidRPr="00EB2A92">
        <w:rPr>
          <w:rFonts w:ascii="Times New Roman" w:eastAsia="Times New Roman" w:hAnsi="Times New Roman"/>
          <w:color w:val="000000" w:themeColor="text1"/>
          <w:sz w:val="24"/>
          <w:szCs w:val="24"/>
          <w:lang w:eastAsia="en-GB"/>
        </w:rPr>
        <w:t>m</w:t>
      </w:r>
      <w:r w:rsidR="00BE1D20" w:rsidRPr="00EB2A92">
        <w:rPr>
          <w:rFonts w:ascii="Times New Roman" w:eastAsia="Times New Roman" w:hAnsi="Times New Roman"/>
          <w:color w:val="000000" w:themeColor="text1"/>
          <w:sz w:val="24"/>
          <w:szCs w:val="24"/>
          <w:lang w:eastAsia="en-GB"/>
        </w:rPr>
        <w:t>e-</w:t>
      </w:r>
      <w:r w:rsidR="003143FF" w:rsidRPr="00EB2A92">
        <w:rPr>
          <w:rFonts w:ascii="Times New Roman" w:eastAsia="Times New Roman" w:hAnsi="Times New Roman"/>
          <w:color w:val="000000" w:themeColor="text1"/>
          <w:sz w:val="24"/>
          <w:szCs w:val="24"/>
          <w:lang w:eastAsia="en-GB"/>
        </w:rPr>
        <w:t>points</w:t>
      </w:r>
      <w:r w:rsidR="00BE1D20" w:rsidRPr="00EB2A92">
        <w:rPr>
          <w:rFonts w:ascii="Times New Roman" w:eastAsia="Times New Roman" w:hAnsi="Times New Roman"/>
          <w:color w:val="000000" w:themeColor="text1"/>
          <w:sz w:val="24"/>
          <w:szCs w:val="24"/>
          <w:lang w:eastAsia="en-GB"/>
        </w:rPr>
        <w:t xml:space="preserve"> regardless of PL (see Table </w:t>
      </w:r>
      <w:r w:rsidR="002D74BC" w:rsidRPr="00EB2A92">
        <w:rPr>
          <w:rFonts w:ascii="Times New Roman" w:eastAsia="Times New Roman" w:hAnsi="Times New Roman"/>
          <w:color w:val="000000" w:themeColor="text1"/>
          <w:sz w:val="24"/>
          <w:szCs w:val="24"/>
          <w:lang w:eastAsia="en-GB"/>
        </w:rPr>
        <w:t>3</w:t>
      </w:r>
      <w:r w:rsidR="00BE1D20" w:rsidRPr="00EB2A92">
        <w:rPr>
          <w:rFonts w:ascii="Times New Roman" w:eastAsia="Times New Roman" w:hAnsi="Times New Roman"/>
          <w:color w:val="000000" w:themeColor="text1"/>
          <w:sz w:val="24"/>
          <w:szCs w:val="24"/>
          <w:lang w:eastAsia="en-GB"/>
        </w:rPr>
        <w:t>)</w:t>
      </w:r>
      <w:r w:rsidR="00D81191" w:rsidRPr="00EB2A92">
        <w:rPr>
          <w:rFonts w:ascii="Times New Roman" w:eastAsia="Times New Roman" w:hAnsi="Times New Roman"/>
          <w:color w:val="000000" w:themeColor="text1"/>
          <w:sz w:val="24"/>
          <w:szCs w:val="24"/>
          <w:lang w:eastAsia="en-GB"/>
        </w:rPr>
        <w:t xml:space="preserve">, but the effect size of this change was consistently larger in </w:t>
      </w:r>
      <w:r w:rsidR="006F1D8D" w:rsidRPr="00EB2A92">
        <w:rPr>
          <w:rFonts w:ascii="Times New Roman" w:eastAsia="Times New Roman" w:hAnsi="Times New Roman"/>
          <w:color w:val="000000" w:themeColor="text1"/>
          <w:sz w:val="24"/>
          <w:szCs w:val="24"/>
          <w:lang w:eastAsia="en-GB"/>
        </w:rPr>
        <w:t>the experimental condition</w:t>
      </w:r>
      <w:r w:rsidR="00BE1D20" w:rsidRPr="00EB2A92">
        <w:rPr>
          <w:rFonts w:ascii="Times New Roman" w:eastAsia="Times New Roman" w:hAnsi="Times New Roman"/>
          <w:color w:val="000000" w:themeColor="text1"/>
          <w:sz w:val="24"/>
          <w:szCs w:val="24"/>
          <w:lang w:eastAsia="en-GB"/>
        </w:rPr>
        <w:t xml:space="preserve">. </w:t>
      </w:r>
      <w:r w:rsidR="003D6263" w:rsidRPr="00EB2A92">
        <w:rPr>
          <w:rFonts w:ascii="Times New Roman" w:eastAsia="Times New Roman" w:hAnsi="Times New Roman"/>
          <w:color w:val="000000" w:themeColor="text1"/>
          <w:sz w:val="24"/>
          <w:szCs w:val="24"/>
          <w:lang w:eastAsia="en-GB"/>
        </w:rPr>
        <w:t>Furthermore</w:t>
      </w:r>
      <w:r w:rsidR="00E22913" w:rsidRPr="00EB2A92">
        <w:rPr>
          <w:rFonts w:ascii="Times New Roman" w:eastAsia="Times New Roman" w:hAnsi="Times New Roman"/>
          <w:color w:val="000000" w:themeColor="text1"/>
          <w:sz w:val="24"/>
          <w:szCs w:val="24"/>
          <w:lang w:eastAsia="en-GB"/>
        </w:rPr>
        <w:t>,</w:t>
      </w:r>
      <w:r w:rsidR="003C51D0" w:rsidRPr="00EB2A92">
        <w:rPr>
          <w:rFonts w:ascii="Times New Roman" w:eastAsia="Times New Roman" w:hAnsi="Times New Roman"/>
          <w:color w:val="000000" w:themeColor="text1"/>
          <w:sz w:val="24"/>
          <w:szCs w:val="24"/>
          <w:lang w:eastAsia="en-GB"/>
        </w:rPr>
        <w:t xml:space="preserve"> </w:t>
      </w:r>
      <w:r w:rsidR="009B5237" w:rsidRPr="00EB2A92">
        <w:rPr>
          <w:rFonts w:ascii="Times New Roman" w:eastAsia="Times New Roman" w:hAnsi="Times New Roman"/>
          <w:color w:val="000000" w:themeColor="text1"/>
          <w:sz w:val="24"/>
          <w:szCs w:val="24"/>
          <w:lang w:eastAsia="en-GB"/>
        </w:rPr>
        <w:t xml:space="preserve">two-tailed </w:t>
      </w:r>
      <w:r w:rsidR="006F1D8D" w:rsidRPr="00EB2A92">
        <w:rPr>
          <w:rFonts w:ascii="Times New Roman" w:eastAsia="Times New Roman" w:hAnsi="Times New Roman"/>
          <w:i/>
          <w:color w:val="000000" w:themeColor="text1"/>
          <w:sz w:val="24"/>
          <w:szCs w:val="24"/>
          <w:lang w:eastAsia="en-GB"/>
        </w:rPr>
        <w:t>z</w:t>
      </w:r>
      <w:r w:rsidR="006B5066" w:rsidRPr="00EB2A92">
        <w:rPr>
          <w:rFonts w:ascii="Times New Roman" w:eastAsia="Times New Roman" w:hAnsi="Times New Roman"/>
          <w:color w:val="000000" w:themeColor="text1"/>
          <w:sz w:val="24"/>
          <w:szCs w:val="24"/>
          <w:lang w:eastAsia="en-GB"/>
        </w:rPr>
        <w:t>-</w:t>
      </w:r>
      <w:r w:rsidR="00684B22" w:rsidRPr="00EB2A92">
        <w:rPr>
          <w:rFonts w:ascii="Times New Roman" w:eastAsia="Times New Roman" w:hAnsi="Times New Roman"/>
          <w:color w:val="000000" w:themeColor="text1"/>
          <w:sz w:val="24"/>
          <w:szCs w:val="24"/>
          <w:lang w:eastAsia="en-GB"/>
        </w:rPr>
        <w:t>test</w:t>
      </w:r>
      <w:r w:rsidR="00F5590D" w:rsidRPr="00EB2A92">
        <w:rPr>
          <w:rFonts w:ascii="Times New Roman" w:eastAsia="Times New Roman" w:hAnsi="Times New Roman"/>
          <w:color w:val="000000" w:themeColor="text1"/>
          <w:sz w:val="24"/>
          <w:szCs w:val="24"/>
          <w:lang w:eastAsia="en-GB"/>
        </w:rPr>
        <w:t xml:space="preserve">s using </w:t>
      </w:r>
      <w:r w:rsidR="006B5066" w:rsidRPr="00EB2A92">
        <w:rPr>
          <w:rFonts w:ascii="Times New Roman" w:eastAsia="Times New Roman" w:hAnsi="Times New Roman"/>
          <w:color w:val="000000" w:themeColor="text1"/>
          <w:sz w:val="24"/>
          <w:szCs w:val="24"/>
          <w:lang w:eastAsia="en-GB"/>
        </w:rPr>
        <w:t xml:space="preserve">the </w:t>
      </w:r>
      <w:r w:rsidR="00F5590D" w:rsidRPr="00EB2A92">
        <w:rPr>
          <w:rFonts w:ascii="Times New Roman" w:eastAsia="Times New Roman" w:hAnsi="Times New Roman"/>
          <w:color w:val="000000" w:themeColor="text1"/>
          <w:sz w:val="24"/>
          <w:szCs w:val="24"/>
          <w:lang w:eastAsia="en-GB"/>
        </w:rPr>
        <w:t xml:space="preserve">difference in </w:t>
      </w:r>
      <w:r w:rsidR="006B5066" w:rsidRPr="00EB2A92">
        <w:rPr>
          <w:rFonts w:ascii="Times New Roman" w:eastAsia="Times New Roman" w:hAnsi="Times New Roman"/>
          <w:color w:val="000000" w:themeColor="text1"/>
          <w:sz w:val="24"/>
          <w:szCs w:val="24"/>
          <w:lang w:eastAsia="en-GB"/>
        </w:rPr>
        <w:t xml:space="preserve">contrast estimates </w:t>
      </w:r>
      <w:r w:rsidR="00796575" w:rsidRPr="00EB2A92">
        <w:rPr>
          <w:rFonts w:ascii="Times New Roman" w:eastAsia="Times New Roman" w:hAnsi="Times New Roman"/>
          <w:color w:val="000000" w:themeColor="text1"/>
          <w:sz w:val="24"/>
          <w:szCs w:val="24"/>
          <w:lang w:eastAsia="en-GB"/>
        </w:rPr>
        <w:t xml:space="preserve">for the high PL data </w:t>
      </w:r>
      <w:r w:rsidR="00CC35EC" w:rsidRPr="00EB2A92">
        <w:rPr>
          <w:rFonts w:ascii="Times New Roman" w:eastAsia="Times New Roman" w:hAnsi="Times New Roman"/>
          <w:color w:val="000000" w:themeColor="text1"/>
          <w:sz w:val="24"/>
          <w:szCs w:val="24"/>
          <w:lang w:eastAsia="en-GB"/>
        </w:rPr>
        <w:t xml:space="preserve">reveal </w:t>
      </w:r>
      <w:r w:rsidR="0004017A" w:rsidRPr="00EB2A92">
        <w:rPr>
          <w:rFonts w:ascii="Times New Roman" w:eastAsia="Times New Roman" w:hAnsi="Times New Roman"/>
          <w:color w:val="000000" w:themeColor="text1"/>
          <w:sz w:val="24"/>
          <w:szCs w:val="24"/>
          <w:lang w:eastAsia="en-GB"/>
        </w:rPr>
        <w:t>that</w:t>
      </w:r>
      <w:r w:rsidR="00EA254C" w:rsidRPr="00EB2A92">
        <w:rPr>
          <w:rFonts w:ascii="Times New Roman" w:eastAsia="Times New Roman" w:hAnsi="Times New Roman"/>
          <w:color w:val="000000" w:themeColor="text1"/>
          <w:sz w:val="24"/>
          <w:szCs w:val="24"/>
          <w:lang w:eastAsia="en-GB"/>
        </w:rPr>
        <w:t xml:space="preserve"> the </w:t>
      </w:r>
      <w:r w:rsidR="00967FE3" w:rsidRPr="00EB2A92">
        <w:rPr>
          <w:rFonts w:ascii="Times New Roman" w:eastAsia="Times New Roman" w:hAnsi="Times New Roman"/>
          <w:color w:val="000000" w:themeColor="text1"/>
          <w:sz w:val="24"/>
          <w:szCs w:val="24"/>
          <w:lang w:eastAsia="en-GB"/>
        </w:rPr>
        <w:t>r</w:t>
      </w:r>
      <w:r w:rsidR="00EA254C" w:rsidRPr="00EB2A92">
        <w:rPr>
          <w:rFonts w:ascii="Times New Roman" w:eastAsia="Times New Roman" w:hAnsi="Times New Roman"/>
          <w:color w:val="000000" w:themeColor="text1"/>
          <w:sz w:val="24"/>
          <w:szCs w:val="24"/>
          <w:lang w:eastAsia="en-GB"/>
        </w:rPr>
        <w:t xml:space="preserve">ate of improvement for </w:t>
      </w:r>
      <w:r w:rsidR="00963453" w:rsidRPr="00EB2A92">
        <w:rPr>
          <w:rFonts w:ascii="Times New Roman" w:eastAsia="Times New Roman" w:hAnsi="Times New Roman"/>
          <w:color w:val="000000" w:themeColor="text1"/>
          <w:sz w:val="24"/>
          <w:szCs w:val="24"/>
          <w:lang w:eastAsia="en-GB"/>
        </w:rPr>
        <w:t>ATT participants was significantly greater than controls</w:t>
      </w:r>
      <w:r w:rsidR="00025271" w:rsidRPr="00EB2A92">
        <w:rPr>
          <w:rFonts w:ascii="Times New Roman" w:eastAsia="Times New Roman" w:hAnsi="Times New Roman"/>
          <w:color w:val="000000" w:themeColor="text1"/>
          <w:sz w:val="24"/>
          <w:szCs w:val="24"/>
          <w:lang w:eastAsia="en-GB"/>
        </w:rPr>
        <w:t>, with a large effect size</w:t>
      </w:r>
      <w:r w:rsidR="00963453" w:rsidRPr="00EB2A92">
        <w:rPr>
          <w:rFonts w:ascii="Times New Roman" w:eastAsia="Times New Roman" w:hAnsi="Times New Roman"/>
          <w:color w:val="000000" w:themeColor="text1"/>
          <w:sz w:val="24"/>
          <w:szCs w:val="24"/>
          <w:lang w:eastAsia="en-GB"/>
        </w:rPr>
        <w:t>,</w:t>
      </w:r>
      <w:r w:rsidR="00A875D4" w:rsidRPr="00EB2A92">
        <w:rPr>
          <w:rFonts w:ascii="Times New Roman" w:eastAsia="Times New Roman" w:hAnsi="Times New Roman"/>
          <w:color w:val="000000" w:themeColor="text1"/>
          <w:sz w:val="24"/>
          <w:szCs w:val="24"/>
          <w:lang w:eastAsia="en-GB"/>
        </w:rPr>
        <w:t xml:space="preserve"> GI: </w:t>
      </w:r>
      <w:r w:rsidR="00D73AB9" w:rsidRPr="00EB2A92">
        <w:rPr>
          <w:rFonts w:ascii="Times New Roman" w:eastAsia="Times New Roman" w:hAnsi="Times New Roman"/>
          <w:i/>
          <w:color w:val="000000" w:themeColor="text1"/>
          <w:sz w:val="24"/>
          <w:szCs w:val="24"/>
          <w:lang w:eastAsia="en-GB"/>
        </w:rPr>
        <w:t>z</w:t>
      </w:r>
      <w:r w:rsidR="00A875D4" w:rsidRPr="00EB2A92">
        <w:rPr>
          <w:rFonts w:ascii="Times New Roman" w:eastAsia="Times New Roman" w:hAnsi="Times New Roman"/>
          <w:color w:val="000000" w:themeColor="text1"/>
          <w:sz w:val="24"/>
          <w:szCs w:val="24"/>
          <w:lang w:eastAsia="en-GB"/>
        </w:rPr>
        <w:t xml:space="preserve"> = </w:t>
      </w:r>
      <w:r w:rsidR="00D37116" w:rsidRPr="00EB2A92">
        <w:rPr>
          <w:rFonts w:ascii="Times New Roman" w:eastAsia="Times New Roman" w:hAnsi="Times New Roman"/>
          <w:color w:val="000000" w:themeColor="text1"/>
          <w:sz w:val="24"/>
          <w:szCs w:val="24"/>
          <w:lang w:eastAsia="en-GB"/>
        </w:rPr>
        <w:t>3.28</w:t>
      </w:r>
      <w:r w:rsidR="00A875D4" w:rsidRPr="00EB2A92">
        <w:rPr>
          <w:rFonts w:ascii="Times New Roman" w:eastAsia="Times New Roman" w:hAnsi="Times New Roman"/>
          <w:color w:val="000000" w:themeColor="text1"/>
          <w:sz w:val="24"/>
          <w:szCs w:val="24"/>
          <w:lang w:eastAsia="en-GB"/>
        </w:rPr>
        <w:t xml:space="preserve">, </w:t>
      </w:r>
      <w:r w:rsidR="00A875D4" w:rsidRPr="00EB2A92">
        <w:rPr>
          <w:rFonts w:ascii="Times New Roman" w:eastAsia="Times New Roman" w:hAnsi="Times New Roman"/>
          <w:i/>
          <w:color w:val="000000" w:themeColor="text1"/>
          <w:sz w:val="24"/>
          <w:szCs w:val="24"/>
          <w:lang w:eastAsia="en-GB"/>
        </w:rPr>
        <w:t>p</w:t>
      </w:r>
      <w:r w:rsidR="00A875D4" w:rsidRPr="00EB2A92">
        <w:rPr>
          <w:rFonts w:ascii="Times New Roman" w:eastAsia="Times New Roman" w:hAnsi="Times New Roman"/>
          <w:color w:val="000000" w:themeColor="text1"/>
          <w:sz w:val="24"/>
          <w:szCs w:val="24"/>
          <w:lang w:eastAsia="en-GB"/>
        </w:rPr>
        <w:t xml:space="preserve"> =</w:t>
      </w:r>
      <w:r w:rsidR="00D37116" w:rsidRPr="00EB2A92">
        <w:rPr>
          <w:rFonts w:ascii="Times New Roman" w:eastAsia="Times New Roman" w:hAnsi="Times New Roman"/>
          <w:color w:val="000000" w:themeColor="text1"/>
          <w:sz w:val="24"/>
          <w:szCs w:val="24"/>
          <w:lang w:eastAsia="en-GB"/>
        </w:rPr>
        <w:t>.001</w:t>
      </w:r>
      <w:r w:rsidR="00A708FC">
        <w:rPr>
          <w:rFonts w:ascii="Times New Roman" w:eastAsia="Times New Roman" w:hAnsi="Times New Roman"/>
          <w:color w:val="000000" w:themeColor="text1"/>
          <w:sz w:val="24"/>
          <w:szCs w:val="24"/>
          <w:lang w:eastAsia="en-GB"/>
        </w:rPr>
        <w:t>,</w:t>
      </w:r>
      <w:r w:rsidR="00D73AB9" w:rsidRPr="00EB2A92">
        <w:rPr>
          <w:rFonts w:ascii="Times New Roman" w:eastAsia="Times New Roman" w:hAnsi="Times New Roman"/>
          <w:color w:val="000000" w:themeColor="text1"/>
          <w:sz w:val="24"/>
          <w:szCs w:val="24"/>
          <w:lang w:eastAsia="en-GB"/>
        </w:rPr>
        <w:t xml:space="preserve"> </w:t>
      </w:r>
      <w:r w:rsidR="00D73AB9" w:rsidRPr="00EB2A92">
        <w:rPr>
          <w:rFonts w:ascii="Times New Roman" w:eastAsia="Times New Roman" w:hAnsi="Times New Roman"/>
          <w:i/>
          <w:color w:val="000000" w:themeColor="text1"/>
          <w:sz w:val="24"/>
          <w:szCs w:val="24"/>
          <w:lang w:eastAsia="en-GB"/>
        </w:rPr>
        <w:t>d</w:t>
      </w:r>
      <w:r w:rsidR="00D73AB9" w:rsidRPr="00EB2A92">
        <w:rPr>
          <w:rFonts w:ascii="Times New Roman" w:eastAsia="Times New Roman" w:hAnsi="Times New Roman"/>
          <w:color w:val="000000" w:themeColor="text1"/>
          <w:sz w:val="24"/>
          <w:szCs w:val="24"/>
          <w:lang w:eastAsia="en-GB"/>
        </w:rPr>
        <w:t xml:space="preserve"> = 1.11</w:t>
      </w:r>
      <w:r w:rsidR="00A875D4" w:rsidRPr="00EB2A92">
        <w:rPr>
          <w:rFonts w:ascii="Times New Roman" w:eastAsia="Times New Roman" w:hAnsi="Times New Roman"/>
          <w:color w:val="000000" w:themeColor="text1"/>
          <w:sz w:val="24"/>
          <w:szCs w:val="24"/>
          <w:lang w:eastAsia="en-GB"/>
        </w:rPr>
        <w:t xml:space="preserve">; RT: </w:t>
      </w:r>
      <w:r w:rsidR="00D73AB9" w:rsidRPr="00EB2A92">
        <w:rPr>
          <w:rFonts w:ascii="Times New Roman" w:eastAsia="Times New Roman" w:hAnsi="Times New Roman"/>
          <w:i/>
          <w:color w:val="000000" w:themeColor="text1"/>
          <w:sz w:val="24"/>
          <w:szCs w:val="24"/>
          <w:lang w:eastAsia="en-GB"/>
        </w:rPr>
        <w:t>z</w:t>
      </w:r>
      <w:r w:rsidR="00A875D4" w:rsidRPr="00EB2A92">
        <w:rPr>
          <w:rFonts w:ascii="Times New Roman" w:eastAsia="Times New Roman" w:hAnsi="Times New Roman"/>
          <w:color w:val="000000" w:themeColor="text1"/>
          <w:sz w:val="24"/>
          <w:szCs w:val="24"/>
          <w:lang w:eastAsia="en-GB"/>
        </w:rPr>
        <w:t xml:space="preserve"> = </w:t>
      </w:r>
      <w:r w:rsidR="002C584D" w:rsidRPr="00EB2A92">
        <w:rPr>
          <w:rFonts w:ascii="Times New Roman" w:eastAsia="Times New Roman" w:hAnsi="Times New Roman"/>
          <w:color w:val="000000" w:themeColor="text1"/>
          <w:sz w:val="24"/>
          <w:szCs w:val="24"/>
          <w:lang w:eastAsia="en-GB"/>
        </w:rPr>
        <w:t>3.</w:t>
      </w:r>
      <w:r w:rsidR="009B5237" w:rsidRPr="00EB2A92">
        <w:rPr>
          <w:rFonts w:ascii="Times New Roman" w:eastAsia="Times New Roman" w:hAnsi="Times New Roman"/>
          <w:color w:val="000000" w:themeColor="text1"/>
          <w:sz w:val="24"/>
          <w:szCs w:val="24"/>
          <w:lang w:eastAsia="en-GB"/>
        </w:rPr>
        <w:t>26</w:t>
      </w:r>
      <w:r w:rsidR="00A875D4" w:rsidRPr="00EB2A92">
        <w:rPr>
          <w:rFonts w:ascii="Times New Roman" w:eastAsia="Times New Roman" w:hAnsi="Times New Roman"/>
          <w:color w:val="000000" w:themeColor="text1"/>
          <w:sz w:val="24"/>
          <w:szCs w:val="24"/>
          <w:lang w:eastAsia="en-GB"/>
        </w:rPr>
        <w:t xml:space="preserve">, </w:t>
      </w:r>
      <w:r w:rsidR="00A875D4" w:rsidRPr="00EB2A92">
        <w:rPr>
          <w:rFonts w:ascii="Times New Roman" w:eastAsia="Times New Roman" w:hAnsi="Times New Roman"/>
          <w:i/>
          <w:color w:val="000000" w:themeColor="text1"/>
          <w:sz w:val="24"/>
          <w:szCs w:val="24"/>
          <w:lang w:eastAsia="en-GB"/>
        </w:rPr>
        <w:t>p</w:t>
      </w:r>
      <w:r w:rsidR="00A875D4" w:rsidRPr="00EB2A92">
        <w:rPr>
          <w:rFonts w:ascii="Times New Roman" w:eastAsia="Times New Roman" w:hAnsi="Times New Roman"/>
          <w:color w:val="000000" w:themeColor="text1"/>
          <w:sz w:val="24"/>
          <w:szCs w:val="24"/>
          <w:lang w:eastAsia="en-GB"/>
        </w:rPr>
        <w:t xml:space="preserve"> = .00</w:t>
      </w:r>
      <w:r w:rsidR="009B5237" w:rsidRPr="00EB2A92">
        <w:rPr>
          <w:rFonts w:ascii="Times New Roman" w:eastAsia="Times New Roman" w:hAnsi="Times New Roman"/>
          <w:color w:val="000000" w:themeColor="text1"/>
          <w:sz w:val="24"/>
          <w:szCs w:val="24"/>
          <w:lang w:eastAsia="en-GB"/>
        </w:rPr>
        <w:t>1</w:t>
      </w:r>
      <w:r w:rsidR="004D40E5">
        <w:rPr>
          <w:rFonts w:ascii="Times New Roman" w:eastAsia="Times New Roman" w:hAnsi="Times New Roman"/>
          <w:color w:val="000000" w:themeColor="text1"/>
          <w:sz w:val="24"/>
          <w:szCs w:val="24"/>
          <w:lang w:eastAsia="en-GB"/>
        </w:rPr>
        <w:t>,</w:t>
      </w:r>
      <w:r w:rsidR="00D73AB9" w:rsidRPr="00EB2A92">
        <w:rPr>
          <w:rFonts w:ascii="Times New Roman" w:eastAsia="Times New Roman" w:hAnsi="Times New Roman"/>
          <w:color w:val="000000" w:themeColor="text1"/>
          <w:sz w:val="24"/>
          <w:szCs w:val="24"/>
          <w:lang w:eastAsia="en-GB"/>
        </w:rPr>
        <w:t xml:space="preserve"> </w:t>
      </w:r>
      <w:r w:rsidR="00D73AB9" w:rsidRPr="00EB2A92">
        <w:rPr>
          <w:rFonts w:ascii="Times New Roman" w:eastAsia="Times New Roman" w:hAnsi="Times New Roman"/>
          <w:i/>
          <w:color w:val="000000" w:themeColor="text1"/>
          <w:sz w:val="24"/>
          <w:szCs w:val="24"/>
          <w:lang w:eastAsia="en-GB"/>
        </w:rPr>
        <w:t>d</w:t>
      </w:r>
      <w:r w:rsidR="00D73AB9" w:rsidRPr="00EB2A92">
        <w:rPr>
          <w:rFonts w:ascii="Times New Roman" w:eastAsia="Times New Roman" w:hAnsi="Times New Roman"/>
          <w:color w:val="000000" w:themeColor="text1"/>
          <w:sz w:val="24"/>
          <w:szCs w:val="24"/>
          <w:lang w:eastAsia="en-GB"/>
        </w:rPr>
        <w:t xml:space="preserve"> = </w:t>
      </w:r>
      <w:r w:rsidR="0097464E" w:rsidRPr="00EB2A92">
        <w:rPr>
          <w:rFonts w:ascii="Times New Roman" w:eastAsia="Times New Roman" w:hAnsi="Times New Roman"/>
          <w:color w:val="000000" w:themeColor="text1"/>
          <w:sz w:val="24"/>
          <w:szCs w:val="24"/>
          <w:lang w:eastAsia="en-GB"/>
        </w:rPr>
        <w:t>1.01</w:t>
      </w:r>
      <w:r w:rsidR="00A875D4" w:rsidRPr="00EB2A92">
        <w:rPr>
          <w:rFonts w:ascii="Times New Roman" w:eastAsia="Times New Roman" w:hAnsi="Times New Roman"/>
          <w:color w:val="000000" w:themeColor="text1"/>
          <w:sz w:val="24"/>
          <w:szCs w:val="24"/>
          <w:lang w:eastAsia="en-GB"/>
        </w:rPr>
        <w:t>.</w:t>
      </w:r>
      <w:r w:rsidR="00963453" w:rsidRPr="00EB2A92">
        <w:rPr>
          <w:rFonts w:ascii="Times New Roman" w:eastAsia="Times New Roman" w:hAnsi="Times New Roman"/>
          <w:color w:val="000000" w:themeColor="text1"/>
          <w:sz w:val="24"/>
          <w:szCs w:val="24"/>
          <w:lang w:eastAsia="en-GB"/>
        </w:rPr>
        <w:t xml:space="preserve"> </w:t>
      </w:r>
      <w:r w:rsidR="004B6CF2" w:rsidRPr="00EB2A92">
        <w:rPr>
          <w:rFonts w:ascii="Times New Roman" w:eastAsia="Times New Roman" w:hAnsi="Times New Roman"/>
          <w:color w:val="000000" w:themeColor="text1"/>
          <w:sz w:val="24"/>
          <w:szCs w:val="24"/>
          <w:lang w:eastAsia="en-GB"/>
        </w:rPr>
        <w:t xml:space="preserve">This suggests </w:t>
      </w:r>
      <w:r w:rsidR="00F10D91" w:rsidRPr="00EB2A92">
        <w:rPr>
          <w:rFonts w:ascii="Times New Roman" w:eastAsia="Times New Roman" w:hAnsi="Times New Roman"/>
          <w:color w:val="000000" w:themeColor="text1"/>
          <w:sz w:val="24"/>
          <w:szCs w:val="24"/>
          <w:lang w:eastAsia="en-GB"/>
        </w:rPr>
        <w:t>that a lab-based, single-e</w:t>
      </w:r>
      <w:r w:rsidR="00B34E38" w:rsidRPr="00EB2A92">
        <w:rPr>
          <w:rFonts w:ascii="Times New Roman" w:eastAsia="Times New Roman" w:hAnsi="Times New Roman"/>
          <w:color w:val="000000" w:themeColor="text1"/>
          <w:sz w:val="24"/>
          <w:szCs w:val="24"/>
          <w:lang w:eastAsia="en-GB"/>
        </w:rPr>
        <w:t xml:space="preserve">xposure of </w:t>
      </w:r>
      <w:r w:rsidR="004B6CF2" w:rsidRPr="00EB2A92">
        <w:rPr>
          <w:rFonts w:ascii="Times New Roman" w:eastAsia="Times New Roman" w:hAnsi="Times New Roman"/>
          <w:color w:val="000000" w:themeColor="text1"/>
          <w:sz w:val="24"/>
          <w:szCs w:val="24"/>
          <w:lang w:eastAsia="en-GB"/>
        </w:rPr>
        <w:t xml:space="preserve">ATT significantly improves attentional control </w:t>
      </w:r>
      <w:r w:rsidR="00F10D91" w:rsidRPr="00EB2A92">
        <w:rPr>
          <w:rFonts w:ascii="Times New Roman" w:eastAsia="Times New Roman" w:hAnsi="Times New Roman"/>
          <w:color w:val="000000" w:themeColor="text1"/>
          <w:sz w:val="24"/>
          <w:szCs w:val="24"/>
          <w:lang w:eastAsia="en-GB"/>
        </w:rPr>
        <w:t xml:space="preserve">under conditions </w:t>
      </w:r>
      <w:r w:rsidR="00B34E38" w:rsidRPr="00EB2A92">
        <w:rPr>
          <w:rFonts w:ascii="Times New Roman" w:eastAsia="Times New Roman" w:hAnsi="Times New Roman"/>
          <w:color w:val="000000" w:themeColor="text1"/>
          <w:sz w:val="24"/>
          <w:szCs w:val="24"/>
          <w:lang w:eastAsia="en-GB"/>
        </w:rPr>
        <w:t>o</w:t>
      </w:r>
      <w:r w:rsidR="00F10D91" w:rsidRPr="00EB2A92">
        <w:rPr>
          <w:rFonts w:ascii="Times New Roman" w:eastAsia="Times New Roman" w:hAnsi="Times New Roman"/>
          <w:color w:val="000000" w:themeColor="text1"/>
          <w:sz w:val="24"/>
          <w:szCs w:val="24"/>
          <w:lang w:eastAsia="en-GB"/>
        </w:rPr>
        <w:t xml:space="preserve">f high PL </w:t>
      </w:r>
      <w:r w:rsidR="00B34E38" w:rsidRPr="00EB2A92">
        <w:rPr>
          <w:rFonts w:ascii="Times New Roman" w:eastAsia="Times New Roman" w:hAnsi="Times New Roman"/>
          <w:color w:val="000000" w:themeColor="text1"/>
          <w:sz w:val="24"/>
          <w:szCs w:val="24"/>
          <w:lang w:eastAsia="en-GB"/>
        </w:rPr>
        <w:t>more</w:t>
      </w:r>
      <w:r w:rsidR="00F10D91" w:rsidRPr="00EB2A92">
        <w:rPr>
          <w:rFonts w:ascii="Times New Roman" w:eastAsia="Times New Roman" w:hAnsi="Times New Roman"/>
          <w:color w:val="000000" w:themeColor="text1"/>
          <w:sz w:val="24"/>
          <w:szCs w:val="24"/>
          <w:lang w:eastAsia="en-GB"/>
        </w:rPr>
        <w:t xml:space="preserve"> than the control intervention.</w:t>
      </w:r>
    </w:p>
    <w:p w14:paraId="03C047DE" w14:textId="77777777" w:rsidR="00BA0456" w:rsidRPr="00EB2A92" w:rsidRDefault="21879045" w:rsidP="00120B81">
      <w:pPr>
        <w:spacing w:after="0" w:line="480" w:lineRule="auto"/>
        <w:jc w:val="center"/>
        <w:outlineLvl w:val="0"/>
        <w:rPr>
          <w:rFonts w:ascii="Times New Roman" w:hAnsi="Times New Roman" w:cs="Times New Roman"/>
          <w:b/>
          <w:bCs/>
          <w:sz w:val="24"/>
          <w:szCs w:val="24"/>
        </w:rPr>
      </w:pPr>
      <w:r w:rsidRPr="00EB2A92">
        <w:rPr>
          <w:rFonts w:ascii="Times New Roman" w:hAnsi="Times New Roman" w:cs="Times New Roman"/>
          <w:b/>
          <w:bCs/>
          <w:sz w:val="24"/>
          <w:szCs w:val="24"/>
        </w:rPr>
        <w:t>Discussion</w:t>
      </w:r>
    </w:p>
    <w:p w14:paraId="5D6641DE" w14:textId="58071D6D" w:rsidR="009411AA" w:rsidRPr="00EB2A92" w:rsidRDefault="009411AA" w:rsidP="00D925FE">
      <w:pPr>
        <w:spacing w:after="0" w:line="480" w:lineRule="auto"/>
        <w:ind w:firstLine="720"/>
        <w:rPr>
          <w:rFonts w:ascii="Times New Roman" w:hAnsi="Times New Roman" w:cs="Times New Roman"/>
          <w:sz w:val="24"/>
          <w:szCs w:val="24"/>
        </w:rPr>
      </w:pPr>
      <w:r w:rsidRPr="009F4E7E">
        <w:rPr>
          <w:rFonts w:ascii="Times New Roman" w:hAnsi="Times New Roman" w:cs="Times New Roman"/>
          <w:sz w:val="24"/>
          <w:szCs w:val="24"/>
        </w:rPr>
        <w:t xml:space="preserve">The present study evaluates an auditory attention training exercise </w:t>
      </w:r>
      <w:r w:rsidR="00350FA8">
        <w:rPr>
          <w:rFonts w:ascii="Times New Roman" w:hAnsi="Times New Roman" w:cs="Times New Roman"/>
          <w:sz w:val="24"/>
          <w:szCs w:val="24"/>
        </w:rPr>
        <w:t xml:space="preserve">(ATT) </w:t>
      </w:r>
      <w:r w:rsidRPr="009F4E7E">
        <w:rPr>
          <w:rFonts w:ascii="Times New Roman" w:hAnsi="Times New Roman" w:cs="Times New Roman"/>
          <w:sz w:val="24"/>
          <w:szCs w:val="24"/>
        </w:rPr>
        <w:t>using a visual attention measure</w:t>
      </w:r>
      <w:r w:rsidR="00350FA8">
        <w:rPr>
          <w:rFonts w:ascii="Times New Roman" w:hAnsi="Times New Roman" w:cs="Times New Roman"/>
          <w:sz w:val="24"/>
          <w:szCs w:val="24"/>
        </w:rPr>
        <w:t xml:space="preserve"> (the Stroop task)</w:t>
      </w:r>
      <w:r w:rsidRPr="009F4E7E">
        <w:rPr>
          <w:rFonts w:ascii="Times New Roman" w:hAnsi="Times New Roman" w:cs="Times New Roman"/>
          <w:sz w:val="24"/>
          <w:szCs w:val="24"/>
        </w:rPr>
        <w:t>, modified with the addition of tactile interference</w:t>
      </w:r>
      <w:r w:rsidR="00501ECC" w:rsidRPr="009F4E7E">
        <w:rPr>
          <w:rFonts w:ascii="Times New Roman" w:hAnsi="Times New Roman" w:cs="Times New Roman"/>
          <w:sz w:val="24"/>
          <w:szCs w:val="24"/>
        </w:rPr>
        <w:t xml:space="preserve">. The results </w:t>
      </w:r>
      <w:r w:rsidR="00130666" w:rsidRPr="009F4E7E">
        <w:rPr>
          <w:rFonts w:ascii="Times New Roman" w:hAnsi="Times New Roman" w:cs="Times New Roman"/>
          <w:sz w:val="24"/>
          <w:szCs w:val="24"/>
        </w:rPr>
        <w:t xml:space="preserve">offer </w:t>
      </w:r>
      <w:r w:rsidR="00501ECC" w:rsidRPr="009F4E7E">
        <w:rPr>
          <w:rFonts w:ascii="Times New Roman" w:hAnsi="Times New Roman" w:cs="Times New Roman"/>
          <w:sz w:val="24"/>
          <w:szCs w:val="24"/>
        </w:rPr>
        <w:t xml:space="preserve">support </w:t>
      </w:r>
      <w:r w:rsidR="00130666" w:rsidRPr="009F4E7E">
        <w:rPr>
          <w:rFonts w:ascii="Times New Roman" w:hAnsi="Times New Roman" w:cs="Times New Roman"/>
          <w:sz w:val="24"/>
          <w:szCs w:val="24"/>
        </w:rPr>
        <w:t>to</w:t>
      </w:r>
      <w:r w:rsidR="00E20B5F" w:rsidRPr="009F4E7E">
        <w:rPr>
          <w:rFonts w:ascii="Times New Roman" w:hAnsi="Times New Roman" w:cs="Times New Roman"/>
          <w:sz w:val="24"/>
          <w:szCs w:val="24"/>
        </w:rPr>
        <w:t xml:space="preserve"> </w:t>
      </w:r>
      <w:r w:rsidR="008D4ED3" w:rsidRPr="009F4E7E">
        <w:rPr>
          <w:rFonts w:ascii="Times New Roman" w:hAnsi="Times New Roman" w:cs="Times New Roman"/>
          <w:sz w:val="24"/>
          <w:szCs w:val="24"/>
        </w:rPr>
        <w:t xml:space="preserve">all three of the study </w:t>
      </w:r>
      <w:r w:rsidRPr="009F4E7E">
        <w:rPr>
          <w:rFonts w:ascii="Times New Roman" w:hAnsi="Times New Roman" w:cs="Times New Roman"/>
          <w:sz w:val="24"/>
          <w:szCs w:val="24"/>
        </w:rPr>
        <w:t>hypotheses.</w:t>
      </w:r>
      <w:r w:rsidR="00356ABB" w:rsidRPr="009F4E7E">
        <w:rPr>
          <w:rFonts w:ascii="Times New Roman" w:hAnsi="Times New Roman" w:cs="Times New Roman"/>
          <w:sz w:val="24"/>
          <w:szCs w:val="24"/>
        </w:rPr>
        <w:t xml:space="preserve"> </w:t>
      </w:r>
      <w:r w:rsidR="006651D3">
        <w:rPr>
          <w:rFonts w:ascii="Times New Roman" w:hAnsi="Times New Roman" w:cs="Times New Roman"/>
          <w:sz w:val="24"/>
          <w:szCs w:val="24"/>
        </w:rPr>
        <w:t>Regarding the first hypothesis, t</w:t>
      </w:r>
      <w:r w:rsidRPr="009F4E7E">
        <w:rPr>
          <w:rFonts w:ascii="Times New Roman" w:hAnsi="Times New Roman" w:cs="Times New Roman"/>
          <w:sz w:val="24"/>
          <w:szCs w:val="24"/>
        </w:rPr>
        <w:t xml:space="preserve">actile interference </w:t>
      </w:r>
      <w:r w:rsidR="00E3142D">
        <w:rPr>
          <w:rFonts w:ascii="Times New Roman" w:hAnsi="Times New Roman" w:cs="Times New Roman"/>
          <w:sz w:val="24"/>
          <w:szCs w:val="24"/>
        </w:rPr>
        <w:t xml:space="preserve">only </w:t>
      </w:r>
      <w:r w:rsidR="008D4ED3" w:rsidRPr="009F4E7E">
        <w:rPr>
          <w:rFonts w:ascii="Times New Roman" w:hAnsi="Times New Roman" w:cs="Times New Roman"/>
          <w:sz w:val="24"/>
          <w:szCs w:val="24"/>
        </w:rPr>
        <w:t>contribute</w:t>
      </w:r>
      <w:r w:rsidR="00E3142D">
        <w:rPr>
          <w:rFonts w:ascii="Times New Roman" w:hAnsi="Times New Roman" w:cs="Times New Roman"/>
          <w:sz w:val="24"/>
          <w:szCs w:val="24"/>
        </w:rPr>
        <w:t>d</w:t>
      </w:r>
      <w:r w:rsidR="008D4ED3" w:rsidRPr="009F4E7E">
        <w:rPr>
          <w:rFonts w:ascii="Times New Roman" w:hAnsi="Times New Roman" w:cs="Times New Roman"/>
          <w:sz w:val="24"/>
          <w:szCs w:val="24"/>
        </w:rPr>
        <w:t xml:space="preserve"> to </w:t>
      </w:r>
      <w:r w:rsidR="00550F21" w:rsidRPr="009F4E7E">
        <w:rPr>
          <w:rFonts w:ascii="Times New Roman" w:hAnsi="Times New Roman" w:cs="Times New Roman"/>
          <w:sz w:val="24"/>
          <w:szCs w:val="24"/>
        </w:rPr>
        <w:t>PL</w:t>
      </w:r>
      <w:r w:rsidR="00B54136">
        <w:rPr>
          <w:rFonts w:ascii="Times New Roman" w:hAnsi="Times New Roman" w:cs="Times New Roman"/>
          <w:sz w:val="24"/>
          <w:szCs w:val="24"/>
        </w:rPr>
        <w:t xml:space="preserve"> </w:t>
      </w:r>
      <w:r w:rsidR="0075346C">
        <w:rPr>
          <w:rFonts w:ascii="Times New Roman" w:hAnsi="Times New Roman" w:cs="Times New Roman"/>
          <w:sz w:val="24"/>
          <w:szCs w:val="24"/>
        </w:rPr>
        <w:t xml:space="preserve">when </w:t>
      </w:r>
      <w:r w:rsidR="00AC3D91">
        <w:rPr>
          <w:rFonts w:ascii="Times New Roman" w:hAnsi="Times New Roman" w:cs="Times New Roman"/>
          <w:sz w:val="24"/>
          <w:szCs w:val="24"/>
        </w:rPr>
        <w:t xml:space="preserve">an individual Stroop trial </w:t>
      </w:r>
      <w:r w:rsidR="00246C9B">
        <w:rPr>
          <w:rFonts w:ascii="Times New Roman" w:hAnsi="Times New Roman" w:cs="Times New Roman"/>
          <w:sz w:val="24"/>
          <w:szCs w:val="24"/>
        </w:rPr>
        <w:t xml:space="preserve">consisted of </w:t>
      </w:r>
      <w:r w:rsidR="003824B2">
        <w:rPr>
          <w:rFonts w:ascii="Times New Roman" w:hAnsi="Times New Roman" w:cs="Times New Roman"/>
          <w:sz w:val="24"/>
          <w:szCs w:val="24"/>
        </w:rPr>
        <w:t xml:space="preserve">incongruent </w:t>
      </w:r>
      <w:r w:rsidR="00090EB8">
        <w:rPr>
          <w:rFonts w:ascii="Times New Roman" w:hAnsi="Times New Roman" w:cs="Times New Roman"/>
          <w:sz w:val="24"/>
          <w:szCs w:val="24"/>
        </w:rPr>
        <w:t>colour-word stimuli</w:t>
      </w:r>
      <w:r w:rsidR="00BF5D44">
        <w:rPr>
          <w:rFonts w:ascii="Times New Roman" w:hAnsi="Times New Roman" w:cs="Times New Roman"/>
          <w:sz w:val="24"/>
          <w:szCs w:val="24"/>
        </w:rPr>
        <w:t xml:space="preserve"> (</w:t>
      </w:r>
      <w:r w:rsidR="00040692">
        <w:rPr>
          <w:rFonts w:ascii="Times New Roman" w:hAnsi="Times New Roman" w:cs="Times New Roman"/>
          <w:sz w:val="24"/>
          <w:szCs w:val="24"/>
        </w:rPr>
        <w:t xml:space="preserve">as </w:t>
      </w:r>
      <w:r w:rsidR="00A23E1D">
        <w:rPr>
          <w:rFonts w:ascii="Times New Roman" w:hAnsi="Times New Roman" w:cs="Times New Roman"/>
          <w:sz w:val="24"/>
          <w:szCs w:val="24"/>
        </w:rPr>
        <w:t>suggested</w:t>
      </w:r>
      <w:r w:rsidR="00040692">
        <w:rPr>
          <w:rFonts w:ascii="Times New Roman" w:hAnsi="Times New Roman" w:cs="Times New Roman"/>
          <w:sz w:val="24"/>
          <w:szCs w:val="24"/>
        </w:rPr>
        <w:t xml:space="preserve"> by </w:t>
      </w:r>
      <w:r w:rsidR="00EA523D" w:rsidRPr="009F4E7E">
        <w:rPr>
          <w:rFonts w:ascii="Times New Roman" w:hAnsi="Times New Roman" w:cs="Times New Roman"/>
          <w:sz w:val="24"/>
          <w:szCs w:val="24"/>
        </w:rPr>
        <w:t>poorer Stroop task performance</w:t>
      </w:r>
      <w:r w:rsidR="00BF5D44">
        <w:rPr>
          <w:rFonts w:ascii="Times New Roman" w:hAnsi="Times New Roman" w:cs="Times New Roman"/>
          <w:sz w:val="24"/>
          <w:szCs w:val="24"/>
        </w:rPr>
        <w:t>)</w:t>
      </w:r>
      <w:r w:rsidR="00787055" w:rsidRPr="009F4E7E">
        <w:rPr>
          <w:rFonts w:ascii="Times New Roman" w:hAnsi="Times New Roman" w:cs="Times New Roman"/>
          <w:sz w:val="24"/>
          <w:szCs w:val="24"/>
        </w:rPr>
        <w:t>.</w:t>
      </w:r>
      <w:r w:rsidR="00F51614" w:rsidRPr="009F4E7E">
        <w:rPr>
          <w:rFonts w:ascii="Times New Roman" w:hAnsi="Times New Roman" w:cs="Times New Roman"/>
          <w:sz w:val="24"/>
          <w:szCs w:val="24"/>
        </w:rPr>
        <w:t xml:space="preserve"> </w:t>
      </w:r>
      <w:r w:rsidR="001F7766" w:rsidRPr="009F4E7E">
        <w:rPr>
          <w:rFonts w:ascii="Times New Roman" w:hAnsi="Times New Roman" w:cs="Times New Roman"/>
          <w:sz w:val="24"/>
          <w:szCs w:val="24"/>
        </w:rPr>
        <w:t>This finding aligns with</w:t>
      </w:r>
      <w:r w:rsidR="001B6B57" w:rsidRPr="009F4E7E">
        <w:rPr>
          <w:rFonts w:ascii="Times New Roman" w:hAnsi="Times New Roman" w:cs="Times New Roman"/>
          <w:sz w:val="24"/>
          <w:szCs w:val="24"/>
        </w:rPr>
        <w:t xml:space="preserve"> the Load Theory of Selective Attention </w:t>
      </w:r>
      <w:r w:rsidR="001B6B57" w:rsidRPr="009F4E7E">
        <w:rPr>
          <w:rFonts w:ascii="Times New Roman" w:hAnsi="Times New Roman" w:cs="Times New Roman"/>
          <w:sz w:val="24"/>
          <w:szCs w:val="24"/>
        </w:rPr>
        <w:fldChar w:fldCharType="begin">
          <w:fldData xml:space="preserve">PEVuZE5vdGU+PENpdGU+PEF1dGhvcj5MYXZpZTwvQXV0aG9yPjxZZWFyPjIwMDU8L1llYXI+PFJl
Y051bT4xMzg0ODwvUmVjTnVtPjxEaXNwbGF5VGV4dD4oTGF2aWUsIDIwMDU7IExhdmllIGV0IGFs
LiwgMjAwNCk8L0Rpc3BsYXlUZXh0PjxyZWNvcmQ+PHJlYy1udW1iZXI+MTM4NDg8L3JlYy1udW1i
ZXI+PGZvcmVpZ24ta2V5cz48a2V5IGFwcD0iRU4iIGRiLWlkPSJ2d3Nzd3RkNXVkZmY5M2VycjA1
NXR2OW9yZmQwcHZldnJhdnYiIHRpbWVzdGFtcD0iMTUzMjE5ODY2MSI+MTM4NDg8L2tleT48a2V5
IGFwcD0iRU5XZWIiIGRiLWlkPSIiPjA8L2tleT48L2ZvcmVpZ24ta2V5cz48cmVmLXR5cGUgbmFt
ZT0iSm91cm5hbCBBcnRpY2xlIj4xNzwvcmVmLXR5cGU+PGNvbnRyaWJ1dG9ycz48YXV0aG9ycz48
YXV0aG9yPkxhdmllLCBOLjwvYXV0aG9yPjwvYXV0aG9ycz48L2NvbnRyaWJ1dG9ycz48YXV0aC1h
ZGRyZXNzPkRlcGFydG1lbnQgb2YgUHN5Y2hvbG9neSBhbmQgSW5zdGl0dXRlIG9mIENvZ25pdGl2
ZSBOZXVyb3NjaWVuY2UsIFVuaXZlcnNpdHkgQ29sbGVnZSwgR293ZXIgU3RyZWV0LCBMb25kb24g
V0MxRSA2QlQsIFVLLiBuLmxhdmllQHVjbC5hYy51azwvYXV0aC1hZGRyZXNzPjx0aXRsZXM+PHRp
dGxlPkRpc3RyYWN0ZWQgYW5kIGNvbmZ1c2VkPzogc2VsZWN0aXZlIGF0dGVudGlvbiB1bmRlciBs
b2FkPC90aXRsZT48c2Vjb25kYXJ5LXRpdGxlPlRyZW5kcyBDb2duIFNjaTwvc2Vjb25kYXJ5LXRp
dGxlPjwvdGl0bGVzPjxwZXJpb2RpY2FsPjxmdWxsLXRpdGxlPlRyZW5kcyBDb2duIFNjaTwvZnVs
bC10aXRsZT48YWJici0xPlRyZW5kcyBpbiBjb2duaXRpdmUgc2NpZW5jZXM8L2FiYnItMT48L3Bl
cmlvZGljYWw+PHBhZ2VzPjc1LTgyPC9wYWdlcz48dm9sdW1lPjk8L3ZvbHVtZT48bnVtYmVyPjI8
L251bWJlcj48ZWRpdGlvbj4yMDA1LzAxLzI2PC9lZGl0aW9uPjxrZXl3b3Jkcz48a2V5d29yZD5B
dHRlbnRpb24vKnBoeXNpb2xvZ3k8L2tleXdvcmQ+PGtleXdvcmQ+KkZpZWxkIERlcGVuZGVuY2Ut
SW5kZXBlbmRlbmNlPC9rZXl3b3JkPjxrZXl3b3JkPkZyb250YWwgTG9iZS8qcGh5c2lvbG9neTwv
a2V5d29yZD48a2V5d29yZD5Hb2Fsczwva2V5d29yZD48a2V5d29yZD5IdW1hbnM8L2tleXdvcmQ+
PGtleXdvcmQ+TWVudGFsIFByb2Nlc3Nlcy8qcGh5c2lvbG9neTwva2V5d29yZD48a2V5d29yZD5N
b2RlbHMsIFBzeWNob2xvZ2ljYWw8L2tleXdvcmQ+PGtleXdvcmQ+TW90aXZhdGlvbjwva2V5d29y
ZD48a2V5d29yZD5QZXJjZXB0dWFsIE1hc2tpbmcvKnBoeXNpb2xvZ3k8L2tleXdvcmQ+PC9rZXl3
b3Jkcz48ZGF0ZXM+PHllYXI+MjAwNTwveWVhcj48cHViLWRhdGVzPjxkYXRlPkZlYjwvZGF0ZT48
L3B1Yi1kYXRlcz48L2RhdGVzPjxpc2JuPjEzNjQtNjYxMyAoUHJpbnQpJiN4RDsxMzY0LTY2MTMg
KExpbmtpbmcpPC9pc2JuPjxhY2Nlc3Npb24tbnVtPjE1NjY4MTAwPC9hY2Nlc3Npb24tbnVtPjx1
cmxzPjxyZWxhdGVkLXVybHM+PHVybD5odHRwczovL3d3dy5uY2JpLm5sbS5uaWguZ292L3B1Ym1l
ZC8xNTY2ODEwMDwvdXJsPjwvcmVsYXRlZC11cmxzPjwvdXJscz48ZWxlY3Ryb25pYy1yZXNvdXJj
ZS1udW0+MTAuMTAxNi9qLnRpY3MuMjAwNC4xMi4wMDQ8L2VsZWN0cm9uaWMtcmVzb3VyY2UtbnVt
PjwvcmVjb3JkPjwvQ2l0ZT48Q2l0ZT48QXV0aG9yPkxhdmllPC9BdXRob3I+PFllYXI+MjAwNDwv
WWVhcj48UmVjTnVtPjEzODQ3PC9SZWNOdW0+PHJlY29yZD48cmVjLW51bWJlcj4xMzg0NzwvcmVj
LW51bWJlcj48Zm9yZWlnbi1rZXlzPjxrZXkgYXBwPSJFTiIgZGItaWQ9InZ3c3N3dGQ1dWRmZjkz
ZXJyMDU1dHY5b3JmZDBwdmV2cmF2diIgdGltZXN0YW1wPSIxNTMyMTk4MzcyIj4xMzg0Nzwva2V5
PjxrZXkgYXBwPSJFTldlYiIgZGItaWQ9IiI+MDwva2V5PjwvZm9yZWlnbi1rZXlzPjxyZWYtdHlw
ZSBuYW1lPSJKb3VybmFsIEFydGljbGUiPjE3PC9yZWYtdHlwZT48Y29udHJpYnV0b3JzPjxhdXRo
b3JzPjxhdXRob3I+TGF2aWUsIE4uPC9hdXRob3I+PGF1dGhvcj5IaXJzdCwgQS48L2F1dGhvcj48
YXV0aG9yPmRlIEZvY2tlcnQsIEouIFcuPC9hdXRob3I+PGF1dGhvcj5WaWRpbmcsIEUuPC9hdXRo
b3I+PC9hdXRob3JzPjwvY29udHJpYnV0b3JzPjxhdXRoLWFkZHJlc3M+RGVwYXJ0bWVudCBvZiBQ
c3ljaG9sb2d5LCBVbml2ZXJzaXR5IENvbGxlZ2UgTG9uZG9uLCBMb25kb24sIFVuaXRlZCBLaW5n
ZG9tLiBuLmxhdmllQHVjbC5hYy51azwvYXV0aC1hZGRyZXNzPjx0aXRsZXM+PHRpdGxlPkxvYWQg
dGhlb3J5IG9mIHNlbGVjdGl2ZSBhdHRlbnRpb24gYW5kIGNvZ25pdGl2ZSBjb250cm9sPC90aXRs
ZT48c2Vjb25kYXJ5LXRpdGxlPkogRXhwIFBzeWNob2wgR2VuPC9zZWNvbmRhcnktdGl0bGU+PC90
aXRsZXM+PHBlcmlvZGljYWw+PGZ1bGwtdGl0bGU+SiBFeHAgUHN5Y2hvbCBHZW48L2Z1bGwtdGl0
bGU+PC9wZXJpb2RpY2FsPjxwYWdlcz4zMzktNTQ8L3BhZ2VzPjx2b2x1bWU+MTMzPC92b2x1bWU+
PG51bWJlcj4zPC9udW1iZXI+PGVkaXRpb24+MjAwNC8wOS8xMDwvZWRpdGlvbj48a2V5d29yZHM+
PGtleXdvcmQ+QW5hbHlzaXMgb2YgVmFyaWFuY2U8L2tleXdvcmQ+PGtleXdvcmQ+KkF0dGVudGlv
bjwva2V5d29yZD48a2V5d29yZD4qQ29nbml0aW9uPC9rZXl3b3JkPjxrZXl3b3JkPkh1bWFuczwv
a2V5d29yZD48a2V5d29yZD4qTWVtb3J5LCBTaG9ydC1UZXJtPC9rZXl3b3JkPjxrZXl3b3JkPk1v
ZGVscywgUHN5Y2hvbG9naWNhbDwva2V5d29yZD48a2V5d29yZD5Vbml0ZWQgS2luZ2RvbTwva2V5
d29yZD48a2V5d29yZD4qVmlzdWFsIFBlcmNlcHRpb248L2tleXdvcmQ+PC9rZXl3b3Jkcz48ZGF0
ZXM+PHllYXI+MjAwNDwveWVhcj48cHViLWRhdGVzPjxkYXRlPlNlcDwvZGF0ZT48L3B1Yi1kYXRl
cz48L2RhdGVzPjxpc2JuPjAwOTYtMzQ0NSAoUHJpbnQpJiN4RDswMDIyLTEwMTUgKExpbmtpbmcp
PC9pc2JuPjxhY2Nlc3Npb24tbnVtPjE1MzU1MTQzPC9hY2Nlc3Npb24tbnVtPjx1cmxzPjxyZWxh
dGVkLXVybHM+PHVybD5odHRwczovL3d3dy5uY2JpLm5sbS5uaWguZ292L3B1Ym1lZC8xNTM1NTE0
MzwvdXJsPjwvcmVsYXRlZC11cmxzPjwvdXJscz48ZWxlY3Ryb25pYy1yZXNvdXJjZS1udW0+MTAu
MTAzNy8wMDk2LTM0NDUuMTMzLjMuMzM5PC9lbGVjdHJvbmljLXJlc291cmNlLW51bT48L3JlY29y
ZD48L0NpdGU+PC9FbmROb3RlPgB=
</w:fldData>
        </w:fldChar>
      </w:r>
      <w:r w:rsidR="001B6B57" w:rsidRPr="009F4E7E">
        <w:rPr>
          <w:rFonts w:ascii="Times New Roman" w:hAnsi="Times New Roman" w:cs="Times New Roman"/>
          <w:sz w:val="24"/>
          <w:szCs w:val="24"/>
        </w:rPr>
        <w:instrText xml:space="preserve"> ADDIN EN.CITE </w:instrText>
      </w:r>
      <w:r w:rsidR="001B6B57" w:rsidRPr="009F4E7E">
        <w:rPr>
          <w:rFonts w:ascii="Times New Roman" w:hAnsi="Times New Roman" w:cs="Times New Roman"/>
          <w:sz w:val="24"/>
          <w:szCs w:val="24"/>
        </w:rPr>
        <w:fldChar w:fldCharType="begin">
          <w:fldData xml:space="preserve">PEVuZE5vdGU+PENpdGU+PEF1dGhvcj5MYXZpZTwvQXV0aG9yPjxZZWFyPjIwMDU8L1llYXI+PFJl
Y051bT4xMzg0ODwvUmVjTnVtPjxEaXNwbGF5VGV4dD4oTGF2aWUsIDIwMDU7IExhdmllIGV0IGFs
LiwgMjAwNCk8L0Rpc3BsYXlUZXh0PjxyZWNvcmQ+PHJlYy1udW1iZXI+MTM4NDg8L3JlYy1udW1i
ZXI+PGZvcmVpZ24ta2V5cz48a2V5IGFwcD0iRU4iIGRiLWlkPSJ2d3Nzd3RkNXVkZmY5M2VycjA1
NXR2OW9yZmQwcHZldnJhdnYiIHRpbWVzdGFtcD0iMTUzMjE5ODY2MSI+MTM4NDg8L2tleT48a2V5
IGFwcD0iRU5XZWIiIGRiLWlkPSIiPjA8L2tleT48L2ZvcmVpZ24ta2V5cz48cmVmLXR5cGUgbmFt
ZT0iSm91cm5hbCBBcnRpY2xlIj4xNzwvcmVmLXR5cGU+PGNvbnRyaWJ1dG9ycz48YXV0aG9ycz48
YXV0aG9yPkxhdmllLCBOLjwvYXV0aG9yPjwvYXV0aG9ycz48L2NvbnRyaWJ1dG9ycz48YXV0aC1h
ZGRyZXNzPkRlcGFydG1lbnQgb2YgUHN5Y2hvbG9neSBhbmQgSW5zdGl0dXRlIG9mIENvZ25pdGl2
ZSBOZXVyb3NjaWVuY2UsIFVuaXZlcnNpdHkgQ29sbGVnZSwgR293ZXIgU3RyZWV0LCBMb25kb24g
V0MxRSA2QlQsIFVLLiBuLmxhdmllQHVjbC5hYy51azwvYXV0aC1hZGRyZXNzPjx0aXRsZXM+PHRp
dGxlPkRpc3RyYWN0ZWQgYW5kIGNvbmZ1c2VkPzogc2VsZWN0aXZlIGF0dGVudGlvbiB1bmRlciBs
b2FkPC90aXRsZT48c2Vjb25kYXJ5LXRpdGxlPlRyZW5kcyBDb2duIFNjaTwvc2Vjb25kYXJ5LXRp
dGxlPjwvdGl0bGVzPjxwZXJpb2RpY2FsPjxmdWxsLXRpdGxlPlRyZW5kcyBDb2duIFNjaTwvZnVs
bC10aXRsZT48YWJici0xPlRyZW5kcyBpbiBjb2duaXRpdmUgc2NpZW5jZXM8L2FiYnItMT48L3Bl
cmlvZGljYWw+PHBhZ2VzPjc1LTgyPC9wYWdlcz48dm9sdW1lPjk8L3ZvbHVtZT48bnVtYmVyPjI8
L251bWJlcj48ZWRpdGlvbj4yMDA1LzAxLzI2PC9lZGl0aW9uPjxrZXl3b3Jkcz48a2V5d29yZD5B
dHRlbnRpb24vKnBoeXNpb2xvZ3k8L2tleXdvcmQ+PGtleXdvcmQ+KkZpZWxkIERlcGVuZGVuY2Ut
SW5kZXBlbmRlbmNlPC9rZXl3b3JkPjxrZXl3b3JkPkZyb250YWwgTG9iZS8qcGh5c2lvbG9neTwv
a2V5d29yZD48a2V5d29yZD5Hb2Fsczwva2V5d29yZD48a2V5d29yZD5IdW1hbnM8L2tleXdvcmQ+
PGtleXdvcmQ+TWVudGFsIFByb2Nlc3Nlcy8qcGh5c2lvbG9neTwva2V5d29yZD48a2V5d29yZD5N
b2RlbHMsIFBzeWNob2xvZ2ljYWw8L2tleXdvcmQ+PGtleXdvcmQ+TW90aXZhdGlvbjwva2V5d29y
ZD48a2V5d29yZD5QZXJjZXB0dWFsIE1hc2tpbmcvKnBoeXNpb2xvZ3k8L2tleXdvcmQ+PC9rZXl3
b3Jkcz48ZGF0ZXM+PHllYXI+MjAwNTwveWVhcj48cHViLWRhdGVzPjxkYXRlPkZlYjwvZGF0ZT48
L3B1Yi1kYXRlcz48L2RhdGVzPjxpc2JuPjEzNjQtNjYxMyAoUHJpbnQpJiN4RDsxMzY0LTY2MTMg
KExpbmtpbmcpPC9pc2JuPjxhY2Nlc3Npb24tbnVtPjE1NjY4MTAwPC9hY2Nlc3Npb24tbnVtPjx1
cmxzPjxyZWxhdGVkLXVybHM+PHVybD5odHRwczovL3d3dy5uY2JpLm5sbS5uaWguZ292L3B1Ym1l
ZC8xNTY2ODEwMDwvdXJsPjwvcmVsYXRlZC11cmxzPjwvdXJscz48ZWxlY3Ryb25pYy1yZXNvdXJj
ZS1udW0+MTAuMTAxNi9qLnRpY3MuMjAwNC4xMi4wMDQ8L2VsZWN0cm9uaWMtcmVzb3VyY2UtbnVt
PjwvcmVjb3JkPjwvQ2l0ZT48Q2l0ZT48QXV0aG9yPkxhdmllPC9BdXRob3I+PFllYXI+MjAwNDwv
WWVhcj48UmVjTnVtPjEzODQ3PC9SZWNOdW0+PHJlY29yZD48cmVjLW51bWJlcj4xMzg0NzwvcmVj
LW51bWJlcj48Zm9yZWlnbi1rZXlzPjxrZXkgYXBwPSJFTiIgZGItaWQ9InZ3c3N3dGQ1dWRmZjkz
ZXJyMDU1dHY5b3JmZDBwdmV2cmF2diIgdGltZXN0YW1wPSIxNTMyMTk4MzcyIj4xMzg0Nzwva2V5
PjxrZXkgYXBwPSJFTldlYiIgZGItaWQ9IiI+MDwva2V5PjwvZm9yZWlnbi1rZXlzPjxyZWYtdHlw
ZSBuYW1lPSJKb3VybmFsIEFydGljbGUiPjE3PC9yZWYtdHlwZT48Y29udHJpYnV0b3JzPjxhdXRo
b3JzPjxhdXRob3I+TGF2aWUsIE4uPC9hdXRob3I+PGF1dGhvcj5IaXJzdCwgQS48L2F1dGhvcj48
YXV0aG9yPmRlIEZvY2tlcnQsIEouIFcuPC9hdXRob3I+PGF1dGhvcj5WaWRpbmcsIEUuPC9hdXRo
b3I+PC9hdXRob3JzPjwvY29udHJpYnV0b3JzPjxhdXRoLWFkZHJlc3M+RGVwYXJ0bWVudCBvZiBQ
c3ljaG9sb2d5LCBVbml2ZXJzaXR5IENvbGxlZ2UgTG9uZG9uLCBMb25kb24sIFVuaXRlZCBLaW5n
ZG9tLiBuLmxhdmllQHVjbC5hYy51azwvYXV0aC1hZGRyZXNzPjx0aXRsZXM+PHRpdGxlPkxvYWQg
dGhlb3J5IG9mIHNlbGVjdGl2ZSBhdHRlbnRpb24gYW5kIGNvZ25pdGl2ZSBjb250cm9sPC90aXRs
ZT48c2Vjb25kYXJ5LXRpdGxlPkogRXhwIFBzeWNob2wgR2VuPC9zZWNvbmRhcnktdGl0bGU+PC90
aXRsZXM+PHBlcmlvZGljYWw+PGZ1bGwtdGl0bGU+SiBFeHAgUHN5Y2hvbCBHZW48L2Z1bGwtdGl0
bGU+PC9wZXJpb2RpY2FsPjxwYWdlcz4zMzktNTQ8L3BhZ2VzPjx2b2x1bWU+MTMzPC92b2x1bWU+
PG51bWJlcj4zPC9udW1iZXI+PGVkaXRpb24+MjAwNC8wOS8xMDwvZWRpdGlvbj48a2V5d29yZHM+
PGtleXdvcmQ+QW5hbHlzaXMgb2YgVmFyaWFuY2U8L2tleXdvcmQ+PGtleXdvcmQ+KkF0dGVudGlv
bjwva2V5d29yZD48a2V5d29yZD4qQ29nbml0aW9uPC9rZXl3b3JkPjxrZXl3b3JkPkh1bWFuczwv
a2V5d29yZD48a2V5d29yZD4qTWVtb3J5LCBTaG9ydC1UZXJtPC9rZXl3b3JkPjxrZXl3b3JkPk1v
ZGVscywgUHN5Y2hvbG9naWNhbDwva2V5d29yZD48a2V5d29yZD5Vbml0ZWQgS2luZ2RvbTwva2V5
d29yZD48a2V5d29yZD4qVmlzdWFsIFBlcmNlcHRpb248L2tleXdvcmQ+PC9rZXl3b3Jkcz48ZGF0
ZXM+PHllYXI+MjAwNDwveWVhcj48cHViLWRhdGVzPjxkYXRlPlNlcDwvZGF0ZT48L3B1Yi1kYXRl
cz48L2RhdGVzPjxpc2JuPjAwOTYtMzQ0NSAoUHJpbnQpJiN4RDswMDIyLTEwMTUgKExpbmtpbmcp
PC9pc2JuPjxhY2Nlc3Npb24tbnVtPjE1MzU1MTQzPC9hY2Nlc3Npb24tbnVtPjx1cmxzPjxyZWxh
dGVkLXVybHM+PHVybD5odHRwczovL3d3dy5uY2JpLm5sbS5uaWguZ292L3B1Ym1lZC8xNTM1NTE0
MzwvdXJsPjwvcmVsYXRlZC11cmxzPjwvdXJscz48ZWxlY3Ryb25pYy1yZXNvdXJjZS1udW0+MTAu
MTAzNy8wMDk2LTM0NDUuMTMzLjMuMzM5PC9lbGVjdHJvbmljLXJlc291cmNlLW51bT48L3JlY29y
ZD48L0NpdGU+PC9FbmROb3RlPgB=
</w:fldData>
        </w:fldChar>
      </w:r>
      <w:r w:rsidR="001B6B57" w:rsidRPr="009F4E7E">
        <w:rPr>
          <w:rFonts w:ascii="Times New Roman" w:hAnsi="Times New Roman" w:cs="Times New Roman"/>
          <w:sz w:val="24"/>
          <w:szCs w:val="24"/>
        </w:rPr>
        <w:instrText xml:space="preserve"> ADDIN EN.CITE.DATA </w:instrText>
      </w:r>
      <w:r w:rsidR="001B6B57" w:rsidRPr="009F4E7E">
        <w:rPr>
          <w:rFonts w:ascii="Times New Roman" w:hAnsi="Times New Roman" w:cs="Times New Roman"/>
          <w:sz w:val="24"/>
          <w:szCs w:val="24"/>
        </w:rPr>
      </w:r>
      <w:r w:rsidR="001B6B57" w:rsidRPr="009F4E7E">
        <w:rPr>
          <w:rFonts w:ascii="Times New Roman" w:hAnsi="Times New Roman" w:cs="Times New Roman"/>
          <w:sz w:val="24"/>
          <w:szCs w:val="24"/>
        </w:rPr>
        <w:fldChar w:fldCharType="end"/>
      </w:r>
      <w:r w:rsidR="001B6B57" w:rsidRPr="009F4E7E">
        <w:rPr>
          <w:rFonts w:ascii="Times New Roman" w:hAnsi="Times New Roman" w:cs="Times New Roman"/>
          <w:sz w:val="24"/>
          <w:szCs w:val="24"/>
        </w:rPr>
      </w:r>
      <w:r w:rsidR="001B6B57" w:rsidRPr="009F4E7E">
        <w:rPr>
          <w:rFonts w:ascii="Times New Roman" w:hAnsi="Times New Roman" w:cs="Times New Roman"/>
          <w:sz w:val="24"/>
          <w:szCs w:val="24"/>
        </w:rPr>
        <w:fldChar w:fldCharType="separate"/>
      </w:r>
      <w:r w:rsidR="001B6B57" w:rsidRPr="009F4E7E">
        <w:rPr>
          <w:rFonts w:ascii="Times New Roman" w:hAnsi="Times New Roman" w:cs="Times New Roman"/>
          <w:sz w:val="24"/>
          <w:szCs w:val="24"/>
        </w:rPr>
        <w:t>(Lavie, 2005; Lavie et al., 2004)</w:t>
      </w:r>
      <w:r w:rsidR="001B6B57" w:rsidRPr="009F4E7E">
        <w:rPr>
          <w:rFonts w:ascii="Times New Roman" w:hAnsi="Times New Roman" w:cs="Times New Roman"/>
          <w:sz w:val="24"/>
          <w:szCs w:val="24"/>
        </w:rPr>
        <w:fldChar w:fldCharType="end"/>
      </w:r>
      <w:r w:rsidR="0099681D" w:rsidRPr="009F4E7E">
        <w:rPr>
          <w:rFonts w:ascii="Times New Roman" w:hAnsi="Times New Roman" w:cs="Times New Roman"/>
          <w:sz w:val="24"/>
          <w:szCs w:val="24"/>
        </w:rPr>
        <w:t xml:space="preserve"> </w:t>
      </w:r>
      <w:r w:rsidR="007E0DEE">
        <w:rPr>
          <w:rFonts w:ascii="Times New Roman" w:hAnsi="Times New Roman" w:cs="Times New Roman"/>
          <w:sz w:val="24"/>
          <w:szCs w:val="24"/>
        </w:rPr>
        <w:t xml:space="preserve">and </w:t>
      </w:r>
      <w:r w:rsidR="00FC4676" w:rsidRPr="009F4E7E">
        <w:rPr>
          <w:rFonts w:ascii="Times New Roman" w:hAnsi="Times New Roman" w:cs="Times New Roman"/>
          <w:sz w:val="24"/>
          <w:szCs w:val="24"/>
        </w:rPr>
        <w:t>indicate</w:t>
      </w:r>
      <w:r w:rsidR="00473990" w:rsidRPr="009F4E7E">
        <w:rPr>
          <w:rFonts w:ascii="Times New Roman" w:hAnsi="Times New Roman" w:cs="Times New Roman"/>
          <w:sz w:val="24"/>
          <w:szCs w:val="24"/>
        </w:rPr>
        <w:t>s</w:t>
      </w:r>
      <w:r w:rsidR="00D925FE" w:rsidRPr="009F4E7E">
        <w:rPr>
          <w:rFonts w:ascii="Times New Roman" w:hAnsi="Times New Roman" w:cs="Times New Roman"/>
          <w:sz w:val="24"/>
          <w:szCs w:val="24"/>
        </w:rPr>
        <w:t xml:space="preserve"> that Stroop task performance inv</w:t>
      </w:r>
      <w:r w:rsidR="00FC4676" w:rsidRPr="009F4E7E">
        <w:rPr>
          <w:rFonts w:ascii="Times New Roman" w:hAnsi="Times New Roman" w:cs="Times New Roman"/>
          <w:sz w:val="24"/>
          <w:szCs w:val="24"/>
        </w:rPr>
        <w:t>olves</w:t>
      </w:r>
      <w:r w:rsidR="00C25AE9" w:rsidRPr="009F4E7E">
        <w:rPr>
          <w:rFonts w:ascii="Times New Roman" w:hAnsi="Times New Roman" w:cs="Times New Roman"/>
          <w:sz w:val="24"/>
          <w:szCs w:val="24"/>
        </w:rPr>
        <w:t xml:space="preserve"> earlier and</w:t>
      </w:r>
      <w:r w:rsidR="00FC4676" w:rsidRPr="009F4E7E">
        <w:rPr>
          <w:rFonts w:ascii="Times New Roman" w:hAnsi="Times New Roman" w:cs="Times New Roman"/>
          <w:sz w:val="24"/>
          <w:szCs w:val="24"/>
        </w:rPr>
        <w:t xml:space="preserve"> </w:t>
      </w:r>
      <w:r w:rsidR="00D925FE" w:rsidRPr="009F4E7E">
        <w:rPr>
          <w:rFonts w:ascii="Times New Roman" w:hAnsi="Times New Roman" w:cs="Times New Roman"/>
          <w:sz w:val="24"/>
          <w:szCs w:val="24"/>
        </w:rPr>
        <w:t xml:space="preserve">later stages of attentional control </w:t>
      </w:r>
      <w:r w:rsidR="0061597D" w:rsidRPr="009F4E7E">
        <w:rPr>
          <w:rFonts w:ascii="Times New Roman" w:hAnsi="Times New Roman" w:cs="Times New Roman"/>
          <w:sz w:val="24"/>
          <w:szCs w:val="24"/>
        </w:rPr>
        <w:fldChar w:fldCharType="begin">
          <w:fldData xml:space="preserve">PEVuZE5vdGU+PENpdGU+PEF1dGhvcj5HdWVycmVpcm88L0F1dGhvcj48WWVhcj4yMDE0PC9ZZWFy
PjxSZWNOdW0+MTM4NDk8L1JlY051bT48UHJlZml4PnNlZSA8L1ByZWZpeD48RGlzcGxheVRleHQ+
KHNlZSBHdWVycmVpcm8sIEFuZ3VlcmEsIE1pc2hyYSwgVmFuIEdlcnZlbiwgJmFtcDsgR2F6emFs
ZXksIDIwMTQpPC9EaXNwbGF5VGV4dD48cmVjb3JkPjxyZWMtbnVtYmVyPjEzODQ5PC9yZWMtbnVt
YmVyPjxmb3JlaWduLWtleXM+PGtleSBhcHA9IkVOIiBkYi1pZD0idndzc3d0ZDV1ZGZmOTNlcnIw
NTV0djlvcmZkMHB2ZXZyYXZ2IiB0aW1lc3RhbXA9IjE1MzIxOTk1MTQiPjEzODQ5PC9rZXk+PGtl
eSBhcHA9IkVOV2ViIiBkYi1pZD0iIj4wPC9rZXk+PC9mb3JlaWduLWtleXM+PHJlZi10eXBlIG5h
bWU9IkpvdXJuYWwgQXJ0aWNsZSI+MTc8L3JlZi10eXBlPjxjb250cmlidXRvcnM+PGF1dGhvcnM+
PGF1dGhvcj5HdWVycmVpcm8sIE0uIEouPC9hdXRob3I+PGF1dGhvcj5Bbmd1ZXJhLCBKLiBBLjwv
YXV0aG9yPjxhdXRob3I+TWlzaHJhLCBKLjwvYXV0aG9yPjxhdXRob3I+VmFuIEdlcnZlbiwgUC4g
Vy48L2F1dGhvcj48YXV0aG9yPkdhenphbGV5LCBBLjwvYXV0aG9yPjwvYXV0aG9ycz48L2NvbnRy
aWJ1dG9ycz48YXV0aC1hZGRyZXNzPlVuaXZlcnNpdHkgb2YgQ2FsaWZvcm5pYSwgU2FuIEZyYW5j
aXNjby48L2F1dGgtYWRkcmVzcz48dGl0bGVzPjx0aXRsZT5BZ2UtZXF1aXZhbGVudCB0b3AtZG93
biBtb2R1bGF0aW9uIGR1cmluZyBjcm9zcy1tb2RhbCBzZWxlY3RpdmUgYXR0ZW50aW9uPC90aXRs
ZT48c2Vjb25kYXJ5LXRpdGxlPkogQ29nbiBOZXVyb3NjaTwvc2Vjb25kYXJ5LXRpdGxlPjwvdGl0
bGVzPjxwZXJpb2RpY2FsPjxmdWxsLXRpdGxlPkogQ29nbiBOZXVyb3NjaTwvZnVsbC10aXRsZT48
L3BlcmlvZGljYWw+PHBhZ2VzPjI4MjctMzk8L3BhZ2VzPjx2b2x1bWU+MjY8L3ZvbHVtZT48bnVt
YmVyPjEyPC9udW1iZXI+PGVkaXRpb24+MjAxNC8wNy8xMTwvZWRpdGlvbj48a2V5d29yZHM+PGtl
eXdvcmQ+QWNvdXN0aWMgU3RpbXVsYXRpb248L2tleXdvcmQ+PGtleXdvcmQ+QWR1bHQ8L2tleXdv
cmQ+PGtleXdvcmQ+QWdlZDwva2V5d29yZD48a2V5d29yZD5BZ2VkLCA4MCBhbmQgb3Zlcjwva2V5
d29yZD48a2V5d29yZD5BZ2luZy8qcGh5c2lvbG9neTwva2V5d29yZD48a2V5d29yZD5BdHRlbnRp
b24vKnBoeXNpb2xvZ3k8L2tleXdvcmQ+PGtleXdvcmQ+QnJhaW4gV2F2ZXMvcGh5c2lvbG9neTwv
a2V5d29yZD48a2V5d29yZD5DZXJlYnJhbCBDb3J0ZXgvKnBoeXNpb2xvZ3k8L2tleXdvcmQ+PGtl
eXdvcmQ+Q3Vlczwva2V5d29yZD48a2V5d29yZD5FbGVjdHJvZW5jZXBoYWxvZ3JhcGh5PC9rZXl3
b3JkPjxrZXl3b3JkPkZlbWFsZTwva2V5d29yZD48a2V5d29yZD5IdW1hbnM8L2tleXdvcmQ+PGtl
eXdvcmQ+TWFsZTwva2V5d29yZD48a2V5d29yZD5NaWRkbGUgQWdlZDwva2V5d29yZD48a2V5d29y
ZD5OZXVyb3BzeWNob2xvZ2ljYWwgVGVzdHM8L2tleXdvcmQ+PGtleXdvcmQ+UGF0dGVybiBSZWNv
Z25pdGlvbiwgVmlzdWFsLypwaHlzaW9sb2d5PC9rZXl3b3JkPjxrZXl3b3JkPlBob3RpYyBTdGlt
dWxhdGlvbjwva2V5d29yZD48a2V5d29yZD5SZWNvZ25pdGlvbiAoUHN5Y2hvbG9neSkvKnBoeXNp
b2xvZ3k8L2tleXdvcmQ+PGtleXdvcmQ+VGltZSBGYWN0b3JzPC9rZXl3b3JkPjxrZXl3b3JkPllv
dW5nIEFkdWx0PC9rZXl3b3JkPjwva2V5d29yZHM+PGRhdGVzPjx5ZWFyPjIwMTQ8L3llYXI+PHB1
Yi1kYXRlcz48ZGF0ZT5EZWM8L2RhdGU+PC9wdWItZGF0ZXM+PC9kYXRlcz48aXNibj4xNTMwLTg4
OTggKEVsZWN0cm9uaWMpJiN4RDswODk4LTkyOVggKExpbmtpbmcpPC9pc2JuPjxhY2Nlc3Npb24t
bnVtPjI1MDEwMTk4PC9hY2Nlc3Npb24tbnVtPjx1cmxzPjxyZWxhdGVkLXVybHM+PHVybD5odHRw
czovL3d3dy5uY2JpLm5sbS5uaWguZ292L3B1Ym1lZC8yNTAxMDE5ODwvdXJsPjwvcmVsYXRlZC11
cmxzPjwvdXJscz48ZWxlY3Ryb25pYy1yZXNvdXJjZS1udW0+MTAuMTE2Mi9qb2NuX2FfMDA2ODU8
L2VsZWN0cm9uaWMtcmVzb3VyY2UtbnVtPjwvcmVjb3JkPjwvQ2l0ZT48L0VuZE5vdGU+AG==
</w:fldData>
        </w:fldChar>
      </w:r>
      <w:r w:rsidR="00AF1EE5" w:rsidRPr="009F4E7E">
        <w:rPr>
          <w:rFonts w:ascii="Times New Roman" w:hAnsi="Times New Roman" w:cs="Times New Roman"/>
          <w:sz w:val="24"/>
          <w:szCs w:val="24"/>
        </w:rPr>
        <w:instrText xml:space="preserve"> ADDIN EN.CITE </w:instrText>
      </w:r>
      <w:r w:rsidR="00AF1EE5" w:rsidRPr="009F4E7E">
        <w:rPr>
          <w:rFonts w:ascii="Times New Roman" w:hAnsi="Times New Roman" w:cs="Times New Roman"/>
          <w:sz w:val="24"/>
          <w:szCs w:val="24"/>
        </w:rPr>
        <w:fldChar w:fldCharType="begin">
          <w:fldData xml:space="preserve">PEVuZE5vdGU+PENpdGU+PEF1dGhvcj5HdWVycmVpcm88L0F1dGhvcj48WWVhcj4yMDE0PC9ZZWFy
PjxSZWNOdW0+MTM4NDk8L1JlY051bT48UHJlZml4PnNlZSA8L1ByZWZpeD48RGlzcGxheVRleHQ+
KHNlZSBHdWVycmVpcm8sIEFuZ3VlcmEsIE1pc2hyYSwgVmFuIEdlcnZlbiwgJmFtcDsgR2F6emFs
ZXksIDIwMTQpPC9EaXNwbGF5VGV4dD48cmVjb3JkPjxyZWMtbnVtYmVyPjEzODQ5PC9yZWMtbnVt
YmVyPjxmb3JlaWduLWtleXM+PGtleSBhcHA9IkVOIiBkYi1pZD0idndzc3d0ZDV1ZGZmOTNlcnIw
NTV0djlvcmZkMHB2ZXZyYXZ2IiB0aW1lc3RhbXA9IjE1MzIxOTk1MTQiPjEzODQ5PC9rZXk+PGtl
eSBhcHA9IkVOV2ViIiBkYi1pZD0iIj4wPC9rZXk+PC9mb3JlaWduLWtleXM+PHJlZi10eXBlIG5h
bWU9IkpvdXJuYWwgQXJ0aWNsZSI+MTc8L3JlZi10eXBlPjxjb250cmlidXRvcnM+PGF1dGhvcnM+
PGF1dGhvcj5HdWVycmVpcm8sIE0uIEouPC9hdXRob3I+PGF1dGhvcj5Bbmd1ZXJhLCBKLiBBLjwv
YXV0aG9yPjxhdXRob3I+TWlzaHJhLCBKLjwvYXV0aG9yPjxhdXRob3I+VmFuIEdlcnZlbiwgUC4g
Vy48L2F1dGhvcj48YXV0aG9yPkdhenphbGV5LCBBLjwvYXV0aG9yPjwvYXV0aG9ycz48L2NvbnRy
aWJ1dG9ycz48YXV0aC1hZGRyZXNzPlVuaXZlcnNpdHkgb2YgQ2FsaWZvcm5pYSwgU2FuIEZyYW5j
aXNjby48L2F1dGgtYWRkcmVzcz48dGl0bGVzPjx0aXRsZT5BZ2UtZXF1aXZhbGVudCB0b3AtZG93
biBtb2R1bGF0aW9uIGR1cmluZyBjcm9zcy1tb2RhbCBzZWxlY3RpdmUgYXR0ZW50aW9uPC90aXRs
ZT48c2Vjb25kYXJ5LXRpdGxlPkogQ29nbiBOZXVyb3NjaTwvc2Vjb25kYXJ5LXRpdGxlPjwvdGl0
bGVzPjxwZXJpb2RpY2FsPjxmdWxsLXRpdGxlPkogQ29nbiBOZXVyb3NjaTwvZnVsbC10aXRsZT48
L3BlcmlvZGljYWw+PHBhZ2VzPjI4MjctMzk8L3BhZ2VzPjx2b2x1bWU+MjY8L3ZvbHVtZT48bnVt
YmVyPjEyPC9udW1iZXI+PGVkaXRpb24+MjAxNC8wNy8xMTwvZWRpdGlvbj48a2V5d29yZHM+PGtl
eXdvcmQ+QWNvdXN0aWMgU3RpbXVsYXRpb248L2tleXdvcmQ+PGtleXdvcmQ+QWR1bHQ8L2tleXdv
cmQ+PGtleXdvcmQ+QWdlZDwva2V5d29yZD48a2V5d29yZD5BZ2VkLCA4MCBhbmQgb3Zlcjwva2V5
d29yZD48a2V5d29yZD5BZ2luZy8qcGh5c2lvbG9neTwva2V5d29yZD48a2V5d29yZD5BdHRlbnRp
b24vKnBoeXNpb2xvZ3k8L2tleXdvcmQ+PGtleXdvcmQ+QnJhaW4gV2F2ZXMvcGh5c2lvbG9neTwv
a2V5d29yZD48a2V5d29yZD5DZXJlYnJhbCBDb3J0ZXgvKnBoeXNpb2xvZ3k8L2tleXdvcmQ+PGtl
eXdvcmQ+Q3Vlczwva2V5d29yZD48a2V5d29yZD5FbGVjdHJvZW5jZXBoYWxvZ3JhcGh5PC9rZXl3
b3JkPjxrZXl3b3JkPkZlbWFsZTwva2V5d29yZD48a2V5d29yZD5IdW1hbnM8L2tleXdvcmQ+PGtl
eXdvcmQ+TWFsZTwva2V5d29yZD48a2V5d29yZD5NaWRkbGUgQWdlZDwva2V5d29yZD48a2V5d29y
ZD5OZXVyb3BzeWNob2xvZ2ljYWwgVGVzdHM8L2tleXdvcmQ+PGtleXdvcmQ+UGF0dGVybiBSZWNv
Z25pdGlvbiwgVmlzdWFsLypwaHlzaW9sb2d5PC9rZXl3b3JkPjxrZXl3b3JkPlBob3RpYyBTdGlt
dWxhdGlvbjwva2V5d29yZD48a2V5d29yZD5SZWNvZ25pdGlvbiAoUHN5Y2hvbG9neSkvKnBoeXNp
b2xvZ3k8L2tleXdvcmQ+PGtleXdvcmQ+VGltZSBGYWN0b3JzPC9rZXl3b3JkPjxrZXl3b3JkPllv
dW5nIEFkdWx0PC9rZXl3b3JkPjwva2V5d29yZHM+PGRhdGVzPjx5ZWFyPjIwMTQ8L3llYXI+PHB1
Yi1kYXRlcz48ZGF0ZT5EZWM8L2RhdGU+PC9wdWItZGF0ZXM+PC9kYXRlcz48aXNibj4xNTMwLTg4
OTggKEVsZWN0cm9uaWMpJiN4RDswODk4LTkyOVggKExpbmtpbmcpPC9pc2JuPjxhY2Nlc3Npb24t
bnVtPjI1MDEwMTk4PC9hY2Nlc3Npb24tbnVtPjx1cmxzPjxyZWxhdGVkLXVybHM+PHVybD5odHRw
czovL3d3dy5uY2JpLm5sbS5uaWguZ292L3B1Ym1lZC8yNTAxMDE5ODwvdXJsPjwvcmVsYXRlZC11
cmxzPjwvdXJscz48ZWxlY3Ryb25pYy1yZXNvdXJjZS1udW0+MTAuMTE2Mi9qb2NuX2FfMDA2ODU8
L2VsZWN0cm9uaWMtcmVzb3VyY2UtbnVtPjwvcmVjb3JkPjwvQ2l0ZT48L0VuZE5vdGU+AG==
</w:fldData>
        </w:fldChar>
      </w:r>
      <w:r w:rsidR="00AF1EE5" w:rsidRPr="009F4E7E">
        <w:rPr>
          <w:rFonts w:ascii="Times New Roman" w:hAnsi="Times New Roman" w:cs="Times New Roman"/>
          <w:sz w:val="24"/>
          <w:szCs w:val="24"/>
        </w:rPr>
        <w:instrText xml:space="preserve"> ADDIN EN.CITE.DATA </w:instrText>
      </w:r>
      <w:r w:rsidR="00AF1EE5" w:rsidRPr="009F4E7E">
        <w:rPr>
          <w:rFonts w:ascii="Times New Roman" w:hAnsi="Times New Roman" w:cs="Times New Roman"/>
          <w:sz w:val="24"/>
          <w:szCs w:val="24"/>
        </w:rPr>
      </w:r>
      <w:r w:rsidR="00AF1EE5" w:rsidRPr="009F4E7E">
        <w:rPr>
          <w:rFonts w:ascii="Times New Roman" w:hAnsi="Times New Roman" w:cs="Times New Roman"/>
          <w:sz w:val="24"/>
          <w:szCs w:val="24"/>
        </w:rPr>
        <w:fldChar w:fldCharType="end"/>
      </w:r>
      <w:r w:rsidR="0061597D" w:rsidRPr="009F4E7E">
        <w:rPr>
          <w:rFonts w:ascii="Times New Roman" w:hAnsi="Times New Roman" w:cs="Times New Roman"/>
          <w:sz w:val="24"/>
          <w:szCs w:val="24"/>
        </w:rPr>
      </w:r>
      <w:r w:rsidR="0061597D" w:rsidRPr="009F4E7E">
        <w:rPr>
          <w:rFonts w:ascii="Times New Roman" w:hAnsi="Times New Roman" w:cs="Times New Roman"/>
          <w:sz w:val="24"/>
          <w:szCs w:val="24"/>
        </w:rPr>
        <w:fldChar w:fldCharType="separate"/>
      </w:r>
      <w:r w:rsidR="00AF1EE5" w:rsidRPr="009F4E7E">
        <w:rPr>
          <w:rFonts w:ascii="Times New Roman" w:hAnsi="Times New Roman" w:cs="Times New Roman"/>
          <w:noProof/>
          <w:sz w:val="24"/>
          <w:szCs w:val="24"/>
        </w:rPr>
        <w:t>(see Guerreiro, Anguera, Mishra, Van Gerven, &amp; Gazzaley, 2014)</w:t>
      </w:r>
      <w:r w:rsidR="0061597D" w:rsidRPr="009F4E7E">
        <w:rPr>
          <w:rFonts w:ascii="Times New Roman" w:hAnsi="Times New Roman" w:cs="Times New Roman"/>
          <w:sz w:val="24"/>
          <w:szCs w:val="24"/>
        </w:rPr>
        <w:fldChar w:fldCharType="end"/>
      </w:r>
      <w:r w:rsidR="0061597D" w:rsidRPr="009F4E7E">
        <w:rPr>
          <w:rFonts w:ascii="Times New Roman" w:hAnsi="Times New Roman" w:cs="Times New Roman"/>
          <w:sz w:val="24"/>
          <w:szCs w:val="24"/>
        </w:rPr>
        <w:t>.</w:t>
      </w:r>
      <w:r w:rsidR="00931FB6" w:rsidRPr="009F4E7E">
        <w:rPr>
          <w:rFonts w:ascii="Times New Roman" w:hAnsi="Times New Roman" w:cs="Times New Roman"/>
          <w:sz w:val="24"/>
          <w:szCs w:val="24"/>
        </w:rPr>
        <w:t xml:space="preserve"> </w:t>
      </w:r>
      <w:r w:rsidR="00356ABB" w:rsidRPr="009F4E7E">
        <w:rPr>
          <w:rFonts w:ascii="Times New Roman" w:hAnsi="Times New Roman" w:cs="Times New Roman"/>
          <w:sz w:val="24"/>
          <w:szCs w:val="24"/>
        </w:rPr>
        <w:t>Regard</w:t>
      </w:r>
      <w:r w:rsidR="0028081B" w:rsidRPr="009F4E7E">
        <w:rPr>
          <w:rFonts w:ascii="Times New Roman" w:hAnsi="Times New Roman" w:cs="Times New Roman"/>
          <w:sz w:val="24"/>
          <w:szCs w:val="24"/>
        </w:rPr>
        <w:t xml:space="preserve">ing the second and third hypotheses, </w:t>
      </w:r>
      <w:r w:rsidR="009C12AA" w:rsidRPr="009F4E7E">
        <w:rPr>
          <w:rFonts w:ascii="Times New Roman" w:hAnsi="Times New Roman" w:cs="Times New Roman"/>
          <w:sz w:val="24"/>
          <w:szCs w:val="24"/>
        </w:rPr>
        <w:t xml:space="preserve">this study found evidence that </w:t>
      </w:r>
      <w:r w:rsidR="00F51614" w:rsidRPr="009F4E7E">
        <w:rPr>
          <w:rFonts w:ascii="Times New Roman" w:hAnsi="Times New Roman" w:cs="Times New Roman"/>
          <w:sz w:val="24"/>
          <w:szCs w:val="24"/>
        </w:rPr>
        <w:t xml:space="preserve">ATT </w:t>
      </w:r>
      <w:r w:rsidR="00AB0513" w:rsidRPr="009F4E7E">
        <w:rPr>
          <w:rFonts w:ascii="Times New Roman" w:hAnsi="Times New Roman" w:cs="Times New Roman"/>
          <w:sz w:val="24"/>
          <w:szCs w:val="24"/>
        </w:rPr>
        <w:t xml:space="preserve">improved </w:t>
      </w:r>
      <w:r w:rsidR="006907BA">
        <w:rPr>
          <w:rFonts w:ascii="Times New Roman" w:hAnsi="Times New Roman" w:cs="Times New Roman"/>
          <w:sz w:val="24"/>
          <w:szCs w:val="24"/>
        </w:rPr>
        <w:t xml:space="preserve">GIs and </w:t>
      </w:r>
      <w:r w:rsidR="00575D95">
        <w:rPr>
          <w:rFonts w:ascii="Times New Roman" w:hAnsi="Times New Roman" w:cs="Times New Roman"/>
          <w:sz w:val="24"/>
          <w:szCs w:val="24"/>
        </w:rPr>
        <w:t>RT</w:t>
      </w:r>
      <w:r w:rsidR="001C3CA4">
        <w:rPr>
          <w:rFonts w:ascii="Times New Roman" w:hAnsi="Times New Roman" w:cs="Times New Roman"/>
          <w:sz w:val="24"/>
          <w:szCs w:val="24"/>
        </w:rPr>
        <w:t>s</w:t>
      </w:r>
      <w:r w:rsidR="00AB0513" w:rsidRPr="009F4E7E">
        <w:rPr>
          <w:rFonts w:ascii="Times New Roman" w:hAnsi="Times New Roman" w:cs="Times New Roman"/>
          <w:sz w:val="24"/>
          <w:szCs w:val="24"/>
        </w:rPr>
        <w:t xml:space="preserve"> more than </w:t>
      </w:r>
      <w:r w:rsidR="002B7350" w:rsidRPr="009F4E7E">
        <w:rPr>
          <w:rFonts w:ascii="Times New Roman" w:hAnsi="Times New Roman" w:cs="Times New Roman"/>
          <w:sz w:val="24"/>
          <w:szCs w:val="24"/>
        </w:rPr>
        <w:t xml:space="preserve">a </w:t>
      </w:r>
      <w:r w:rsidR="004A6EAA">
        <w:rPr>
          <w:rFonts w:ascii="Times New Roman" w:hAnsi="Times New Roman" w:cs="Times New Roman"/>
          <w:sz w:val="24"/>
          <w:szCs w:val="24"/>
        </w:rPr>
        <w:t xml:space="preserve">sham </w:t>
      </w:r>
      <w:r w:rsidR="00AB0513" w:rsidRPr="009F4E7E">
        <w:rPr>
          <w:rFonts w:ascii="Times New Roman" w:hAnsi="Times New Roman" w:cs="Times New Roman"/>
          <w:sz w:val="24"/>
          <w:szCs w:val="24"/>
        </w:rPr>
        <w:t>control intervention</w:t>
      </w:r>
      <w:r w:rsidRPr="009F4E7E">
        <w:rPr>
          <w:rFonts w:ascii="Times New Roman" w:hAnsi="Times New Roman" w:cs="Times New Roman"/>
          <w:sz w:val="24"/>
          <w:szCs w:val="24"/>
        </w:rPr>
        <w:t>, and th</w:t>
      </w:r>
      <w:r w:rsidR="002B7350" w:rsidRPr="009F4E7E">
        <w:rPr>
          <w:rFonts w:ascii="Times New Roman" w:hAnsi="Times New Roman" w:cs="Times New Roman"/>
          <w:sz w:val="24"/>
          <w:szCs w:val="24"/>
        </w:rPr>
        <w:t>is</w:t>
      </w:r>
      <w:r w:rsidR="00CF7C7D" w:rsidRPr="009F4E7E">
        <w:rPr>
          <w:rFonts w:ascii="Times New Roman" w:hAnsi="Times New Roman" w:cs="Times New Roman"/>
          <w:sz w:val="24"/>
          <w:szCs w:val="24"/>
        </w:rPr>
        <w:t xml:space="preserve"> </w:t>
      </w:r>
      <w:r w:rsidR="00EE2E44">
        <w:rPr>
          <w:rFonts w:ascii="Times New Roman" w:hAnsi="Times New Roman" w:cs="Times New Roman"/>
          <w:sz w:val="24"/>
          <w:szCs w:val="24"/>
        </w:rPr>
        <w:t>improved performance</w:t>
      </w:r>
      <w:r w:rsidR="002D0D3F">
        <w:rPr>
          <w:rFonts w:ascii="Times New Roman" w:hAnsi="Times New Roman" w:cs="Times New Roman"/>
          <w:sz w:val="24"/>
          <w:szCs w:val="24"/>
        </w:rPr>
        <w:t xml:space="preserve"> is </w:t>
      </w:r>
      <w:r w:rsidR="002B7350" w:rsidRPr="009F4E7E">
        <w:rPr>
          <w:rFonts w:ascii="Times New Roman" w:hAnsi="Times New Roman" w:cs="Times New Roman"/>
          <w:sz w:val="24"/>
          <w:szCs w:val="24"/>
        </w:rPr>
        <w:t xml:space="preserve">magnified </w:t>
      </w:r>
      <w:r w:rsidR="00845B5C" w:rsidRPr="009F4E7E">
        <w:rPr>
          <w:rFonts w:ascii="Times New Roman" w:hAnsi="Times New Roman" w:cs="Times New Roman"/>
          <w:sz w:val="24"/>
          <w:szCs w:val="24"/>
        </w:rPr>
        <w:t xml:space="preserve">under </w:t>
      </w:r>
      <w:r w:rsidR="00D75137" w:rsidRPr="009F4E7E">
        <w:rPr>
          <w:rFonts w:ascii="Times New Roman" w:hAnsi="Times New Roman" w:cs="Times New Roman"/>
          <w:sz w:val="24"/>
          <w:szCs w:val="24"/>
        </w:rPr>
        <w:t>heavier</w:t>
      </w:r>
      <w:r w:rsidR="00845B5C" w:rsidRPr="009F4E7E">
        <w:rPr>
          <w:rFonts w:ascii="Times New Roman" w:hAnsi="Times New Roman" w:cs="Times New Roman"/>
          <w:sz w:val="24"/>
          <w:szCs w:val="24"/>
        </w:rPr>
        <w:t xml:space="preserve"> </w:t>
      </w:r>
      <w:r w:rsidR="00BD017A" w:rsidRPr="009F4E7E">
        <w:rPr>
          <w:rFonts w:ascii="Times New Roman" w:hAnsi="Times New Roman" w:cs="Times New Roman"/>
          <w:sz w:val="24"/>
          <w:szCs w:val="24"/>
        </w:rPr>
        <w:t>PL</w:t>
      </w:r>
      <w:r w:rsidR="00632848">
        <w:rPr>
          <w:rFonts w:ascii="Times New Roman" w:hAnsi="Times New Roman" w:cs="Times New Roman"/>
          <w:sz w:val="24"/>
          <w:szCs w:val="24"/>
        </w:rPr>
        <w:t xml:space="preserve"> conditions</w:t>
      </w:r>
      <w:r w:rsidRPr="009F4E7E">
        <w:rPr>
          <w:rFonts w:ascii="Times New Roman" w:hAnsi="Times New Roman" w:cs="Times New Roman"/>
          <w:sz w:val="24"/>
          <w:szCs w:val="24"/>
        </w:rPr>
        <w:t>.</w:t>
      </w:r>
      <w:r w:rsidR="00704BF9" w:rsidRPr="009F4E7E">
        <w:rPr>
          <w:rFonts w:ascii="Times New Roman" w:hAnsi="Times New Roman" w:cs="Times New Roman"/>
          <w:sz w:val="24"/>
          <w:szCs w:val="24"/>
        </w:rPr>
        <w:t xml:space="preserve"> This is the first study </w:t>
      </w:r>
      <w:r w:rsidR="0055021B" w:rsidRPr="009F4E7E">
        <w:rPr>
          <w:rFonts w:ascii="Times New Roman" w:hAnsi="Times New Roman" w:cs="Times New Roman"/>
          <w:sz w:val="24"/>
          <w:szCs w:val="24"/>
        </w:rPr>
        <w:t xml:space="preserve">that indicates a </w:t>
      </w:r>
      <w:r w:rsidR="005E0537" w:rsidRPr="009F4E7E">
        <w:rPr>
          <w:rFonts w:ascii="Times New Roman" w:hAnsi="Times New Roman" w:cs="Times New Roman"/>
          <w:sz w:val="24"/>
          <w:szCs w:val="24"/>
        </w:rPr>
        <w:t xml:space="preserve">lab-based, </w:t>
      </w:r>
      <w:r w:rsidR="0055021B" w:rsidRPr="009F4E7E">
        <w:rPr>
          <w:rFonts w:ascii="Times New Roman" w:hAnsi="Times New Roman" w:cs="Times New Roman"/>
          <w:sz w:val="24"/>
          <w:szCs w:val="24"/>
        </w:rPr>
        <w:t>single-exposure</w:t>
      </w:r>
      <w:r w:rsidR="005E0537" w:rsidRPr="009F4E7E">
        <w:rPr>
          <w:rFonts w:ascii="Times New Roman" w:hAnsi="Times New Roman" w:cs="Times New Roman"/>
          <w:sz w:val="24"/>
          <w:szCs w:val="24"/>
        </w:rPr>
        <w:t xml:space="preserve"> of ATT </w:t>
      </w:r>
      <w:r w:rsidR="00BA40C4" w:rsidRPr="009F4E7E">
        <w:rPr>
          <w:rFonts w:ascii="Times New Roman" w:hAnsi="Times New Roman" w:cs="Times New Roman"/>
          <w:sz w:val="24"/>
          <w:szCs w:val="24"/>
        </w:rPr>
        <w:t>improves attentional control</w:t>
      </w:r>
      <w:r w:rsidR="00F55E61" w:rsidRPr="009F4E7E">
        <w:rPr>
          <w:rFonts w:ascii="Times New Roman" w:hAnsi="Times New Roman" w:cs="Times New Roman"/>
          <w:sz w:val="24"/>
          <w:szCs w:val="24"/>
        </w:rPr>
        <w:t xml:space="preserve"> using an objective measure</w:t>
      </w:r>
      <w:r w:rsidR="00D01E1E" w:rsidRPr="009F4E7E">
        <w:rPr>
          <w:rFonts w:ascii="Times New Roman" w:hAnsi="Times New Roman" w:cs="Times New Roman"/>
          <w:sz w:val="24"/>
          <w:szCs w:val="24"/>
        </w:rPr>
        <w:t>, which does not use</w:t>
      </w:r>
      <w:r w:rsidR="00AA718A" w:rsidRPr="009F4E7E">
        <w:rPr>
          <w:rFonts w:ascii="Times New Roman" w:hAnsi="Times New Roman" w:cs="Times New Roman"/>
          <w:sz w:val="24"/>
          <w:szCs w:val="24"/>
        </w:rPr>
        <w:t xml:space="preserve"> concern-related</w:t>
      </w:r>
      <w:r w:rsidR="006F617A" w:rsidRPr="009F4E7E">
        <w:rPr>
          <w:rFonts w:ascii="Times New Roman" w:hAnsi="Times New Roman" w:cs="Times New Roman"/>
          <w:sz w:val="24"/>
          <w:szCs w:val="24"/>
        </w:rPr>
        <w:t xml:space="preserve">, or </w:t>
      </w:r>
      <w:r w:rsidR="000F601F" w:rsidRPr="009F4E7E">
        <w:rPr>
          <w:rFonts w:ascii="Times New Roman" w:hAnsi="Times New Roman" w:cs="Times New Roman"/>
          <w:sz w:val="24"/>
          <w:szCs w:val="24"/>
        </w:rPr>
        <w:t>potential</w:t>
      </w:r>
      <w:r w:rsidR="002E35F0" w:rsidRPr="009F4E7E">
        <w:rPr>
          <w:rFonts w:ascii="Times New Roman" w:hAnsi="Times New Roman" w:cs="Times New Roman"/>
          <w:sz w:val="24"/>
          <w:szCs w:val="24"/>
        </w:rPr>
        <w:t>ly</w:t>
      </w:r>
      <w:r w:rsidR="000F601F" w:rsidRPr="009F4E7E">
        <w:rPr>
          <w:rFonts w:ascii="Times New Roman" w:hAnsi="Times New Roman" w:cs="Times New Roman"/>
          <w:sz w:val="24"/>
          <w:szCs w:val="24"/>
        </w:rPr>
        <w:t xml:space="preserve"> emotional va</w:t>
      </w:r>
      <w:r w:rsidR="001F47C1">
        <w:rPr>
          <w:rFonts w:ascii="Times New Roman" w:hAnsi="Times New Roman" w:cs="Times New Roman"/>
          <w:sz w:val="24"/>
          <w:szCs w:val="24"/>
        </w:rPr>
        <w:t>le</w:t>
      </w:r>
      <w:r w:rsidR="000F601F" w:rsidRPr="009F4E7E">
        <w:rPr>
          <w:rFonts w:ascii="Times New Roman" w:hAnsi="Times New Roman" w:cs="Times New Roman"/>
          <w:sz w:val="24"/>
          <w:szCs w:val="24"/>
        </w:rPr>
        <w:t>nce-varying,</w:t>
      </w:r>
      <w:r w:rsidR="00AA718A" w:rsidRPr="009F4E7E">
        <w:rPr>
          <w:rFonts w:ascii="Times New Roman" w:hAnsi="Times New Roman" w:cs="Times New Roman"/>
          <w:sz w:val="24"/>
          <w:szCs w:val="24"/>
        </w:rPr>
        <w:t xml:space="preserve"> stimuli.</w:t>
      </w:r>
    </w:p>
    <w:p w14:paraId="7A2EB56D" w14:textId="4672F06C" w:rsidR="001B2092" w:rsidRPr="00EB2A92" w:rsidRDefault="00724373" w:rsidP="00441388">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 xml:space="preserve">The study’s design and statistical analyses </w:t>
      </w:r>
      <w:r w:rsidR="00F978D1" w:rsidRPr="00EB2A92">
        <w:rPr>
          <w:rFonts w:ascii="Times New Roman" w:hAnsi="Times New Roman" w:cs="Times New Roman"/>
          <w:sz w:val="24"/>
          <w:szCs w:val="24"/>
        </w:rPr>
        <w:t xml:space="preserve">strengthen </w:t>
      </w:r>
      <w:r w:rsidR="004353B6" w:rsidRPr="00EB2A92">
        <w:rPr>
          <w:rFonts w:ascii="Times New Roman" w:hAnsi="Times New Roman" w:cs="Times New Roman"/>
          <w:sz w:val="24"/>
          <w:szCs w:val="24"/>
        </w:rPr>
        <w:t>its</w:t>
      </w:r>
      <w:r w:rsidR="00F978D1" w:rsidRPr="00EB2A92">
        <w:rPr>
          <w:rFonts w:ascii="Times New Roman" w:hAnsi="Times New Roman" w:cs="Times New Roman"/>
          <w:sz w:val="24"/>
          <w:szCs w:val="24"/>
        </w:rPr>
        <w:t xml:space="preserve"> results.</w:t>
      </w:r>
      <w:r w:rsidR="001B2092" w:rsidRPr="00EB2A92">
        <w:rPr>
          <w:rFonts w:ascii="Times New Roman" w:hAnsi="Times New Roman" w:cs="Times New Roman"/>
          <w:sz w:val="24"/>
          <w:szCs w:val="24"/>
        </w:rPr>
        <w:t xml:space="preserve"> </w:t>
      </w:r>
      <w:r w:rsidR="007E3A0C" w:rsidRPr="00EB2A92">
        <w:rPr>
          <w:rFonts w:ascii="Times New Roman" w:hAnsi="Times New Roman" w:cs="Times New Roman"/>
          <w:sz w:val="24"/>
          <w:szCs w:val="24"/>
        </w:rPr>
        <w:t xml:space="preserve">The </w:t>
      </w:r>
      <w:r w:rsidR="001B2092" w:rsidRPr="00EB2A92">
        <w:rPr>
          <w:rFonts w:ascii="Times New Roman" w:hAnsi="Times New Roman" w:cs="Times New Roman"/>
          <w:sz w:val="24"/>
          <w:szCs w:val="24"/>
        </w:rPr>
        <w:t xml:space="preserve">auditory </w:t>
      </w:r>
      <w:r w:rsidR="00714F2E">
        <w:rPr>
          <w:rFonts w:ascii="Times New Roman" w:hAnsi="Times New Roman" w:cs="Times New Roman"/>
          <w:sz w:val="24"/>
          <w:szCs w:val="24"/>
        </w:rPr>
        <w:t xml:space="preserve">sham </w:t>
      </w:r>
      <w:r w:rsidR="001B2092" w:rsidRPr="00EB2A92">
        <w:rPr>
          <w:rFonts w:ascii="Times New Roman" w:hAnsi="Times New Roman" w:cs="Times New Roman"/>
          <w:sz w:val="24"/>
          <w:szCs w:val="24"/>
        </w:rPr>
        <w:t xml:space="preserve">control intervention </w:t>
      </w:r>
      <w:r w:rsidR="007E3A0C" w:rsidRPr="00EB2A92">
        <w:rPr>
          <w:rFonts w:ascii="Times New Roman" w:hAnsi="Times New Roman" w:cs="Times New Roman"/>
          <w:sz w:val="24"/>
          <w:szCs w:val="24"/>
        </w:rPr>
        <w:t xml:space="preserve">may not have seemed like a </w:t>
      </w:r>
      <w:r w:rsidR="00622EDF" w:rsidRPr="00EB2A92">
        <w:rPr>
          <w:rFonts w:ascii="Times New Roman" w:hAnsi="Times New Roman" w:cs="Times New Roman"/>
          <w:sz w:val="24"/>
          <w:szCs w:val="24"/>
        </w:rPr>
        <w:t>‘</w:t>
      </w:r>
      <w:r w:rsidR="00580462" w:rsidRPr="00EB2A92">
        <w:rPr>
          <w:rFonts w:ascii="Times New Roman" w:hAnsi="Times New Roman" w:cs="Times New Roman"/>
          <w:sz w:val="24"/>
          <w:szCs w:val="24"/>
        </w:rPr>
        <w:t>bona fide</w:t>
      </w:r>
      <w:r w:rsidR="00622EDF" w:rsidRPr="00EB2A92">
        <w:rPr>
          <w:rFonts w:ascii="Times New Roman" w:hAnsi="Times New Roman" w:cs="Times New Roman"/>
          <w:sz w:val="24"/>
          <w:szCs w:val="24"/>
        </w:rPr>
        <w:t>’</w:t>
      </w:r>
      <w:r w:rsidR="00580462" w:rsidRPr="00EB2A92">
        <w:rPr>
          <w:rFonts w:ascii="Times New Roman" w:hAnsi="Times New Roman" w:cs="Times New Roman"/>
          <w:sz w:val="24"/>
          <w:szCs w:val="24"/>
        </w:rPr>
        <w:t xml:space="preserve"> treatment to participants</w:t>
      </w:r>
      <w:r w:rsidR="00551297" w:rsidRPr="00EB2A92">
        <w:rPr>
          <w:rFonts w:ascii="Times New Roman" w:hAnsi="Times New Roman" w:cs="Times New Roman"/>
          <w:sz w:val="24"/>
          <w:szCs w:val="24"/>
        </w:rPr>
        <w:t xml:space="preserve"> </w:t>
      </w:r>
      <w:r w:rsidR="005C09AD" w:rsidRPr="00EB2A92">
        <w:rPr>
          <w:rFonts w:ascii="Times New Roman" w:hAnsi="Times New Roman" w:cs="Times New Roman"/>
          <w:sz w:val="24"/>
          <w:szCs w:val="24"/>
        </w:rPr>
        <w:fldChar w:fldCharType="begin"/>
      </w:r>
      <w:r w:rsidR="005C09AD" w:rsidRPr="00EB2A92">
        <w:rPr>
          <w:rFonts w:ascii="Times New Roman" w:hAnsi="Times New Roman" w:cs="Times New Roman"/>
          <w:sz w:val="24"/>
          <w:szCs w:val="24"/>
        </w:rPr>
        <w:instrText xml:space="preserve"> ADDIN EN.CITE &lt;EndNote&gt;&lt;Cite&gt;&lt;Author&gt;Wampold&lt;/Author&gt;&lt;Year&gt;1997&lt;/Year&gt;&lt;RecNum&gt;13818&lt;/RecNum&gt;&lt;DisplayText&gt;(Wampold et al., 1997)&lt;/DisplayText&gt;&lt;record&gt;&lt;rec-number&gt;13818&lt;/rec-number&gt;&lt;foreign-keys&gt;&lt;key app="EN" db-id="vwsswtd5udff93err055tv9orfd0pvevravv" timestamp="1531619932"&gt;13818&lt;/key&gt;&lt;key app="ENWeb" db-id=""&gt;0&lt;/key&gt;&lt;/foreign-keys&gt;&lt;ref-type name="Journal Article"&gt;17&lt;/ref-type&gt;&lt;contributors&gt;&lt;authors&gt;&lt;author&gt;Wampold, Bruce E.&lt;/author&gt;&lt;author&gt;Mondin, Gregory W.&lt;/author&gt;&lt;author&gt;Moody, Marcia&lt;/author&gt;&lt;author&gt;Stich, Frederick&lt;/author&gt;&lt;author&gt;Benson, Kurt&lt;/author&gt;&lt;author&gt;Ahn, Hyun-nie&lt;/author&gt;&lt;/authors&gt;&lt;/contributors&gt;&lt;titles&gt;&lt;title&gt;A meta-analysis of outcome studies comparing bona fide psychotherapies: Empiricially, &amp;quot;all must have prizes.&amp;quot;&lt;/title&gt;&lt;secondary-title&gt;Psychological Bulletin&lt;/secondary-title&gt;&lt;/titles&gt;&lt;periodical&gt;&lt;full-title&gt;Psychol Bull&lt;/full-title&gt;&lt;abbr-1&gt;Psychological bulletin&lt;/abbr-1&gt;&lt;/periodical&gt;&lt;pages&gt;203-215&lt;/pages&gt;&lt;volume&gt;122&lt;/volume&gt;&lt;number&gt;3&lt;/number&gt;&lt;section&gt;203&lt;/section&gt;&lt;dates&gt;&lt;year&gt;1997&lt;/year&gt;&lt;/dates&gt;&lt;isbn&gt;0033-2909&lt;/isbn&gt;&lt;urls&gt;&lt;/urls&gt;&lt;electronic-resource-num&gt;10.1037/0033-2909.122.3.203&lt;/electronic-resource-num&gt;&lt;/record&gt;&lt;/Cite&gt;&lt;/EndNote&gt;</w:instrText>
      </w:r>
      <w:r w:rsidR="005C09AD" w:rsidRPr="00EB2A92">
        <w:rPr>
          <w:rFonts w:ascii="Times New Roman" w:hAnsi="Times New Roman" w:cs="Times New Roman"/>
          <w:sz w:val="24"/>
          <w:szCs w:val="24"/>
        </w:rPr>
        <w:fldChar w:fldCharType="separate"/>
      </w:r>
      <w:r w:rsidR="005C09AD" w:rsidRPr="00EB2A92">
        <w:rPr>
          <w:rFonts w:ascii="Times New Roman" w:hAnsi="Times New Roman" w:cs="Times New Roman"/>
          <w:sz w:val="24"/>
          <w:szCs w:val="24"/>
        </w:rPr>
        <w:t>(Wampold et al., 1997)</w:t>
      </w:r>
      <w:r w:rsidR="005C09AD" w:rsidRPr="00EB2A92">
        <w:rPr>
          <w:rFonts w:ascii="Times New Roman" w:hAnsi="Times New Roman" w:cs="Times New Roman"/>
          <w:sz w:val="24"/>
          <w:szCs w:val="24"/>
        </w:rPr>
        <w:fldChar w:fldCharType="end"/>
      </w:r>
      <w:r w:rsidR="00580462" w:rsidRPr="00EB2A92">
        <w:rPr>
          <w:rFonts w:ascii="Times New Roman" w:hAnsi="Times New Roman" w:cs="Times New Roman"/>
          <w:sz w:val="24"/>
          <w:szCs w:val="24"/>
        </w:rPr>
        <w:t xml:space="preserve">; </w:t>
      </w:r>
      <w:r w:rsidR="00551297" w:rsidRPr="00EB2A92">
        <w:rPr>
          <w:rFonts w:ascii="Times New Roman" w:hAnsi="Times New Roman" w:cs="Times New Roman"/>
          <w:sz w:val="24"/>
          <w:szCs w:val="24"/>
        </w:rPr>
        <w:t>however,</w:t>
      </w:r>
      <w:r w:rsidR="00580462" w:rsidRPr="00EB2A92">
        <w:rPr>
          <w:rFonts w:ascii="Times New Roman" w:hAnsi="Times New Roman" w:cs="Times New Roman"/>
          <w:sz w:val="24"/>
          <w:szCs w:val="24"/>
        </w:rPr>
        <w:t xml:space="preserve"> </w:t>
      </w:r>
      <w:r w:rsidR="006616DF" w:rsidRPr="00EB2A92">
        <w:rPr>
          <w:rFonts w:ascii="Times New Roman" w:hAnsi="Times New Roman" w:cs="Times New Roman"/>
          <w:sz w:val="24"/>
          <w:szCs w:val="24"/>
        </w:rPr>
        <w:t>the</w:t>
      </w:r>
      <w:r w:rsidR="009214D6">
        <w:rPr>
          <w:rFonts w:ascii="Times New Roman" w:hAnsi="Times New Roman" w:cs="Times New Roman"/>
          <w:sz w:val="24"/>
          <w:szCs w:val="24"/>
        </w:rPr>
        <w:t xml:space="preserve"> </w:t>
      </w:r>
      <w:r w:rsidR="005F0367">
        <w:rPr>
          <w:rFonts w:ascii="Times New Roman" w:hAnsi="Times New Roman" w:cs="Times New Roman"/>
          <w:sz w:val="24"/>
          <w:szCs w:val="24"/>
        </w:rPr>
        <w:t>authors of the present paper</w:t>
      </w:r>
      <w:r w:rsidR="00086059">
        <w:rPr>
          <w:rFonts w:ascii="Times New Roman" w:hAnsi="Times New Roman" w:cs="Times New Roman"/>
          <w:sz w:val="24"/>
          <w:szCs w:val="24"/>
        </w:rPr>
        <w:t xml:space="preserve"> posit that</w:t>
      </w:r>
      <w:r w:rsidR="00B625F6">
        <w:rPr>
          <w:rFonts w:ascii="Times New Roman" w:hAnsi="Times New Roman" w:cs="Times New Roman"/>
          <w:sz w:val="24"/>
          <w:szCs w:val="24"/>
        </w:rPr>
        <w:t xml:space="preserve"> </w:t>
      </w:r>
      <w:r w:rsidR="00C34BEC" w:rsidRPr="00EB2A92">
        <w:rPr>
          <w:rFonts w:ascii="Times New Roman" w:hAnsi="Times New Roman" w:cs="Times New Roman"/>
          <w:sz w:val="24"/>
          <w:szCs w:val="24"/>
        </w:rPr>
        <w:t>such an evaluation</w:t>
      </w:r>
      <w:r w:rsidR="00507635">
        <w:rPr>
          <w:rFonts w:ascii="Times New Roman" w:hAnsi="Times New Roman" w:cs="Times New Roman"/>
          <w:sz w:val="24"/>
          <w:szCs w:val="24"/>
        </w:rPr>
        <w:t xml:space="preserve"> </w:t>
      </w:r>
      <w:r w:rsidR="00840174">
        <w:rPr>
          <w:rFonts w:ascii="Times New Roman" w:hAnsi="Times New Roman" w:cs="Times New Roman"/>
          <w:sz w:val="24"/>
          <w:szCs w:val="24"/>
        </w:rPr>
        <w:t>wa</w:t>
      </w:r>
      <w:r w:rsidR="00507635">
        <w:rPr>
          <w:rFonts w:ascii="Times New Roman" w:hAnsi="Times New Roman" w:cs="Times New Roman"/>
          <w:sz w:val="24"/>
          <w:szCs w:val="24"/>
        </w:rPr>
        <w:t>s a</w:t>
      </w:r>
      <w:r w:rsidR="00AA0B3E">
        <w:rPr>
          <w:rFonts w:ascii="Times New Roman" w:hAnsi="Times New Roman" w:cs="Times New Roman"/>
          <w:sz w:val="24"/>
          <w:szCs w:val="24"/>
        </w:rPr>
        <w:t>s</w:t>
      </w:r>
      <w:r w:rsidR="00507635">
        <w:rPr>
          <w:rFonts w:ascii="Times New Roman" w:hAnsi="Times New Roman" w:cs="Times New Roman"/>
          <w:sz w:val="24"/>
          <w:szCs w:val="24"/>
        </w:rPr>
        <w:t xml:space="preserve"> </w:t>
      </w:r>
      <w:r w:rsidR="00F33BA6">
        <w:rPr>
          <w:rFonts w:ascii="Times New Roman" w:hAnsi="Times New Roman" w:cs="Times New Roman"/>
          <w:sz w:val="24"/>
          <w:szCs w:val="24"/>
        </w:rPr>
        <w:t>equall</w:t>
      </w:r>
      <w:r w:rsidR="00F96FE2">
        <w:rPr>
          <w:rFonts w:ascii="Times New Roman" w:hAnsi="Times New Roman" w:cs="Times New Roman"/>
          <w:sz w:val="24"/>
          <w:szCs w:val="24"/>
        </w:rPr>
        <w:t xml:space="preserve">y </w:t>
      </w:r>
      <w:r w:rsidR="00507635">
        <w:rPr>
          <w:rFonts w:ascii="Times New Roman" w:hAnsi="Times New Roman" w:cs="Times New Roman"/>
          <w:sz w:val="24"/>
          <w:szCs w:val="24"/>
        </w:rPr>
        <w:t xml:space="preserve">likely to be </w:t>
      </w:r>
      <w:r w:rsidR="00840174">
        <w:rPr>
          <w:rFonts w:ascii="Times New Roman" w:hAnsi="Times New Roman" w:cs="Times New Roman"/>
          <w:sz w:val="24"/>
          <w:szCs w:val="24"/>
        </w:rPr>
        <w:t>m</w:t>
      </w:r>
      <w:r w:rsidR="00042BBF" w:rsidRPr="00EB2A92">
        <w:rPr>
          <w:rFonts w:ascii="Times New Roman" w:hAnsi="Times New Roman" w:cs="Times New Roman"/>
          <w:sz w:val="24"/>
          <w:szCs w:val="24"/>
        </w:rPr>
        <w:t xml:space="preserve">ade by participants </w:t>
      </w:r>
      <w:r w:rsidR="00482DF9" w:rsidRPr="00EB2A92">
        <w:rPr>
          <w:rFonts w:ascii="Times New Roman" w:hAnsi="Times New Roman" w:cs="Times New Roman"/>
          <w:sz w:val="24"/>
          <w:szCs w:val="24"/>
        </w:rPr>
        <w:t xml:space="preserve">who </w:t>
      </w:r>
      <w:r w:rsidR="00E04659">
        <w:rPr>
          <w:rFonts w:ascii="Times New Roman" w:hAnsi="Times New Roman" w:cs="Times New Roman"/>
          <w:sz w:val="24"/>
          <w:szCs w:val="24"/>
        </w:rPr>
        <w:t xml:space="preserve">had </w:t>
      </w:r>
      <w:r w:rsidR="00580462" w:rsidRPr="00EB2A92">
        <w:rPr>
          <w:rFonts w:ascii="Times New Roman" w:hAnsi="Times New Roman" w:cs="Times New Roman"/>
          <w:sz w:val="24"/>
          <w:szCs w:val="24"/>
        </w:rPr>
        <w:t xml:space="preserve">received ATT. </w:t>
      </w:r>
      <w:r w:rsidR="00783428" w:rsidRPr="00EB2A92">
        <w:rPr>
          <w:rFonts w:ascii="Times New Roman" w:hAnsi="Times New Roman" w:cs="Times New Roman"/>
          <w:sz w:val="24"/>
          <w:szCs w:val="24"/>
        </w:rPr>
        <w:t>In both groups</w:t>
      </w:r>
      <w:r w:rsidR="00114826" w:rsidRPr="00EB2A92">
        <w:rPr>
          <w:rFonts w:ascii="Times New Roman" w:hAnsi="Times New Roman" w:cs="Times New Roman"/>
          <w:sz w:val="24"/>
          <w:szCs w:val="24"/>
        </w:rPr>
        <w:t>, p</w:t>
      </w:r>
      <w:r w:rsidR="002D3BC9" w:rsidRPr="00EB2A92">
        <w:rPr>
          <w:rFonts w:ascii="Times New Roman" w:hAnsi="Times New Roman" w:cs="Times New Roman"/>
          <w:sz w:val="24"/>
          <w:szCs w:val="24"/>
        </w:rPr>
        <w:t>artici</w:t>
      </w:r>
      <w:r w:rsidR="00114826" w:rsidRPr="00EB2A92">
        <w:rPr>
          <w:rFonts w:ascii="Times New Roman" w:hAnsi="Times New Roman" w:cs="Times New Roman"/>
          <w:sz w:val="24"/>
          <w:szCs w:val="24"/>
        </w:rPr>
        <w:t>pants</w:t>
      </w:r>
      <w:r w:rsidR="007A708C" w:rsidRPr="00EB2A92">
        <w:rPr>
          <w:rFonts w:ascii="Times New Roman" w:hAnsi="Times New Roman" w:cs="Times New Roman"/>
          <w:sz w:val="24"/>
          <w:szCs w:val="24"/>
        </w:rPr>
        <w:t xml:space="preserve"> were not in</w:t>
      </w:r>
      <w:r w:rsidR="002E732B" w:rsidRPr="00EB2A92">
        <w:rPr>
          <w:rFonts w:ascii="Times New Roman" w:hAnsi="Times New Roman" w:cs="Times New Roman"/>
          <w:sz w:val="24"/>
          <w:szCs w:val="24"/>
        </w:rPr>
        <w:t xml:space="preserve">formed </w:t>
      </w:r>
      <w:r w:rsidR="00301520">
        <w:rPr>
          <w:rFonts w:ascii="Times New Roman" w:hAnsi="Times New Roman" w:cs="Times New Roman"/>
          <w:sz w:val="24"/>
          <w:szCs w:val="24"/>
        </w:rPr>
        <w:t>of</w:t>
      </w:r>
      <w:r w:rsidR="002E732B" w:rsidRPr="00EB2A92">
        <w:rPr>
          <w:rFonts w:ascii="Times New Roman" w:hAnsi="Times New Roman" w:cs="Times New Roman"/>
          <w:sz w:val="24"/>
          <w:szCs w:val="24"/>
        </w:rPr>
        <w:t xml:space="preserve"> the study</w:t>
      </w:r>
      <w:r w:rsidR="0048748E">
        <w:rPr>
          <w:rFonts w:ascii="Times New Roman" w:hAnsi="Times New Roman" w:cs="Times New Roman"/>
          <w:sz w:val="24"/>
          <w:szCs w:val="24"/>
        </w:rPr>
        <w:t xml:space="preserve"> objective</w:t>
      </w:r>
      <w:r w:rsidR="002E732B" w:rsidRPr="00EB2A92">
        <w:rPr>
          <w:rFonts w:ascii="Times New Roman" w:hAnsi="Times New Roman" w:cs="Times New Roman"/>
          <w:sz w:val="24"/>
          <w:szCs w:val="24"/>
        </w:rPr>
        <w:t xml:space="preserve"> </w:t>
      </w:r>
      <w:r w:rsidR="00B04157" w:rsidRPr="00EB2A92">
        <w:rPr>
          <w:rFonts w:ascii="Times New Roman" w:hAnsi="Times New Roman" w:cs="Times New Roman"/>
          <w:sz w:val="24"/>
          <w:szCs w:val="24"/>
        </w:rPr>
        <w:t xml:space="preserve">and </w:t>
      </w:r>
      <w:r w:rsidR="009713B2" w:rsidRPr="00EB2A92">
        <w:rPr>
          <w:rFonts w:ascii="Times New Roman" w:hAnsi="Times New Roman" w:cs="Times New Roman"/>
          <w:sz w:val="24"/>
          <w:szCs w:val="24"/>
        </w:rPr>
        <w:t xml:space="preserve">were </w:t>
      </w:r>
      <w:r w:rsidR="00D02225" w:rsidRPr="00EB2A92">
        <w:rPr>
          <w:rFonts w:ascii="Times New Roman" w:hAnsi="Times New Roman" w:cs="Times New Roman"/>
          <w:sz w:val="24"/>
          <w:szCs w:val="24"/>
        </w:rPr>
        <w:t xml:space="preserve">blinded to whether they had been randomly allocated </w:t>
      </w:r>
      <w:r w:rsidR="003856BA" w:rsidRPr="00EB2A92">
        <w:rPr>
          <w:rFonts w:ascii="Times New Roman" w:hAnsi="Times New Roman" w:cs="Times New Roman"/>
          <w:sz w:val="24"/>
          <w:szCs w:val="24"/>
        </w:rPr>
        <w:t xml:space="preserve">to </w:t>
      </w:r>
      <w:r w:rsidR="00A63BC9" w:rsidRPr="00EB2A92">
        <w:rPr>
          <w:rFonts w:ascii="Times New Roman" w:hAnsi="Times New Roman" w:cs="Times New Roman"/>
          <w:sz w:val="24"/>
          <w:szCs w:val="24"/>
        </w:rPr>
        <w:t xml:space="preserve">receive the </w:t>
      </w:r>
      <w:r w:rsidR="003E0145">
        <w:rPr>
          <w:rFonts w:ascii="Times New Roman" w:hAnsi="Times New Roman" w:cs="Times New Roman"/>
          <w:sz w:val="24"/>
          <w:szCs w:val="24"/>
        </w:rPr>
        <w:t xml:space="preserve">experimental </w:t>
      </w:r>
      <w:r w:rsidR="00441388" w:rsidRPr="00EB2A92">
        <w:rPr>
          <w:rFonts w:ascii="Times New Roman" w:hAnsi="Times New Roman" w:cs="Times New Roman"/>
          <w:sz w:val="24"/>
          <w:szCs w:val="24"/>
        </w:rPr>
        <w:t>or sham intervention</w:t>
      </w:r>
      <w:r w:rsidR="00A63BC9" w:rsidRPr="00EB2A92">
        <w:rPr>
          <w:rFonts w:ascii="Times New Roman" w:hAnsi="Times New Roman" w:cs="Times New Roman"/>
          <w:sz w:val="24"/>
          <w:szCs w:val="24"/>
        </w:rPr>
        <w:t xml:space="preserve">. </w:t>
      </w:r>
      <w:r w:rsidR="008274A4" w:rsidRPr="00EB2A92">
        <w:rPr>
          <w:rFonts w:ascii="Times New Roman" w:hAnsi="Times New Roman" w:cs="Times New Roman"/>
          <w:sz w:val="24"/>
          <w:szCs w:val="24"/>
        </w:rPr>
        <w:t>T</w:t>
      </w:r>
      <w:r w:rsidR="00070AC9" w:rsidRPr="00EB2A92">
        <w:rPr>
          <w:rFonts w:ascii="Times New Roman" w:hAnsi="Times New Roman" w:cs="Times New Roman"/>
          <w:sz w:val="24"/>
          <w:szCs w:val="24"/>
        </w:rPr>
        <w:t xml:space="preserve">he only salient difference between interventions </w:t>
      </w:r>
      <w:r w:rsidR="005B7DCE" w:rsidRPr="00EB2A92">
        <w:rPr>
          <w:rFonts w:ascii="Times New Roman" w:hAnsi="Times New Roman" w:cs="Times New Roman"/>
          <w:sz w:val="24"/>
          <w:szCs w:val="24"/>
        </w:rPr>
        <w:t xml:space="preserve">was that ATT included </w:t>
      </w:r>
      <w:r w:rsidR="00206832" w:rsidRPr="00EB2A92">
        <w:rPr>
          <w:rFonts w:ascii="Times New Roman" w:hAnsi="Times New Roman" w:cs="Times New Roman"/>
          <w:sz w:val="24"/>
          <w:szCs w:val="24"/>
        </w:rPr>
        <w:t>ov</w:t>
      </w:r>
      <w:r w:rsidR="001B2092" w:rsidRPr="00EB2A92">
        <w:rPr>
          <w:rFonts w:ascii="Times New Roman" w:hAnsi="Times New Roman" w:cs="Times New Roman"/>
          <w:sz w:val="24"/>
          <w:szCs w:val="24"/>
        </w:rPr>
        <w:t xml:space="preserve">er-dubbed, spoken-word </w:t>
      </w:r>
      <w:r w:rsidR="00910B9F">
        <w:rPr>
          <w:rFonts w:ascii="Times New Roman" w:hAnsi="Times New Roman" w:cs="Times New Roman"/>
          <w:sz w:val="24"/>
          <w:szCs w:val="24"/>
        </w:rPr>
        <w:t>in</w:t>
      </w:r>
      <w:r w:rsidR="00A7467D">
        <w:rPr>
          <w:rFonts w:ascii="Times New Roman" w:hAnsi="Times New Roman" w:cs="Times New Roman"/>
          <w:sz w:val="24"/>
          <w:szCs w:val="24"/>
        </w:rPr>
        <w:t>structions</w:t>
      </w:r>
      <w:r w:rsidR="001B2092" w:rsidRPr="00EB2A92">
        <w:rPr>
          <w:rFonts w:ascii="Times New Roman" w:hAnsi="Times New Roman" w:cs="Times New Roman"/>
          <w:sz w:val="24"/>
          <w:szCs w:val="24"/>
        </w:rPr>
        <w:t>.</w:t>
      </w:r>
      <w:r w:rsidR="008A24AD" w:rsidRPr="00EB2A92">
        <w:rPr>
          <w:rFonts w:ascii="Times New Roman" w:hAnsi="Times New Roman" w:cs="Times New Roman"/>
          <w:sz w:val="24"/>
          <w:szCs w:val="24"/>
        </w:rPr>
        <w:t xml:space="preserve"> </w:t>
      </w:r>
      <w:r w:rsidR="003D6817" w:rsidRPr="00EB2A92">
        <w:rPr>
          <w:rFonts w:ascii="Times New Roman" w:hAnsi="Times New Roman" w:cs="Times New Roman"/>
          <w:sz w:val="24"/>
          <w:szCs w:val="24"/>
        </w:rPr>
        <w:t xml:space="preserve">Also, </w:t>
      </w:r>
      <w:r w:rsidR="00D84C3F" w:rsidRPr="00EB2A92">
        <w:rPr>
          <w:rFonts w:ascii="Times New Roman" w:hAnsi="Times New Roman" w:cs="Times New Roman"/>
          <w:sz w:val="24"/>
          <w:szCs w:val="24"/>
        </w:rPr>
        <w:t>the</w:t>
      </w:r>
      <w:r w:rsidR="001B2092" w:rsidRPr="00EB2A92">
        <w:rPr>
          <w:rFonts w:ascii="Times New Roman" w:hAnsi="Times New Roman" w:cs="Times New Roman"/>
          <w:sz w:val="24"/>
          <w:szCs w:val="24"/>
        </w:rPr>
        <w:t xml:space="preserve"> modification of the colour-word Stroop task </w:t>
      </w:r>
      <w:r w:rsidR="00D84C3F" w:rsidRPr="00EB2A92">
        <w:rPr>
          <w:rFonts w:ascii="Times New Roman" w:hAnsi="Times New Roman" w:cs="Times New Roman"/>
          <w:sz w:val="24"/>
          <w:szCs w:val="24"/>
        </w:rPr>
        <w:t xml:space="preserve">appeared to increase the </w:t>
      </w:r>
      <w:r w:rsidR="003E0145">
        <w:rPr>
          <w:rFonts w:ascii="Times New Roman" w:hAnsi="Times New Roman" w:cs="Times New Roman"/>
          <w:sz w:val="24"/>
          <w:szCs w:val="24"/>
        </w:rPr>
        <w:t xml:space="preserve">PL and </w:t>
      </w:r>
      <w:r w:rsidR="006F4E6D" w:rsidRPr="00EB2A92">
        <w:rPr>
          <w:rFonts w:ascii="Times New Roman" w:hAnsi="Times New Roman" w:cs="Times New Roman"/>
          <w:sz w:val="24"/>
          <w:szCs w:val="24"/>
        </w:rPr>
        <w:t>SNR</w:t>
      </w:r>
      <w:r w:rsidR="001B2092" w:rsidRPr="00EB2A92">
        <w:rPr>
          <w:rFonts w:ascii="Times New Roman" w:hAnsi="Times New Roman" w:cs="Times New Roman"/>
          <w:sz w:val="24"/>
          <w:szCs w:val="24"/>
        </w:rPr>
        <w:t>.</w:t>
      </w:r>
      <w:r w:rsidR="006E70E0" w:rsidRPr="00EB2A92">
        <w:rPr>
          <w:rFonts w:ascii="Times New Roman" w:hAnsi="Times New Roman" w:cs="Times New Roman"/>
          <w:sz w:val="24"/>
          <w:szCs w:val="24"/>
        </w:rPr>
        <w:t xml:space="preserve"> The use of GLMMs allowed a degree of control over individual differences and a more fine-grained data analysis.</w:t>
      </w:r>
      <w:r w:rsidR="006F4E6D" w:rsidRPr="00EB2A92">
        <w:rPr>
          <w:rFonts w:ascii="Times New Roman" w:hAnsi="Times New Roman" w:cs="Times New Roman"/>
          <w:sz w:val="24"/>
          <w:szCs w:val="24"/>
        </w:rPr>
        <w:t xml:space="preserve"> </w:t>
      </w:r>
      <w:r w:rsidR="009F795D" w:rsidRPr="00EB2A92">
        <w:rPr>
          <w:rFonts w:ascii="Times New Roman" w:hAnsi="Times New Roman" w:cs="Times New Roman"/>
          <w:sz w:val="24"/>
          <w:szCs w:val="24"/>
        </w:rPr>
        <w:t xml:space="preserve">Finally, all participants </w:t>
      </w:r>
      <w:r w:rsidR="00B26445" w:rsidRPr="00EB2A92">
        <w:rPr>
          <w:rFonts w:ascii="Times New Roman" w:hAnsi="Times New Roman" w:cs="Times New Roman"/>
          <w:sz w:val="24"/>
          <w:szCs w:val="24"/>
        </w:rPr>
        <w:t xml:space="preserve">were at least mildly anxious and/or in the top quartile of </w:t>
      </w:r>
      <w:r w:rsidR="002C3C29" w:rsidRPr="00EB2A92">
        <w:rPr>
          <w:rFonts w:ascii="Times New Roman" w:hAnsi="Times New Roman" w:cs="Times New Roman"/>
          <w:sz w:val="24"/>
          <w:szCs w:val="24"/>
        </w:rPr>
        <w:t>worriers on the study day</w:t>
      </w:r>
      <w:r w:rsidR="00481EE2" w:rsidRPr="00EB2A92">
        <w:rPr>
          <w:rFonts w:ascii="Times New Roman" w:hAnsi="Times New Roman" w:cs="Times New Roman"/>
          <w:sz w:val="24"/>
          <w:szCs w:val="24"/>
        </w:rPr>
        <w:t xml:space="preserve">, making it more likely that they </w:t>
      </w:r>
      <w:r w:rsidR="008A24AD" w:rsidRPr="00EB2A92">
        <w:rPr>
          <w:rFonts w:ascii="Times New Roman" w:hAnsi="Times New Roman" w:cs="Times New Roman"/>
          <w:sz w:val="24"/>
          <w:szCs w:val="24"/>
        </w:rPr>
        <w:t>engaged in attentional biases</w:t>
      </w:r>
      <w:r w:rsidR="00D656A4">
        <w:rPr>
          <w:rFonts w:ascii="Times New Roman" w:hAnsi="Times New Roman" w:cs="Times New Roman"/>
          <w:sz w:val="24"/>
          <w:szCs w:val="24"/>
        </w:rPr>
        <w:t xml:space="preserve"> (thus have poorer attentional control).</w:t>
      </w:r>
    </w:p>
    <w:p w14:paraId="780E852C" w14:textId="1FF4C664" w:rsidR="003D57CD" w:rsidRDefault="00885841" w:rsidP="004F3F5A">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Whether there is an</w:t>
      </w:r>
      <w:r w:rsidR="00FD7477" w:rsidRPr="00EB2A92">
        <w:rPr>
          <w:rFonts w:ascii="Times New Roman" w:hAnsi="Times New Roman" w:cs="Times New Roman"/>
          <w:sz w:val="24"/>
          <w:szCs w:val="24"/>
        </w:rPr>
        <w:t xml:space="preserve"> effect of </w:t>
      </w:r>
      <w:r w:rsidRPr="00EB2A92">
        <w:rPr>
          <w:rFonts w:ascii="Times New Roman" w:hAnsi="Times New Roman" w:cs="Times New Roman"/>
          <w:sz w:val="24"/>
          <w:szCs w:val="24"/>
        </w:rPr>
        <w:t xml:space="preserve">the </w:t>
      </w:r>
      <w:r w:rsidR="00FD7477" w:rsidRPr="00EB2A92">
        <w:rPr>
          <w:rFonts w:ascii="Times New Roman" w:hAnsi="Times New Roman" w:cs="Times New Roman"/>
          <w:sz w:val="24"/>
          <w:szCs w:val="24"/>
        </w:rPr>
        <w:t xml:space="preserve">interaction between stimuli from different sensory modalities on </w:t>
      </w:r>
      <w:r w:rsidR="00F96C64" w:rsidRPr="00EB2A92">
        <w:rPr>
          <w:rFonts w:ascii="Times New Roman" w:hAnsi="Times New Roman" w:cs="Times New Roman"/>
          <w:sz w:val="24"/>
          <w:szCs w:val="24"/>
        </w:rPr>
        <w:t>PL</w:t>
      </w:r>
      <w:r w:rsidR="00FD7477" w:rsidRPr="00EB2A92">
        <w:rPr>
          <w:rFonts w:ascii="Times New Roman" w:hAnsi="Times New Roman" w:cs="Times New Roman"/>
          <w:sz w:val="24"/>
          <w:szCs w:val="24"/>
        </w:rPr>
        <w:t xml:space="preserve"> has yet to reach a consensus in the extant literature </w:t>
      </w:r>
      <w:r w:rsidR="00FD7477" w:rsidRPr="00EB2A92">
        <w:rPr>
          <w:rFonts w:ascii="Times New Roman" w:hAnsi="Times New Roman" w:cs="Times New Roman"/>
          <w:sz w:val="24"/>
          <w:szCs w:val="24"/>
        </w:rPr>
        <w:fldChar w:fldCharType="begin"/>
      </w:r>
      <w:r w:rsidR="004D0986">
        <w:rPr>
          <w:rFonts w:ascii="Times New Roman" w:hAnsi="Times New Roman" w:cs="Times New Roman"/>
          <w:sz w:val="24"/>
          <w:szCs w:val="24"/>
        </w:rPr>
        <w:instrText xml:space="preserve"> ADDIN EN.CITE &lt;EndNote&gt;&lt;Cite&gt;&lt;Author&gt;Murphy&lt;/Author&gt;&lt;Year&gt;2016&lt;/Year&gt;&lt;RecNum&gt;13851&lt;/RecNum&gt;&lt;Prefix&gt;see &lt;/Prefix&gt;&lt;DisplayText&gt;(see Murphy, Groeger, &amp;amp; Greene, 2016)&lt;/DisplayText&gt;&lt;record&gt;&lt;rec-number&gt;13851&lt;/rec-number&gt;&lt;foreign-keys&gt;&lt;key app="EN" db-id="vwsswtd5udff93err055tv9orfd0pvevravv" timestamp="1532704999"&gt;13851&lt;/key&gt;&lt;key app="ENWeb" db-id=""&gt;0&lt;/key&gt;&lt;/foreign-keys&gt;&lt;ref-type name="Journal Article"&gt;17&lt;/ref-type&gt;&lt;contributors&gt;&lt;authors&gt;&lt;author&gt;Murphy, G.&lt;/author&gt;&lt;author&gt;Groeger, J. A.&lt;/author&gt;&lt;author&gt;Greene, C. M.&lt;/author&gt;&lt;/authors&gt;&lt;/contributors&gt;&lt;auth-address&gt;School of Applied Psychology, University College Cork, Cork, Ireland. gillian.murphy@ucc.ie.&amp;#xD;Department of Psychology, University of Hull, Hull, UK.&amp;#xD;School of Psychology, University College Dublin, Dublin, Ireland.&lt;/auth-address&gt;&lt;titles&gt;&lt;title&gt;Twenty years of load theory-Where are we now, and where should we go next?&lt;/title&gt;&lt;secondary-title&gt;Psychon Bull Rev&lt;/secondary-title&gt;&lt;/titles&gt;&lt;periodical&gt;&lt;full-title&gt;Psychon Bull Rev&lt;/full-title&gt;&lt;/periodical&gt;&lt;pages&gt;1316-1340&lt;/pages&gt;&lt;volume&gt;23&lt;/volume&gt;&lt;number&gt;5&lt;/number&gt;&lt;edition&gt;2016/01/06&lt;/edition&gt;&lt;keywords&gt;&lt;keyword&gt;Attention/*physiology&lt;/keyword&gt;&lt;keyword&gt;Humans&lt;/keyword&gt;&lt;keyword&gt;*Individuality&lt;/keyword&gt;&lt;keyword&gt;*Psychological Theory&lt;/keyword&gt;&lt;keyword&gt;Visual Perception/*physiology&lt;/keyword&gt;&lt;keyword&gt;*Distraction&lt;/keyword&gt;&lt;keyword&gt;*Load theory&lt;/keyword&gt;&lt;keyword&gt;*Perception&lt;/keyword&gt;&lt;keyword&gt;*Perceptual load&lt;/keyword&gt;&lt;keyword&gt;*Selective attention&lt;/keyword&gt;&lt;keyword&gt;*Visual attention&lt;/keyword&gt;&lt;/keywords&gt;&lt;dates&gt;&lt;year&gt;2016&lt;/year&gt;&lt;pub-dates&gt;&lt;date&gt;Oct&lt;/date&gt;&lt;/pub-dates&gt;&lt;/dates&gt;&lt;isbn&gt;1531-5320 (Electronic)&amp;#xD;1069-9384 (Linking)&lt;/isbn&gt;&lt;accession-num&gt;26728138&lt;/accession-num&gt;&lt;urls&gt;&lt;related-urls&gt;&lt;url&gt;https://www.ncbi.nlm.nih.gov/pubmed/26728138&lt;/url&gt;&lt;/related-urls&gt;&lt;/urls&gt;&lt;electronic-resource-num&gt;10.3758/s13423-015-0982-5&lt;/electronic-resource-num&gt;&lt;/record&gt;&lt;/Cite&gt;&lt;/EndNote&gt;</w:instrText>
      </w:r>
      <w:r w:rsidR="00FD7477" w:rsidRPr="00EB2A92">
        <w:rPr>
          <w:rFonts w:ascii="Times New Roman" w:hAnsi="Times New Roman" w:cs="Times New Roman"/>
          <w:sz w:val="24"/>
          <w:szCs w:val="24"/>
        </w:rPr>
        <w:fldChar w:fldCharType="separate"/>
      </w:r>
      <w:r w:rsidR="004D0986">
        <w:rPr>
          <w:rFonts w:ascii="Times New Roman" w:hAnsi="Times New Roman" w:cs="Times New Roman"/>
          <w:noProof/>
          <w:sz w:val="24"/>
          <w:szCs w:val="24"/>
        </w:rPr>
        <w:t>(see Murphy, Groeger, &amp; Greene, 2016)</w:t>
      </w:r>
      <w:r w:rsidR="00FD7477" w:rsidRPr="00EB2A92">
        <w:rPr>
          <w:rFonts w:ascii="Times New Roman" w:hAnsi="Times New Roman" w:cs="Times New Roman"/>
          <w:sz w:val="24"/>
          <w:szCs w:val="24"/>
        </w:rPr>
        <w:fldChar w:fldCharType="end"/>
      </w:r>
      <w:r w:rsidR="00FD7477" w:rsidRPr="00EB2A92">
        <w:rPr>
          <w:rFonts w:ascii="Times New Roman" w:hAnsi="Times New Roman" w:cs="Times New Roman"/>
          <w:sz w:val="24"/>
          <w:szCs w:val="24"/>
        </w:rPr>
        <w:t>.</w:t>
      </w:r>
      <w:r w:rsidR="00A80406">
        <w:rPr>
          <w:rFonts w:ascii="Times New Roman" w:hAnsi="Times New Roman" w:cs="Times New Roman"/>
          <w:sz w:val="24"/>
          <w:szCs w:val="24"/>
        </w:rPr>
        <w:t xml:space="preserve"> </w:t>
      </w:r>
      <w:r w:rsidR="00996B0E">
        <w:rPr>
          <w:rFonts w:ascii="Times New Roman" w:hAnsi="Times New Roman" w:cs="Times New Roman"/>
          <w:sz w:val="24"/>
          <w:szCs w:val="24"/>
        </w:rPr>
        <w:t xml:space="preserve">For example, </w:t>
      </w:r>
      <w:r w:rsidR="00A80406">
        <w:rPr>
          <w:rFonts w:ascii="Times New Roman" w:hAnsi="Times New Roman" w:cs="Times New Roman"/>
          <w:sz w:val="24"/>
          <w:szCs w:val="24"/>
        </w:rPr>
        <w:fldChar w:fldCharType="begin"/>
      </w:r>
      <w:r w:rsidR="00A80406">
        <w:rPr>
          <w:rFonts w:ascii="Times New Roman" w:hAnsi="Times New Roman" w:cs="Times New Roman"/>
          <w:sz w:val="24"/>
          <w:szCs w:val="24"/>
        </w:rPr>
        <w:instrText xml:space="preserve"> ADDIN EN.CITE &lt;EndNote&gt;&lt;Cite AuthorYear="1"&gt;&lt;Author&gt;Elliott&lt;/Author&gt;&lt;Year&gt;2013&lt;/Year&gt;&lt;RecNum&gt;16273&lt;/RecNum&gt;&lt;DisplayText&gt;Elliott et al. (2013)&lt;/DisplayText&gt;&lt;record&gt;&lt;rec-number&gt;16273&lt;/rec-number&gt;&lt;foreign-keys&gt;&lt;key app="EN" db-id="vwsswtd5udff93err055tv9orfd0pvevravv" timestamp="1541188787"&gt;16273&lt;/key&gt;&lt;key app="ENWeb" db-id=""&gt;0&lt;/key&gt;&lt;/foreign-keys&gt;&lt;ref-type name="Journal Article"&gt;17&lt;/ref-type&gt;&lt;contributors&gt;&lt;authors&gt;&lt;author&gt;Elliott, Emily M.&lt;/author&gt;&lt;author&gt;Morey, Candice C.&lt;/author&gt;&lt;author&gt;Morey, Richard D.&lt;/author&gt;&lt;author&gt;Eaves, Sharon D.&lt;/author&gt;&lt;author&gt;Shelton, Jill Talley&lt;/author&gt;&lt;author&gt;Lutfi-Proctor, Danielle A.&lt;/author&gt;&lt;/authors&gt;&lt;/contributors&gt;&lt;titles&gt;&lt;title&gt;The role of modality: Auditory and visual distractors in Stroop interference&lt;/title&gt;&lt;secondary-title&gt;Journal of Cognitive Psychology&lt;/secondary-title&gt;&lt;/titles&gt;&lt;periodical&gt;&lt;full-title&gt;Journal of Cognitive Psychology&lt;/full-title&gt;&lt;/periodical&gt;&lt;pages&gt;15-26&lt;/pages&gt;&lt;volume&gt;26&lt;/volume&gt;&lt;number&gt;1&lt;/number&gt;&lt;section&gt;15&lt;/section&gt;&lt;dates&gt;&lt;year&gt;2013&lt;/year&gt;&lt;/dates&gt;&lt;isbn&gt;2044-5911&amp;#xD;2044-592X&lt;/isbn&gt;&lt;urls&gt;&lt;/urls&gt;&lt;electronic-resource-num&gt;10.1080/20445911.2013.859133&lt;/electronic-resource-num&gt;&lt;/record&gt;&lt;/Cite&gt;&lt;/EndNote&gt;</w:instrText>
      </w:r>
      <w:r w:rsidR="00A80406">
        <w:rPr>
          <w:rFonts w:ascii="Times New Roman" w:hAnsi="Times New Roman" w:cs="Times New Roman"/>
          <w:sz w:val="24"/>
          <w:szCs w:val="24"/>
        </w:rPr>
        <w:fldChar w:fldCharType="separate"/>
      </w:r>
      <w:r w:rsidR="00A80406">
        <w:rPr>
          <w:rFonts w:ascii="Times New Roman" w:hAnsi="Times New Roman" w:cs="Times New Roman"/>
          <w:noProof/>
          <w:sz w:val="24"/>
          <w:szCs w:val="24"/>
        </w:rPr>
        <w:t>Elliott et al. (2013)</w:t>
      </w:r>
      <w:r w:rsidR="00A80406">
        <w:rPr>
          <w:rFonts w:ascii="Times New Roman" w:hAnsi="Times New Roman" w:cs="Times New Roman"/>
          <w:sz w:val="24"/>
          <w:szCs w:val="24"/>
        </w:rPr>
        <w:fldChar w:fldCharType="end"/>
      </w:r>
      <w:r w:rsidR="00A80406">
        <w:rPr>
          <w:rFonts w:ascii="Times New Roman" w:hAnsi="Times New Roman" w:cs="Times New Roman"/>
          <w:sz w:val="24"/>
          <w:szCs w:val="24"/>
        </w:rPr>
        <w:t xml:space="preserve"> reported evidence that cross-modal interference, combining auditory and visual stimuli, in the Stroop task ‘diluted’ the </w:t>
      </w:r>
      <w:r w:rsidR="00B73E4A">
        <w:rPr>
          <w:rFonts w:ascii="Times New Roman" w:hAnsi="Times New Roman" w:cs="Times New Roman"/>
          <w:sz w:val="24"/>
          <w:szCs w:val="24"/>
        </w:rPr>
        <w:t xml:space="preserve">classical </w:t>
      </w:r>
      <w:r w:rsidR="00A80406">
        <w:rPr>
          <w:rFonts w:ascii="Times New Roman" w:hAnsi="Times New Roman" w:cs="Times New Roman"/>
          <w:sz w:val="24"/>
          <w:szCs w:val="24"/>
        </w:rPr>
        <w:t>Stroop effect (</w:t>
      </w:r>
      <w:r w:rsidR="00A80406" w:rsidRPr="0060086D">
        <w:rPr>
          <w:rFonts w:ascii="Times New Roman" w:hAnsi="Times New Roman" w:cs="Times New Roman"/>
          <w:sz w:val="24"/>
          <w:szCs w:val="24"/>
        </w:rPr>
        <w:t xml:space="preserve"> </w:t>
      </w:r>
      <w:r w:rsidR="00A80406">
        <w:rPr>
          <w:rFonts w:ascii="Times New Roman" w:hAnsi="Times New Roman" w:cs="Times New Roman"/>
          <w:sz w:val="24"/>
          <w:szCs w:val="24"/>
        </w:rPr>
        <w:t xml:space="preserve">i.e., reduced the difference in performance between congruent and incongruent </w:t>
      </w:r>
      <w:r w:rsidR="00793A84">
        <w:rPr>
          <w:rFonts w:ascii="Times New Roman" w:hAnsi="Times New Roman" w:cs="Times New Roman"/>
          <w:sz w:val="24"/>
          <w:szCs w:val="24"/>
        </w:rPr>
        <w:t>trials</w:t>
      </w:r>
      <w:r w:rsidR="00A80406">
        <w:rPr>
          <w:rFonts w:ascii="Times New Roman" w:hAnsi="Times New Roman" w:cs="Times New Roman"/>
          <w:sz w:val="24"/>
          <w:szCs w:val="24"/>
        </w:rPr>
        <w:t>).</w:t>
      </w:r>
      <w:r w:rsidR="00FD7477" w:rsidRPr="00EB2A92">
        <w:rPr>
          <w:rFonts w:ascii="Times New Roman" w:hAnsi="Times New Roman" w:cs="Times New Roman"/>
          <w:sz w:val="24"/>
          <w:szCs w:val="24"/>
        </w:rPr>
        <w:t xml:space="preserve"> </w:t>
      </w:r>
      <w:r w:rsidR="00996B0E">
        <w:rPr>
          <w:rFonts w:ascii="Times New Roman" w:hAnsi="Times New Roman" w:cs="Times New Roman"/>
          <w:sz w:val="24"/>
          <w:szCs w:val="24"/>
        </w:rPr>
        <w:t>However</w:t>
      </w:r>
      <w:r w:rsidR="00E56FFE">
        <w:rPr>
          <w:rFonts w:ascii="Times New Roman" w:hAnsi="Times New Roman" w:cs="Times New Roman"/>
          <w:sz w:val="24"/>
          <w:szCs w:val="24"/>
        </w:rPr>
        <w:t xml:space="preserve">, the present study combined visual and tactile </w:t>
      </w:r>
      <w:r w:rsidR="004737BD">
        <w:rPr>
          <w:rFonts w:ascii="Times New Roman" w:hAnsi="Times New Roman" w:cs="Times New Roman"/>
          <w:sz w:val="24"/>
          <w:szCs w:val="24"/>
        </w:rPr>
        <w:t>stimuli rather than visual and auditory</w:t>
      </w:r>
      <w:r w:rsidR="00DC55F1">
        <w:rPr>
          <w:rFonts w:ascii="Times New Roman" w:hAnsi="Times New Roman" w:cs="Times New Roman"/>
          <w:sz w:val="24"/>
          <w:szCs w:val="24"/>
        </w:rPr>
        <w:t xml:space="preserve">. </w:t>
      </w:r>
      <w:r w:rsidR="00813D78">
        <w:rPr>
          <w:rFonts w:ascii="Times New Roman" w:hAnsi="Times New Roman" w:cs="Times New Roman"/>
          <w:sz w:val="24"/>
          <w:szCs w:val="24"/>
        </w:rPr>
        <w:t xml:space="preserve">Although, </w:t>
      </w:r>
      <w:r w:rsidR="003D57CD">
        <w:rPr>
          <w:rFonts w:ascii="Times New Roman" w:hAnsi="Times New Roman" w:cs="Times New Roman"/>
          <w:sz w:val="24"/>
          <w:szCs w:val="24"/>
        </w:rPr>
        <w:fldChar w:fldCharType="begin"/>
      </w:r>
      <w:r w:rsidR="003D57CD">
        <w:rPr>
          <w:rFonts w:ascii="Times New Roman" w:hAnsi="Times New Roman" w:cs="Times New Roman"/>
          <w:sz w:val="24"/>
          <w:szCs w:val="24"/>
        </w:rPr>
        <w:instrText xml:space="preserve"> ADDIN EN.CITE &lt;EndNote&gt;&lt;Cite AuthorYear="1"&gt;&lt;Author&gt;Turatto&lt;/Author&gt;&lt;Year&gt;2004&lt;/Year&gt;&lt;RecNum&gt;16275&lt;/RecNum&gt;&lt;DisplayText&gt;Turatto, Galfano, Bridgeman, and Umilta (2004)&lt;/DisplayText&gt;&lt;record&gt;&lt;rec-number&gt;16275&lt;/rec-number&gt;&lt;foreign-keys&gt;&lt;key app="EN" db-id="vwsswtd5udff93err055tv9orfd0pvevravv" timestamp="1541197530"&gt;16275&lt;/key&gt;&lt;key app="ENWeb" db-id=""&gt;0&lt;/key&gt;&lt;/foreign-keys&gt;&lt;ref-type name="Journal Article"&gt;17&lt;/ref-type&gt;&lt;contributors&gt;&lt;authors&gt;&lt;author&gt;Turatto, M.&lt;/author&gt;&lt;author&gt;Galfano, G.&lt;/author&gt;&lt;author&gt;Bridgeman, B.&lt;/author&gt;&lt;author&gt;Umilta, C.&lt;/author&gt;&lt;/authors&gt;&lt;/contributors&gt;&lt;auth-address&gt;University of Trento, Rovereto, Italy. massimo.turatto@unitn.it&lt;/auth-address&gt;&lt;titles&gt;&lt;title&gt;Space-independent modality-driven attentional capture in auditory, tactile and visual systems&lt;/title&gt;&lt;secondary-title&gt;Exp Brain Res&lt;/secondary-title&gt;&lt;/titles&gt;&lt;periodical&gt;&lt;full-title&gt;Exp Brain Res&lt;/full-title&gt;&lt;/periodical&gt;&lt;pages&gt;301-10&lt;/pages&gt;&lt;volume&gt;155&lt;/volume&gt;&lt;number&gt;3&lt;/number&gt;&lt;edition&gt;2003/12/06&lt;/edition&gt;&lt;keywords&gt;&lt;keyword&gt;Acoustic Stimulation&lt;/keyword&gt;&lt;keyword&gt;Adult&lt;/keyword&gt;&lt;keyword&gt;Attention/*physiology&lt;/keyword&gt;&lt;keyword&gt;Auditory Perception/*physiology&lt;/keyword&gt;&lt;keyword&gt;Cues&lt;/keyword&gt;&lt;keyword&gt;Female&lt;/keyword&gt;&lt;keyword&gt;Humans&lt;/keyword&gt;&lt;keyword&gt;Male&lt;/keyword&gt;&lt;keyword&gt;Photic Stimulation&lt;/keyword&gt;&lt;keyword&gt;Physical Stimulation&lt;/keyword&gt;&lt;keyword&gt;Reaction Time/physiology&lt;/keyword&gt;&lt;keyword&gt;Space Perception/physiology&lt;/keyword&gt;&lt;keyword&gt;Touch/*physiology&lt;/keyword&gt;&lt;keyword&gt;Visual Perception/*physiology&lt;/keyword&gt;&lt;/keywords&gt;&lt;dates&gt;&lt;year&gt;2004&lt;/year&gt;&lt;pub-dates&gt;&lt;date&gt;Apr&lt;/date&gt;&lt;/pub-dates&gt;&lt;/dates&gt;&lt;isbn&gt;0014-4819 (Print)&amp;#xD;0014-4819 (Linking)&lt;/isbn&gt;&lt;accession-num&gt;14658019&lt;/accession-num&gt;&lt;urls&gt;&lt;related-urls&gt;&lt;url&gt;https://www.ncbi.nlm.nih.gov/pubmed/14658019&lt;/url&gt;&lt;/related-urls&gt;&lt;/urls&gt;&lt;electronic-resource-num&gt;10.1007/s00221-003-1724-x&lt;/electronic-resource-num&gt;&lt;/record&gt;&lt;/Cite&gt;&lt;/EndNote&gt;</w:instrText>
      </w:r>
      <w:r w:rsidR="003D57CD">
        <w:rPr>
          <w:rFonts w:ascii="Times New Roman" w:hAnsi="Times New Roman" w:cs="Times New Roman"/>
          <w:sz w:val="24"/>
          <w:szCs w:val="24"/>
        </w:rPr>
        <w:fldChar w:fldCharType="separate"/>
      </w:r>
      <w:r w:rsidR="003D57CD">
        <w:rPr>
          <w:rFonts w:ascii="Times New Roman" w:hAnsi="Times New Roman" w:cs="Times New Roman"/>
          <w:noProof/>
          <w:sz w:val="24"/>
          <w:szCs w:val="24"/>
        </w:rPr>
        <w:t>Turatto, Galfano, Bridgeman, and Umilta (2004)</w:t>
      </w:r>
      <w:r w:rsidR="003D57CD">
        <w:rPr>
          <w:rFonts w:ascii="Times New Roman" w:hAnsi="Times New Roman" w:cs="Times New Roman"/>
          <w:sz w:val="24"/>
          <w:szCs w:val="24"/>
        </w:rPr>
        <w:fldChar w:fldCharType="end"/>
      </w:r>
      <w:r w:rsidR="003D57CD">
        <w:rPr>
          <w:rFonts w:ascii="Times New Roman" w:hAnsi="Times New Roman" w:cs="Times New Roman"/>
          <w:sz w:val="24"/>
          <w:szCs w:val="24"/>
        </w:rPr>
        <w:t xml:space="preserve"> noted that, while tactile sensory experiences occur in ‘personal space’ (i.e., spatially adjacent to the individual), the source of both auditory and visual stimuli is frequently located in ‘extra-personal space’ (i.e., at some distance from the individual). According to the ‘Garner effect’ </w:t>
      </w:r>
      <w:r w:rsidR="003D57CD">
        <w:rPr>
          <w:rFonts w:ascii="Times New Roman" w:hAnsi="Times New Roman" w:cs="Times New Roman"/>
          <w:sz w:val="24"/>
          <w:szCs w:val="24"/>
        </w:rPr>
        <w:fldChar w:fldCharType="begin"/>
      </w:r>
      <w:r w:rsidR="003D57CD">
        <w:rPr>
          <w:rFonts w:ascii="Times New Roman" w:hAnsi="Times New Roman" w:cs="Times New Roman"/>
          <w:sz w:val="24"/>
          <w:szCs w:val="24"/>
        </w:rPr>
        <w:instrText xml:space="preserve"> ADDIN EN.CITE &lt;EndNote&gt;&lt;Cite&gt;&lt;Author&gt;Garner&lt;/Author&gt;&lt;Year&gt;1988&lt;/Year&gt;&lt;RecNum&gt;16280&lt;/RecNum&gt;&lt;DisplayText&gt;(Garner, 1976, 1988)&lt;/DisplayText&gt;&lt;record&gt;&lt;rec-number&gt;16280&lt;/rec-number&gt;&lt;foreign-keys&gt;&lt;key app="EN" db-id="vwsswtd5udff93err055tv9orfd0pvevravv" timestamp="1541206751"&gt;16280&lt;/key&gt;&lt;key app="ENWeb" db-id=""&gt;0&lt;/key&gt;&lt;/foreign-keys&gt;&lt;ref-type name="Journal Article"&gt;17&lt;/ref-type&gt;&lt;contributors&gt;&lt;authors&gt;&lt;author&gt;Garner, Wendell. R.&lt;/author&gt;&lt;/authors&gt;&lt;/contributors&gt;&lt;titles&gt;&lt;title&gt;Facilitation and interference with a separable redundant dimension in stimulus comparison&lt;/title&gt;&lt;secondary-title&gt;Percept Psychophys&lt;/secondary-title&gt;&lt;/titles&gt;&lt;pages&gt;321-30&lt;/pages&gt;&lt;volume&gt;44&lt;/volume&gt;&lt;number&gt;4&lt;/number&gt;&lt;edition&gt;1988/10/01&lt;/edition&gt;&lt;keywords&gt;&lt;keyword&gt;*Attention&lt;/keyword&gt;&lt;keyword&gt;Color Perception&lt;/keyword&gt;&lt;keyword&gt;*Discrimination Learning&lt;/keyword&gt;&lt;keyword&gt;*Form Perception&lt;/keyword&gt;&lt;keyword&gt;Humans&lt;/keyword&gt;&lt;keyword&gt;*Pattern Recognition, Visual&lt;/keyword&gt;&lt;keyword&gt;Reaction Time&lt;/keyword&gt;&lt;/keywords&gt;&lt;dates&gt;&lt;year&gt;1988&lt;/year&gt;&lt;pub-dates&gt;&lt;date&gt;Oct&lt;/date&gt;&lt;/pub-dates&gt;&lt;/dates&gt;&lt;isbn&gt;0031-5117 (Print)&amp;#xD;0031-5117 (Linking)&lt;/isbn&gt;&lt;accession-num&gt;3226879&lt;/accession-num&gt;&lt;urls&gt;&lt;related-urls&gt;&lt;url&gt;https://www.ncbi.nlm.nih.gov/pubmed/3226879&lt;/url&gt;&lt;/related-urls&gt;&lt;/urls&gt;&lt;/record&gt;&lt;/Cite&gt;&lt;Cite&gt;&lt;Author&gt;Garner&lt;/Author&gt;&lt;Year&gt;1976&lt;/Year&gt;&lt;RecNum&gt;16281&lt;/RecNum&gt;&lt;record&gt;&lt;rec-number&gt;16281&lt;/rec-number&gt;&lt;foreign-keys&gt;&lt;key app="EN" db-id="vwsswtd5udff93err055tv9orfd0pvevravv" timestamp="1541206985"&gt;16281&lt;/key&gt;&lt;/foreign-keys&gt;&lt;ref-type name="Journal Article"&gt;17&lt;/ref-type&gt;&lt;contributors&gt;&lt;authors&gt;&lt;author&gt;Garner, Wendell. R.&lt;/author&gt;&lt;/authors&gt;&lt;/contributors&gt;&lt;titles&gt;&lt;title&gt;Interaction of stimulus dimensions in concept and choice processes&lt;/title&gt;&lt;secondary-title&gt;Cognitive psychology&lt;/secondary-title&gt;&lt;/titles&gt;&lt;periodical&gt;&lt;full-title&gt;Cognitive psychology&lt;/full-title&gt;&lt;/periodical&gt;&lt;pages&gt;98-123&lt;/pages&gt;&lt;volume&gt;8&lt;/volume&gt;&lt;number&gt;1&lt;/number&gt;&lt;dates&gt;&lt;year&gt;1976&lt;/year&gt;&lt;/dates&gt;&lt;isbn&gt;0010-0285&lt;/isbn&gt;&lt;urls&gt;&lt;/urls&gt;&lt;/record&gt;&lt;/Cite&gt;&lt;/EndNote&gt;</w:instrText>
      </w:r>
      <w:r w:rsidR="003D57CD">
        <w:rPr>
          <w:rFonts w:ascii="Times New Roman" w:hAnsi="Times New Roman" w:cs="Times New Roman"/>
          <w:sz w:val="24"/>
          <w:szCs w:val="24"/>
        </w:rPr>
        <w:fldChar w:fldCharType="separate"/>
      </w:r>
      <w:r w:rsidR="003D57CD">
        <w:rPr>
          <w:rFonts w:ascii="Times New Roman" w:hAnsi="Times New Roman" w:cs="Times New Roman"/>
          <w:noProof/>
          <w:sz w:val="24"/>
          <w:szCs w:val="24"/>
        </w:rPr>
        <w:t>(Garner, 1976, 1988)</w:t>
      </w:r>
      <w:r w:rsidR="003D57CD">
        <w:rPr>
          <w:rFonts w:ascii="Times New Roman" w:hAnsi="Times New Roman" w:cs="Times New Roman"/>
          <w:sz w:val="24"/>
          <w:szCs w:val="24"/>
        </w:rPr>
        <w:fldChar w:fldCharType="end"/>
      </w:r>
      <w:r w:rsidR="003D57CD">
        <w:rPr>
          <w:rFonts w:ascii="Times New Roman" w:hAnsi="Times New Roman" w:cs="Times New Roman"/>
          <w:sz w:val="24"/>
          <w:szCs w:val="24"/>
        </w:rPr>
        <w:t>, auditory and visual stimuli are more likely to be closer dimensionally (‘local’) and therefore more prone to interaction, and slower serial processing, than tactile and visual stimuli, which tend to be further apart dimensionally and therefore separately processed more quickly in parallel as ‘global’ stimuli. Yet other studies</w:t>
      </w:r>
      <w:r w:rsidR="00E332EB">
        <w:rPr>
          <w:rFonts w:ascii="Times New Roman" w:hAnsi="Times New Roman" w:cs="Times New Roman"/>
          <w:sz w:val="24"/>
          <w:szCs w:val="24"/>
        </w:rPr>
        <w:t xml:space="preserve"> (including the present study) </w:t>
      </w:r>
      <w:r w:rsidR="003D57CD">
        <w:rPr>
          <w:rFonts w:ascii="Times New Roman" w:hAnsi="Times New Roman" w:cs="Times New Roman"/>
          <w:sz w:val="24"/>
          <w:szCs w:val="24"/>
        </w:rPr>
        <w:t xml:space="preserve">have indicated that visual and tactile interference have an </w:t>
      </w:r>
      <w:r w:rsidR="00856BC7">
        <w:rPr>
          <w:rFonts w:ascii="Times New Roman" w:hAnsi="Times New Roman" w:cs="Times New Roman"/>
          <w:sz w:val="24"/>
          <w:szCs w:val="24"/>
        </w:rPr>
        <w:t xml:space="preserve">additive </w:t>
      </w:r>
      <w:r w:rsidR="003D57CD">
        <w:rPr>
          <w:rFonts w:ascii="Times New Roman" w:hAnsi="Times New Roman" w:cs="Times New Roman"/>
          <w:sz w:val="24"/>
          <w:szCs w:val="24"/>
        </w:rPr>
        <w:t>effect</w:t>
      </w:r>
      <w:r w:rsidR="00856BC7">
        <w:rPr>
          <w:rFonts w:ascii="Times New Roman" w:hAnsi="Times New Roman" w:cs="Times New Roman"/>
          <w:sz w:val="24"/>
          <w:szCs w:val="24"/>
        </w:rPr>
        <w:t xml:space="preserve"> on PL</w:t>
      </w:r>
      <w:r w:rsidR="003D57CD">
        <w:rPr>
          <w:rFonts w:ascii="Times New Roman" w:hAnsi="Times New Roman" w:cs="Times New Roman"/>
          <w:sz w:val="24"/>
          <w:szCs w:val="24"/>
        </w:rPr>
        <w:t xml:space="preserve"> </w:t>
      </w:r>
      <w:r w:rsidR="003D57CD">
        <w:rPr>
          <w:rFonts w:ascii="Times New Roman" w:hAnsi="Times New Roman" w:cs="Times New Roman"/>
          <w:sz w:val="24"/>
          <w:szCs w:val="24"/>
        </w:rPr>
        <w:fldChar w:fldCharType="begin">
          <w:fldData xml:space="preserve">PEVuZE5vdGU+PENpdGU+PEF1dGhvcj5Lcml0aWtvczwvQXV0aG9yPjxZZWFyPjIwMDI8L1llYXI+
PFJlY051bT4xNjI3NDwvUmVjTnVtPjxQcmVmaXg+ZS5nLmAsIDwvUHJlZml4PjxEaXNwbGF5VGV4
dD4oZS5nLiwgSmFyam91cmEgJmFtcDsgS2FybmksIDIwMTU7IEtyaXRpa29zICZhbXA7IEJlcmVz
Zm9yZCwgMjAwMjsgTWFydGlubyAmYW1wOyBNYXJrcywgMjAwMDsgU3BlbmNlLCBQYXZhbmksICZh
bXA7IERyaXZlciwgMjAwNDsgU3BlbmNlICZhbXA7IFdhbHRvbiwgMjAwNSk8L0Rpc3BsYXlUZXh0
PjxyZWNvcmQ+PHJlYy1udW1iZXI+MTYyNzQ8L3JlYy1udW1iZXI+PGZvcmVpZ24ta2V5cz48a2V5
IGFwcD0iRU4iIGRiLWlkPSJ2d3Nzd3RkNXVkZmY5M2VycjA1NXR2OW9yZmQwcHZldnJhdnYiIHRp
bWVzdGFtcD0iMTU0MTE5MzE0MCI+MTYyNzQ8L2tleT48a2V5IGFwcD0iRU5XZWIiIGRiLWlkPSIi
PjA8L2tleT48L2ZvcmVpZ24ta2V5cz48cmVmLXR5cGUgbmFtZT0iSm91cm5hbCBBcnRpY2xlIj4x
NzwvcmVmLXR5cGU+PGNvbnRyaWJ1dG9ycz48YXV0aG9ycz48YXV0aG9yPktyaXRpa29zLCBBLjwv
YXV0aG9yPjxhdXRob3I+QmVyZXNmb3JkLCBNLjwvYXV0aG9yPjwvYXV0aG9ycz48L2NvbnRyaWJ1
dG9ycz48YXV0aC1hZGRyZXNzPlNjaG9vbCBvZiBCZWhhdmlvdXJhbCBTY2llbmNlLCBEZXBhcnRt
ZW50IG9mIFBzeWNob2xvZ3ksIFVuaXZlcnNpdHkgb2YgTWVsYm91cm5lLCBWaWN0b3JpYSAzMDEw
LCBBdXN0cmFsaWEuIGEua3JpdGlrb3NAcHN5Y2gudW5pbWVsYi5lZHUuYXU8L2F1dGgtYWRkcmVz
cz48dGl0bGVzPjx0aXRsZT5UYWN0aWxlIGludGVyZmVyZW5jZSBpbiB2aXN1YWxseSBndWlkZWQg
cmVhY2gtdG8tZ3Jhc3AgbW92ZW1lbnRzPC90aXRsZT48c2Vjb25kYXJ5LXRpdGxlPkV4cCBCcmFp
biBSZXM8L3NlY29uZGFyeS10aXRsZT48L3RpdGxlcz48cGVyaW9kaWNhbD48ZnVsbC10aXRsZT5F
eHAgQnJhaW4gUmVzPC9mdWxsLXRpdGxlPjwvcGVyaW9kaWNhbD48cGFnZXM+MS03PC9wYWdlcz48
dm9sdW1lPjE0NDwvdm9sdW1lPjxudW1iZXI+MTwvbnVtYmVyPjxlZGl0aW9uPjIwMDIvMDQvMjc8
L2VkaXRpb24+PGtleXdvcmRzPjxrZXl3b3JkPkFkb2xlc2NlbnQ8L2tleXdvcmQ+PGtleXdvcmQ+
QWR1bHQ8L2tleXdvcmQ+PGtleXdvcmQ+QXR0ZW50aW9uLypwaHlzaW9sb2d5PC9rZXl3b3JkPjxr
ZXl3b3JkPkJpb21lY2hhbmljYWwgUGhlbm9tZW5hPC9rZXl3b3JkPjxrZXl3b3JkPkJyYWluL3Bo
eXNpb2xvZ3k8L2tleXdvcmQ+PGtleXdvcmQ+RmVlZGJhY2svcGh5c2lvbG9neTwva2V5d29yZD48
a2V5d29yZD5GZW1hbGU8L2tleXdvcmQ+PGtleXdvcmQ+RnVuY3Rpb25hbCBMYXRlcmFsaXR5Lypw
aHlzaW9sb2d5PC9rZXl3b3JkPjxrZXl3b3JkPkhhbmQvaW5uZXJ2YXRpb24vcGh5c2lvbG9neTwv
a2V5d29yZD48a2V5d29yZD5IYW5kIFN0cmVuZ3RoLypwaHlzaW9sb2d5PC9rZXl3b3JkPjxrZXl3
b3JkPkh1bWFuczwva2V5d29yZD48a2V5d29yZD5NYWxlPC9rZXl3b3JkPjxrZXl3b3JkPk1vdmVt
ZW50LypwaHlzaW9sb2d5PC9rZXl3b3JkPjxrZXl3b3JkPlBob3RpYyBTdGltdWxhdGlvbjwva2V5
d29yZD48a2V5d29yZD5Qc3ljaG9tb3RvciBQZXJmb3JtYW5jZS8qcGh5c2lvbG9neTwva2V5d29y
ZD48a2V5d29yZD5SZWFjdGlvbiBUaW1lL3BoeXNpb2xvZ3k8L2tleXdvcmQ+PGtleXdvcmQ+U3Bh
Y2UgUGVyY2VwdGlvbi8qcGh5c2lvbG9neTwva2V5d29yZD48a2V5d29yZD5Ub3VjaC8qcGh5c2lv
bG9neTwva2V5d29yZD48L2tleXdvcmRzPjxkYXRlcz48eWVhcj4yMDAyPC95ZWFyPjxwdWItZGF0
ZXM+PGRhdGU+TWF5PC9kYXRlPjwvcHViLWRhdGVzPjwvZGF0ZXM+PGlzYm4+MDAxNC00ODE5IChQ
cmludCkmI3hEOzAwMTQtNDgxOSAoTGlua2luZyk8L2lzYm4+PGFjY2Vzc2lvbi1udW0+MTE5NzY3
NTQ8L2FjY2Vzc2lvbi1udW0+PHVybHM+PHJlbGF0ZWQtdXJscz48dXJsPmh0dHBzOi8vd3d3Lm5j
YmkubmxtLm5paC5nb3YvcHVibWVkLzExOTc2NzU0PC91cmw+PC9yZWxhdGVkLXVybHM+PC91cmxz
PjxlbGVjdHJvbmljLXJlc291cmNlLW51bT4xMC4xMDA3L3MwMDIyMS0wMDItMTAwNC0xPC9lbGVj
dHJvbmljLXJlc291cmNlLW51bT48L3JlY29yZD48L0NpdGU+PENpdGU+PEF1dGhvcj5KYXJqb3Vy
YTwvQXV0aG9yPjxZZWFyPjIwMTU8L1llYXI+PFJlY051bT4xNjI3NjwvUmVjTnVtPjxyZWNvcmQ+
PHJlYy1udW1iZXI+MTYyNzY8L3JlYy1udW1iZXI+PGZvcmVpZ24ta2V5cz48a2V5IGFwcD0iRU4i
IGRiLWlkPSJ2d3Nzd3RkNXVkZmY5M2VycjA1NXR2OW9yZmQwcHZldnJhdnYiIHRpbWVzdGFtcD0i
MTU0MTE5OTI4MSI+MTYyNzY8L2tleT48a2V5IGFwcD0iRU5XZWIiIGRiLWlkPSIiPjA8L2tleT48
L2ZvcmVpZ24ta2V5cz48cmVmLXR5cGUgbmFtZT0iSm91cm5hbCBBcnRpY2xlIj4xNzwvcmVmLXR5
cGU+PGNvbnRyaWJ1dG9ycz48YXV0aG9ycz48YXV0aG9yPkphcmpvdXJhLCBXYWxlZWQ8L2F1dGhv
cj48YXV0aG9yPkthcm5pLCBBdmk8L2F1dGhvcj48L2F1dGhvcnM+PC9jb250cmlidXRvcnM+PHRp
dGxlcz48dGl0bGU+QSBub3ZlbCBUYWN0aWxlIEJyYWlsbGUtU3Ryb29wIHRlc3QgKFRCU3QpPC90
aXRsZT48c2Vjb25kYXJ5LXRpdGxlPkJyaXRpc2ggSm91cm5hbCBvZiBWaXN1YWwgSW1wYWlybWVu
dDwvc2Vjb25kYXJ5LXRpdGxlPjwvdGl0bGVzPjxwZXJpb2RpY2FsPjxmdWxsLXRpdGxlPkJyaXRp
c2ggSm91cm5hbCBvZiBWaXN1YWwgSW1wYWlybWVudDwvZnVsbC10aXRsZT48L3BlcmlvZGljYWw+
PHBhZ2VzPjcyLTgyPC9wYWdlcz48dm9sdW1lPjM0PC92b2x1bWU+PG51bWJlcj4xPC9udW1iZXI+
PHNlY3Rpb24+NzI8L3NlY3Rpb24+PGRhdGVzPjx5ZWFyPjIwMTU8L3llYXI+PC9kYXRlcz48aXNi
bj4wMjY0LTYxOTYmI3hEOzE3NDQtNTgwOTwvaXNibj48dXJscz48L3VybHM+PGVsZWN0cm9uaWMt
cmVzb3VyY2UtbnVtPjEwLjExNzcvMDI2NDYxOTYxNTYxMjM0NDwvZWxlY3Ryb25pYy1yZXNvdXJj
ZS1udW0+PC9yZWNvcmQ+PC9DaXRlPjxDaXRlPjxBdXRob3I+U3BlbmNlPC9BdXRob3I+PFllYXI+
MjAwNTwvWWVhcj48UmVjTnVtPjE2Mjc3PC9SZWNOdW0+PHJlY29yZD48cmVjLW51bWJlcj4xNjI3
NzwvcmVjLW51bWJlcj48Zm9yZWlnbi1rZXlzPjxrZXkgYXBwPSJFTiIgZGItaWQ9InZ3c3N3dGQ1
dWRmZjkzZXJyMDU1dHY5b3JmZDBwdmV2cmF2diIgdGltZXN0YW1wPSIxNTQxMTk5NjE0Ij4xNjI3
Nzwva2V5PjwvZm9yZWlnbi1rZXlzPjxyZWYtdHlwZSBuYW1lPSJKb3VybmFsIEFydGljbGUiPjE3
PC9yZWYtdHlwZT48Y29udHJpYnV0b3JzPjxhdXRob3JzPjxhdXRob3I+U3BlbmNlLCBDaGFybGVz
PC9hdXRob3I+PGF1dGhvcj5XYWx0b24sIE1hcms8L2F1dGhvcj48L2F1dGhvcnM+PC9jb250cmli
dXRvcnM+PHRpdGxlcz48dGl0bGU+T24gdGhlIGluYWJpbGl0eSB0byBpZ25vcmUgdG91Y2ggd2hl
biByZXNwb25kaW5nIHRvIHZpc2lvbiBpbiB0aGUgY3Jvc3Ntb2RhbCBjb25ncnVlbmN5IHRhc2s8
L3RpdGxlPjxzZWNvbmRhcnktdGl0bGU+QWN0YSBwc3ljaG9sb2dpY2E8L3NlY29uZGFyeS10aXRs
ZT48L3RpdGxlcz48cGVyaW9kaWNhbD48ZnVsbC10aXRsZT5BY3RhIFBzeWNob2xvZ2ljYTwvZnVs
bC10aXRsZT48L3BlcmlvZGljYWw+PHBhZ2VzPjQ3LTcwPC9wYWdlcz48dm9sdW1lPjExODwvdm9s
dW1lPjxudW1iZXI+MS0yPC9udW1iZXI+PGRhdGVzPjx5ZWFyPjIwMDU8L3llYXI+PC9kYXRlcz48
aXNibj4wMDAxLTY5MTg8L2lzYm4+PHVybHM+PC91cmxzPjwvcmVjb3JkPjwvQ2l0ZT48Q2l0ZT48
QXV0aG9yPlNwZW5jZTwvQXV0aG9yPjxZZWFyPjIwMDQ8L1llYXI+PFJlY051bT4xNjI3ODwvUmVj
TnVtPjxyZWNvcmQ+PHJlYy1udW1iZXI+MTYyNzg8L3JlYy1udW1iZXI+PGZvcmVpZ24ta2V5cz48
a2V5IGFwcD0iRU4iIGRiLWlkPSJ2d3Nzd3RkNXVkZmY5M2VycjA1NXR2OW9yZmQwcHZldnJhdnYi
IHRpbWVzdGFtcD0iMTU0MTE5OTg5OSI+MTYyNzg8L2tleT48a2V5IGFwcD0iRU5XZWIiIGRiLWlk
PSIiPjA8L2tleT48L2ZvcmVpZ24ta2V5cz48cmVmLXR5cGUgbmFtZT0iSm91cm5hbCBBcnRpY2xl
Ij4xNzwvcmVmLXR5cGU+PGNvbnRyaWJ1dG9ycz48YXV0aG9ycz48YXV0aG9yPlNwZW5jZSwgQy48
L2F1dGhvcj48YXV0aG9yPlBhdmFuaSwgRi48L2F1dGhvcj48YXV0aG9yPkRyaXZlciwgSi48L2F1
dGhvcj48L2F1dGhvcnM+PC9jb250cmlidXRvcnM+PGF1dGgtYWRkcmVzcz5EZXBhcnRtZW50IG9m
IEV4cGVyaW1lbnRhbCBQc3ljaG9sb2d5LCBVbml2ZXJzaXR5IG9mIE94Zm9yZCwgT3hmb3JkLCBF
bmdsYW5kLiBjaGFybGVzLnNwZW5jZUBwc3kub3guYWMudWs8L2F1dGgtYWRkcmVzcz48dGl0bGVz
Pjx0aXRsZT5TcGF0aWFsIGNvbnN0cmFpbnRzIG9uIHZpc3VhbC10YWN0aWxlIGNyb3NzLW1vZGFs
IGRpc3RyYWN0b3IgY29uZ3J1ZW5jeSBlZmZlY3RzPC90aXRsZT48c2Vjb25kYXJ5LXRpdGxlPkNv
Z24gQWZmZWN0IEJlaGF2IE5ldXJvc2NpPC9zZWNvbmRhcnktdGl0bGU+PC90aXRsZXM+PHBhZ2Vz
PjE0OC02OTwvcGFnZXM+PHZvbHVtZT40PC92b2x1bWU+PG51bWJlcj4yPC9udW1iZXI+PGVkaXRp
b24+MjAwNC8xMC8wNjwvZWRpdGlvbj48a2V5d29yZHM+PGtleXdvcmQ+QWR1bHQ8L2tleXdvcmQ+
PGtleXdvcmQ+QXR0ZW50aW9uPC9rZXl3b3JkPjxrZXl3b3JkPkRpc2NyaW1pbmF0aW9uIChQc3lj
aG9sb2d5KTwva2V5d29yZD48a2V5d29yZD5GZWVkYmFjazwva2V5d29yZD48a2V5d29yZD5GZW1h
bGU8L2tleXdvcmQ+PGtleXdvcmQ+Rml4YXRpb24sIE9jdWxhcjwva2V5d29yZD48a2V5d29yZD5I
dW1hbnM8L2tleXdvcmQ+PGtleXdvcmQ+TGlnaHQ8L2tleXdvcmQ+PGtleXdvcmQ+TWFsZTwva2V5
d29yZD48a2V5d29yZD5Qcm9wcmlvY2VwdGlvbjwva2V5d29yZD48a2V5d29yZD5SZWFjdGlvbiBU
aW1lPC9rZXl3b3JkPjxrZXl3b3JkPipTcGFjZSBQZXJjZXB0aW9uPC9rZXl3b3JkPjxrZXl3b3Jk
PlRpbWUgRmFjdG9yczwva2V5d29yZD48a2V5d29yZD4qVG91Y2g8L2tleXdvcmQ+PGtleXdvcmQ+
VmlicmF0aW9uPC9rZXl3b3JkPjxrZXl3b3JkPlZpc3VhbCBGaWVsZHM8L2tleXdvcmQ+PGtleXdv
cmQ+KlZpc3VhbCBQZXJjZXB0aW9uPC9rZXl3b3JkPjwva2V5d29yZHM+PGRhdGVzPjx5ZWFyPjIw
MDQ8L3llYXI+PHB1Yi1kYXRlcz48ZGF0ZT5KdW48L2RhdGU+PC9wdWItZGF0ZXM+PC9kYXRlcz48
aXNibj4xNTMwLTcwMjYgKFByaW50KSYjeEQ7MTUzMC03MDI2IChMaW5raW5nKTwvaXNibj48YWNj
ZXNzaW9uLW51bT4xNTQ2MDkyMjwvYWNjZXNzaW9uLW51bT48dXJscz48cmVsYXRlZC11cmxzPjx1
cmw+aHR0cHM6Ly93d3cubmNiaS5ubG0ubmloLmdvdi9wdWJtZWQvMTU0NjA5MjI8L3VybD48L3Jl
bGF0ZWQtdXJscz48L3VybHM+PC9yZWNvcmQ+PC9DaXRlPjxDaXRlPjxBdXRob3I+TWFydGlubzwv
QXV0aG9yPjxZZWFyPjIwMDA8L1llYXI+PFJlY051bT40OTQwPC9SZWNOdW0+PHJlY29yZD48cmVj
LW51bWJlcj40OTQwPC9yZWMtbnVtYmVyPjxmb3JlaWduLWtleXM+PGtleSBhcHA9IkVOIiBkYi1p
ZD0idndzc3d0ZDV1ZGZmOTNlcnIwNTV0djlvcmZkMHB2ZXZyYXZ2IiB0aW1lc3RhbXA9IjE0MzQ3
MzUyNzciPjQ5NDA8L2tleT48a2V5IGFwcD0iRU5XZWIiIGRiLWlkPSIiPjA8L2tleT48L2ZvcmVp
Z24ta2V5cz48cmVmLXR5cGUgbmFtZT0iSm91cm5hbCBBcnRpY2xlIj4xNzwvcmVmLXR5cGU+PGNv
bnRyaWJ1dG9ycz48YXV0aG9ycz48YXV0aG9yPk1hcnRpbm8sIEdhaWw8L2F1dGhvcj48YXV0aG9y
Pk1hcmtzLCBMYXdyZW5jZSBFPC9hdXRob3I+PC9hdXRob3JzPjwvY29udHJpYnV0b3JzPjx0aXRs
ZXM+PHRpdGxlPkNyb3NzLW1vZGFsIGludGVyYWN0aW9uIGJldHdlZW4gdmlzaW9uIGFuZCB0b3Vj
aDogdGhlIHJvbGUgb2Ygc3luZXN0aGV0aWMgY29ycmVzcG9uZGVuY2U8L3RpdGxlPjxzZWNvbmRh
cnktdGl0bGU+UEVSQ0VQVElPTi1MT05ET04tPC9zZWNvbmRhcnktdGl0bGU+PC90aXRsZXM+PHBl
cmlvZGljYWw+PGZ1bGwtdGl0bGU+UEVSQ0VQVElPTi1MT05ET04tPC9mdWxsLXRpdGxlPjwvcGVy
aW9kaWNhbD48cGFnZXM+NzQ1LTc1NDwvcGFnZXM+PHZvbHVtZT4yOTwvdm9sdW1lPjxudW1iZXI+
NjwvbnVtYmVyPjxkYXRlcz48eWVhcj4yMDAwPC95ZWFyPjwvZGF0ZXM+PGlzYm4+MDMwMS0wMDY2
PC9pc2JuPjx1cmxzPjwvdXJscz48L3JlY29yZD48L0NpdGU+PC9FbmROb3RlPgB=
</w:fldData>
        </w:fldChar>
      </w:r>
      <w:r w:rsidR="003D57CD">
        <w:rPr>
          <w:rFonts w:ascii="Times New Roman" w:hAnsi="Times New Roman" w:cs="Times New Roman"/>
          <w:sz w:val="24"/>
          <w:szCs w:val="24"/>
        </w:rPr>
        <w:instrText xml:space="preserve"> ADDIN EN.CITE </w:instrText>
      </w:r>
      <w:r w:rsidR="003D57CD">
        <w:rPr>
          <w:rFonts w:ascii="Times New Roman" w:hAnsi="Times New Roman" w:cs="Times New Roman"/>
          <w:sz w:val="24"/>
          <w:szCs w:val="24"/>
        </w:rPr>
        <w:fldChar w:fldCharType="begin">
          <w:fldData xml:space="preserve">PEVuZE5vdGU+PENpdGU+PEF1dGhvcj5Lcml0aWtvczwvQXV0aG9yPjxZZWFyPjIwMDI8L1llYXI+
PFJlY051bT4xNjI3NDwvUmVjTnVtPjxQcmVmaXg+ZS5nLmAsIDwvUHJlZml4PjxEaXNwbGF5VGV4
dD4oZS5nLiwgSmFyam91cmEgJmFtcDsgS2FybmksIDIwMTU7IEtyaXRpa29zICZhbXA7IEJlcmVz
Zm9yZCwgMjAwMjsgTWFydGlubyAmYW1wOyBNYXJrcywgMjAwMDsgU3BlbmNlLCBQYXZhbmksICZh
bXA7IERyaXZlciwgMjAwNDsgU3BlbmNlICZhbXA7IFdhbHRvbiwgMjAwNSk8L0Rpc3BsYXlUZXh0
PjxyZWNvcmQ+PHJlYy1udW1iZXI+MTYyNzQ8L3JlYy1udW1iZXI+PGZvcmVpZ24ta2V5cz48a2V5
IGFwcD0iRU4iIGRiLWlkPSJ2d3Nzd3RkNXVkZmY5M2VycjA1NXR2OW9yZmQwcHZldnJhdnYiIHRp
bWVzdGFtcD0iMTU0MTE5MzE0MCI+MTYyNzQ8L2tleT48a2V5IGFwcD0iRU5XZWIiIGRiLWlkPSIi
PjA8L2tleT48L2ZvcmVpZ24ta2V5cz48cmVmLXR5cGUgbmFtZT0iSm91cm5hbCBBcnRpY2xlIj4x
NzwvcmVmLXR5cGU+PGNvbnRyaWJ1dG9ycz48YXV0aG9ycz48YXV0aG9yPktyaXRpa29zLCBBLjwv
YXV0aG9yPjxhdXRob3I+QmVyZXNmb3JkLCBNLjwvYXV0aG9yPjwvYXV0aG9ycz48L2NvbnRyaWJ1
dG9ycz48YXV0aC1hZGRyZXNzPlNjaG9vbCBvZiBCZWhhdmlvdXJhbCBTY2llbmNlLCBEZXBhcnRt
ZW50IG9mIFBzeWNob2xvZ3ksIFVuaXZlcnNpdHkgb2YgTWVsYm91cm5lLCBWaWN0b3JpYSAzMDEw
LCBBdXN0cmFsaWEuIGEua3JpdGlrb3NAcHN5Y2gudW5pbWVsYi5lZHUuYXU8L2F1dGgtYWRkcmVz
cz48dGl0bGVzPjx0aXRsZT5UYWN0aWxlIGludGVyZmVyZW5jZSBpbiB2aXN1YWxseSBndWlkZWQg
cmVhY2gtdG8tZ3Jhc3AgbW92ZW1lbnRzPC90aXRsZT48c2Vjb25kYXJ5LXRpdGxlPkV4cCBCcmFp
biBSZXM8L3NlY29uZGFyeS10aXRsZT48L3RpdGxlcz48cGVyaW9kaWNhbD48ZnVsbC10aXRsZT5F
eHAgQnJhaW4gUmVzPC9mdWxsLXRpdGxlPjwvcGVyaW9kaWNhbD48cGFnZXM+MS03PC9wYWdlcz48
dm9sdW1lPjE0NDwvdm9sdW1lPjxudW1iZXI+MTwvbnVtYmVyPjxlZGl0aW9uPjIwMDIvMDQvMjc8
L2VkaXRpb24+PGtleXdvcmRzPjxrZXl3b3JkPkFkb2xlc2NlbnQ8L2tleXdvcmQ+PGtleXdvcmQ+
QWR1bHQ8L2tleXdvcmQ+PGtleXdvcmQ+QXR0ZW50aW9uLypwaHlzaW9sb2d5PC9rZXl3b3JkPjxr
ZXl3b3JkPkJpb21lY2hhbmljYWwgUGhlbm9tZW5hPC9rZXl3b3JkPjxrZXl3b3JkPkJyYWluL3Bo
eXNpb2xvZ3k8L2tleXdvcmQ+PGtleXdvcmQ+RmVlZGJhY2svcGh5c2lvbG9neTwva2V5d29yZD48
a2V5d29yZD5GZW1hbGU8L2tleXdvcmQ+PGtleXdvcmQ+RnVuY3Rpb25hbCBMYXRlcmFsaXR5Lypw
aHlzaW9sb2d5PC9rZXl3b3JkPjxrZXl3b3JkPkhhbmQvaW5uZXJ2YXRpb24vcGh5c2lvbG9neTwv
a2V5d29yZD48a2V5d29yZD5IYW5kIFN0cmVuZ3RoLypwaHlzaW9sb2d5PC9rZXl3b3JkPjxrZXl3
b3JkPkh1bWFuczwva2V5d29yZD48a2V5d29yZD5NYWxlPC9rZXl3b3JkPjxrZXl3b3JkPk1vdmVt
ZW50LypwaHlzaW9sb2d5PC9rZXl3b3JkPjxrZXl3b3JkPlBob3RpYyBTdGltdWxhdGlvbjwva2V5
d29yZD48a2V5d29yZD5Qc3ljaG9tb3RvciBQZXJmb3JtYW5jZS8qcGh5c2lvbG9neTwva2V5d29y
ZD48a2V5d29yZD5SZWFjdGlvbiBUaW1lL3BoeXNpb2xvZ3k8L2tleXdvcmQ+PGtleXdvcmQ+U3Bh
Y2UgUGVyY2VwdGlvbi8qcGh5c2lvbG9neTwva2V5d29yZD48a2V5d29yZD5Ub3VjaC8qcGh5c2lv
bG9neTwva2V5d29yZD48L2tleXdvcmRzPjxkYXRlcz48eWVhcj4yMDAyPC95ZWFyPjxwdWItZGF0
ZXM+PGRhdGU+TWF5PC9kYXRlPjwvcHViLWRhdGVzPjwvZGF0ZXM+PGlzYm4+MDAxNC00ODE5IChQ
cmludCkmI3hEOzAwMTQtNDgxOSAoTGlua2luZyk8L2lzYm4+PGFjY2Vzc2lvbi1udW0+MTE5NzY3
NTQ8L2FjY2Vzc2lvbi1udW0+PHVybHM+PHJlbGF0ZWQtdXJscz48dXJsPmh0dHBzOi8vd3d3Lm5j
YmkubmxtLm5paC5nb3YvcHVibWVkLzExOTc2NzU0PC91cmw+PC9yZWxhdGVkLXVybHM+PC91cmxz
PjxlbGVjdHJvbmljLXJlc291cmNlLW51bT4xMC4xMDA3L3MwMDIyMS0wMDItMTAwNC0xPC9lbGVj
dHJvbmljLXJlc291cmNlLW51bT48L3JlY29yZD48L0NpdGU+PENpdGU+PEF1dGhvcj5KYXJqb3Vy
YTwvQXV0aG9yPjxZZWFyPjIwMTU8L1llYXI+PFJlY051bT4xNjI3NjwvUmVjTnVtPjxyZWNvcmQ+
PHJlYy1udW1iZXI+MTYyNzY8L3JlYy1udW1iZXI+PGZvcmVpZ24ta2V5cz48a2V5IGFwcD0iRU4i
IGRiLWlkPSJ2d3Nzd3RkNXVkZmY5M2VycjA1NXR2OW9yZmQwcHZldnJhdnYiIHRpbWVzdGFtcD0i
MTU0MTE5OTI4MSI+MTYyNzY8L2tleT48a2V5IGFwcD0iRU5XZWIiIGRiLWlkPSIiPjA8L2tleT48
L2ZvcmVpZ24ta2V5cz48cmVmLXR5cGUgbmFtZT0iSm91cm5hbCBBcnRpY2xlIj4xNzwvcmVmLXR5
cGU+PGNvbnRyaWJ1dG9ycz48YXV0aG9ycz48YXV0aG9yPkphcmpvdXJhLCBXYWxlZWQ8L2F1dGhv
cj48YXV0aG9yPkthcm5pLCBBdmk8L2F1dGhvcj48L2F1dGhvcnM+PC9jb250cmlidXRvcnM+PHRp
dGxlcz48dGl0bGU+QSBub3ZlbCBUYWN0aWxlIEJyYWlsbGUtU3Ryb29wIHRlc3QgKFRCU3QpPC90
aXRsZT48c2Vjb25kYXJ5LXRpdGxlPkJyaXRpc2ggSm91cm5hbCBvZiBWaXN1YWwgSW1wYWlybWVu
dDwvc2Vjb25kYXJ5LXRpdGxlPjwvdGl0bGVzPjxwZXJpb2RpY2FsPjxmdWxsLXRpdGxlPkJyaXRp
c2ggSm91cm5hbCBvZiBWaXN1YWwgSW1wYWlybWVudDwvZnVsbC10aXRsZT48L3BlcmlvZGljYWw+
PHBhZ2VzPjcyLTgyPC9wYWdlcz48dm9sdW1lPjM0PC92b2x1bWU+PG51bWJlcj4xPC9udW1iZXI+
PHNlY3Rpb24+NzI8L3NlY3Rpb24+PGRhdGVzPjx5ZWFyPjIwMTU8L3llYXI+PC9kYXRlcz48aXNi
bj4wMjY0LTYxOTYmI3hEOzE3NDQtNTgwOTwvaXNibj48dXJscz48L3VybHM+PGVsZWN0cm9uaWMt
cmVzb3VyY2UtbnVtPjEwLjExNzcvMDI2NDYxOTYxNTYxMjM0NDwvZWxlY3Ryb25pYy1yZXNvdXJj
ZS1udW0+PC9yZWNvcmQ+PC9DaXRlPjxDaXRlPjxBdXRob3I+U3BlbmNlPC9BdXRob3I+PFllYXI+
MjAwNTwvWWVhcj48UmVjTnVtPjE2Mjc3PC9SZWNOdW0+PHJlY29yZD48cmVjLW51bWJlcj4xNjI3
NzwvcmVjLW51bWJlcj48Zm9yZWlnbi1rZXlzPjxrZXkgYXBwPSJFTiIgZGItaWQ9InZ3c3N3dGQ1
dWRmZjkzZXJyMDU1dHY5b3JmZDBwdmV2cmF2diIgdGltZXN0YW1wPSIxNTQxMTk5NjE0Ij4xNjI3
Nzwva2V5PjwvZm9yZWlnbi1rZXlzPjxyZWYtdHlwZSBuYW1lPSJKb3VybmFsIEFydGljbGUiPjE3
PC9yZWYtdHlwZT48Y29udHJpYnV0b3JzPjxhdXRob3JzPjxhdXRob3I+U3BlbmNlLCBDaGFybGVz
PC9hdXRob3I+PGF1dGhvcj5XYWx0b24sIE1hcms8L2F1dGhvcj48L2F1dGhvcnM+PC9jb250cmli
dXRvcnM+PHRpdGxlcz48dGl0bGU+T24gdGhlIGluYWJpbGl0eSB0byBpZ25vcmUgdG91Y2ggd2hl
biByZXNwb25kaW5nIHRvIHZpc2lvbiBpbiB0aGUgY3Jvc3Ntb2RhbCBjb25ncnVlbmN5IHRhc2s8
L3RpdGxlPjxzZWNvbmRhcnktdGl0bGU+QWN0YSBwc3ljaG9sb2dpY2E8L3NlY29uZGFyeS10aXRs
ZT48L3RpdGxlcz48cGVyaW9kaWNhbD48ZnVsbC10aXRsZT5BY3RhIFBzeWNob2xvZ2ljYTwvZnVs
bC10aXRsZT48L3BlcmlvZGljYWw+PHBhZ2VzPjQ3LTcwPC9wYWdlcz48dm9sdW1lPjExODwvdm9s
dW1lPjxudW1iZXI+MS0yPC9udW1iZXI+PGRhdGVzPjx5ZWFyPjIwMDU8L3llYXI+PC9kYXRlcz48
aXNibj4wMDAxLTY5MTg8L2lzYm4+PHVybHM+PC91cmxzPjwvcmVjb3JkPjwvQ2l0ZT48Q2l0ZT48
QXV0aG9yPlNwZW5jZTwvQXV0aG9yPjxZZWFyPjIwMDQ8L1llYXI+PFJlY051bT4xNjI3ODwvUmVj
TnVtPjxyZWNvcmQ+PHJlYy1udW1iZXI+MTYyNzg8L3JlYy1udW1iZXI+PGZvcmVpZ24ta2V5cz48
a2V5IGFwcD0iRU4iIGRiLWlkPSJ2d3Nzd3RkNXVkZmY5M2VycjA1NXR2OW9yZmQwcHZldnJhdnYi
IHRpbWVzdGFtcD0iMTU0MTE5OTg5OSI+MTYyNzg8L2tleT48a2V5IGFwcD0iRU5XZWIiIGRiLWlk
PSIiPjA8L2tleT48L2ZvcmVpZ24ta2V5cz48cmVmLXR5cGUgbmFtZT0iSm91cm5hbCBBcnRpY2xl
Ij4xNzwvcmVmLXR5cGU+PGNvbnRyaWJ1dG9ycz48YXV0aG9ycz48YXV0aG9yPlNwZW5jZSwgQy48
L2F1dGhvcj48YXV0aG9yPlBhdmFuaSwgRi48L2F1dGhvcj48YXV0aG9yPkRyaXZlciwgSi48L2F1
dGhvcj48L2F1dGhvcnM+PC9jb250cmlidXRvcnM+PGF1dGgtYWRkcmVzcz5EZXBhcnRtZW50IG9m
IEV4cGVyaW1lbnRhbCBQc3ljaG9sb2d5LCBVbml2ZXJzaXR5IG9mIE94Zm9yZCwgT3hmb3JkLCBF
bmdsYW5kLiBjaGFybGVzLnNwZW5jZUBwc3kub3guYWMudWs8L2F1dGgtYWRkcmVzcz48dGl0bGVz
Pjx0aXRsZT5TcGF0aWFsIGNvbnN0cmFpbnRzIG9uIHZpc3VhbC10YWN0aWxlIGNyb3NzLW1vZGFs
IGRpc3RyYWN0b3IgY29uZ3J1ZW5jeSBlZmZlY3RzPC90aXRsZT48c2Vjb25kYXJ5LXRpdGxlPkNv
Z24gQWZmZWN0IEJlaGF2IE5ldXJvc2NpPC9zZWNvbmRhcnktdGl0bGU+PC90aXRsZXM+PHBhZ2Vz
PjE0OC02OTwvcGFnZXM+PHZvbHVtZT40PC92b2x1bWU+PG51bWJlcj4yPC9udW1iZXI+PGVkaXRp
b24+MjAwNC8xMC8wNjwvZWRpdGlvbj48a2V5d29yZHM+PGtleXdvcmQ+QWR1bHQ8L2tleXdvcmQ+
PGtleXdvcmQ+QXR0ZW50aW9uPC9rZXl3b3JkPjxrZXl3b3JkPkRpc2NyaW1pbmF0aW9uIChQc3lj
aG9sb2d5KTwva2V5d29yZD48a2V5d29yZD5GZWVkYmFjazwva2V5d29yZD48a2V5d29yZD5GZW1h
bGU8L2tleXdvcmQ+PGtleXdvcmQ+Rml4YXRpb24sIE9jdWxhcjwva2V5d29yZD48a2V5d29yZD5I
dW1hbnM8L2tleXdvcmQ+PGtleXdvcmQ+TGlnaHQ8L2tleXdvcmQ+PGtleXdvcmQ+TWFsZTwva2V5
d29yZD48a2V5d29yZD5Qcm9wcmlvY2VwdGlvbjwva2V5d29yZD48a2V5d29yZD5SZWFjdGlvbiBU
aW1lPC9rZXl3b3JkPjxrZXl3b3JkPipTcGFjZSBQZXJjZXB0aW9uPC9rZXl3b3JkPjxrZXl3b3Jk
PlRpbWUgRmFjdG9yczwva2V5d29yZD48a2V5d29yZD4qVG91Y2g8L2tleXdvcmQ+PGtleXdvcmQ+
VmlicmF0aW9uPC9rZXl3b3JkPjxrZXl3b3JkPlZpc3VhbCBGaWVsZHM8L2tleXdvcmQ+PGtleXdv
cmQ+KlZpc3VhbCBQZXJjZXB0aW9uPC9rZXl3b3JkPjwva2V5d29yZHM+PGRhdGVzPjx5ZWFyPjIw
MDQ8L3llYXI+PHB1Yi1kYXRlcz48ZGF0ZT5KdW48L2RhdGU+PC9wdWItZGF0ZXM+PC9kYXRlcz48
aXNibj4xNTMwLTcwMjYgKFByaW50KSYjeEQ7MTUzMC03MDI2IChMaW5raW5nKTwvaXNibj48YWNj
ZXNzaW9uLW51bT4xNTQ2MDkyMjwvYWNjZXNzaW9uLW51bT48dXJscz48cmVsYXRlZC11cmxzPjx1
cmw+aHR0cHM6Ly93d3cubmNiaS5ubG0ubmloLmdvdi9wdWJtZWQvMTU0NjA5MjI8L3VybD48L3Jl
bGF0ZWQtdXJscz48L3VybHM+PC9yZWNvcmQ+PC9DaXRlPjxDaXRlPjxBdXRob3I+TWFydGlubzwv
QXV0aG9yPjxZZWFyPjIwMDA8L1llYXI+PFJlY051bT40OTQwPC9SZWNOdW0+PHJlY29yZD48cmVj
LW51bWJlcj40OTQwPC9yZWMtbnVtYmVyPjxmb3JlaWduLWtleXM+PGtleSBhcHA9IkVOIiBkYi1p
ZD0idndzc3d0ZDV1ZGZmOTNlcnIwNTV0djlvcmZkMHB2ZXZyYXZ2IiB0aW1lc3RhbXA9IjE0MzQ3
MzUyNzciPjQ5NDA8L2tleT48a2V5IGFwcD0iRU5XZWIiIGRiLWlkPSIiPjA8L2tleT48L2ZvcmVp
Z24ta2V5cz48cmVmLXR5cGUgbmFtZT0iSm91cm5hbCBBcnRpY2xlIj4xNzwvcmVmLXR5cGU+PGNv
bnRyaWJ1dG9ycz48YXV0aG9ycz48YXV0aG9yPk1hcnRpbm8sIEdhaWw8L2F1dGhvcj48YXV0aG9y
Pk1hcmtzLCBMYXdyZW5jZSBFPC9hdXRob3I+PC9hdXRob3JzPjwvY29udHJpYnV0b3JzPjx0aXRs
ZXM+PHRpdGxlPkNyb3NzLW1vZGFsIGludGVyYWN0aW9uIGJldHdlZW4gdmlzaW9uIGFuZCB0b3Vj
aDogdGhlIHJvbGUgb2Ygc3luZXN0aGV0aWMgY29ycmVzcG9uZGVuY2U8L3RpdGxlPjxzZWNvbmRh
cnktdGl0bGU+UEVSQ0VQVElPTi1MT05ET04tPC9zZWNvbmRhcnktdGl0bGU+PC90aXRsZXM+PHBl
cmlvZGljYWw+PGZ1bGwtdGl0bGU+UEVSQ0VQVElPTi1MT05ET04tPC9mdWxsLXRpdGxlPjwvcGVy
aW9kaWNhbD48cGFnZXM+NzQ1LTc1NDwvcGFnZXM+PHZvbHVtZT4yOTwvdm9sdW1lPjxudW1iZXI+
NjwvbnVtYmVyPjxkYXRlcz48eWVhcj4yMDAwPC95ZWFyPjwvZGF0ZXM+PGlzYm4+MDMwMS0wMDY2
PC9pc2JuPjx1cmxzPjwvdXJscz48L3JlY29yZD48L0NpdGU+PC9FbmROb3RlPgB=
</w:fldData>
        </w:fldChar>
      </w:r>
      <w:r w:rsidR="003D57CD">
        <w:rPr>
          <w:rFonts w:ascii="Times New Roman" w:hAnsi="Times New Roman" w:cs="Times New Roman"/>
          <w:sz w:val="24"/>
          <w:szCs w:val="24"/>
        </w:rPr>
        <w:instrText xml:space="preserve"> ADDIN EN.CITE.DATA </w:instrText>
      </w:r>
      <w:r w:rsidR="003D57CD">
        <w:rPr>
          <w:rFonts w:ascii="Times New Roman" w:hAnsi="Times New Roman" w:cs="Times New Roman"/>
          <w:sz w:val="24"/>
          <w:szCs w:val="24"/>
        </w:rPr>
      </w:r>
      <w:r w:rsidR="003D57CD">
        <w:rPr>
          <w:rFonts w:ascii="Times New Roman" w:hAnsi="Times New Roman" w:cs="Times New Roman"/>
          <w:sz w:val="24"/>
          <w:szCs w:val="24"/>
        </w:rPr>
        <w:fldChar w:fldCharType="end"/>
      </w:r>
      <w:r w:rsidR="003D57CD">
        <w:rPr>
          <w:rFonts w:ascii="Times New Roman" w:hAnsi="Times New Roman" w:cs="Times New Roman"/>
          <w:sz w:val="24"/>
          <w:szCs w:val="24"/>
        </w:rPr>
      </w:r>
      <w:r w:rsidR="003D57CD">
        <w:rPr>
          <w:rFonts w:ascii="Times New Roman" w:hAnsi="Times New Roman" w:cs="Times New Roman"/>
          <w:sz w:val="24"/>
          <w:szCs w:val="24"/>
        </w:rPr>
        <w:fldChar w:fldCharType="separate"/>
      </w:r>
      <w:r w:rsidR="003D57CD">
        <w:rPr>
          <w:rFonts w:ascii="Times New Roman" w:hAnsi="Times New Roman" w:cs="Times New Roman"/>
          <w:noProof/>
          <w:sz w:val="24"/>
          <w:szCs w:val="24"/>
        </w:rPr>
        <w:t>(e.g., Jarjoura &amp; Karni, 2015; Kritikos &amp; Beresford, 2002; Martino &amp; Marks, 2000; Spence, Pavani, &amp; Driver, 2004; Spence &amp; Walton, 2005)</w:t>
      </w:r>
      <w:r w:rsidR="003D57CD">
        <w:rPr>
          <w:rFonts w:ascii="Times New Roman" w:hAnsi="Times New Roman" w:cs="Times New Roman"/>
          <w:sz w:val="24"/>
          <w:szCs w:val="24"/>
        </w:rPr>
        <w:fldChar w:fldCharType="end"/>
      </w:r>
      <w:r w:rsidR="003D57CD">
        <w:rPr>
          <w:rFonts w:ascii="Times New Roman" w:hAnsi="Times New Roman" w:cs="Times New Roman"/>
          <w:sz w:val="24"/>
          <w:szCs w:val="24"/>
        </w:rPr>
        <w:t>. These findings</w:t>
      </w:r>
      <w:r w:rsidR="00C81339">
        <w:rPr>
          <w:rFonts w:ascii="Times New Roman" w:hAnsi="Times New Roman" w:cs="Times New Roman"/>
          <w:sz w:val="24"/>
          <w:szCs w:val="24"/>
        </w:rPr>
        <w:t xml:space="preserve"> </w:t>
      </w:r>
      <w:r w:rsidR="003D57CD">
        <w:rPr>
          <w:rFonts w:ascii="Times New Roman" w:hAnsi="Times New Roman" w:cs="Times New Roman"/>
          <w:sz w:val="24"/>
          <w:szCs w:val="24"/>
        </w:rPr>
        <w:t>seem contrary to the Garner effect</w:t>
      </w:r>
      <w:r w:rsidR="00F9754A">
        <w:rPr>
          <w:rFonts w:ascii="Times New Roman" w:hAnsi="Times New Roman" w:cs="Times New Roman"/>
          <w:sz w:val="24"/>
          <w:szCs w:val="24"/>
        </w:rPr>
        <w:t>, t</w:t>
      </w:r>
      <w:r w:rsidR="00816483">
        <w:rPr>
          <w:rFonts w:ascii="Times New Roman" w:hAnsi="Times New Roman" w:cs="Times New Roman"/>
          <w:sz w:val="24"/>
          <w:szCs w:val="24"/>
        </w:rPr>
        <w:t>hough</w:t>
      </w:r>
      <w:r w:rsidR="004F3F5A">
        <w:rPr>
          <w:rFonts w:ascii="Times New Roman" w:hAnsi="Times New Roman" w:cs="Times New Roman"/>
          <w:sz w:val="24"/>
          <w:szCs w:val="24"/>
        </w:rPr>
        <w:t xml:space="preserve"> they might be explained </w:t>
      </w:r>
      <w:r w:rsidR="00B66E5D">
        <w:rPr>
          <w:rFonts w:ascii="Times New Roman" w:hAnsi="Times New Roman" w:cs="Times New Roman"/>
          <w:sz w:val="24"/>
          <w:szCs w:val="24"/>
        </w:rPr>
        <w:t>by</w:t>
      </w:r>
      <w:r w:rsidR="00816483">
        <w:rPr>
          <w:rFonts w:ascii="Times New Roman" w:hAnsi="Times New Roman" w:cs="Times New Roman"/>
          <w:sz w:val="24"/>
          <w:szCs w:val="24"/>
        </w:rPr>
        <w:t xml:space="preserve"> </w:t>
      </w:r>
      <w:r w:rsidR="003D57CD">
        <w:rPr>
          <w:rFonts w:ascii="Times New Roman" w:hAnsi="Times New Roman" w:cs="Times New Roman"/>
          <w:sz w:val="24"/>
          <w:szCs w:val="24"/>
        </w:rPr>
        <w:fldChar w:fldCharType="begin"/>
      </w:r>
      <w:r w:rsidR="003D57CD">
        <w:rPr>
          <w:rFonts w:ascii="Times New Roman" w:hAnsi="Times New Roman" w:cs="Times New Roman"/>
          <w:sz w:val="24"/>
          <w:szCs w:val="24"/>
        </w:rPr>
        <w:instrText xml:space="preserve"> ADDIN EN.CITE &lt;EndNote&gt;&lt;Cite AuthorYear="1"&gt;&lt;Author&gt;Pomerantz&lt;/Author&gt;&lt;Year&gt;1983&lt;/Year&gt;&lt;RecNum&gt;16279&lt;/RecNum&gt;&lt;DisplayText&gt;Pomerantz (1983)&lt;/DisplayText&gt;&lt;record&gt;&lt;rec-number&gt;16279&lt;/rec-number&gt;&lt;foreign-keys&gt;&lt;key app="EN" db-id="vwsswtd5udff93err055tv9orfd0pvevravv" timestamp="1541205462"&gt;16279&lt;/key&gt;&lt;key app="ENWeb" db-id=""&gt;0&lt;/key&gt;&lt;/foreign-keys&gt;&lt;ref-type name="Journal Article"&gt;17&lt;/ref-type&gt;&lt;contributors&gt;&lt;authors&gt;&lt;author&gt;Pomerantz, J. R.&lt;/author&gt;&lt;/authors&gt;&lt;/contributors&gt;&lt;titles&gt;&lt;title&gt;Global and local precedence: selective attention in form and motion perception&lt;/title&gt;&lt;secondary-title&gt;J Exp Psychol Gen&lt;/secondary-title&gt;&lt;/titles&gt;&lt;periodical&gt;&lt;full-title&gt;J Exp Psychol Gen&lt;/full-title&gt;&lt;/periodical&gt;&lt;pages&gt;516-40&lt;/pages&gt;&lt;volume&gt;112&lt;/volume&gt;&lt;number&gt;4&lt;/number&gt;&lt;edition&gt;1983/12/01&lt;/edition&gt;&lt;keywords&gt;&lt;keyword&gt;Adult&lt;/keyword&gt;&lt;keyword&gt;*Attention&lt;/keyword&gt;&lt;keyword&gt;Discrimination Learning&lt;/keyword&gt;&lt;keyword&gt;*Form Perception&lt;/keyword&gt;&lt;keyword&gt;Generalization, Stimulus&lt;/keyword&gt;&lt;keyword&gt;Humans&lt;/keyword&gt;&lt;keyword&gt;*Motion Perception&lt;/keyword&gt;&lt;keyword&gt;Reaction Time&lt;/keyword&gt;&lt;/keywords&gt;&lt;dates&gt;&lt;year&gt;1983&lt;/year&gt;&lt;pub-dates&gt;&lt;date&gt;Dec&lt;/date&gt;&lt;/pub-dates&gt;&lt;/dates&gt;&lt;isbn&gt;0096-3445 (Print)&amp;#xD;0022-1015 (Linking)&lt;/isbn&gt;&lt;accession-num&gt;6229597&lt;/accession-num&gt;&lt;urls&gt;&lt;related-urls&gt;&lt;url&gt;https://www.ncbi.nlm.nih.gov/pubmed/6229597&lt;/url&gt;&lt;/related-urls&gt;&lt;/urls&gt;&lt;/record&gt;&lt;/Cite&gt;&lt;/EndNote&gt;</w:instrText>
      </w:r>
      <w:r w:rsidR="003D57CD">
        <w:rPr>
          <w:rFonts w:ascii="Times New Roman" w:hAnsi="Times New Roman" w:cs="Times New Roman"/>
          <w:sz w:val="24"/>
          <w:szCs w:val="24"/>
        </w:rPr>
        <w:fldChar w:fldCharType="separate"/>
      </w:r>
      <w:r w:rsidR="003D57CD">
        <w:rPr>
          <w:rFonts w:ascii="Times New Roman" w:hAnsi="Times New Roman" w:cs="Times New Roman"/>
          <w:noProof/>
          <w:sz w:val="24"/>
          <w:szCs w:val="24"/>
        </w:rPr>
        <w:t>Pomerantz (1983)</w:t>
      </w:r>
      <w:r w:rsidR="003D57CD">
        <w:rPr>
          <w:rFonts w:ascii="Times New Roman" w:hAnsi="Times New Roman" w:cs="Times New Roman"/>
          <w:sz w:val="24"/>
          <w:szCs w:val="24"/>
        </w:rPr>
        <w:fldChar w:fldCharType="end"/>
      </w:r>
      <w:r w:rsidR="00B66E5D">
        <w:rPr>
          <w:rFonts w:ascii="Times New Roman" w:hAnsi="Times New Roman" w:cs="Times New Roman"/>
          <w:sz w:val="24"/>
          <w:szCs w:val="24"/>
        </w:rPr>
        <w:t xml:space="preserve"> who</w:t>
      </w:r>
      <w:r w:rsidR="003D57CD">
        <w:rPr>
          <w:rFonts w:ascii="Times New Roman" w:hAnsi="Times New Roman" w:cs="Times New Roman"/>
          <w:sz w:val="24"/>
          <w:szCs w:val="24"/>
        </w:rPr>
        <w:t xml:space="preserve"> suggested individual differences can determine whether different dimensions of stimuli are considered global (and processed more quickly in parallel) or local (and cumulatively processed serially and therefore more slowly).</w:t>
      </w:r>
      <w:r w:rsidR="001F1B29">
        <w:rPr>
          <w:rFonts w:ascii="Times New Roman" w:hAnsi="Times New Roman" w:cs="Times New Roman"/>
          <w:sz w:val="24"/>
          <w:szCs w:val="24"/>
        </w:rPr>
        <w:t xml:space="preserve"> In terms of this study, it is possible that</w:t>
      </w:r>
      <w:r w:rsidR="00AE273E">
        <w:rPr>
          <w:rFonts w:ascii="Times New Roman" w:hAnsi="Times New Roman" w:cs="Times New Roman"/>
          <w:sz w:val="24"/>
          <w:szCs w:val="24"/>
        </w:rPr>
        <w:t xml:space="preserve"> the</w:t>
      </w:r>
      <w:r w:rsidR="001F1B29">
        <w:rPr>
          <w:rFonts w:ascii="Times New Roman" w:hAnsi="Times New Roman" w:cs="Times New Roman"/>
          <w:sz w:val="24"/>
          <w:szCs w:val="24"/>
        </w:rPr>
        <w:t xml:space="preserve"> high anxiety/worry participants</w:t>
      </w:r>
      <w:r w:rsidR="00AE273E">
        <w:rPr>
          <w:rFonts w:ascii="Times New Roman" w:hAnsi="Times New Roman" w:cs="Times New Roman"/>
          <w:sz w:val="24"/>
          <w:szCs w:val="24"/>
        </w:rPr>
        <w:t xml:space="preserve"> that were recruited</w:t>
      </w:r>
      <w:r w:rsidR="001F1B29">
        <w:rPr>
          <w:rFonts w:ascii="Times New Roman" w:hAnsi="Times New Roman" w:cs="Times New Roman"/>
          <w:sz w:val="24"/>
          <w:szCs w:val="24"/>
        </w:rPr>
        <w:t xml:space="preserve"> </w:t>
      </w:r>
      <w:r w:rsidR="000E6B9A">
        <w:rPr>
          <w:rFonts w:ascii="Times New Roman" w:hAnsi="Times New Roman" w:cs="Times New Roman"/>
          <w:sz w:val="24"/>
          <w:szCs w:val="24"/>
        </w:rPr>
        <w:t>differ from non-anxious individuals</w:t>
      </w:r>
      <w:r w:rsidR="002D0DE6">
        <w:rPr>
          <w:rFonts w:ascii="Times New Roman" w:hAnsi="Times New Roman" w:cs="Times New Roman"/>
          <w:sz w:val="24"/>
          <w:szCs w:val="24"/>
        </w:rPr>
        <w:t xml:space="preserve"> and </w:t>
      </w:r>
      <w:r w:rsidR="00F31232">
        <w:rPr>
          <w:rFonts w:ascii="Times New Roman" w:hAnsi="Times New Roman" w:cs="Times New Roman"/>
          <w:sz w:val="24"/>
          <w:szCs w:val="24"/>
        </w:rPr>
        <w:t>consider visual and tactile stimuli local.</w:t>
      </w:r>
      <w:r w:rsidR="000E6B9A">
        <w:rPr>
          <w:rFonts w:ascii="Times New Roman" w:hAnsi="Times New Roman" w:cs="Times New Roman"/>
          <w:sz w:val="24"/>
          <w:szCs w:val="24"/>
        </w:rPr>
        <w:t xml:space="preserve"> </w:t>
      </w:r>
      <w:r w:rsidR="003D57CD">
        <w:rPr>
          <w:rFonts w:ascii="Times New Roman" w:hAnsi="Times New Roman" w:cs="Times New Roman"/>
          <w:sz w:val="24"/>
          <w:szCs w:val="24"/>
        </w:rPr>
        <w:t xml:space="preserve"> </w:t>
      </w:r>
    </w:p>
    <w:p w14:paraId="45D6CC0A" w14:textId="0C3E8651" w:rsidR="00BE110E" w:rsidRPr="00EB2A92" w:rsidRDefault="0013362E" w:rsidP="006E43D4">
      <w:pPr>
        <w:spacing w:after="0" w:line="480" w:lineRule="auto"/>
        <w:ind w:firstLine="720"/>
        <w:rPr>
          <w:rFonts w:ascii="Times New Roman" w:hAnsi="Times New Roman" w:cs="Times New Roman"/>
          <w:sz w:val="24"/>
          <w:szCs w:val="24"/>
        </w:rPr>
      </w:pPr>
      <w:r w:rsidRPr="00EB2A92">
        <w:rPr>
          <w:rFonts w:ascii="Times New Roman" w:hAnsi="Times New Roman" w:cs="Times New Roman"/>
          <w:sz w:val="24"/>
          <w:szCs w:val="24"/>
        </w:rPr>
        <w:t xml:space="preserve">This study used two separate </w:t>
      </w:r>
      <w:r w:rsidR="004966FB" w:rsidRPr="00EB2A92">
        <w:rPr>
          <w:rFonts w:ascii="Times New Roman" w:hAnsi="Times New Roman" w:cs="Times New Roman"/>
          <w:sz w:val="24"/>
          <w:szCs w:val="24"/>
        </w:rPr>
        <w:t>metrics</w:t>
      </w:r>
      <w:r w:rsidRPr="00EB2A92">
        <w:rPr>
          <w:rFonts w:ascii="Times New Roman" w:hAnsi="Times New Roman" w:cs="Times New Roman"/>
          <w:sz w:val="24"/>
          <w:szCs w:val="24"/>
        </w:rPr>
        <w:t xml:space="preserve"> in parallel to measure </w:t>
      </w:r>
      <w:r w:rsidR="00D55202" w:rsidRPr="00EB2A92">
        <w:rPr>
          <w:rFonts w:ascii="Times New Roman" w:hAnsi="Times New Roman" w:cs="Times New Roman"/>
          <w:sz w:val="24"/>
          <w:szCs w:val="24"/>
        </w:rPr>
        <w:t>S</w:t>
      </w:r>
      <w:r w:rsidR="002E2F80" w:rsidRPr="00EB2A92">
        <w:rPr>
          <w:rFonts w:ascii="Times New Roman" w:hAnsi="Times New Roman" w:cs="Times New Roman"/>
          <w:sz w:val="24"/>
          <w:szCs w:val="24"/>
        </w:rPr>
        <w:t>troop task performance. Correct RTs could only reflect speed while GI</w:t>
      </w:r>
      <w:r w:rsidR="00861304" w:rsidRPr="00EB2A92">
        <w:rPr>
          <w:rFonts w:ascii="Times New Roman" w:hAnsi="Times New Roman" w:cs="Times New Roman"/>
          <w:sz w:val="24"/>
          <w:szCs w:val="24"/>
        </w:rPr>
        <w:t>s aimed to capture both</w:t>
      </w:r>
      <w:r w:rsidR="002E2F80" w:rsidRPr="00EB2A92">
        <w:rPr>
          <w:rFonts w:ascii="Times New Roman" w:hAnsi="Times New Roman" w:cs="Times New Roman"/>
          <w:sz w:val="24"/>
          <w:szCs w:val="24"/>
        </w:rPr>
        <w:t xml:space="preserve"> </w:t>
      </w:r>
      <w:r w:rsidR="00BE110E" w:rsidRPr="00EB2A92">
        <w:rPr>
          <w:rFonts w:ascii="Times New Roman" w:hAnsi="Times New Roman" w:cs="Times New Roman"/>
          <w:sz w:val="24"/>
          <w:szCs w:val="24"/>
        </w:rPr>
        <w:t xml:space="preserve">accuracy and speed. </w:t>
      </w:r>
      <w:r w:rsidR="003524EC" w:rsidRPr="00EB2A92">
        <w:rPr>
          <w:rFonts w:ascii="Times New Roman" w:hAnsi="Times New Roman" w:cs="Times New Roman"/>
          <w:sz w:val="24"/>
          <w:szCs w:val="24"/>
        </w:rPr>
        <w:t xml:space="preserve">This </w:t>
      </w:r>
      <w:r w:rsidR="00981FDF" w:rsidRPr="00EB2A92">
        <w:rPr>
          <w:rFonts w:ascii="Times New Roman" w:hAnsi="Times New Roman" w:cs="Times New Roman"/>
          <w:sz w:val="24"/>
          <w:szCs w:val="24"/>
        </w:rPr>
        <w:t xml:space="preserve">approach led to at least </w:t>
      </w:r>
      <w:r w:rsidR="00B6677D" w:rsidRPr="00EB2A92">
        <w:rPr>
          <w:rFonts w:ascii="Times New Roman" w:hAnsi="Times New Roman" w:cs="Times New Roman"/>
          <w:sz w:val="24"/>
          <w:szCs w:val="24"/>
        </w:rPr>
        <w:t>one</w:t>
      </w:r>
      <w:r w:rsidR="00981FDF" w:rsidRPr="00EB2A92">
        <w:rPr>
          <w:rFonts w:ascii="Times New Roman" w:hAnsi="Times New Roman" w:cs="Times New Roman"/>
          <w:sz w:val="24"/>
          <w:szCs w:val="24"/>
        </w:rPr>
        <w:t xml:space="preserve"> noteworthy finding</w:t>
      </w:r>
      <w:r w:rsidR="00AD3D88" w:rsidRPr="00EB2A92">
        <w:rPr>
          <w:rFonts w:ascii="Times New Roman" w:hAnsi="Times New Roman" w:cs="Times New Roman"/>
          <w:sz w:val="24"/>
          <w:szCs w:val="24"/>
        </w:rPr>
        <w:t>: p</w:t>
      </w:r>
      <w:r w:rsidR="004966FB" w:rsidRPr="00EB2A92">
        <w:rPr>
          <w:rFonts w:ascii="Times New Roman" w:hAnsi="Times New Roman" w:cs="Times New Roman"/>
          <w:sz w:val="24"/>
          <w:szCs w:val="24"/>
        </w:rPr>
        <w:t xml:space="preserve">eople higher in worry seem to be more concerned about making mistakes (i.e., error responses) than </w:t>
      </w:r>
      <w:r w:rsidR="009F46D5" w:rsidRPr="00EB2A92">
        <w:rPr>
          <w:rFonts w:ascii="Times New Roman" w:hAnsi="Times New Roman" w:cs="Times New Roman"/>
          <w:sz w:val="24"/>
          <w:szCs w:val="24"/>
        </w:rPr>
        <w:t xml:space="preserve">quick responses. </w:t>
      </w:r>
      <w:r w:rsidR="00AD3D88" w:rsidRPr="00EB2A92">
        <w:rPr>
          <w:rFonts w:ascii="Times New Roman" w:hAnsi="Times New Roman" w:cs="Times New Roman"/>
          <w:sz w:val="24"/>
          <w:szCs w:val="24"/>
        </w:rPr>
        <w:t xml:space="preserve">This </w:t>
      </w:r>
      <w:r w:rsidR="00016093" w:rsidRPr="00EB2A92">
        <w:rPr>
          <w:rFonts w:ascii="Times New Roman" w:hAnsi="Times New Roman" w:cs="Times New Roman"/>
          <w:sz w:val="24"/>
          <w:szCs w:val="24"/>
        </w:rPr>
        <w:t>appe</w:t>
      </w:r>
      <w:r w:rsidR="00B76AF0" w:rsidRPr="00EB2A92">
        <w:rPr>
          <w:rFonts w:ascii="Times New Roman" w:hAnsi="Times New Roman" w:cs="Times New Roman"/>
          <w:sz w:val="24"/>
          <w:szCs w:val="24"/>
        </w:rPr>
        <w:t>ar</w:t>
      </w:r>
      <w:r w:rsidR="00861304" w:rsidRPr="00EB2A92">
        <w:rPr>
          <w:rFonts w:ascii="Times New Roman" w:hAnsi="Times New Roman" w:cs="Times New Roman"/>
          <w:sz w:val="24"/>
          <w:szCs w:val="24"/>
        </w:rPr>
        <w:t>s</w:t>
      </w:r>
      <w:r w:rsidR="00264D13" w:rsidRPr="00EB2A92">
        <w:rPr>
          <w:rFonts w:ascii="Times New Roman" w:hAnsi="Times New Roman" w:cs="Times New Roman"/>
          <w:sz w:val="24"/>
          <w:szCs w:val="24"/>
        </w:rPr>
        <w:t xml:space="preserve"> to </w:t>
      </w:r>
      <w:r w:rsidR="00280501" w:rsidRPr="00EB2A92">
        <w:rPr>
          <w:rFonts w:ascii="Times New Roman" w:hAnsi="Times New Roman" w:cs="Times New Roman"/>
          <w:sz w:val="24"/>
          <w:szCs w:val="24"/>
        </w:rPr>
        <w:t>indirectly</w:t>
      </w:r>
      <w:r w:rsidR="00264D13" w:rsidRPr="00EB2A92">
        <w:rPr>
          <w:rFonts w:ascii="Times New Roman" w:hAnsi="Times New Roman" w:cs="Times New Roman"/>
          <w:sz w:val="24"/>
          <w:szCs w:val="24"/>
        </w:rPr>
        <w:t xml:space="preserve"> align with </w:t>
      </w:r>
      <w:r w:rsidR="00454CC4" w:rsidRPr="00EB2A92">
        <w:rPr>
          <w:rFonts w:ascii="Times New Roman" w:hAnsi="Times New Roman" w:cs="Times New Roman"/>
          <w:sz w:val="24"/>
          <w:szCs w:val="24"/>
        </w:rPr>
        <w:t>research that has looked at metacognitions in procrastination and worry</w:t>
      </w:r>
      <w:r w:rsidR="00F460DC" w:rsidRPr="00EB2A92">
        <w:rPr>
          <w:rFonts w:ascii="Times New Roman" w:hAnsi="Times New Roman" w:cs="Times New Roman"/>
          <w:sz w:val="24"/>
          <w:szCs w:val="24"/>
        </w:rPr>
        <w:t>, insofar as some positive beliefs about these processes allude to not making mistakes</w:t>
      </w:r>
      <w:r w:rsidR="00861304" w:rsidRPr="00EB2A92">
        <w:rPr>
          <w:rFonts w:ascii="Times New Roman" w:hAnsi="Times New Roman" w:cs="Times New Roman"/>
          <w:sz w:val="24"/>
          <w:szCs w:val="24"/>
        </w:rPr>
        <w:t>,</w:t>
      </w:r>
      <w:r w:rsidR="00F460DC" w:rsidRPr="00EB2A92">
        <w:rPr>
          <w:rFonts w:ascii="Times New Roman" w:hAnsi="Times New Roman" w:cs="Times New Roman"/>
          <w:sz w:val="24"/>
          <w:szCs w:val="24"/>
        </w:rPr>
        <w:t xml:space="preserve"> </w:t>
      </w:r>
      <w:r w:rsidR="00B76AF0" w:rsidRPr="00EB2A92">
        <w:rPr>
          <w:rFonts w:ascii="Times New Roman" w:hAnsi="Times New Roman" w:cs="Times New Roman"/>
          <w:sz w:val="24"/>
          <w:szCs w:val="24"/>
        </w:rPr>
        <w:t>ye</w:t>
      </w:r>
      <w:r w:rsidR="00DB7E4A">
        <w:rPr>
          <w:rFonts w:ascii="Times New Roman" w:hAnsi="Times New Roman" w:cs="Times New Roman"/>
          <w:sz w:val="24"/>
          <w:szCs w:val="24"/>
        </w:rPr>
        <w:t>t</w:t>
      </w:r>
      <w:r w:rsidR="00861304" w:rsidRPr="00EB2A92">
        <w:rPr>
          <w:rFonts w:ascii="Times New Roman" w:hAnsi="Times New Roman" w:cs="Times New Roman"/>
          <w:sz w:val="24"/>
          <w:szCs w:val="24"/>
        </w:rPr>
        <w:t xml:space="preserve"> engaging in these processes are</w:t>
      </w:r>
      <w:r w:rsidR="00F460DC" w:rsidRPr="00EB2A92">
        <w:rPr>
          <w:rFonts w:ascii="Times New Roman" w:hAnsi="Times New Roman" w:cs="Times New Roman"/>
          <w:sz w:val="24"/>
          <w:szCs w:val="24"/>
        </w:rPr>
        <w:t xml:space="preserve"> likely to drain mental resources and impair attentional control </w:t>
      </w:r>
      <w:r w:rsidR="00280501" w:rsidRPr="00EB2A92">
        <w:rPr>
          <w:rFonts w:ascii="Times New Roman" w:hAnsi="Times New Roman" w:cs="Times New Roman"/>
          <w:sz w:val="24"/>
          <w:szCs w:val="24"/>
        </w:rPr>
        <w:fldChar w:fldCharType="begin">
          <w:fldData xml:space="preserve">PEVuZE5vdGU+PENpdGU+PEF1dGhvcj5DYXJ0d3JpZ2h0LUhhdHRvbjwvQXV0aG9yPjxZZWFyPjE5
OTc8L1llYXI+PFJlY051bT4xNDA8L1JlY051bT48UHJlZml4PmUuZy5gLCA8L1ByZWZpeD48RGlz
cGxheVRleHQ+KGUuZy4sIENhcnR3cmlnaHQtSGF0dG9uICZhbXA7IFdlbGxzLCAxOTk3OyBGZXJu
aWUsIEJoYXJ1Y2hhLCBOaWtjZXZpYywgTWFyaW5vLCAmYW1wOyBTcGFkYSwgMjAxNzsgRmVybmll
LCBCaGFydWNoYSwgTmlrY2V2aWMsICZhbXA7IFNwYWRhLCAyMDE2OyBGZXJuaWUsIEtvcGFyLCBG
aXNoZXIsICZhbXA7IFNwYWRhLCAyMDE4OyBGZXJuaWUsIE1jS2VuemllLCBOaWvEjWV2acSHLCBD
YXNlbGxpLCAmYW1wOyBTcGFkYSwgMjAxNTsgRmVybmllICZhbXA7IFNwYWRhLCAyMDA4OyBGZXJu
aWUsIFNwYWRhLCBOaWvEjWV2acSHLCBHZW9yZ2lvdSwgJmFtcDsgTW9uZXRhLCAyMDA5OyBXZWxs
cywgMTk5NSk8L0Rpc3BsYXlUZXh0PjxyZWNvcmQ+PHJlYy1udW1iZXI+MTQwPC9yZWMtbnVtYmVy
Pjxmb3JlaWduLWtleXM+PGtleSBhcHA9IkVOIiBkYi1pZD0idndzc3d0ZDV1ZGZmOTNlcnIwNTV0
djlvcmZkMHB2ZXZyYXZ2IiB0aW1lc3RhbXA9IjE0MTQ2MjYxNzYiPjE0MDwva2V5PjxrZXkgYXBw
PSJFTldlYiIgZGItaWQ9IiI+MDwva2V5PjwvZm9yZWlnbi1rZXlzPjxyZWYtdHlwZSBuYW1lPSJK
b3VybmFsIEFydGljbGUiPjE3PC9yZWYtdHlwZT48Y29udHJpYnV0b3JzPjxhdXRob3JzPjxhdXRo
b3I+Q2FydHdyaWdodC1IYXR0b24sIFNhbTwvYXV0aG9yPjxhdXRob3I+V2VsbHMsIEFkcmlhbjwv
YXV0aG9yPjwvYXV0aG9ycz48L2NvbnRyaWJ1dG9ycz48dGl0bGVzPjx0aXRsZT5CZWxpZWZzIGFi
b3V0IFdvcnJ5IGFuZCBJbnRydXNpb25zOiBUaGUgTWV0YS1Db2duaXRpb25zIFF1ZXN0aW9ubmFp
cmUgYW5kIGl0cyBDb3JyZWxhdGVzPC90aXRsZT48c2Vjb25kYXJ5LXRpdGxlPkpvdXJuYWwgb2Yg
QW54aWV0eSBEaXNvcmRlcnM8L3NlY29uZGFyeS10aXRsZT48L3RpdGxlcz48cGVyaW9kaWNhbD48
ZnVsbC10aXRsZT5Kb3VybmFsIG9mIEFueGlldHkgRGlzb3JkZXJzPC9mdWxsLXRpdGxlPjwvcGVy
aW9kaWNhbD48cGFnZXM+Mjc5LTI5NjwvcGFnZXM+PHZvbHVtZT4xMTwvdm9sdW1lPjxudW1iZXI+
MzwvbnVtYmVyPjxkYXRlcz48eWVhcj4xOTk3PC95ZWFyPjwvZGF0ZXM+PHVybHM+PHJlbGF0ZWQt
dXJscz48dXJsPmh0dHA6Ly9keC5kb2kub3JnLzEwLjEwMTYvUzA4ODctNjE4NSg5NykwMDAxMS1Y
PC91cmw+PHVybD5odHRwOi8vYWMuZWxzLWNkbi5jb20vUzA4ODc2MTg1OTcwMDAxMVgvMS1zMi4w
LVMwODg3NjE4NTk3MDAwMTFYLW1haW4ucGRmP190aWQ9MWE5YmQ0NmMtNTc0Zi0xMWUzLTkwZDkt
MDAwMDBhYWNiMzVlJmFtcDthY2RuYXQ9MTM4NTU0ODQ4MV8xOWY3N2ZmNjc5MDNmMmJlMmQ1NDM0
ZGRkOWM4YmU0MzwvdXJsPjwvcmVsYXRlZC11cmxzPjwvdXJscz48ZWxlY3Ryb25pYy1yZXNvdXJj
ZS1udW0+MTAuMTAxNi9TMDg4Ny02MTg1KDk3KTAwMDExLVg8L2VsZWN0cm9uaWMtcmVzb3VyY2Ut
bnVtPjwvcmVjb3JkPjwvQ2l0ZT48Q2l0ZT48QXV0aG9yPldlbGxzPC9BdXRob3I+PFllYXI+MTk5
NTwvWWVhcj48UmVjTnVtPjUyNzA8L1JlY051bT48cmVjb3JkPjxyZWMtbnVtYmVyPjUyNzA8L3Jl
Yy1udW1iZXI+PGZvcmVpZ24ta2V5cz48a2V5IGFwcD0iRU4iIGRiLWlkPSJ2d3Nzd3RkNXVkZmY5
M2VycjA1NXR2OW9yZmQwcHZldnJhdnYiIHRpbWVzdGFtcD0iMTQ3MTczMTgwNCI+NTI3MDwva2V5
PjwvZm9yZWlnbi1rZXlzPjxyZWYtdHlwZSBuYW1lPSJKb3VybmFsIEFydGljbGUiPjE3PC9yZWYt
dHlwZT48Y29udHJpYnV0b3JzPjxhdXRob3JzPjxhdXRob3I+V2VsbHMsIEEuPC9hdXRob3I+PC9h
dXRob3JzPjwvY29udHJpYnV0b3JzPjx0aXRsZXM+PHRpdGxlPk1ldGEtY29nbml0aW9uIGFuZCB3
b3JyeTogQSBjb2duaXRpdmUgbW9kZWwgb2YgZ2VuZXJhbGl6ZWQgYW54aWV0eSBkaXNvcmRlcjwv
dGl0bGU+PHNlY29uZGFyeS10aXRsZT5CZWhhdmlvdXJhbCBhbmQgY29nbml0aXZlIHBzeWNob3Ro
ZXJhcHk8L3NlY29uZGFyeS10aXRsZT48L3RpdGxlcz48cGVyaW9kaWNhbD48ZnVsbC10aXRsZT5C
ZWhhdmlvdXJhbCBhbmQgQ29nbml0aXZlIFBzeWNob3RoZXJhcHk8L2Z1bGwtdGl0bGU+PC9wZXJp
b2RpY2FsPjxwYWdlcz4zMDEtMzIwPC9wYWdlcz48dm9sdW1lPjIzPC92b2x1bWU+PG51bWJlcj4w
MzwvbnVtYmVyPjxkYXRlcz48eWVhcj4xOTk1PC95ZWFyPjwvZGF0ZXM+PGlzYm4+MTQ2OS0xODMz
PC9pc2JuPjx1cmxzPjwvdXJscz48L3JlY29yZD48L0NpdGU+PENpdGU+PEF1dGhvcj5GZXJuaWU8
L0F1dGhvcj48WWVhcj4yMDA5PC9ZZWFyPjxSZWNOdW0+MzkwOTwvUmVjTnVtPjxyZWNvcmQ+PHJl
Yy1udW1iZXI+MzkwOTwvcmVjLW51bWJlcj48Zm9yZWlnbi1rZXlzPjxrZXkgYXBwPSJFTiIgZGIt
aWQ9InZ3c3N3dGQ1dWRmZjkzZXJyMDU1dHY5b3JmZDBwdmV2cmF2diIgdGltZXN0YW1wPSIxNDE0
NzEwMDIzIj4zOTA5PC9rZXk+PGtleSBhcHA9IkVOV2ViIiBkYi1pZD0iIj4wPC9rZXk+PC9mb3Jl
aWduLWtleXM+PHJlZi10eXBlIG5hbWU9IkpvdXJuYWwgQXJ0aWNsZSI+MTc8L3JlZi10eXBlPjxj
b250cmlidXRvcnM+PGF1dGhvcnM+PGF1dGhvcj5GZXJuaWUsIEJydWNlIEEuPC9hdXRob3I+PGF1
dGhvcj5TcGFkYSwgTWFyY2FudG9uaW8gTS48L2F1dGhvcj48YXV0aG9yPk5pa8SNZXZpxIcsIEFu
YSBWLjwvYXV0aG9yPjxhdXRob3I+R2Vvcmdpb3UsIEdlb3JnZSBBLjwvYXV0aG9yPjxhdXRob3I+
TW9uZXRhLCBHaW92YW5uaSBCLjwvYXV0aG9yPjwvYXV0aG9ycz48L2NvbnRyaWJ1dG9ycz48dGl0
bGVzPjx0aXRsZT5NZXRhY29nbml0aXZlIEJlbGllZnMgQWJvdXQgUHJvY3Jhc3RpbmF0aW9uOiBE
ZXZlbG9wbWVudCBhbmQgQ29uY3VycmVudCBWYWxpZGl0eSBvZiBhIFNlbGYtUmVwb3J0IFF1ZXN0
aW9ubmFpcmU8L3RpdGxlPjxzZWNvbmRhcnktdGl0bGU+Sm91cm5hbCBvZiBDb2duaXRpdmUgUHN5
Y2hvdGhlcmFweTwvc2Vjb25kYXJ5LXRpdGxlPjwvdGl0bGVzPjxwZXJpb2RpY2FsPjxmdWxsLXRp
dGxlPkpvdXJuYWwgb2YgQ29nbml0aXZlIFBzeWNob3RoZXJhcHk8L2Z1bGwtdGl0bGU+PC9wZXJp
b2RpY2FsPjxwYWdlcz4yODMtMjkzPC9wYWdlcz48dm9sdW1lPjIzPC92b2x1bWU+PG51bWJlcj40
PC9udW1iZXI+PGRhdGVzPjx5ZWFyPjIwMDk8L3llYXI+PC9kYXRlcz48aXNibj4wODg5ODM5MTwv
aXNibj48dXJscz48cmVsYXRlZC11cmxzPjx1cmw+aHR0cDovL3d3dy5pbmdlbnRhY29ubmVjdC5j
b20vY29udGVudC9zcHJpbmdlci9qY29ncC8yMDA5LzAwMDAwMDIzLzAwMDAwMDA0L2FydDAwMDAx
P3Rva2VuPTAwNTcxNDdmZDI1YTM5NDEyZjQxNWQ3Njc4MjU1ZjcwM2EyYjZkN2EzMTQyNWUyNTMw
NDgyOTcyNzE1YTYxNGY2ZDRlMjI3YTIxZjUxMjIyOTc2YmZlNTwvdXJsPjwvcmVsYXRlZC11cmxz
PjwvdXJscz48ZWxlY3Ryb25pYy1yZXNvdXJjZS1udW0+MTAuMTg5MS8wODg5LTgzOTEuMjMuNC4y
ODM8L2VsZWN0cm9uaWMtcmVzb3VyY2UtbnVtPjwvcmVjb3JkPjwvQ2l0ZT48Q2l0ZT48QXV0aG9y
PkZlcm5pZTwvQXV0aG9yPjxZZWFyPjIwMDg8L1llYXI+PFJlY051bT4zOTI4PC9SZWNOdW0+PHJl
Y29yZD48cmVjLW51bWJlcj4zOTI4PC9yZWMtbnVtYmVyPjxmb3JlaWduLWtleXM+PGtleSBhcHA9
IkVOIiBkYi1pZD0idndzc3d0ZDV1ZGZmOTNlcnIwNTV0djlvcmZkMHB2ZXZyYXZ2IiB0aW1lc3Rh
bXA9IjE0MTQ3MTAxMTYiPjM5Mjg8L2tleT48a2V5IGFwcD0iRU5XZWIiIGRiLWlkPSIiPjA8L2tl
eT48L2ZvcmVpZ24ta2V5cz48cmVmLXR5cGUgbmFtZT0iSm91cm5hbCBBcnRpY2xlIj4xNzwvcmVm
LXR5cGU+PGNvbnRyaWJ1dG9ycz48YXV0aG9ycz48YXV0aG9yPkZlcm5pZSwgQnJ1Y2UgQTwvYXV0
aG9yPjxhdXRob3I+U3BhZGEsIE1hcmNhbnRvbmlvIE08L2F1dGhvcj48L2F1dGhvcnM+PC9jb250
cmlidXRvcnM+PHRpdGxlcz48dGl0bGU+TWV0YWNvZ25pdGlvbnMgYWJvdXQgcHJvY3Jhc3RpbmF0
aW9uOiBBIHByZWxpbWluYXJ5IGludmVzdGlnYXRpb248L3RpdGxlPjxzZWNvbmRhcnktdGl0bGU+
QmVoYXZpb3VyYWwgYW5kIENvZ25pdGl2ZSBQc3ljaG90aGVyYXB5PC9zZWNvbmRhcnktdGl0bGU+
PC90aXRsZXM+PHBlcmlvZGljYWw+PGZ1bGwtdGl0bGU+QmVoYXZpb3VyYWwgYW5kIENvZ25pdGl2
ZSBQc3ljaG90aGVyYXB5PC9mdWxsLXRpdGxlPjwvcGVyaW9kaWNhbD48cGFnZXM+MzU5LTM2NDwv
cGFnZXM+PHZvbHVtZT4zNjwvdm9sdW1lPjxudW1iZXI+MDM8L251bWJlcj48ZGF0ZXM+PHllYXI+
MjAwODwveWVhcj48L2RhdGVzPjxpc2JuPjE0NjktMTgzMzwvaXNibj48dXJscz48L3VybHM+PC9y
ZWNvcmQ+PC9DaXRlPjxDaXRlPjxBdXRob3I+RmVybmllPC9BdXRob3I+PFllYXI+MjAxODwvWWVh
cj48UmVjTnVtPjEzODMwPC9SZWNOdW0+PHJlY29yZD48cmVjLW51bWJlcj4xMzgzMDwvcmVjLW51
bWJlcj48Zm9yZWlnbi1rZXlzPjxrZXkgYXBwPSJFTiIgZGItaWQ9InZ3c3N3dGQ1dWRmZjkzZXJy
MDU1dHY5b3JmZDBwdmV2cmF2diIgdGltZXN0YW1wPSIxNTMyMDYxNTk5Ij4xMzgzMDwva2V5Pjxr
ZXkgYXBwPSJFTldlYiIgZGItaWQ9IiI+MDwva2V5PjwvZm9yZWlnbi1rZXlzPjxyZWYtdHlwZSBu
YW1lPSJKb3VybmFsIEFydGljbGUiPjE3PC9yZWYtdHlwZT48Y29udHJpYnV0b3JzPjxhdXRob3Jz
PjxhdXRob3I+RmVybmllLCBCcnVjZSBBLjwvYXV0aG9yPjxhdXRob3I+S29wYXIsIFVtcmFuIFku
PC9hdXRob3I+PGF1dGhvcj5GaXNoZXIsIFBldGVyIEwuPC9hdXRob3I+PGF1dGhvcj5TcGFkYSwg
TWFyY2FudG9uaW8gTS48L2F1dGhvcj48L2F1dGhvcnM+PC9jb250cmlidXRvcnM+PHRpdGxlcz48
dGl0bGU+RnVydGhlciBkZXZlbG9wbWVudCBhbmQgdGVzdGluZyBvZiB0aGUgbWV0YWNvZ25pdGl2
ZSBtb2RlbCBvZiBwcm9jcmFzdGluYXRpb246IFNlbGYtcmVwb3J0ZWQgYWNhZGVtaWMgcGVyZm9y
bWFuY2U8L3RpdGxlPjxzZWNvbmRhcnktdGl0bGU+Sm91cm5hbCBvZiBBZmZlY3RpdmUgRGlzb3Jk
ZXJzPC9zZWNvbmRhcnktdGl0bGU+PC90aXRsZXM+PHBlcmlvZGljYWw+PGZ1bGwtdGl0bGU+SiBB
ZmZlY3QgRGlzb3JkPC9mdWxsLXRpdGxlPjxhYmJyLTE+Sm91cm5hbCBvZiBhZmZlY3RpdmUgZGlz
b3JkZXJzPC9hYmJyLTE+PC9wZXJpb2RpY2FsPjxwYWdlcz4xLTU8L3BhZ2VzPjx2b2x1bWU+MjQw
PC92b2x1bWU+PHNlY3Rpb24+MTwvc2VjdGlvbj48ZGF0ZXM+PHllYXI+MjAxODwveWVhcj48L2Rh
dGVzPjxpc2JuPjAxNjUwMzI3PC9pc2JuPjx1cmxzPjwvdXJscz48ZWxlY3Ryb25pYy1yZXNvdXJj
ZS1udW0+MTAuMTAxNi9qLmphZC4yMDE4LjA3LjAxODwvZWxlY3Ryb25pYy1yZXNvdXJjZS1udW0+
PC9yZWNvcmQ+PC9DaXRlPjxDaXRlPjxBdXRob3I+RmVybmllPC9BdXRob3I+PFllYXI+MjAxNzwv
WWVhcj48UmVjTnVtPjU4OTI8L1JlY051bT48cmVjb3JkPjxyZWMtbnVtYmVyPjU4OTI8L3JlYy1u
dW1iZXI+PGZvcmVpZ24ta2V5cz48a2V5IGFwcD0iRU4iIGRiLWlkPSJ2d3Nzd3RkNXVkZmY5M2Vy
cjA1NXR2OW9yZmQwcHZldnJhdnYiIHRpbWVzdGFtcD0iMTUxMDU4Mjc3NSI+NTg5Mjwva2V5Pjxr
ZXkgYXBwPSJFTldlYiIgZGItaWQ9IiI+MDwva2V5PjwvZm9yZWlnbi1rZXlzPjxyZWYtdHlwZSBu
YW1lPSJKb3VybmFsIEFydGljbGUiPjE3PC9yZWYtdHlwZT48Y29udHJpYnV0b3JzPjxhdXRob3Jz
PjxhdXRob3I+RmVybmllLCBCcnVjZSBBLjwvYXV0aG9yPjxhdXRob3I+QmhhcnVjaGEsIFouPC9h
dXRob3I+PGF1dGhvcj5OaWtjZXZpYywgQS4gVi48L2F1dGhvcj48YXV0aG9yPk1hcmlubywgQy48
L2F1dGhvcj48YXV0aG9yPlNwYWRhLCBNLiBNLjwvYXV0aG9yPjwvYXV0aG9ycz48L2NvbnRyaWJ1
dG9ycz48YXV0aC1hZGRyZXNzPktpbmcmYXBvcztzIENvbGxlZ2UgTG9uZG9uLCBJbnN0aXR1dGUg
b2YgUHN5Y2hpYXRyeSwgUHN5Y2hvbG9neSBhbmQgTmV1cm9zY2llbmNlLCBEZXBhcnRtZW50IG9m
IFBzeWNob2xvZ3ksIExvbmRvbiwgVUs7IEhJViBBc3Nlc3NtZW50IGFuZCBMaWFpc29uIFRlYW0s
IFNvdXRoIExvbmRvbiAmYW1wOyBNYXVkc2xleSBOSFMgRm91bmRhdGlvbiBUcnVzdCwgTG9uZG9u
LCBVSy4gRWxlY3Ryb25pYyBhZGRyZXNzOiBicnVjZS5mZXJuaWVAa2NsLmFjLnVrLiYjeEQ7S2lu
ZyZhcG9zO3MgQ29sbGVnZSBMb25kb24sIEluc3RpdHV0ZSBvZiBQc3ljaGlhdHJ5LCBQc3ljaG9s
b2d5IGFuZCBOZXVyb3NjaWVuY2UsIERlcGFydG1lbnQgb2YgUHN5Y2hvbG9neSwgTG9uZG9uLCBV
Sy4mI3hEO0tpbmdzdG9uIFVuaXZlcnNpdHksIEtpbmdzdG9uIHVwb24gVGhhbWVzLCBVSy4mI3hE
O0RpcGFydGltZW50byBkaSBQc2ljb2xvZ2lhIGRlbGxvIFN2aWx1cHBvIGUgZGVsbGEgU29jaWFs
aXp6YXppb25lLCBVbml2ZXJzaXRhJmFwb3M7IGRpIFBhZG92YSwgUGFkb3ZhLCBJdGFseS4mI3hE
O0xvbmRvbiBTb3V0aCBCYW5rIFVuaXZlcnNpdHksIExvbmRvbiwgVUsuPC9hdXRoLWFkZHJlc3M+
PHRpdGxlcz48dGl0bGU+QSBNZXRhY29nbml0aXZlIG1vZGVsIG9mIHByb2NyYXN0aW5hdGlvbjwv
dGl0bGU+PHNlY29uZGFyeS10aXRsZT5KIEFmZmVjdCBEaXNvcmQ8L3NlY29uZGFyeS10aXRsZT48
L3RpdGxlcz48cGVyaW9kaWNhbD48ZnVsbC10aXRsZT5KIEFmZmVjdCBEaXNvcmQ8L2Z1bGwtdGl0
bGU+PGFiYnItMT5Kb3VybmFsIG9mIGFmZmVjdGl2ZSBkaXNvcmRlcnM8L2FiYnItMT48L3Blcmlv
ZGljYWw+PHBhZ2VzPjE5Ni0yMDM8L3BhZ2VzPjx2b2x1bWU+MjEwPC92b2x1bWU+PGtleXdvcmRz
PjxrZXl3b3JkPk1ldGFjb2duaXRpb248L2tleXdvcmQ+PGtleXdvcmQ+TWV0YWNvZ25pdGl2ZSBU
aGVyYXB5PC9rZXl3b3JkPjxrZXl3b3JkPk1ldGFjb2duaXRpdmUgbW9kZWwgb2YgcHJvY3Jhc3Rp
bmF0aW9uPC9rZXl3b3JkPjxrZXl3b3JkPlByb2NyYXN0aW5hdGlvbjwva2V5d29yZD48a2V5d29y
ZD5TZWxmLVJlZ3VsYXRvcnkgRXhlY3V0aXZlIEZ1bmN0aW9uIG1vZGVsPC9rZXl3b3JkPjwva2V5
d29yZHM+PGRhdGVzPjx5ZWFyPjIwMTc8L3llYXI+PHB1Yi1kYXRlcz48ZGF0ZT5NYXIgMDE8L2Rh
dGU+PC9wdWItZGF0ZXM+PC9kYXRlcz48aXNibj4xNTczLTI1MTcgKEVsZWN0cm9uaWMpJiN4RDsw
MTY1LTAzMjcgKExpbmtpbmcpPC9pc2JuPjxhY2Nlc3Npb24tbnVtPjI4MDU2MzYxPC9hY2Nlc3Np
b24tbnVtPjx1cmxzPjxyZWxhdGVkLXVybHM+PHVybD5odHRwczovL3d3dy5uY2JpLm5sbS5uaWgu
Z292L3B1Ym1lZC8yODA1NjM2MTwvdXJsPjwvcmVsYXRlZC11cmxzPjwvdXJscz48ZWxlY3Ryb25p
Yy1yZXNvdXJjZS1udW0+MTAuMTAxNi9qLmphZC4yMDE2LjEyLjA0MjwvZWxlY3Ryb25pYy1yZXNv
dXJjZS1udW0+PC9yZWNvcmQ+PC9DaXRlPjxDaXRlPjxBdXRob3I+RmVybmllPC9BdXRob3I+PFll
YXI+MjAxNTwvWWVhcj48UmVjTnVtPjUwMDk8L1JlY051bT48cmVjb3JkPjxyZWMtbnVtYmVyPjUw
MDk8L3JlYy1udW1iZXI+PGZvcmVpZ24ta2V5cz48a2V5IGFwcD0iRU4iIGRiLWlkPSJ2d3Nzd3Rk
NXVkZmY5M2VycjA1NXR2OW9yZmQwcHZldnJhdnYiIHRpbWVzdGFtcD0iMTQ0MjY4MzA4MyI+NTAw
OTwva2V5PjxrZXkgYXBwPSJFTldlYiIgZGItaWQ9IiI+MDwva2V5PjwvZm9yZWlnbi1rZXlzPjxy
ZWYtdHlwZSBuYW1lPSJKb3VybmFsIEFydGljbGUiPjE3PC9yZWYtdHlwZT48Y29udHJpYnV0b3Jz
PjxhdXRob3JzPjxhdXRob3I+RmVybmllLCBCcnVjZSBBPC9hdXRob3I+PGF1dGhvcj5NY0tlbnpp
ZSwgQW5uLU1hcmllPC9hdXRob3I+PGF1dGhvcj5OaWvEjWV2acSHLCBBbmEgVjwvYXV0aG9yPjxh
dXRob3I+Q2FzZWxsaSwgR2FicmllbGU8L2F1dGhvcj48YXV0aG9yPlNwYWRhLCBNYXJjYW50b25p
byBNPC9hdXRob3I+PC9hdXRob3JzPjwvY29udHJpYnV0b3JzPjx0aXRsZXM+PHRpdGxlPlRoZSBD
b250cmlidXRpb24gb2YgTWV0YWNvZ25pdGlvbnMgYW5kIEF0dGVudGlvbmFsIENvbnRyb2wgdG8g
RGVjaXNpb25hbCBQcm9jcmFzdGluYXRpb248L3RpdGxlPjxzZWNvbmRhcnktdGl0bGU+Sm91cm5h
bCBvZiBSYXRpb25hbC1FbW90aXZlICZhbXA7IENvZ25pdGl2ZS1CZWhhdmlvciBUaGVyYXB5PC9z
ZWNvbmRhcnktdGl0bGU+PC90aXRsZXM+PHBlcmlvZGljYWw+PGZ1bGwtdGl0bGU+Sm91cm5hbCBv
ZiBSYXRpb25hbC1FbW90aXZlICZhbXA7IENvZ25pdGl2ZS1CZWhhdmlvciBUaGVyYXB5PC9mdWxs
LXRpdGxlPjwvcGVyaW9kaWNhbD48cGFnZXM+MS0xMzwvcGFnZXM+PGRhdGVzPjx5ZWFyPjIwMTU8
L3llYXI+PC9kYXRlcz48aXNibj4wODk0LTkwODU8L2lzYm4+PHVybHM+PC91cmxzPjwvcmVjb3Jk
PjwvQ2l0ZT48Q2l0ZT48QXV0aG9yPkZlcm5pZTwvQXV0aG9yPjxZZWFyPjIwMTY8L1llYXI+PFJl
Y051bT41MDc5PC9SZWNOdW0+PHJlY29yZD48cmVjLW51bWJlcj41MDc5PC9yZWMtbnVtYmVyPjxm
b3JlaWduLWtleXM+PGtleSBhcHA9IkVOIiBkYi1pZD0idndzc3d0ZDV1ZGZmOTNlcnIwNTV0djlv
cmZkMHB2ZXZyYXZ2IiB0aW1lc3RhbXA9IjE0NTc2MTY1NzQiPjUwNzk8L2tleT48a2V5IGFwcD0i
RU5XZWIiIGRiLWlkPSIiPjA8L2tleT48L2ZvcmVpZ24ta2V5cz48cmVmLXR5cGUgbmFtZT0iSm91
cm5hbCBBcnRpY2xlIj4xNzwvcmVmLXR5cGU+PGNvbnRyaWJ1dG9ycz48YXV0aG9ycz48YXV0aG9y
PkZlcm5pZSwgQnJ1Y2UgQS48L2F1dGhvcj48YXV0aG9yPkJoYXJ1Y2hhLCBaLjwvYXV0aG9yPjxh
dXRob3I+TmlrY2V2aWMsIEEuIFYuPC9hdXRob3I+PGF1dGhvcj5TcGFkYSwgTS4gTS48L2F1dGhv
cj48L2F1dGhvcnM+PC9jb250cmlidXRvcnM+PHRpdGxlcz48dGl0bGU+VGhlIFVuaW50ZW50aW9u
YWwgUHJvY3Jhc3RpbmF0aW9uIFNjYWxlPC90aXRsZT48c2Vjb25kYXJ5LXRpdGxlPkpvdXJuYWwg
b2YgUmF0aW9uYWwtRW1vdGl2ZSAmYW1wOyBDb2duaXRpdmUtQmVoYXZpb3IgVGhlcmFweTwvc2Vj
b25kYXJ5LXRpdGxlPjwvdGl0bGVzPjxwZXJpb2RpY2FsPjxmdWxsLXRpdGxlPkpvdXJuYWwgb2Yg
UmF0aW9uYWwtRW1vdGl2ZSAmYW1wOyBDb2duaXRpdmUtQmVoYXZpb3IgVGhlcmFweTwvZnVsbC10
aXRsZT48L3BlcmlvZGljYWw+PGRhdGVzPjx5ZWFyPjIwMTY8L3llYXI+PC9kYXRlcz48dXJscz48
L3VybHM+PC9yZWNvcmQ+PC9DaXRlPjwvRW5kTm90ZT4A
</w:fldData>
        </w:fldChar>
      </w:r>
      <w:r w:rsidR="00C94F08" w:rsidRPr="00EB2A92">
        <w:rPr>
          <w:rFonts w:ascii="Times New Roman" w:hAnsi="Times New Roman" w:cs="Times New Roman"/>
          <w:sz w:val="24"/>
          <w:szCs w:val="24"/>
        </w:rPr>
        <w:instrText xml:space="preserve"> ADDIN EN.CITE </w:instrText>
      </w:r>
      <w:r w:rsidR="00C94F08" w:rsidRPr="00EB2A92">
        <w:rPr>
          <w:rFonts w:ascii="Times New Roman" w:hAnsi="Times New Roman" w:cs="Times New Roman"/>
          <w:sz w:val="24"/>
          <w:szCs w:val="24"/>
        </w:rPr>
        <w:fldChar w:fldCharType="begin">
          <w:fldData xml:space="preserve">PEVuZE5vdGU+PENpdGU+PEF1dGhvcj5DYXJ0d3JpZ2h0LUhhdHRvbjwvQXV0aG9yPjxZZWFyPjE5
OTc8L1llYXI+PFJlY051bT4xNDA8L1JlY051bT48UHJlZml4PmUuZy5gLCA8L1ByZWZpeD48RGlz
cGxheVRleHQ+KGUuZy4sIENhcnR3cmlnaHQtSGF0dG9uICZhbXA7IFdlbGxzLCAxOTk3OyBGZXJu
aWUsIEJoYXJ1Y2hhLCBOaWtjZXZpYywgTWFyaW5vLCAmYW1wOyBTcGFkYSwgMjAxNzsgRmVybmll
LCBCaGFydWNoYSwgTmlrY2V2aWMsICZhbXA7IFNwYWRhLCAyMDE2OyBGZXJuaWUsIEtvcGFyLCBG
aXNoZXIsICZhbXA7IFNwYWRhLCAyMDE4OyBGZXJuaWUsIE1jS2VuemllLCBOaWvEjWV2acSHLCBD
YXNlbGxpLCAmYW1wOyBTcGFkYSwgMjAxNTsgRmVybmllICZhbXA7IFNwYWRhLCAyMDA4OyBGZXJu
aWUsIFNwYWRhLCBOaWvEjWV2acSHLCBHZW9yZ2lvdSwgJmFtcDsgTW9uZXRhLCAyMDA5OyBXZWxs
cywgMTk5NSk8L0Rpc3BsYXlUZXh0PjxyZWNvcmQ+PHJlYy1udW1iZXI+MTQwPC9yZWMtbnVtYmVy
Pjxmb3JlaWduLWtleXM+PGtleSBhcHA9IkVOIiBkYi1pZD0idndzc3d0ZDV1ZGZmOTNlcnIwNTV0
djlvcmZkMHB2ZXZyYXZ2IiB0aW1lc3RhbXA9IjE0MTQ2MjYxNzYiPjE0MDwva2V5PjxrZXkgYXBw
PSJFTldlYiIgZGItaWQ9IiI+MDwva2V5PjwvZm9yZWlnbi1rZXlzPjxyZWYtdHlwZSBuYW1lPSJK
b3VybmFsIEFydGljbGUiPjE3PC9yZWYtdHlwZT48Y29udHJpYnV0b3JzPjxhdXRob3JzPjxhdXRo
b3I+Q2FydHdyaWdodC1IYXR0b24sIFNhbTwvYXV0aG9yPjxhdXRob3I+V2VsbHMsIEFkcmlhbjwv
YXV0aG9yPjwvYXV0aG9ycz48L2NvbnRyaWJ1dG9ycz48dGl0bGVzPjx0aXRsZT5CZWxpZWZzIGFi
b3V0IFdvcnJ5IGFuZCBJbnRydXNpb25zOiBUaGUgTWV0YS1Db2duaXRpb25zIFF1ZXN0aW9ubmFp
cmUgYW5kIGl0cyBDb3JyZWxhdGVzPC90aXRsZT48c2Vjb25kYXJ5LXRpdGxlPkpvdXJuYWwgb2Yg
QW54aWV0eSBEaXNvcmRlcnM8L3NlY29uZGFyeS10aXRsZT48L3RpdGxlcz48cGVyaW9kaWNhbD48
ZnVsbC10aXRsZT5Kb3VybmFsIG9mIEFueGlldHkgRGlzb3JkZXJzPC9mdWxsLXRpdGxlPjwvcGVy
aW9kaWNhbD48cGFnZXM+Mjc5LTI5NjwvcGFnZXM+PHZvbHVtZT4xMTwvdm9sdW1lPjxudW1iZXI+
MzwvbnVtYmVyPjxkYXRlcz48eWVhcj4xOTk3PC95ZWFyPjwvZGF0ZXM+PHVybHM+PHJlbGF0ZWQt
dXJscz48dXJsPmh0dHA6Ly9keC5kb2kub3JnLzEwLjEwMTYvUzA4ODctNjE4NSg5NykwMDAxMS1Y
PC91cmw+PHVybD5odHRwOi8vYWMuZWxzLWNkbi5jb20vUzA4ODc2MTg1OTcwMDAxMVgvMS1zMi4w
LVMwODg3NjE4NTk3MDAwMTFYLW1haW4ucGRmP190aWQ9MWE5YmQ0NmMtNTc0Zi0xMWUzLTkwZDkt
MDAwMDBhYWNiMzVlJmFtcDthY2RuYXQ9MTM4NTU0ODQ4MV8xOWY3N2ZmNjc5MDNmMmJlMmQ1NDM0
ZGRkOWM4YmU0MzwvdXJsPjwvcmVsYXRlZC11cmxzPjwvdXJscz48ZWxlY3Ryb25pYy1yZXNvdXJj
ZS1udW0+MTAuMTAxNi9TMDg4Ny02MTg1KDk3KTAwMDExLVg8L2VsZWN0cm9uaWMtcmVzb3VyY2Ut
bnVtPjwvcmVjb3JkPjwvQ2l0ZT48Q2l0ZT48QXV0aG9yPldlbGxzPC9BdXRob3I+PFllYXI+MTk5
NTwvWWVhcj48UmVjTnVtPjUyNzA8L1JlY051bT48cmVjb3JkPjxyZWMtbnVtYmVyPjUyNzA8L3Jl
Yy1udW1iZXI+PGZvcmVpZ24ta2V5cz48a2V5IGFwcD0iRU4iIGRiLWlkPSJ2d3Nzd3RkNXVkZmY5
M2VycjA1NXR2OW9yZmQwcHZldnJhdnYiIHRpbWVzdGFtcD0iMTQ3MTczMTgwNCI+NTI3MDwva2V5
PjwvZm9yZWlnbi1rZXlzPjxyZWYtdHlwZSBuYW1lPSJKb3VybmFsIEFydGljbGUiPjE3PC9yZWYt
dHlwZT48Y29udHJpYnV0b3JzPjxhdXRob3JzPjxhdXRob3I+V2VsbHMsIEEuPC9hdXRob3I+PC9h
dXRob3JzPjwvY29udHJpYnV0b3JzPjx0aXRsZXM+PHRpdGxlPk1ldGEtY29nbml0aW9uIGFuZCB3
b3JyeTogQSBjb2duaXRpdmUgbW9kZWwgb2YgZ2VuZXJhbGl6ZWQgYW54aWV0eSBkaXNvcmRlcjwv
dGl0bGU+PHNlY29uZGFyeS10aXRsZT5CZWhhdmlvdXJhbCBhbmQgY29nbml0aXZlIHBzeWNob3Ro
ZXJhcHk8L3NlY29uZGFyeS10aXRsZT48L3RpdGxlcz48cGVyaW9kaWNhbD48ZnVsbC10aXRsZT5C
ZWhhdmlvdXJhbCBhbmQgQ29nbml0aXZlIFBzeWNob3RoZXJhcHk8L2Z1bGwtdGl0bGU+PC9wZXJp
b2RpY2FsPjxwYWdlcz4zMDEtMzIwPC9wYWdlcz48dm9sdW1lPjIzPC92b2x1bWU+PG51bWJlcj4w
MzwvbnVtYmVyPjxkYXRlcz48eWVhcj4xOTk1PC95ZWFyPjwvZGF0ZXM+PGlzYm4+MTQ2OS0xODMz
PC9pc2JuPjx1cmxzPjwvdXJscz48L3JlY29yZD48L0NpdGU+PENpdGU+PEF1dGhvcj5GZXJuaWU8
L0F1dGhvcj48WWVhcj4yMDA5PC9ZZWFyPjxSZWNOdW0+MzkwOTwvUmVjTnVtPjxyZWNvcmQ+PHJl
Yy1udW1iZXI+MzkwOTwvcmVjLW51bWJlcj48Zm9yZWlnbi1rZXlzPjxrZXkgYXBwPSJFTiIgZGIt
aWQ9InZ3c3N3dGQ1dWRmZjkzZXJyMDU1dHY5b3JmZDBwdmV2cmF2diIgdGltZXN0YW1wPSIxNDE0
NzEwMDIzIj4zOTA5PC9rZXk+PGtleSBhcHA9IkVOV2ViIiBkYi1pZD0iIj4wPC9rZXk+PC9mb3Jl
aWduLWtleXM+PHJlZi10eXBlIG5hbWU9IkpvdXJuYWwgQXJ0aWNsZSI+MTc8L3JlZi10eXBlPjxj
b250cmlidXRvcnM+PGF1dGhvcnM+PGF1dGhvcj5GZXJuaWUsIEJydWNlIEEuPC9hdXRob3I+PGF1
dGhvcj5TcGFkYSwgTWFyY2FudG9uaW8gTS48L2F1dGhvcj48YXV0aG9yPk5pa8SNZXZpxIcsIEFu
YSBWLjwvYXV0aG9yPjxhdXRob3I+R2Vvcmdpb3UsIEdlb3JnZSBBLjwvYXV0aG9yPjxhdXRob3I+
TW9uZXRhLCBHaW92YW5uaSBCLjwvYXV0aG9yPjwvYXV0aG9ycz48L2NvbnRyaWJ1dG9ycz48dGl0
bGVzPjx0aXRsZT5NZXRhY29nbml0aXZlIEJlbGllZnMgQWJvdXQgUHJvY3Jhc3RpbmF0aW9uOiBE
ZXZlbG9wbWVudCBhbmQgQ29uY3VycmVudCBWYWxpZGl0eSBvZiBhIFNlbGYtUmVwb3J0IFF1ZXN0
aW9ubmFpcmU8L3RpdGxlPjxzZWNvbmRhcnktdGl0bGU+Sm91cm5hbCBvZiBDb2duaXRpdmUgUHN5
Y2hvdGhlcmFweTwvc2Vjb25kYXJ5LXRpdGxlPjwvdGl0bGVzPjxwZXJpb2RpY2FsPjxmdWxsLXRp
dGxlPkpvdXJuYWwgb2YgQ29nbml0aXZlIFBzeWNob3RoZXJhcHk8L2Z1bGwtdGl0bGU+PC9wZXJp
b2RpY2FsPjxwYWdlcz4yODMtMjkzPC9wYWdlcz48dm9sdW1lPjIzPC92b2x1bWU+PG51bWJlcj40
PC9udW1iZXI+PGRhdGVzPjx5ZWFyPjIwMDk8L3llYXI+PC9kYXRlcz48aXNibj4wODg5ODM5MTwv
aXNibj48dXJscz48cmVsYXRlZC11cmxzPjx1cmw+aHR0cDovL3d3dy5pbmdlbnRhY29ubmVjdC5j
b20vY29udGVudC9zcHJpbmdlci9qY29ncC8yMDA5LzAwMDAwMDIzLzAwMDAwMDA0L2FydDAwMDAx
P3Rva2VuPTAwNTcxNDdmZDI1YTM5NDEyZjQxNWQ3Njc4MjU1ZjcwM2EyYjZkN2EzMTQyNWUyNTMw
NDgyOTcyNzE1YTYxNGY2ZDRlMjI3YTIxZjUxMjIyOTc2YmZlNTwvdXJsPjwvcmVsYXRlZC11cmxz
PjwvdXJscz48ZWxlY3Ryb25pYy1yZXNvdXJjZS1udW0+MTAuMTg5MS8wODg5LTgzOTEuMjMuNC4y
ODM8L2VsZWN0cm9uaWMtcmVzb3VyY2UtbnVtPjwvcmVjb3JkPjwvQ2l0ZT48Q2l0ZT48QXV0aG9y
PkZlcm5pZTwvQXV0aG9yPjxZZWFyPjIwMDg8L1llYXI+PFJlY051bT4zOTI4PC9SZWNOdW0+PHJl
Y29yZD48cmVjLW51bWJlcj4zOTI4PC9yZWMtbnVtYmVyPjxmb3JlaWduLWtleXM+PGtleSBhcHA9
IkVOIiBkYi1pZD0idndzc3d0ZDV1ZGZmOTNlcnIwNTV0djlvcmZkMHB2ZXZyYXZ2IiB0aW1lc3Rh
bXA9IjE0MTQ3MTAxMTYiPjM5Mjg8L2tleT48a2V5IGFwcD0iRU5XZWIiIGRiLWlkPSIiPjA8L2tl
eT48L2ZvcmVpZ24ta2V5cz48cmVmLXR5cGUgbmFtZT0iSm91cm5hbCBBcnRpY2xlIj4xNzwvcmVm
LXR5cGU+PGNvbnRyaWJ1dG9ycz48YXV0aG9ycz48YXV0aG9yPkZlcm5pZSwgQnJ1Y2UgQTwvYXV0
aG9yPjxhdXRob3I+U3BhZGEsIE1hcmNhbnRvbmlvIE08L2F1dGhvcj48L2F1dGhvcnM+PC9jb250
cmlidXRvcnM+PHRpdGxlcz48dGl0bGU+TWV0YWNvZ25pdGlvbnMgYWJvdXQgcHJvY3Jhc3RpbmF0
aW9uOiBBIHByZWxpbWluYXJ5IGludmVzdGlnYXRpb248L3RpdGxlPjxzZWNvbmRhcnktdGl0bGU+
QmVoYXZpb3VyYWwgYW5kIENvZ25pdGl2ZSBQc3ljaG90aGVyYXB5PC9zZWNvbmRhcnktdGl0bGU+
PC90aXRsZXM+PHBlcmlvZGljYWw+PGZ1bGwtdGl0bGU+QmVoYXZpb3VyYWwgYW5kIENvZ25pdGl2
ZSBQc3ljaG90aGVyYXB5PC9mdWxsLXRpdGxlPjwvcGVyaW9kaWNhbD48cGFnZXM+MzU5LTM2NDwv
cGFnZXM+PHZvbHVtZT4zNjwvdm9sdW1lPjxudW1iZXI+MDM8L251bWJlcj48ZGF0ZXM+PHllYXI+
MjAwODwveWVhcj48L2RhdGVzPjxpc2JuPjE0NjktMTgzMzwvaXNibj48dXJscz48L3VybHM+PC9y
ZWNvcmQ+PC9DaXRlPjxDaXRlPjxBdXRob3I+RmVybmllPC9BdXRob3I+PFllYXI+MjAxODwvWWVh
cj48UmVjTnVtPjEzODMwPC9SZWNOdW0+PHJlY29yZD48cmVjLW51bWJlcj4xMzgzMDwvcmVjLW51
bWJlcj48Zm9yZWlnbi1rZXlzPjxrZXkgYXBwPSJFTiIgZGItaWQ9InZ3c3N3dGQ1dWRmZjkzZXJy
MDU1dHY5b3JmZDBwdmV2cmF2diIgdGltZXN0YW1wPSIxNTMyMDYxNTk5Ij4xMzgzMDwva2V5Pjxr
ZXkgYXBwPSJFTldlYiIgZGItaWQ9IiI+MDwva2V5PjwvZm9yZWlnbi1rZXlzPjxyZWYtdHlwZSBu
YW1lPSJKb3VybmFsIEFydGljbGUiPjE3PC9yZWYtdHlwZT48Y29udHJpYnV0b3JzPjxhdXRob3Jz
PjxhdXRob3I+RmVybmllLCBCcnVjZSBBLjwvYXV0aG9yPjxhdXRob3I+S29wYXIsIFVtcmFuIFku
PC9hdXRob3I+PGF1dGhvcj5GaXNoZXIsIFBldGVyIEwuPC9hdXRob3I+PGF1dGhvcj5TcGFkYSwg
TWFyY2FudG9uaW8gTS48L2F1dGhvcj48L2F1dGhvcnM+PC9jb250cmlidXRvcnM+PHRpdGxlcz48
dGl0bGU+RnVydGhlciBkZXZlbG9wbWVudCBhbmQgdGVzdGluZyBvZiB0aGUgbWV0YWNvZ25pdGl2
ZSBtb2RlbCBvZiBwcm9jcmFzdGluYXRpb246IFNlbGYtcmVwb3J0ZWQgYWNhZGVtaWMgcGVyZm9y
bWFuY2U8L3RpdGxlPjxzZWNvbmRhcnktdGl0bGU+Sm91cm5hbCBvZiBBZmZlY3RpdmUgRGlzb3Jk
ZXJzPC9zZWNvbmRhcnktdGl0bGU+PC90aXRsZXM+PHBlcmlvZGljYWw+PGZ1bGwtdGl0bGU+SiBB
ZmZlY3QgRGlzb3JkPC9mdWxsLXRpdGxlPjxhYmJyLTE+Sm91cm5hbCBvZiBhZmZlY3RpdmUgZGlz
b3JkZXJzPC9hYmJyLTE+PC9wZXJpb2RpY2FsPjxwYWdlcz4xLTU8L3BhZ2VzPjx2b2x1bWU+MjQw
PC92b2x1bWU+PHNlY3Rpb24+MTwvc2VjdGlvbj48ZGF0ZXM+PHllYXI+MjAxODwveWVhcj48L2Rh
dGVzPjxpc2JuPjAxNjUwMzI3PC9pc2JuPjx1cmxzPjwvdXJscz48ZWxlY3Ryb25pYy1yZXNvdXJj
ZS1udW0+MTAuMTAxNi9qLmphZC4yMDE4LjA3LjAxODwvZWxlY3Ryb25pYy1yZXNvdXJjZS1udW0+
PC9yZWNvcmQ+PC9DaXRlPjxDaXRlPjxBdXRob3I+RmVybmllPC9BdXRob3I+PFllYXI+MjAxNzwv
WWVhcj48UmVjTnVtPjU4OTI8L1JlY051bT48cmVjb3JkPjxyZWMtbnVtYmVyPjU4OTI8L3JlYy1u
dW1iZXI+PGZvcmVpZ24ta2V5cz48a2V5IGFwcD0iRU4iIGRiLWlkPSJ2d3Nzd3RkNXVkZmY5M2Vy
cjA1NXR2OW9yZmQwcHZldnJhdnYiIHRpbWVzdGFtcD0iMTUxMDU4Mjc3NSI+NTg5Mjwva2V5Pjxr
ZXkgYXBwPSJFTldlYiIgZGItaWQ9IiI+MDwva2V5PjwvZm9yZWlnbi1rZXlzPjxyZWYtdHlwZSBu
YW1lPSJKb3VybmFsIEFydGljbGUiPjE3PC9yZWYtdHlwZT48Y29udHJpYnV0b3JzPjxhdXRob3Jz
PjxhdXRob3I+RmVybmllLCBCcnVjZSBBLjwvYXV0aG9yPjxhdXRob3I+QmhhcnVjaGEsIFouPC9h
dXRob3I+PGF1dGhvcj5OaWtjZXZpYywgQS4gVi48L2F1dGhvcj48YXV0aG9yPk1hcmlubywgQy48
L2F1dGhvcj48YXV0aG9yPlNwYWRhLCBNLiBNLjwvYXV0aG9yPjwvYXV0aG9ycz48L2NvbnRyaWJ1
dG9ycz48YXV0aC1hZGRyZXNzPktpbmcmYXBvcztzIENvbGxlZ2UgTG9uZG9uLCBJbnN0aXR1dGUg
b2YgUHN5Y2hpYXRyeSwgUHN5Y2hvbG9neSBhbmQgTmV1cm9zY2llbmNlLCBEZXBhcnRtZW50IG9m
IFBzeWNob2xvZ3ksIExvbmRvbiwgVUs7IEhJViBBc3Nlc3NtZW50IGFuZCBMaWFpc29uIFRlYW0s
IFNvdXRoIExvbmRvbiAmYW1wOyBNYXVkc2xleSBOSFMgRm91bmRhdGlvbiBUcnVzdCwgTG9uZG9u
LCBVSy4gRWxlY3Ryb25pYyBhZGRyZXNzOiBicnVjZS5mZXJuaWVAa2NsLmFjLnVrLiYjeEQ7S2lu
ZyZhcG9zO3MgQ29sbGVnZSBMb25kb24sIEluc3RpdHV0ZSBvZiBQc3ljaGlhdHJ5LCBQc3ljaG9s
b2d5IGFuZCBOZXVyb3NjaWVuY2UsIERlcGFydG1lbnQgb2YgUHN5Y2hvbG9neSwgTG9uZG9uLCBV
Sy4mI3hEO0tpbmdzdG9uIFVuaXZlcnNpdHksIEtpbmdzdG9uIHVwb24gVGhhbWVzLCBVSy4mI3hE
O0RpcGFydGltZW50byBkaSBQc2ljb2xvZ2lhIGRlbGxvIFN2aWx1cHBvIGUgZGVsbGEgU29jaWFs
aXp6YXppb25lLCBVbml2ZXJzaXRhJmFwb3M7IGRpIFBhZG92YSwgUGFkb3ZhLCBJdGFseS4mI3hE
O0xvbmRvbiBTb3V0aCBCYW5rIFVuaXZlcnNpdHksIExvbmRvbiwgVUsuPC9hdXRoLWFkZHJlc3M+
PHRpdGxlcz48dGl0bGU+QSBNZXRhY29nbml0aXZlIG1vZGVsIG9mIHByb2NyYXN0aW5hdGlvbjwv
dGl0bGU+PHNlY29uZGFyeS10aXRsZT5KIEFmZmVjdCBEaXNvcmQ8L3NlY29uZGFyeS10aXRsZT48
L3RpdGxlcz48cGVyaW9kaWNhbD48ZnVsbC10aXRsZT5KIEFmZmVjdCBEaXNvcmQ8L2Z1bGwtdGl0
bGU+PGFiYnItMT5Kb3VybmFsIG9mIGFmZmVjdGl2ZSBkaXNvcmRlcnM8L2FiYnItMT48L3Blcmlv
ZGljYWw+PHBhZ2VzPjE5Ni0yMDM8L3BhZ2VzPjx2b2x1bWU+MjEwPC92b2x1bWU+PGtleXdvcmRz
PjxrZXl3b3JkPk1ldGFjb2duaXRpb248L2tleXdvcmQ+PGtleXdvcmQ+TWV0YWNvZ25pdGl2ZSBU
aGVyYXB5PC9rZXl3b3JkPjxrZXl3b3JkPk1ldGFjb2duaXRpdmUgbW9kZWwgb2YgcHJvY3Jhc3Rp
bmF0aW9uPC9rZXl3b3JkPjxrZXl3b3JkPlByb2NyYXN0aW5hdGlvbjwva2V5d29yZD48a2V5d29y
ZD5TZWxmLVJlZ3VsYXRvcnkgRXhlY3V0aXZlIEZ1bmN0aW9uIG1vZGVsPC9rZXl3b3JkPjwva2V5
d29yZHM+PGRhdGVzPjx5ZWFyPjIwMTc8L3llYXI+PHB1Yi1kYXRlcz48ZGF0ZT5NYXIgMDE8L2Rh
dGU+PC9wdWItZGF0ZXM+PC9kYXRlcz48aXNibj4xNTczLTI1MTcgKEVsZWN0cm9uaWMpJiN4RDsw
MTY1LTAzMjcgKExpbmtpbmcpPC9pc2JuPjxhY2Nlc3Npb24tbnVtPjI4MDU2MzYxPC9hY2Nlc3Np
b24tbnVtPjx1cmxzPjxyZWxhdGVkLXVybHM+PHVybD5odHRwczovL3d3dy5uY2JpLm5sbS5uaWgu
Z292L3B1Ym1lZC8yODA1NjM2MTwvdXJsPjwvcmVsYXRlZC11cmxzPjwvdXJscz48ZWxlY3Ryb25p
Yy1yZXNvdXJjZS1udW0+MTAuMTAxNi9qLmphZC4yMDE2LjEyLjA0MjwvZWxlY3Ryb25pYy1yZXNv
dXJjZS1udW0+PC9yZWNvcmQ+PC9DaXRlPjxDaXRlPjxBdXRob3I+RmVybmllPC9BdXRob3I+PFll
YXI+MjAxNTwvWWVhcj48UmVjTnVtPjUwMDk8L1JlY051bT48cmVjb3JkPjxyZWMtbnVtYmVyPjUw
MDk8L3JlYy1udW1iZXI+PGZvcmVpZ24ta2V5cz48a2V5IGFwcD0iRU4iIGRiLWlkPSJ2d3Nzd3Rk
NXVkZmY5M2VycjA1NXR2OW9yZmQwcHZldnJhdnYiIHRpbWVzdGFtcD0iMTQ0MjY4MzA4MyI+NTAw
OTwva2V5PjxrZXkgYXBwPSJFTldlYiIgZGItaWQ9IiI+MDwva2V5PjwvZm9yZWlnbi1rZXlzPjxy
ZWYtdHlwZSBuYW1lPSJKb3VybmFsIEFydGljbGUiPjE3PC9yZWYtdHlwZT48Y29udHJpYnV0b3Jz
PjxhdXRob3JzPjxhdXRob3I+RmVybmllLCBCcnVjZSBBPC9hdXRob3I+PGF1dGhvcj5NY0tlbnpp
ZSwgQW5uLU1hcmllPC9hdXRob3I+PGF1dGhvcj5OaWvEjWV2acSHLCBBbmEgVjwvYXV0aG9yPjxh
dXRob3I+Q2FzZWxsaSwgR2FicmllbGU8L2F1dGhvcj48YXV0aG9yPlNwYWRhLCBNYXJjYW50b25p
byBNPC9hdXRob3I+PC9hdXRob3JzPjwvY29udHJpYnV0b3JzPjx0aXRsZXM+PHRpdGxlPlRoZSBD
b250cmlidXRpb24gb2YgTWV0YWNvZ25pdGlvbnMgYW5kIEF0dGVudGlvbmFsIENvbnRyb2wgdG8g
RGVjaXNpb25hbCBQcm9jcmFzdGluYXRpb248L3RpdGxlPjxzZWNvbmRhcnktdGl0bGU+Sm91cm5h
bCBvZiBSYXRpb25hbC1FbW90aXZlICZhbXA7IENvZ25pdGl2ZS1CZWhhdmlvciBUaGVyYXB5PC9z
ZWNvbmRhcnktdGl0bGU+PC90aXRsZXM+PHBlcmlvZGljYWw+PGZ1bGwtdGl0bGU+Sm91cm5hbCBv
ZiBSYXRpb25hbC1FbW90aXZlICZhbXA7IENvZ25pdGl2ZS1CZWhhdmlvciBUaGVyYXB5PC9mdWxs
LXRpdGxlPjwvcGVyaW9kaWNhbD48cGFnZXM+MS0xMzwvcGFnZXM+PGRhdGVzPjx5ZWFyPjIwMTU8
L3llYXI+PC9kYXRlcz48aXNibj4wODk0LTkwODU8L2lzYm4+PHVybHM+PC91cmxzPjwvcmVjb3Jk
PjwvQ2l0ZT48Q2l0ZT48QXV0aG9yPkZlcm5pZTwvQXV0aG9yPjxZZWFyPjIwMTY8L1llYXI+PFJl
Y051bT41MDc5PC9SZWNOdW0+PHJlY29yZD48cmVjLW51bWJlcj41MDc5PC9yZWMtbnVtYmVyPjxm
b3JlaWduLWtleXM+PGtleSBhcHA9IkVOIiBkYi1pZD0idndzc3d0ZDV1ZGZmOTNlcnIwNTV0djlv
cmZkMHB2ZXZyYXZ2IiB0aW1lc3RhbXA9IjE0NTc2MTY1NzQiPjUwNzk8L2tleT48a2V5IGFwcD0i
RU5XZWIiIGRiLWlkPSIiPjA8L2tleT48L2ZvcmVpZ24ta2V5cz48cmVmLXR5cGUgbmFtZT0iSm91
cm5hbCBBcnRpY2xlIj4xNzwvcmVmLXR5cGU+PGNvbnRyaWJ1dG9ycz48YXV0aG9ycz48YXV0aG9y
PkZlcm5pZSwgQnJ1Y2UgQS48L2F1dGhvcj48YXV0aG9yPkJoYXJ1Y2hhLCBaLjwvYXV0aG9yPjxh
dXRob3I+TmlrY2V2aWMsIEEuIFYuPC9hdXRob3I+PGF1dGhvcj5TcGFkYSwgTS4gTS48L2F1dGhv
cj48L2F1dGhvcnM+PC9jb250cmlidXRvcnM+PHRpdGxlcz48dGl0bGU+VGhlIFVuaW50ZW50aW9u
YWwgUHJvY3Jhc3RpbmF0aW9uIFNjYWxlPC90aXRsZT48c2Vjb25kYXJ5LXRpdGxlPkpvdXJuYWwg
b2YgUmF0aW9uYWwtRW1vdGl2ZSAmYW1wOyBDb2duaXRpdmUtQmVoYXZpb3IgVGhlcmFweTwvc2Vj
b25kYXJ5LXRpdGxlPjwvdGl0bGVzPjxwZXJpb2RpY2FsPjxmdWxsLXRpdGxlPkpvdXJuYWwgb2Yg
UmF0aW9uYWwtRW1vdGl2ZSAmYW1wOyBDb2duaXRpdmUtQmVoYXZpb3IgVGhlcmFweTwvZnVsbC10
aXRsZT48L3BlcmlvZGljYWw+PGRhdGVzPjx5ZWFyPjIwMTY8L3llYXI+PC9kYXRlcz48dXJscz48
L3VybHM+PC9yZWNvcmQ+PC9DaXRlPjwvRW5kTm90ZT4A
</w:fldData>
        </w:fldChar>
      </w:r>
      <w:r w:rsidR="00C94F08" w:rsidRPr="00EB2A92">
        <w:rPr>
          <w:rFonts w:ascii="Times New Roman" w:hAnsi="Times New Roman" w:cs="Times New Roman"/>
          <w:sz w:val="24"/>
          <w:szCs w:val="24"/>
        </w:rPr>
        <w:instrText xml:space="preserve"> ADDIN EN.CITE.DATA </w:instrText>
      </w:r>
      <w:r w:rsidR="00C94F08" w:rsidRPr="00EB2A92">
        <w:rPr>
          <w:rFonts w:ascii="Times New Roman" w:hAnsi="Times New Roman" w:cs="Times New Roman"/>
          <w:sz w:val="24"/>
          <w:szCs w:val="24"/>
        </w:rPr>
      </w:r>
      <w:r w:rsidR="00C94F08" w:rsidRPr="00EB2A92">
        <w:rPr>
          <w:rFonts w:ascii="Times New Roman" w:hAnsi="Times New Roman" w:cs="Times New Roman"/>
          <w:sz w:val="24"/>
          <w:szCs w:val="24"/>
        </w:rPr>
        <w:fldChar w:fldCharType="end"/>
      </w:r>
      <w:r w:rsidR="00280501" w:rsidRPr="00EB2A92">
        <w:rPr>
          <w:rFonts w:ascii="Times New Roman" w:hAnsi="Times New Roman" w:cs="Times New Roman"/>
          <w:sz w:val="24"/>
          <w:szCs w:val="24"/>
        </w:rPr>
      </w:r>
      <w:r w:rsidR="00280501" w:rsidRPr="00EB2A92">
        <w:rPr>
          <w:rFonts w:ascii="Times New Roman" w:hAnsi="Times New Roman" w:cs="Times New Roman"/>
          <w:sz w:val="24"/>
          <w:szCs w:val="24"/>
        </w:rPr>
        <w:fldChar w:fldCharType="separate"/>
      </w:r>
      <w:r w:rsidR="00C94F08" w:rsidRPr="00EB2A92">
        <w:rPr>
          <w:rFonts w:ascii="Times New Roman" w:hAnsi="Times New Roman" w:cs="Times New Roman"/>
          <w:noProof/>
          <w:sz w:val="24"/>
          <w:szCs w:val="24"/>
        </w:rPr>
        <w:t>(e.g., Cartwright-Hatton &amp; Wells, 1997; Fernie, Bharucha, Nikcevic, Marino, &amp; Spada, 2017; Fernie, Bharucha, Nikcevic, &amp; Spada, 2016; Fernie, Kopar, Fisher, &amp; Spada, 2018; Fernie, McKenzie, Nikčević, Caselli, &amp; Spada, 2015; Fernie &amp; Spada, 2008; Fernie, Spada, Nikčević, Georgiou, &amp; Moneta, 2009; Wells, 1995)</w:t>
      </w:r>
      <w:r w:rsidR="00280501" w:rsidRPr="00EB2A92">
        <w:rPr>
          <w:rFonts w:ascii="Times New Roman" w:hAnsi="Times New Roman" w:cs="Times New Roman"/>
          <w:sz w:val="24"/>
          <w:szCs w:val="24"/>
        </w:rPr>
        <w:fldChar w:fldCharType="end"/>
      </w:r>
      <w:r w:rsidR="00181683" w:rsidRPr="00EB2A92">
        <w:rPr>
          <w:rFonts w:ascii="Times New Roman" w:hAnsi="Times New Roman" w:cs="Times New Roman"/>
          <w:sz w:val="24"/>
          <w:szCs w:val="24"/>
        </w:rPr>
        <w:t>.</w:t>
      </w:r>
    </w:p>
    <w:p w14:paraId="5B55DBF5" w14:textId="77777777" w:rsidR="00BA0456" w:rsidRPr="00EB2A92" w:rsidRDefault="21879045"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Limitations</w:t>
      </w:r>
    </w:p>
    <w:p w14:paraId="4D49558D" w14:textId="4D6F590A" w:rsidR="002D0A25" w:rsidRPr="00EB2A92" w:rsidRDefault="21879045" w:rsidP="002D0A25">
      <w:pPr>
        <w:spacing w:after="0" w:line="480" w:lineRule="auto"/>
        <w:ind w:firstLine="720"/>
        <w:rPr>
          <w:rFonts w:ascii="Times New Roman" w:eastAsia="Times New Roman" w:hAnsi="Times New Roman" w:cs="Times New Roman"/>
          <w:sz w:val="24"/>
          <w:szCs w:val="24"/>
        </w:rPr>
      </w:pPr>
      <w:r w:rsidRPr="00EB2A92">
        <w:rPr>
          <w:rFonts w:ascii="Times New Roman" w:eastAsia="Times New Roman" w:hAnsi="Times New Roman" w:cs="Times New Roman"/>
          <w:sz w:val="24"/>
          <w:szCs w:val="24"/>
        </w:rPr>
        <w:t>This study is subject to several limitations</w:t>
      </w:r>
      <w:r w:rsidR="00026A0A" w:rsidRPr="00EB2A92">
        <w:rPr>
          <w:rFonts w:ascii="Times New Roman" w:eastAsia="Times New Roman" w:hAnsi="Times New Roman" w:cs="Times New Roman"/>
          <w:sz w:val="24"/>
          <w:szCs w:val="24"/>
        </w:rPr>
        <w:t>.</w:t>
      </w:r>
      <w:r w:rsidR="007F0F5F" w:rsidRPr="00EB2A92">
        <w:rPr>
          <w:rFonts w:ascii="Times New Roman" w:eastAsia="Times New Roman" w:hAnsi="Times New Roman" w:cs="Times New Roman"/>
          <w:sz w:val="24"/>
          <w:szCs w:val="24"/>
        </w:rPr>
        <w:t xml:space="preserve"> First</w:t>
      </w:r>
      <w:r w:rsidR="0068231E" w:rsidRPr="00EB2A92">
        <w:rPr>
          <w:rFonts w:ascii="Times New Roman" w:eastAsia="Times New Roman" w:hAnsi="Times New Roman" w:cs="Times New Roman"/>
          <w:sz w:val="24"/>
          <w:szCs w:val="24"/>
        </w:rPr>
        <w:t>ly</w:t>
      </w:r>
      <w:r w:rsidRPr="00EB2A92">
        <w:rPr>
          <w:rFonts w:ascii="Times New Roman" w:eastAsia="Times New Roman" w:hAnsi="Times New Roman" w:cs="Times New Roman"/>
          <w:sz w:val="24"/>
          <w:szCs w:val="24"/>
        </w:rPr>
        <w:t>,</w:t>
      </w:r>
      <w:r w:rsidR="007C29A9" w:rsidRPr="00EB2A92">
        <w:rPr>
          <w:rFonts w:ascii="Times New Roman" w:eastAsia="Times New Roman" w:hAnsi="Times New Roman" w:cs="Times New Roman"/>
          <w:sz w:val="24"/>
          <w:szCs w:val="24"/>
        </w:rPr>
        <w:t xml:space="preserve"> </w:t>
      </w:r>
      <w:r w:rsidR="007F0F5F" w:rsidRPr="00EB2A92">
        <w:rPr>
          <w:rFonts w:ascii="Times New Roman" w:eastAsia="Times New Roman" w:hAnsi="Times New Roman" w:cs="Times New Roman"/>
          <w:sz w:val="24"/>
          <w:szCs w:val="24"/>
        </w:rPr>
        <w:t xml:space="preserve">the sample size might be considered small. However, </w:t>
      </w:r>
      <w:r w:rsidR="0041387E" w:rsidRPr="00EB2A92">
        <w:rPr>
          <w:rFonts w:ascii="Times New Roman" w:eastAsia="Times New Roman" w:hAnsi="Times New Roman" w:cs="Times New Roman"/>
          <w:sz w:val="24"/>
          <w:szCs w:val="24"/>
        </w:rPr>
        <w:t>it</w:t>
      </w:r>
      <w:r w:rsidR="007F0F5F" w:rsidRPr="00EB2A92">
        <w:rPr>
          <w:rFonts w:ascii="Times New Roman" w:eastAsia="Times New Roman" w:hAnsi="Times New Roman" w:cs="Times New Roman"/>
          <w:sz w:val="24"/>
          <w:szCs w:val="24"/>
        </w:rPr>
        <w:t xml:space="preserve"> was larger than that suggested by the power analys</w:t>
      </w:r>
      <w:r w:rsidR="00CA2931" w:rsidRPr="00EB2A92">
        <w:rPr>
          <w:rFonts w:ascii="Times New Roman" w:eastAsia="Times New Roman" w:hAnsi="Times New Roman" w:cs="Times New Roman"/>
          <w:sz w:val="24"/>
          <w:szCs w:val="24"/>
        </w:rPr>
        <w:t>i</w:t>
      </w:r>
      <w:r w:rsidR="007F0F5F" w:rsidRPr="00EB2A92">
        <w:rPr>
          <w:rFonts w:ascii="Times New Roman" w:eastAsia="Times New Roman" w:hAnsi="Times New Roman" w:cs="Times New Roman"/>
          <w:sz w:val="24"/>
          <w:szCs w:val="24"/>
        </w:rPr>
        <w:t xml:space="preserve">s </w:t>
      </w:r>
      <w:r w:rsidR="00121E42" w:rsidRPr="00EB2A92">
        <w:rPr>
          <w:rFonts w:ascii="Times New Roman" w:eastAsia="Times New Roman" w:hAnsi="Times New Roman" w:cs="Times New Roman"/>
          <w:sz w:val="24"/>
          <w:szCs w:val="24"/>
        </w:rPr>
        <w:t>while</w:t>
      </w:r>
      <w:r w:rsidR="007F0F5F" w:rsidRPr="00EB2A92">
        <w:rPr>
          <w:rFonts w:ascii="Times New Roman" w:eastAsia="Times New Roman" w:hAnsi="Times New Roman" w:cs="Times New Roman"/>
          <w:sz w:val="24"/>
          <w:szCs w:val="24"/>
        </w:rPr>
        <w:t xml:space="preserve"> </w:t>
      </w:r>
      <w:r w:rsidR="00AA12D6" w:rsidRPr="00EB2A92">
        <w:rPr>
          <w:rFonts w:ascii="Times New Roman" w:eastAsia="Times New Roman" w:hAnsi="Times New Roman" w:cs="Times New Roman"/>
          <w:sz w:val="24"/>
          <w:szCs w:val="24"/>
        </w:rPr>
        <w:t xml:space="preserve">the use of </w:t>
      </w:r>
      <w:r w:rsidR="00CE75F5" w:rsidRPr="00EB2A92">
        <w:rPr>
          <w:rFonts w:ascii="Times New Roman" w:eastAsia="Times New Roman" w:hAnsi="Times New Roman" w:cs="Times New Roman"/>
          <w:sz w:val="24"/>
          <w:szCs w:val="24"/>
        </w:rPr>
        <w:t xml:space="preserve">GLMMs </w:t>
      </w:r>
      <w:r w:rsidR="00AA12D6" w:rsidRPr="00EB2A92">
        <w:rPr>
          <w:rFonts w:ascii="Times New Roman" w:eastAsia="Times New Roman" w:hAnsi="Times New Roman" w:cs="Times New Roman"/>
          <w:sz w:val="24"/>
          <w:szCs w:val="24"/>
        </w:rPr>
        <w:t>strengthens the study’s findings</w:t>
      </w:r>
      <w:r w:rsidR="0041387E" w:rsidRPr="00EB2A92">
        <w:rPr>
          <w:rFonts w:ascii="Times New Roman" w:eastAsia="Times New Roman" w:hAnsi="Times New Roman" w:cs="Times New Roman"/>
          <w:sz w:val="24"/>
          <w:szCs w:val="24"/>
        </w:rPr>
        <w:t xml:space="preserve"> despite the sample size</w:t>
      </w:r>
      <w:r w:rsidR="0068231E" w:rsidRPr="00EB2A92">
        <w:rPr>
          <w:rFonts w:ascii="Times New Roman" w:eastAsia="Times New Roman" w:hAnsi="Times New Roman" w:cs="Times New Roman"/>
          <w:sz w:val="24"/>
          <w:szCs w:val="24"/>
        </w:rPr>
        <w:t xml:space="preserve"> </w:t>
      </w:r>
      <w:r w:rsidR="0068231E" w:rsidRPr="00EB2A92">
        <w:rPr>
          <w:rFonts w:ascii="Times New Roman" w:eastAsia="Times New Roman" w:hAnsi="Times New Roman" w:cs="Times New Roman"/>
          <w:sz w:val="24"/>
          <w:szCs w:val="24"/>
        </w:rPr>
        <w:fldChar w:fldCharType="begin"/>
      </w:r>
      <w:r w:rsidR="0068231E" w:rsidRPr="00EB2A92">
        <w:rPr>
          <w:rFonts w:ascii="Times New Roman" w:eastAsia="Times New Roman" w:hAnsi="Times New Roman" w:cs="Times New Roman"/>
          <w:sz w:val="24"/>
          <w:szCs w:val="24"/>
        </w:rPr>
        <w:instrText xml:space="preserve"> ADDIN EN.CITE &lt;EndNote&gt;&lt;Cite&gt;&lt;Author&gt;Muth&lt;/Author&gt;&lt;Year&gt;2015&lt;/Year&gt;&lt;RecNum&gt;5967&lt;/RecNum&gt;&lt;DisplayText&gt;(Muth et al., 2015)&lt;/DisplayText&gt;&lt;record&gt;&lt;rec-number&gt;5967&lt;/rec-number&gt;&lt;foreign-keys&gt;&lt;key app="EN" db-id="vwsswtd5udff93err055tv9orfd0pvevravv" timestamp="1520354341"&gt;5967&lt;/key&gt;&lt;key app="ENWeb" db-id=""&gt;0&lt;/key&gt;&lt;/foreign-keys&gt;&lt;ref-type name="Journal Article"&gt;17&lt;/ref-type&gt;&lt;contributors&gt;&lt;authors&gt;&lt;author&gt;Muth, Chelsea&lt;/author&gt;&lt;author&gt;Bales, Karen L.&lt;/author&gt;&lt;author&gt;Hinde, Katie&lt;/author&gt;&lt;author&gt;Maninger, Nicole&lt;/author&gt;&lt;author&gt;Mendoza, Sally P.&lt;/author&gt;&lt;author&gt;Ferrer, Emilio&lt;/author&gt;&lt;/authors&gt;&lt;/contributors&gt;&lt;titles&gt;&lt;title&gt;Alternative Models for Small Samples in Psychological Research&lt;/title&gt;&lt;secondary-title&gt;Educational and Psychological Measurement&lt;/secondary-title&gt;&lt;/titles&gt;&lt;periodical&gt;&lt;full-title&gt;Educational and psychological measurement&lt;/full-title&gt;&lt;/periodical&gt;&lt;pages&gt;64-87&lt;/pages&gt;&lt;volume&gt;76&lt;/volume&gt;&lt;number&gt;1&lt;/number&gt;&lt;section&gt;64&lt;/section&gt;&lt;dates&gt;&lt;year&gt;2015&lt;/year&gt;&lt;/dates&gt;&lt;isbn&gt;0013-1644&amp;#xD;1552-3888&lt;/isbn&gt;&lt;urls&gt;&lt;/urls&gt;&lt;electronic-resource-num&gt;10.1177/0013164415580432&lt;/electronic-resource-num&gt;&lt;/record&gt;&lt;/Cite&gt;&lt;/EndNote&gt;</w:instrText>
      </w:r>
      <w:r w:rsidR="0068231E" w:rsidRPr="00EB2A92">
        <w:rPr>
          <w:rFonts w:ascii="Times New Roman" w:eastAsia="Times New Roman" w:hAnsi="Times New Roman" w:cs="Times New Roman"/>
          <w:sz w:val="24"/>
          <w:szCs w:val="24"/>
        </w:rPr>
        <w:fldChar w:fldCharType="separate"/>
      </w:r>
      <w:r w:rsidR="0068231E" w:rsidRPr="00EB2A92">
        <w:rPr>
          <w:rFonts w:ascii="Times New Roman" w:eastAsia="Times New Roman" w:hAnsi="Times New Roman" w:cs="Times New Roman"/>
          <w:sz w:val="24"/>
          <w:szCs w:val="24"/>
        </w:rPr>
        <w:t>(Muth et al., 2015)</w:t>
      </w:r>
      <w:r w:rsidR="0068231E" w:rsidRPr="00EB2A92">
        <w:rPr>
          <w:rFonts w:ascii="Times New Roman" w:eastAsia="Times New Roman" w:hAnsi="Times New Roman" w:cs="Times New Roman"/>
          <w:sz w:val="24"/>
          <w:szCs w:val="24"/>
        </w:rPr>
        <w:fldChar w:fldCharType="end"/>
      </w:r>
      <w:r w:rsidR="00D6379E" w:rsidRPr="00EB2A92">
        <w:rPr>
          <w:rFonts w:ascii="Times New Roman" w:eastAsia="Times New Roman" w:hAnsi="Times New Roman" w:cs="Times New Roman"/>
          <w:sz w:val="24"/>
          <w:szCs w:val="24"/>
        </w:rPr>
        <w:t xml:space="preserve"> and the </w:t>
      </w:r>
      <w:r w:rsidR="00140972">
        <w:rPr>
          <w:rFonts w:ascii="Times New Roman" w:eastAsia="Times New Roman" w:hAnsi="Times New Roman" w:cs="Times New Roman"/>
          <w:sz w:val="24"/>
          <w:szCs w:val="24"/>
        </w:rPr>
        <w:t>present study’s data analys</w:t>
      </w:r>
      <w:r w:rsidR="00C332D8">
        <w:rPr>
          <w:rFonts w:ascii="Times New Roman" w:eastAsia="Times New Roman" w:hAnsi="Times New Roman" w:cs="Times New Roman"/>
          <w:sz w:val="24"/>
          <w:szCs w:val="24"/>
        </w:rPr>
        <w:t>es revealed</w:t>
      </w:r>
      <w:r w:rsidR="00D6379E" w:rsidRPr="00EB2A92">
        <w:rPr>
          <w:rFonts w:ascii="Times New Roman" w:eastAsia="Times New Roman" w:hAnsi="Times New Roman" w:cs="Times New Roman"/>
          <w:sz w:val="24"/>
          <w:szCs w:val="24"/>
        </w:rPr>
        <w:t xml:space="preserve"> mostly large to very-large effect sizes</w:t>
      </w:r>
      <w:r w:rsidR="00AA12D6" w:rsidRPr="00EB2A92">
        <w:rPr>
          <w:rFonts w:ascii="Times New Roman" w:eastAsia="Times New Roman" w:hAnsi="Times New Roman" w:cs="Times New Roman"/>
          <w:sz w:val="24"/>
          <w:szCs w:val="24"/>
        </w:rPr>
        <w:t xml:space="preserve">. </w:t>
      </w:r>
      <w:r w:rsidR="00174FA5" w:rsidRPr="00EB2A92">
        <w:rPr>
          <w:rFonts w:ascii="Times New Roman" w:eastAsia="Times New Roman" w:hAnsi="Times New Roman" w:cs="Times New Roman"/>
          <w:sz w:val="24"/>
          <w:szCs w:val="24"/>
        </w:rPr>
        <w:t>Secondly</w:t>
      </w:r>
      <w:r w:rsidR="00AA12D6" w:rsidRPr="00EB2A92">
        <w:rPr>
          <w:rFonts w:ascii="Times New Roman" w:eastAsia="Times New Roman" w:hAnsi="Times New Roman" w:cs="Times New Roman"/>
          <w:sz w:val="24"/>
          <w:szCs w:val="24"/>
        </w:rPr>
        <w:t>,</w:t>
      </w:r>
      <w:r w:rsidR="00C7147E" w:rsidRPr="00EB2A92">
        <w:rPr>
          <w:rFonts w:ascii="Times New Roman" w:eastAsia="Times New Roman" w:hAnsi="Times New Roman" w:cs="Times New Roman"/>
          <w:sz w:val="24"/>
          <w:szCs w:val="24"/>
        </w:rPr>
        <w:t xml:space="preserve"> </w:t>
      </w:r>
      <w:r w:rsidRPr="00EB2A92">
        <w:rPr>
          <w:rFonts w:ascii="Times New Roman" w:eastAsia="Times New Roman" w:hAnsi="Times New Roman" w:cs="Times New Roman"/>
          <w:sz w:val="24"/>
          <w:szCs w:val="24"/>
        </w:rPr>
        <w:t>the study design did not assess</w:t>
      </w:r>
      <w:r w:rsidR="00140676" w:rsidRPr="00EB2A92">
        <w:rPr>
          <w:rFonts w:ascii="Times New Roman" w:eastAsia="Times New Roman" w:hAnsi="Times New Roman" w:cs="Times New Roman"/>
          <w:sz w:val="24"/>
          <w:szCs w:val="24"/>
        </w:rPr>
        <w:t xml:space="preserve"> if changes in </w:t>
      </w:r>
      <w:r w:rsidR="008145B7" w:rsidRPr="00EB2A92">
        <w:rPr>
          <w:rFonts w:ascii="Times New Roman" w:eastAsia="Times New Roman" w:hAnsi="Times New Roman" w:cs="Times New Roman"/>
          <w:sz w:val="24"/>
          <w:szCs w:val="24"/>
        </w:rPr>
        <w:t xml:space="preserve">Stroop task </w:t>
      </w:r>
      <w:r w:rsidR="00B44E98" w:rsidRPr="00EB2A92">
        <w:rPr>
          <w:rFonts w:ascii="Times New Roman" w:eastAsia="Times New Roman" w:hAnsi="Times New Roman" w:cs="Times New Roman"/>
          <w:sz w:val="24"/>
          <w:szCs w:val="24"/>
        </w:rPr>
        <w:t>performance</w:t>
      </w:r>
      <w:r w:rsidR="002E0610" w:rsidRPr="00EB2A92">
        <w:rPr>
          <w:rFonts w:ascii="Times New Roman" w:eastAsia="Times New Roman" w:hAnsi="Times New Roman" w:cs="Times New Roman"/>
          <w:sz w:val="24"/>
          <w:szCs w:val="24"/>
        </w:rPr>
        <w:t xml:space="preserve"> (and attentional contr</w:t>
      </w:r>
      <w:r w:rsidR="00457DFD" w:rsidRPr="00EB2A92">
        <w:rPr>
          <w:rFonts w:ascii="Times New Roman" w:eastAsia="Times New Roman" w:hAnsi="Times New Roman" w:cs="Times New Roman"/>
          <w:sz w:val="24"/>
          <w:szCs w:val="24"/>
        </w:rPr>
        <w:t>ol)</w:t>
      </w:r>
      <w:r w:rsidR="00B44E98" w:rsidRPr="00EB2A92">
        <w:rPr>
          <w:rFonts w:ascii="Times New Roman" w:eastAsia="Times New Roman" w:hAnsi="Times New Roman" w:cs="Times New Roman"/>
          <w:sz w:val="24"/>
          <w:szCs w:val="24"/>
        </w:rPr>
        <w:t xml:space="preserve"> were sustained in</w:t>
      </w:r>
      <w:r w:rsidR="00EB5C99" w:rsidRPr="00EB2A92">
        <w:rPr>
          <w:rFonts w:ascii="Times New Roman" w:eastAsia="Times New Roman" w:hAnsi="Times New Roman" w:cs="Times New Roman"/>
          <w:sz w:val="24"/>
          <w:szCs w:val="24"/>
        </w:rPr>
        <w:t xml:space="preserve"> the long-term. </w:t>
      </w:r>
      <w:r w:rsidR="00DE2479" w:rsidRPr="00EB2A92">
        <w:rPr>
          <w:rFonts w:ascii="Times New Roman" w:eastAsia="Times New Roman" w:hAnsi="Times New Roman" w:cs="Times New Roman"/>
          <w:sz w:val="24"/>
          <w:szCs w:val="24"/>
        </w:rPr>
        <w:t>Th</w:t>
      </w:r>
      <w:r w:rsidR="001647EC" w:rsidRPr="00EB2A92">
        <w:rPr>
          <w:rFonts w:ascii="Times New Roman" w:eastAsia="Times New Roman" w:hAnsi="Times New Roman" w:cs="Times New Roman"/>
          <w:sz w:val="24"/>
          <w:szCs w:val="24"/>
        </w:rPr>
        <w:t>i</w:t>
      </w:r>
      <w:r w:rsidR="00DE2479" w:rsidRPr="00EB2A92">
        <w:rPr>
          <w:rFonts w:ascii="Times New Roman" w:eastAsia="Times New Roman" w:hAnsi="Times New Roman" w:cs="Times New Roman"/>
          <w:sz w:val="24"/>
          <w:szCs w:val="24"/>
        </w:rPr>
        <w:t>rdly</w:t>
      </w:r>
      <w:r w:rsidR="00B143A7" w:rsidRPr="00EB2A92">
        <w:rPr>
          <w:rFonts w:ascii="Times New Roman" w:eastAsia="Times New Roman" w:hAnsi="Times New Roman" w:cs="Times New Roman"/>
          <w:sz w:val="24"/>
          <w:szCs w:val="24"/>
        </w:rPr>
        <w:t>,</w:t>
      </w:r>
      <w:r w:rsidR="00F434C9" w:rsidRPr="00EB2A92">
        <w:rPr>
          <w:rFonts w:ascii="Times New Roman" w:hAnsi="Times New Roman" w:cs="Times New Roman"/>
          <w:sz w:val="24"/>
          <w:szCs w:val="24"/>
        </w:rPr>
        <w:t xml:space="preserve"> </w:t>
      </w:r>
      <w:r w:rsidR="00497CB2" w:rsidRPr="00EB2A92">
        <w:rPr>
          <w:rFonts w:ascii="Times New Roman" w:eastAsia="Times New Roman" w:hAnsi="Times New Roman" w:cs="Times New Roman"/>
          <w:sz w:val="24"/>
          <w:szCs w:val="24"/>
        </w:rPr>
        <w:t xml:space="preserve">ATT was delivered in a laboratory and </w:t>
      </w:r>
      <w:r w:rsidR="002E28F9" w:rsidRPr="00EB2A92">
        <w:rPr>
          <w:rFonts w:ascii="Times New Roman" w:eastAsia="Times New Roman" w:hAnsi="Times New Roman" w:cs="Times New Roman"/>
          <w:sz w:val="24"/>
          <w:szCs w:val="24"/>
        </w:rPr>
        <w:t>this study’s</w:t>
      </w:r>
      <w:r w:rsidR="00497CB2" w:rsidRPr="00EB2A92">
        <w:rPr>
          <w:rFonts w:ascii="Times New Roman" w:eastAsia="Times New Roman" w:hAnsi="Times New Roman" w:cs="Times New Roman"/>
          <w:sz w:val="24"/>
          <w:szCs w:val="24"/>
        </w:rPr>
        <w:t xml:space="preserve"> results may not </w:t>
      </w:r>
      <w:r w:rsidR="00801E49" w:rsidRPr="00EB2A92">
        <w:rPr>
          <w:rFonts w:ascii="Times New Roman" w:eastAsia="Times New Roman" w:hAnsi="Times New Roman" w:cs="Times New Roman"/>
          <w:sz w:val="24"/>
          <w:szCs w:val="24"/>
        </w:rPr>
        <w:t>generalise</w:t>
      </w:r>
      <w:r w:rsidR="00497CB2" w:rsidRPr="00EB2A92">
        <w:rPr>
          <w:rFonts w:ascii="Times New Roman" w:eastAsia="Times New Roman" w:hAnsi="Times New Roman" w:cs="Times New Roman"/>
          <w:sz w:val="24"/>
          <w:szCs w:val="24"/>
        </w:rPr>
        <w:t xml:space="preserve"> to more naturalistic settings. </w:t>
      </w:r>
      <w:r w:rsidR="00F076F2">
        <w:rPr>
          <w:rFonts w:ascii="Times New Roman" w:eastAsia="Times New Roman" w:hAnsi="Times New Roman" w:cs="Times New Roman"/>
          <w:sz w:val="24"/>
          <w:szCs w:val="24"/>
        </w:rPr>
        <w:t>F</w:t>
      </w:r>
      <w:r w:rsidR="007F41CA">
        <w:rPr>
          <w:rFonts w:ascii="Times New Roman" w:eastAsia="Times New Roman" w:hAnsi="Times New Roman" w:cs="Times New Roman"/>
          <w:sz w:val="24"/>
          <w:szCs w:val="24"/>
        </w:rPr>
        <w:t xml:space="preserve">inally, </w:t>
      </w:r>
      <w:r w:rsidR="00872956">
        <w:rPr>
          <w:rFonts w:ascii="Times New Roman" w:eastAsia="Times New Roman" w:hAnsi="Times New Roman" w:cs="Times New Roman"/>
          <w:sz w:val="24"/>
          <w:szCs w:val="24"/>
        </w:rPr>
        <w:t xml:space="preserve">the </w:t>
      </w:r>
      <w:r w:rsidR="00F076F2">
        <w:rPr>
          <w:rFonts w:ascii="Times New Roman" w:eastAsia="Times New Roman" w:hAnsi="Times New Roman" w:cs="Times New Roman"/>
          <w:sz w:val="24"/>
          <w:szCs w:val="24"/>
        </w:rPr>
        <w:t>present</w:t>
      </w:r>
      <w:r w:rsidR="006246EF">
        <w:rPr>
          <w:rFonts w:ascii="Times New Roman" w:eastAsia="Times New Roman" w:hAnsi="Times New Roman" w:cs="Times New Roman"/>
          <w:sz w:val="24"/>
          <w:szCs w:val="24"/>
        </w:rPr>
        <w:t xml:space="preserve"> study o</w:t>
      </w:r>
      <w:r w:rsidR="00CC5BA5">
        <w:rPr>
          <w:rFonts w:ascii="Times New Roman" w:eastAsia="Times New Roman" w:hAnsi="Times New Roman" w:cs="Times New Roman"/>
          <w:sz w:val="24"/>
          <w:szCs w:val="24"/>
        </w:rPr>
        <w:t xml:space="preserve">nly </w:t>
      </w:r>
      <w:r w:rsidR="006246EF">
        <w:rPr>
          <w:rFonts w:ascii="Times New Roman" w:eastAsia="Times New Roman" w:hAnsi="Times New Roman" w:cs="Times New Roman"/>
          <w:sz w:val="24"/>
          <w:szCs w:val="24"/>
        </w:rPr>
        <w:t xml:space="preserve">evaluated ATT and </w:t>
      </w:r>
      <w:r w:rsidR="00C94CE6">
        <w:rPr>
          <w:rFonts w:ascii="Times New Roman" w:eastAsia="Times New Roman" w:hAnsi="Times New Roman" w:cs="Times New Roman"/>
          <w:sz w:val="24"/>
          <w:szCs w:val="24"/>
        </w:rPr>
        <w:t>no</w:t>
      </w:r>
      <w:r w:rsidR="006246EF">
        <w:rPr>
          <w:rFonts w:ascii="Times New Roman" w:eastAsia="Times New Roman" w:hAnsi="Times New Roman" w:cs="Times New Roman"/>
          <w:sz w:val="24"/>
          <w:szCs w:val="24"/>
        </w:rPr>
        <w:t xml:space="preserve"> other</w:t>
      </w:r>
      <w:r w:rsidR="003F18D3">
        <w:rPr>
          <w:rFonts w:ascii="Times New Roman" w:eastAsia="Times New Roman" w:hAnsi="Times New Roman" w:cs="Times New Roman"/>
          <w:sz w:val="24"/>
          <w:szCs w:val="24"/>
        </w:rPr>
        <w:t xml:space="preserve"> attention training</w:t>
      </w:r>
      <w:r w:rsidR="00C94CE6">
        <w:rPr>
          <w:rFonts w:ascii="Times New Roman" w:eastAsia="Times New Roman" w:hAnsi="Times New Roman" w:cs="Times New Roman"/>
          <w:sz w:val="24"/>
          <w:szCs w:val="24"/>
        </w:rPr>
        <w:t xml:space="preserve"> interventions,</w:t>
      </w:r>
      <w:r w:rsidR="003F18D3">
        <w:rPr>
          <w:rFonts w:ascii="Times New Roman" w:eastAsia="Times New Roman" w:hAnsi="Times New Roman" w:cs="Times New Roman"/>
          <w:sz w:val="24"/>
          <w:szCs w:val="24"/>
        </w:rPr>
        <w:t xml:space="preserve"> </w:t>
      </w:r>
      <w:r w:rsidR="002910EB">
        <w:rPr>
          <w:rFonts w:ascii="Times New Roman" w:eastAsia="Times New Roman" w:hAnsi="Times New Roman" w:cs="Times New Roman"/>
          <w:sz w:val="24"/>
          <w:szCs w:val="24"/>
        </w:rPr>
        <w:t xml:space="preserve">meaning that </w:t>
      </w:r>
      <w:r w:rsidR="00854E70">
        <w:rPr>
          <w:rFonts w:ascii="Times New Roman" w:eastAsia="Times New Roman" w:hAnsi="Times New Roman" w:cs="Times New Roman"/>
          <w:sz w:val="24"/>
          <w:szCs w:val="24"/>
        </w:rPr>
        <w:t xml:space="preserve">direct </w:t>
      </w:r>
      <w:r w:rsidR="00801E49">
        <w:rPr>
          <w:rFonts w:ascii="Times New Roman" w:eastAsia="Times New Roman" w:hAnsi="Times New Roman" w:cs="Times New Roman"/>
          <w:sz w:val="24"/>
          <w:szCs w:val="24"/>
        </w:rPr>
        <w:t>compassion</w:t>
      </w:r>
      <w:r w:rsidR="00DA0FB8">
        <w:rPr>
          <w:rFonts w:ascii="Times New Roman" w:eastAsia="Times New Roman" w:hAnsi="Times New Roman" w:cs="Times New Roman"/>
          <w:sz w:val="24"/>
          <w:szCs w:val="24"/>
        </w:rPr>
        <w:t xml:space="preserve"> could be made.</w:t>
      </w:r>
    </w:p>
    <w:p w14:paraId="556735FC" w14:textId="77777777" w:rsidR="00BA0456" w:rsidRPr="00EB2A92" w:rsidRDefault="21879045" w:rsidP="00120B81">
      <w:pPr>
        <w:spacing w:after="0" w:line="480" w:lineRule="auto"/>
        <w:outlineLvl w:val="0"/>
        <w:rPr>
          <w:rFonts w:ascii="Times New Roman" w:hAnsi="Times New Roman" w:cs="Times New Roman"/>
          <w:b/>
          <w:bCs/>
          <w:sz w:val="24"/>
          <w:szCs w:val="24"/>
        </w:rPr>
      </w:pPr>
      <w:r w:rsidRPr="00EB2A92">
        <w:rPr>
          <w:rFonts w:ascii="Times New Roman" w:hAnsi="Times New Roman" w:cs="Times New Roman"/>
          <w:b/>
          <w:bCs/>
          <w:sz w:val="24"/>
          <w:szCs w:val="24"/>
        </w:rPr>
        <w:t>Conclusions</w:t>
      </w:r>
    </w:p>
    <w:p w14:paraId="7EBB04D3" w14:textId="63E80866" w:rsidR="001726A0" w:rsidRPr="00EB2A92" w:rsidRDefault="00BA0456" w:rsidP="00120B81">
      <w:pPr>
        <w:spacing w:after="0" w:line="480" w:lineRule="auto"/>
        <w:rPr>
          <w:rFonts w:ascii="Times New Roman" w:hAnsi="Times New Roman" w:cs="Times New Roman"/>
          <w:sz w:val="24"/>
          <w:szCs w:val="24"/>
        </w:rPr>
        <w:sectPr w:rsidR="001726A0" w:rsidRPr="00EB2A92" w:rsidSect="002D59C7">
          <w:pgSz w:w="11900" w:h="16840" w:code="9"/>
          <w:pgMar w:top="1440" w:right="1440" w:bottom="1440" w:left="1440" w:header="708" w:footer="708" w:gutter="0"/>
          <w:cols w:space="708"/>
          <w:docGrid w:linePitch="360"/>
        </w:sectPr>
      </w:pPr>
      <w:r w:rsidRPr="00EB2A92">
        <w:rPr>
          <w:rFonts w:ascii="Times New Roman" w:hAnsi="Times New Roman" w:cs="Times New Roman"/>
          <w:sz w:val="24"/>
          <w:szCs w:val="24"/>
        </w:rPr>
        <w:tab/>
        <w:t>This study</w:t>
      </w:r>
      <w:r w:rsidR="00B159CD" w:rsidRPr="00EB2A92">
        <w:rPr>
          <w:rFonts w:ascii="Times New Roman" w:hAnsi="Times New Roman" w:cs="Times New Roman"/>
          <w:sz w:val="24"/>
          <w:szCs w:val="24"/>
        </w:rPr>
        <w:t xml:space="preserve"> demonstrate</w:t>
      </w:r>
      <w:r w:rsidR="000D2D0C" w:rsidRPr="00EB2A92">
        <w:rPr>
          <w:rFonts w:ascii="Times New Roman" w:hAnsi="Times New Roman" w:cs="Times New Roman"/>
          <w:sz w:val="24"/>
          <w:szCs w:val="24"/>
        </w:rPr>
        <w:t>d</w:t>
      </w:r>
      <w:r w:rsidR="00B159CD" w:rsidRPr="00EB2A92">
        <w:rPr>
          <w:rFonts w:ascii="Times New Roman" w:hAnsi="Times New Roman" w:cs="Times New Roman"/>
          <w:sz w:val="24"/>
          <w:szCs w:val="24"/>
        </w:rPr>
        <w:t xml:space="preserve"> </w:t>
      </w:r>
      <w:r w:rsidR="000D2D0C" w:rsidRPr="00EB2A92">
        <w:rPr>
          <w:rFonts w:ascii="Times New Roman" w:hAnsi="Times New Roman" w:cs="Times New Roman"/>
          <w:sz w:val="24"/>
          <w:szCs w:val="24"/>
        </w:rPr>
        <w:t>a</w:t>
      </w:r>
      <w:r w:rsidR="00B159CD" w:rsidRPr="00EB2A92">
        <w:rPr>
          <w:rFonts w:ascii="Times New Roman" w:hAnsi="Times New Roman" w:cs="Times New Roman"/>
          <w:sz w:val="24"/>
          <w:szCs w:val="24"/>
        </w:rPr>
        <w:t xml:space="preserve"> lab-based,</w:t>
      </w:r>
      <w:r w:rsidR="00032113" w:rsidRPr="00EB2A92">
        <w:rPr>
          <w:rFonts w:ascii="Times New Roman" w:hAnsi="Times New Roman" w:cs="Times New Roman"/>
          <w:sz w:val="24"/>
          <w:szCs w:val="24"/>
        </w:rPr>
        <w:t xml:space="preserve"> </w:t>
      </w:r>
      <w:r w:rsidRPr="00EB2A92">
        <w:rPr>
          <w:rFonts w:ascii="Times New Roman" w:hAnsi="Times New Roman" w:cs="Times New Roman"/>
          <w:sz w:val="24"/>
          <w:szCs w:val="24"/>
        </w:rPr>
        <w:t>single-exposure of ATT</w:t>
      </w:r>
      <w:r w:rsidR="00032113" w:rsidRPr="00EB2A92">
        <w:rPr>
          <w:rFonts w:ascii="Times New Roman" w:hAnsi="Times New Roman" w:cs="Times New Roman"/>
          <w:sz w:val="24"/>
          <w:szCs w:val="24"/>
        </w:rPr>
        <w:t xml:space="preserve"> </w:t>
      </w:r>
      <w:r w:rsidR="00255380" w:rsidRPr="00EB2A92">
        <w:rPr>
          <w:rFonts w:ascii="Times New Roman" w:hAnsi="Times New Roman" w:cs="Times New Roman"/>
          <w:sz w:val="24"/>
          <w:szCs w:val="24"/>
        </w:rPr>
        <w:t>improved attentional control</w:t>
      </w:r>
      <w:r w:rsidR="00860200" w:rsidRPr="00EB2A92">
        <w:rPr>
          <w:rFonts w:ascii="Times New Roman" w:hAnsi="Times New Roman" w:cs="Times New Roman"/>
          <w:sz w:val="24"/>
          <w:szCs w:val="24"/>
        </w:rPr>
        <w:t xml:space="preserve"> and its </w:t>
      </w:r>
      <w:r w:rsidR="00005B99" w:rsidRPr="00EB2A92">
        <w:rPr>
          <w:rFonts w:ascii="Times New Roman" w:hAnsi="Times New Roman" w:cs="Times New Roman"/>
          <w:sz w:val="24"/>
          <w:szCs w:val="24"/>
        </w:rPr>
        <w:t>findings support the S-REF model (and the use of ATT)</w:t>
      </w:r>
      <w:r w:rsidR="00F1209C">
        <w:rPr>
          <w:rFonts w:ascii="Times New Roman" w:hAnsi="Times New Roman" w:cs="Times New Roman"/>
          <w:sz w:val="24"/>
          <w:szCs w:val="24"/>
        </w:rPr>
        <w:t xml:space="preserve">. </w:t>
      </w:r>
      <w:r w:rsidR="002C56A1">
        <w:rPr>
          <w:rFonts w:ascii="Times New Roman" w:hAnsi="Times New Roman" w:cs="Times New Roman"/>
          <w:sz w:val="24"/>
          <w:szCs w:val="24"/>
        </w:rPr>
        <w:t>Further research is requ</w:t>
      </w:r>
      <w:r w:rsidR="00E9299D">
        <w:rPr>
          <w:rFonts w:ascii="Times New Roman" w:hAnsi="Times New Roman" w:cs="Times New Roman"/>
          <w:sz w:val="24"/>
          <w:szCs w:val="24"/>
        </w:rPr>
        <w:t xml:space="preserve">ired to test whether this improved attentional </w:t>
      </w:r>
      <w:r w:rsidR="00F17FFB">
        <w:rPr>
          <w:rFonts w:ascii="Times New Roman" w:hAnsi="Times New Roman" w:cs="Times New Roman"/>
          <w:sz w:val="24"/>
          <w:szCs w:val="24"/>
        </w:rPr>
        <w:t>control reduces attentional bias</w:t>
      </w:r>
      <w:r w:rsidR="006660BE">
        <w:rPr>
          <w:rFonts w:ascii="Times New Roman" w:hAnsi="Times New Roman" w:cs="Times New Roman"/>
          <w:sz w:val="24"/>
          <w:szCs w:val="24"/>
        </w:rPr>
        <w:t xml:space="preserve">es. </w:t>
      </w:r>
      <w:r w:rsidR="00005B99" w:rsidRPr="00EB2A92">
        <w:rPr>
          <w:rFonts w:ascii="Times New Roman" w:hAnsi="Times New Roman" w:cs="Times New Roman"/>
          <w:sz w:val="24"/>
          <w:szCs w:val="24"/>
        </w:rPr>
        <w:t xml:space="preserve">The </w:t>
      </w:r>
      <w:r w:rsidR="008C43E5" w:rsidRPr="00EB2A92">
        <w:rPr>
          <w:rFonts w:ascii="Times New Roman" w:hAnsi="Times New Roman" w:cs="Times New Roman"/>
          <w:sz w:val="24"/>
          <w:szCs w:val="24"/>
        </w:rPr>
        <w:t xml:space="preserve">addition </w:t>
      </w:r>
      <w:r w:rsidRPr="00EB2A92">
        <w:rPr>
          <w:rFonts w:ascii="Times New Roman" w:hAnsi="Times New Roman" w:cs="Times New Roman"/>
          <w:sz w:val="24"/>
          <w:szCs w:val="24"/>
        </w:rPr>
        <w:t>tactile</w:t>
      </w:r>
      <w:r w:rsidR="008C43E5" w:rsidRPr="00EB2A92">
        <w:rPr>
          <w:rFonts w:ascii="Times New Roman" w:hAnsi="Times New Roman" w:cs="Times New Roman"/>
          <w:sz w:val="24"/>
          <w:szCs w:val="24"/>
        </w:rPr>
        <w:t xml:space="preserve"> </w:t>
      </w:r>
      <w:r w:rsidRPr="00EB2A92">
        <w:rPr>
          <w:rFonts w:ascii="Times New Roman" w:hAnsi="Times New Roman" w:cs="Times New Roman"/>
          <w:sz w:val="24"/>
          <w:szCs w:val="24"/>
        </w:rPr>
        <w:t>interference</w:t>
      </w:r>
      <w:r w:rsidR="003B3127" w:rsidRPr="00EB2A92">
        <w:rPr>
          <w:rFonts w:ascii="Times New Roman" w:hAnsi="Times New Roman" w:cs="Times New Roman"/>
          <w:sz w:val="24"/>
          <w:szCs w:val="24"/>
        </w:rPr>
        <w:t xml:space="preserve"> to the colour-word </w:t>
      </w:r>
      <w:r w:rsidRPr="00EB2A92">
        <w:rPr>
          <w:rFonts w:ascii="Times New Roman" w:hAnsi="Times New Roman" w:cs="Times New Roman"/>
          <w:sz w:val="24"/>
          <w:szCs w:val="24"/>
        </w:rPr>
        <w:t xml:space="preserve">Stroop task </w:t>
      </w:r>
      <w:r w:rsidR="008C43E5" w:rsidRPr="00EB2A92">
        <w:rPr>
          <w:rFonts w:ascii="Times New Roman" w:hAnsi="Times New Roman" w:cs="Times New Roman"/>
          <w:sz w:val="24"/>
          <w:szCs w:val="24"/>
        </w:rPr>
        <w:t>increase</w:t>
      </w:r>
      <w:r w:rsidR="000D2D0C" w:rsidRPr="00EB2A92">
        <w:rPr>
          <w:rFonts w:ascii="Times New Roman" w:hAnsi="Times New Roman" w:cs="Times New Roman"/>
          <w:sz w:val="24"/>
          <w:szCs w:val="24"/>
        </w:rPr>
        <w:t>d</w:t>
      </w:r>
      <w:r w:rsidR="008C43E5" w:rsidRPr="00EB2A92">
        <w:rPr>
          <w:rFonts w:ascii="Times New Roman" w:hAnsi="Times New Roman" w:cs="Times New Roman"/>
          <w:sz w:val="24"/>
          <w:szCs w:val="24"/>
        </w:rPr>
        <w:t xml:space="preserve"> its ability to detect changes in RTs resulting from </w:t>
      </w:r>
      <w:r w:rsidR="00026A0A" w:rsidRPr="00EB2A92">
        <w:rPr>
          <w:rFonts w:ascii="Times New Roman" w:hAnsi="Times New Roman" w:cs="Times New Roman"/>
          <w:sz w:val="24"/>
          <w:szCs w:val="24"/>
        </w:rPr>
        <w:t xml:space="preserve">a single-exposure of </w:t>
      </w:r>
      <w:r w:rsidR="008C43E5" w:rsidRPr="00EB2A92">
        <w:rPr>
          <w:rFonts w:ascii="Times New Roman" w:hAnsi="Times New Roman" w:cs="Times New Roman"/>
          <w:sz w:val="24"/>
          <w:szCs w:val="24"/>
        </w:rPr>
        <w:t>ATT</w:t>
      </w:r>
      <w:r w:rsidR="00824A6B" w:rsidRPr="00EB2A92">
        <w:rPr>
          <w:rFonts w:ascii="Times New Roman" w:hAnsi="Times New Roman" w:cs="Times New Roman"/>
          <w:sz w:val="24"/>
          <w:szCs w:val="24"/>
        </w:rPr>
        <w:t>.</w:t>
      </w:r>
      <w:r w:rsidR="0074617B" w:rsidRPr="00EB2A92">
        <w:rPr>
          <w:rFonts w:ascii="Times New Roman" w:hAnsi="Times New Roman" w:cs="Times New Roman"/>
          <w:sz w:val="24"/>
          <w:szCs w:val="24"/>
        </w:rPr>
        <w:t xml:space="preserve"> This </w:t>
      </w:r>
      <w:r w:rsidR="00327FEC" w:rsidRPr="00EB2A92">
        <w:rPr>
          <w:rFonts w:ascii="Times New Roman" w:hAnsi="Times New Roman" w:cs="Times New Roman"/>
          <w:sz w:val="24"/>
          <w:szCs w:val="24"/>
        </w:rPr>
        <w:t xml:space="preserve">supports the Load Theory of Selective Attention and </w:t>
      </w:r>
      <w:r w:rsidR="0074617B" w:rsidRPr="00EB2A92">
        <w:rPr>
          <w:rFonts w:ascii="Times New Roman" w:hAnsi="Times New Roman" w:cs="Times New Roman"/>
          <w:sz w:val="24"/>
          <w:szCs w:val="24"/>
        </w:rPr>
        <w:t>suggests</w:t>
      </w:r>
      <w:r w:rsidR="00020F29" w:rsidRPr="00EB2A92">
        <w:rPr>
          <w:rFonts w:ascii="Times New Roman" w:hAnsi="Times New Roman" w:cs="Times New Roman"/>
          <w:sz w:val="24"/>
          <w:szCs w:val="24"/>
        </w:rPr>
        <w:t xml:space="preserve"> the</w:t>
      </w:r>
      <w:r w:rsidR="0074617B" w:rsidRPr="00EB2A92">
        <w:rPr>
          <w:rFonts w:ascii="Times New Roman" w:hAnsi="Times New Roman" w:cs="Times New Roman"/>
          <w:sz w:val="24"/>
          <w:szCs w:val="24"/>
        </w:rPr>
        <w:t xml:space="preserve"> tactile interference m</w:t>
      </w:r>
      <w:r w:rsidR="00681145" w:rsidRPr="00EB2A92">
        <w:rPr>
          <w:rFonts w:ascii="Times New Roman" w:hAnsi="Times New Roman" w:cs="Times New Roman"/>
          <w:sz w:val="24"/>
          <w:szCs w:val="24"/>
        </w:rPr>
        <w:t>o</w:t>
      </w:r>
      <w:r w:rsidR="0074617B" w:rsidRPr="00EB2A92">
        <w:rPr>
          <w:rFonts w:ascii="Times New Roman" w:hAnsi="Times New Roman" w:cs="Times New Roman"/>
          <w:sz w:val="24"/>
          <w:szCs w:val="24"/>
        </w:rPr>
        <w:t xml:space="preserve">difications </w:t>
      </w:r>
      <w:r w:rsidR="00B27039" w:rsidRPr="00EB2A92">
        <w:rPr>
          <w:rFonts w:ascii="Times New Roman" w:hAnsi="Times New Roman" w:cs="Times New Roman"/>
          <w:sz w:val="24"/>
          <w:szCs w:val="24"/>
        </w:rPr>
        <w:t xml:space="preserve">to the colour-word Stroop task </w:t>
      </w:r>
      <w:r w:rsidR="0074617B" w:rsidRPr="00EB2A92">
        <w:rPr>
          <w:rFonts w:ascii="Times New Roman" w:hAnsi="Times New Roman" w:cs="Times New Roman"/>
          <w:sz w:val="24"/>
          <w:szCs w:val="24"/>
        </w:rPr>
        <w:t xml:space="preserve">may enhance its usefulness </w:t>
      </w:r>
      <w:r w:rsidR="00681145" w:rsidRPr="00EB2A92">
        <w:rPr>
          <w:rFonts w:ascii="Times New Roman" w:hAnsi="Times New Roman" w:cs="Times New Roman"/>
          <w:sz w:val="24"/>
          <w:szCs w:val="24"/>
        </w:rPr>
        <w:t>as a tool for evaluating interventions aiming to modify attention</w:t>
      </w:r>
      <w:r w:rsidR="009A5E4D">
        <w:rPr>
          <w:rFonts w:ascii="Times New Roman" w:hAnsi="Times New Roman" w:cs="Times New Roman"/>
          <w:sz w:val="24"/>
          <w:szCs w:val="24"/>
        </w:rPr>
        <w:t xml:space="preserve">al control </w:t>
      </w:r>
      <w:r w:rsidR="006246D5">
        <w:rPr>
          <w:rFonts w:ascii="Times New Roman" w:hAnsi="Times New Roman" w:cs="Times New Roman"/>
          <w:sz w:val="24"/>
          <w:szCs w:val="24"/>
        </w:rPr>
        <w:t>in non</w:t>
      </w:r>
      <w:r w:rsidR="0015726D">
        <w:rPr>
          <w:rFonts w:ascii="Times New Roman" w:hAnsi="Times New Roman" w:cs="Times New Roman"/>
          <w:sz w:val="24"/>
          <w:szCs w:val="24"/>
        </w:rPr>
        <w:t>clinical high anxiety samples</w:t>
      </w:r>
      <w:r w:rsidR="00681145" w:rsidRPr="00EB2A92">
        <w:rPr>
          <w:rFonts w:ascii="Times New Roman" w:hAnsi="Times New Roman" w:cs="Times New Roman"/>
          <w:sz w:val="24"/>
          <w:szCs w:val="24"/>
        </w:rPr>
        <w:t>.</w:t>
      </w:r>
    </w:p>
    <w:p w14:paraId="6712EE18" w14:textId="10FC495B" w:rsidR="00B018A6" w:rsidRPr="00EB2A92" w:rsidRDefault="00511CAE" w:rsidP="00CB54A2">
      <w:pPr>
        <w:pStyle w:val="EndNoteBibliography"/>
        <w:spacing w:after="0"/>
        <w:ind w:left="720" w:hanging="720"/>
      </w:pPr>
      <w:r w:rsidRPr="00EB2A92">
        <w:rPr>
          <w:b/>
        </w:rPr>
        <w:t>References</w:t>
      </w:r>
    </w:p>
    <w:p w14:paraId="38E1CC29" w14:textId="17775A21" w:rsidR="001C33AC" w:rsidRPr="001C33AC" w:rsidRDefault="00771E71" w:rsidP="001C33AC">
      <w:pPr>
        <w:pStyle w:val="EndNoteBibliography"/>
        <w:spacing w:after="0"/>
        <w:ind w:left="720" w:hanging="720"/>
        <w:rPr>
          <w:noProof/>
        </w:rPr>
      </w:pPr>
      <w:r w:rsidRPr="00EB2A92">
        <w:fldChar w:fldCharType="begin"/>
      </w:r>
      <w:r w:rsidRPr="00EB2A92">
        <w:instrText xml:space="preserve"> ADDIN EN.REFLIST </w:instrText>
      </w:r>
      <w:r w:rsidRPr="00EB2A92">
        <w:fldChar w:fldCharType="separate"/>
      </w:r>
      <w:r w:rsidR="001C33AC" w:rsidRPr="001C33AC">
        <w:rPr>
          <w:noProof/>
        </w:rPr>
        <w:t xml:space="preserve">Altman, D. G., &amp; Bland, J. M. (2003). Interaction revisited: the difference between two estimates. </w:t>
      </w:r>
      <w:r w:rsidR="001C33AC" w:rsidRPr="001C33AC">
        <w:rPr>
          <w:i/>
          <w:noProof/>
        </w:rPr>
        <w:t>Bmj, 326</w:t>
      </w:r>
      <w:r w:rsidR="001C33AC" w:rsidRPr="001C33AC">
        <w:rPr>
          <w:noProof/>
        </w:rPr>
        <w:t xml:space="preserve">(7382), 219. doi: </w:t>
      </w:r>
      <w:hyperlink r:id="rId9" w:history="1">
        <w:r w:rsidR="001C33AC" w:rsidRPr="001C33AC">
          <w:rPr>
            <w:rStyle w:val="Hyperlink"/>
            <w:noProof/>
          </w:rPr>
          <w:t>http://www.bmj.com/content/326/7382/219.abstract</w:t>
        </w:r>
      </w:hyperlink>
    </w:p>
    <w:p w14:paraId="12317E21" w14:textId="77777777" w:rsidR="001C33AC" w:rsidRPr="001C33AC" w:rsidRDefault="001C33AC" w:rsidP="001C33AC">
      <w:pPr>
        <w:pStyle w:val="EndNoteBibliography"/>
        <w:spacing w:after="0"/>
        <w:ind w:left="720" w:hanging="720"/>
        <w:rPr>
          <w:noProof/>
        </w:rPr>
      </w:pPr>
      <w:r w:rsidRPr="001C33AC">
        <w:rPr>
          <w:noProof/>
        </w:rPr>
        <w:t xml:space="preserve">Bar-Haim, Y., Lamy, D., Pergamin, L., Bakermans-Kranenburg, M. J., &amp; Van Ijzendoorn, M. H. (2007). Threat-related attentional bias in anxious and nonanxious individuals: a meta-analytic study. </w:t>
      </w:r>
      <w:r w:rsidRPr="001C33AC">
        <w:rPr>
          <w:i/>
          <w:noProof/>
        </w:rPr>
        <w:t>Psychol Bull, 133</w:t>
      </w:r>
      <w:r w:rsidRPr="001C33AC">
        <w:rPr>
          <w:noProof/>
        </w:rPr>
        <w:t xml:space="preserve">(1), 1. </w:t>
      </w:r>
    </w:p>
    <w:p w14:paraId="0E5F918E" w14:textId="77777777" w:rsidR="001C33AC" w:rsidRPr="001C33AC" w:rsidRDefault="001C33AC" w:rsidP="001C33AC">
      <w:pPr>
        <w:pStyle w:val="EndNoteBibliography"/>
        <w:spacing w:after="0"/>
        <w:ind w:left="720" w:hanging="720"/>
        <w:rPr>
          <w:noProof/>
        </w:rPr>
      </w:pPr>
      <w:r w:rsidRPr="001C33AC">
        <w:rPr>
          <w:noProof/>
        </w:rPr>
        <w:t xml:space="preserve">Brown, T. A., Antony, M. M., &amp; Barlow, D. H. (1992). Psychometric properties of the Penn State Worry Questionnaire in a clinical anxiety disorders sample. </w:t>
      </w:r>
      <w:r w:rsidRPr="001C33AC">
        <w:rPr>
          <w:i/>
          <w:noProof/>
        </w:rPr>
        <w:t>Behav Res Ther, 30</w:t>
      </w:r>
      <w:r w:rsidRPr="001C33AC">
        <w:rPr>
          <w:noProof/>
        </w:rPr>
        <w:t xml:space="preserve">(1), 33-37. </w:t>
      </w:r>
    </w:p>
    <w:p w14:paraId="645B9291" w14:textId="77777777" w:rsidR="001C33AC" w:rsidRPr="001C33AC" w:rsidRDefault="001C33AC" w:rsidP="001C33AC">
      <w:pPr>
        <w:pStyle w:val="EndNoteBibliography"/>
        <w:spacing w:after="0"/>
        <w:ind w:left="720" w:hanging="720"/>
        <w:rPr>
          <w:noProof/>
        </w:rPr>
      </w:pPr>
      <w:r w:rsidRPr="001C33AC">
        <w:rPr>
          <w:noProof/>
        </w:rPr>
        <w:t xml:space="preserve">Callinan, S., Johnson, D., &amp; Wells, A. (2015). A randomised controlled study of the effects of the attention training technique on traumatic stress symptoms, emotional attention set shifting and flexibility. </w:t>
      </w:r>
      <w:r w:rsidRPr="001C33AC">
        <w:rPr>
          <w:i/>
          <w:noProof/>
        </w:rPr>
        <w:t>Cognitive Therapy and Research, 39</w:t>
      </w:r>
      <w:r w:rsidRPr="001C33AC">
        <w:rPr>
          <w:noProof/>
        </w:rPr>
        <w:t xml:space="preserve">(1), 4-13. </w:t>
      </w:r>
    </w:p>
    <w:p w14:paraId="7D89D717" w14:textId="77777777" w:rsidR="001C33AC" w:rsidRPr="001C33AC" w:rsidRDefault="001C33AC" w:rsidP="001C33AC">
      <w:pPr>
        <w:pStyle w:val="EndNoteBibliography"/>
        <w:spacing w:after="0"/>
        <w:ind w:left="720" w:hanging="720"/>
        <w:rPr>
          <w:noProof/>
        </w:rPr>
      </w:pPr>
      <w:r w:rsidRPr="001C33AC">
        <w:rPr>
          <w:noProof/>
        </w:rPr>
        <w:t xml:space="preserve">Cartwright-Hatton, S., &amp; Wells, A. (1997). Beliefs about Worry and Intrusions: The Meta-Cognitions Questionnaire and its Correlates. </w:t>
      </w:r>
      <w:r w:rsidRPr="001C33AC">
        <w:rPr>
          <w:i/>
          <w:noProof/>
        </w:rPr>
        <w:t>Journal of Anxiety Disorders, 11</w:t>
      </w:r>
      <w:r w:rsidRPr="001C33AC">
        <w:rPr>
          <w:noProof/>
        </w:rPr>
        <w:t>(3), 279-296. doi: 10.1016/S0887-6185(97)00011-X</w:t>
      </w:r>
    </w:p>
    <w:p w14:paraId="1DFF8414" w14:textId="77777777" w:rsidR="001C33AC" w:rsidRPr="001C33AC" w:rsidRDefault="001C33AC" w:rsidP="001C33AC">
      <w:pPr>
        <w:pStyle w:val="EndNoteBibliography"/>
        <w:spacing w:after="0"/>
        <w:ind w:left="720" w:hanging="720"/>
        <w:rPr>
          <w:noProof/>
        </w:rPr>
      </w:pPr>
      <w:r w:rsidRPr="001C33AC">
        <w:rPr>
          <w:noProof/>
        </w:rPr>
        <w:t xml:space="preserve">Chun, M. M., Golomb, J. D., &amp; Turk-Browne, N. B. (2011). A taxonomy of external and internal attention. </w:t>
      </w:r>
      <w:r w:rsidRPr="001C33AC">
        <w:rPr>
          <w:i/>
          <w:noProof/>
        </w:rPr>
        <w:t>Annu Rev Psychol, 62</w:t>
      </w:r>
      <w:r w:rsidRPr="001C33AC">
        <w:rPr>
          <w:noProof/>
        </w:rPr>
        <w:t>, 73-101. doi: 10.1146/annurev.psych.093008.100427</w:t>
      </w:r>
    </w:p>
    <w:p w14:paraId="28BBB140" w14:textId="77777777" w:rsidR="001C33AC" w:rsidRPr="001C33AC" w:rsidRDefault="001C33AC" w:rsidP="001C33AC">
      <w:pPr>
        <w:pStyle w:val="EndNoteBibliography"/>
        <w:spacing w:after="0"/>
        <w:ind w:left="720" w:hanging="720"/>
        <w:rPr>
          <w:noProof/>
        </w:rPr>
      </w:pPr>
      <w:r w:rsidRPr="001C33AC">
        <w:rPr>
          <w:noProof/>
        </w:rPr>
        <w:t xml:space="preserve">Derryberry, D., &amp; Reed, M. (2001). Attentional control, trait anxiety, and the regulation of irrelevant response information. </w:t>
      </w:r>
      <w:r w:rsidRPr="001C33AC">
        <w:rPr>
          <w:i/>
          <w:noProof/>
        </w:rPr>
        <w:t>Manuscript in review</w:t>
      </w:r>
      <w:r w:rsidRPr="001C33AC">
        <w:rPr>
          <w:noProof/>
        </w:rPr>
        <w:t xml:space="preserve">. </w:t>
      </w:r>
    </w:p>
    <w:p w14:paraId="737FF426" w14:textId="77777777" w:rsidR="001C33AC" w:rsidRPr="001C33AC" w:rsidRDefault="001C33AC" w:rsidP="001C33AC">
      <w:pPr>
        <w:pStyle w:val="EndNoteBibliography"/>
        <w:spacing w:after="0"/>
        <w:ind w:left="720" w:hanging="720"/>
        <w:rPr>
          <w:noProof/>
        </w:rPr>
      </w:pPr>
      <w:r w:rsidRPr="001C33AC">
        <w:rPr>
          <w:noProof/>
        </w:rPr>
        <w:t xml:space="preserve">Elliott, E. M., Morey, C. C., Morey, R. D., Eaves, S. D., Shelton, J. T., &amp; Lutfi-Proctor, D. A. (2013). The role of modality: Auditory and visual distractors in Stroop interference. </w:t>
      </w:r>
      <w:r w:rsidRPr="001C33AC">
        <w:rPr>
          <w:i/>
          <w:noProof/>
        </w:rPr>
        <w:t>Journal of Cognitive Psychology, 26</w:t>
      </w:r>
      <w:r w:rsidRPr="001C33AC">
        <w:rPr>
          <w:noProof/>
        </w:rPr>
        <w:t>(1), 15-26. doi: 10.1080/20445911.2013.859133</w:t>
      </w:r>
    </w:p>
    <w:p w14:paraId="7F2F0E39" w14:textId="77777777" w:rsidR="001C33AC" w:rsidRPr="001C33AC" w:rsidRDefault="001C33AC" w:rsidP="001C33AC">
      <w:pPr>
        <w:pStyle w:val="EndNoteBibliography"/>
        <w:spacing w:after="0"/>
        <w:ind w:left="720" w:hanging="720"/>
        <w:rPr>
          <w:noProof/>
        </w:rPr>
      </w:pPr>
      <w:r w:rsidRPr="001C33AC">
        <w:rPr>
          <w:noProof/>
        </w:rPr>
        <w:t xml:space="preserve">Eysenck, M. W., Derakshan, N., Santos, R., &amp; Calvo, M. G. (2007). Anxiety and cognitive performance: attentional control theory. </w:t>
      </w:r>
      <w:r w:rsidRPr="001C33AC">
        <w:rPr>
          <w:i/>
          <w:noProof/>
        </w:rPr>
        <w:t>Emotion, 7</w:t>
      </w:r>
      <w:r w:rsidRPr="001C33AC">
        <w:rPr>
          <w:noProof/>
        </w:rPr>
        <w:t>(2), 336-353. doi: 10.1037/1528-3542.7.2.336</w:t>
      </w:r>
    </w:p>
    <w:p w14:paraId="2F0924EE" w14:textId="77777777" w:rsidR="001C33AC" w:rsidRPr="001C33AC" w:rsidRDefault="001C33AC" w:rsidP="001C33AC">
      <w:pPr>
        <w:pStyle w:val="EndNoteBibliography"/>
        <w:spacing w:after="0"/>
        <w:ind w:left="720" w:hanging="720"/>
        <w:rPr>
          <w:noProof/>
        </w:rPr>
      </w:pPr>
      <w:r w:rsidRPr="001C33AC">
        <w:rPr>
          <w:noProof/>
        </w:rPr>
        <w:t xml:space="preserve">Fernie, B. A., Bharucha, Z., Nikcevic, A. V., Marino, C., &amp; Spada, M. M. (2017). A Metacognitive model of procrastination. </w:t>
      </w:r>
      <w:r w:rsidRPr="001C33AC">
        <w:rPr>
          <w:i/>
          <w:noProof/>
        </w:rPr>
        <w:t>J Affect Disord, 210</w:t>
      </w:r>
      <w:r w:rsidRPr="001C33AC">
        <w:rPr>
          <w:noProof/>
        </w:rPr>
        <w:t>, 196-203. doi: 10.1016/j.jad.2016.12.042</w:t>
      </w:r>
    </w:p>
    <w:p w14:paraId="301B35C5" w14:textId="77777777" w:rsidR="001C33AC" w:rsidRPr="001C33AC" w:rsidRDefault="001C33AC" w:rsidP="001C33AC">
      <w:pPr>
        <w:pStyle w:val="EndNoteBibliography"/>
        <w:spacing w:after="0"/>
        <w:ind w:left="720" w:hanging="720"/>
        <w:rPr>
          <w:noProof/>
        </w:rPr>
      </w:pPr>
      <w:r w:rsidRPr="001C33AC">
        <w:rPr>
          <w:noProof/>
        </w:rPr>
        <w:t xml:space="preserve">Fernie, B. A., Bharucha, Z., Nikcevic, A. V., &amp; Spada, M. M. (2016). The Unintentional Procrastination Scale. </w:t>
      </w:r>
      <w:r w:rsidRPr="001C33AC">
        <w:rPr>
          <w:i/>
          <w:noProof/>
        </w:rPr>
        <w:t>Journal of Rational-Emotive &amp; Cognitive-Behavior Therapy</w:t>
      </w:r>
      <w:r w:rsidRPr="001C33AC">
        <w:rPr>
          <w:noProof/>
        </w:rPr>
        <w:t xml:space="preserve">. </w:t>
      </w:r>
    </w:p>
    <w:p w14:paraId="2D8472C0" w14:textId="77777777" w:rsidR="001C33AC" w:rsidRPr="001C33AC" w:rsidRDefault="001C33AC" w:rsidP="001C33AC">
      <w:pPr>
        <w:pStyle w:val="EndNoteBibliography"/>
        <w:spacing w:after="0"/>
        <w:ind w:left="720" w:hanging="720"/>
        <w:rPr>
          <w:noProof/>
        </w:rPr>
      </w:pPr>
      <w:r w:rsidRPr="001C33AC">
        <w:rPr>
          <w:noProof/>
        </w:rPr>
        <w:t xml:space="preserve">Fernie, B. A., Kopar, U. Y., Fisher, P. L., &amp; Spada, M. M. (2018). Further development and testing of the metacognitive model of procrastination: Self-reported academic performance. </w:t>
      </w:r>
      <w:r w:rsidRPr="001C33AC">
        <w:rPr>
          <w:i/>
          <w:noProof/>
        </w:rPr>
        <w:t>J Affect Disord, 240</w:t>
      </w:r>
      <w:r w:rsidRPr="001C33AC">
        <w:rPr>
          <w:noProof/>
        </w:rPr>
        <w:t>, 1-5. doi: 10.1016/j.jad.2018.07.018</w:t>
      </w:r>
    </w:p>
    <w:p w14:paraId="28424F7A" w14:textId="77777777" w:rsidR="001C33AC" w:rsidRPr="001C33AC" w:rsidRDefault="001C33AC" w:rsidP="001C33AC">
      <w:pPr>
        <w:pStyle w:val="EndNoteBibliography"/>
        <w:spacing w:after="0"/>
        <w:ind w:left="720" w:hanging="720"/>
        <w:rPr>
          <w:noProof/>
        </w:rPr>
      </w:pPr>
      <w:r w:rsidRPr="001C33AC">
        <w:rPr>
          <w:noProof/>
        </w:rPr>
        <w:t xml:space="preserve">Fernie, B. A., McKenzie, A.-M., Nikčević, A. V., Caselli, G., &amp; Spada, M. M. (2015). The Contribution of Metacognitions and Attentional Control to Decisional Procrastination. </w:t>
      </w:r>
      <w:r w:rsidRPr="001C33AC">
        <w:rPr>
          <w:i/>
          <w:noProof/>
        </w:rPr>
        <w:t>Journal of Rational-Emotive &amp; Cognitive-Behavior Therapy</w:t>
      </w:r>
      <w:r w:rsidRPr="001C33AC">
        <w:rPr>
          <w:noProof/>
        </w:rPr>
        <w:t xml:space="preserve">, 1-13. </w:t>
      </w:r>
    </w:p>
    <w:p w14:paraId="025F9A3D" w14:textId="77777777" w:rsidR="001C33AC" w:rsidRPr="001C33AC" w:rsidRDefault="001C33AC" w:rsidP="001C33AC">
      <w:pPr>
        <w:pStyle w:val="EndNoteBibliography"/>
        <w:spacing w:after="0"/>
        <w:ind w:left="720" w:hanging="720"/>
        <w:rPr>
          <w:noProof/>
        </w:rPr>
      </w:pPr>
      <w:r w:rsidRPr="001C33AC">
        <w:rPr>
          <w:noProof/>
        </w:rPr>
        <w:t xml:space="preserve">Fernie, B. A., &amp; Spada, M. M. (2008). Metacognitions about procrastination: A preliminary investigation. </w:t>
      </w:r>
      <w:r w:rsidRPr="001C33AC">
        <w:rPr>
          <w:i/>
          <w:noProof/>
        </w:rPr>
        <w:t>Behavioural and Cognitive Psychotherapy, 36</w:t>
      </w:r>
      <w:r w:rsidRPr="001C33AC">
        <w:rPr>
          <w:noProof/>
        </w:rPr>
        <w:t xml:space="preserve">(03), 359-364. </w:t>
      </w:r>
    </w:p>
    <w:p w14:paraId="75DA2EBF" w14:textId="77777777" w:rsidR="001C33AC" w:rsidRPr="001C33AC" w:rsidRDefault="001C33AC" w:rsidP="001C33AC">
      <w:pPr>
        <w:pStyle w:val="EndNoteBibliography"/>
        <w:spacing w:after="0"/>
        <w:ind w:left="720" w:hanging="720"/>
        <w:rPr>
          <w:noProof/>
        </w:rPr>
      </w:pPr>
      <w:r w:rsidRPr="001C33AC">
        <w:rPr>
          <w:noProof/>
        </w:rPr>
        <w:t xml:space="preserve">Fernie, B. A., Spada, M. M., Nikčević, A. V., Georgiou, G. A., &amp; Moneta, G. B. (2009). Metacognitive Beliefs About Procrastination: Development and Concurrent Validity of a Self-Report Questionnaire. </w:t>
      </w:r>
      <w:r w:rsidRPr="001C33AC">
        <w:rPr>
          <w:i/>
          <w:noProof/>
        </w:rPr>
        <w:t>Journal of Cognitive Psychotherapy, 23</w:t>
      </w:r>
      <w:r w:rsidRPr="001C33AC">
        <w:rPr>
          <w:noProof/>
        </w:rPr>
        <w:t>(4), 283-293. doi: 10.1891/0889-8391.23.4.283</w:t>
      </w:r>
    </w:p>
    <w:p w14:paraId="15AD2D31" w14:textId="77777777" w:rsidR="001C33AC" w:rsidRPr="001C33AC" w:rsidRDefault="001C33AC" w:rsidP="001C33AC">
      <w:pPr>
        <w:pStyle w:val="EndNoteBibliography"/>
        <w:spacing w:after="0"/>
        <w:ind w:left="720" w:hanging="720"/>
        <w:rPr>
          <w:noProof/>
        </w:rPr>
      </w:pPr>
      <w:r w:rsidRPr="001C33AC">
        <w:rPr>
          <w:noProof/>
        </w:rPr>
        <w:t xml:space="preserve">Fox, E., Russo, R., &amp; Dutton, K. (2002). Attentional Bias for Threat: Evidence for Delayed Disengagement from Emotional Faces. </w:t>
      </w:r>
      <w:r w:rsidRPr="001C33AC">
        <w:rPr>
          <w:i/>
          <w:noProof/>
        </w:rPr>
        <w:t>Cogn Emot, 16</w:t>
      </w:r>
      <w:r w:rsidRPr="001C33AC">
        <w:rPr>
          <w:noProof/>
        </w:rPr>
        <w:t>(3), 355-379. doi: 10.1080/02699930143000527</w:t>
      </w:r>
    </w:p>
    <w:p w14:paraId="5073290E" w14:textId="77777777" w:rsidR="001C33AC" w:rsidRPr="001C33AC" w:rsidRDefault="001C33AC" w:rsidP="001C33AC">
      <w:pPr>
        <w:pStyle w:val="EndNoteBibliography"/>
        <w:spacing w:after="0"/>
        <w:ind w:left="720" w:hanging="720"/>
        <w:rPr>
          <w:noProof/>
        </w:rPr>
      </w:pPr>
      <w:r w:rsidRPr="001C33AC">
        <w:rPr>
          <w:noProof/>
        </w:rPr>
        <w:t xml:space="preserve">Gardner, R. W., Holzman, P. S., Klein, G. S., Linton, H. B., &amp; Spence, D. P. (1959). Cognitive control: A study of individual consistencies in cognitive behavior. </w:t>
      </w:r>
    </w:p>
    <w:p w14:paraId="7820E52C" w14:textId="77777777" w:rsidR="001C33AC" w:rsidRPr="001C33AC" w:rsidRDefault="001C33AC" w:rsidP="001C33AC">
      <w:pPr>
        <w:pStyle w:val="EndNoteBibliography"/>
        <w:spacing w:after="0"/>
        <w:ind w:left="720" w:hanging="720"/>
        <w:rPr>
          <w:noProof/>
        </w:rPr>
      </w:pPr>
      <w:r w:rsidRPr="001C33AC">
        <w:rPr>
          <w:noProof/>
        </w:rPr>
        <w:t xml:space="preserve">Garner, W. R. (1976). Interaction of stimulus dimensions in concept and choice processes. </w:t>
      </w:r>
      <w:r w:rsidRPr="001C33AC">
        <w:rPr>
          <w:i/>
          <w:noProof/>
        </w:rPr>
        <w:t>Cognitive psychology, 8</w:t>
      </w:r>
      <w:r w:rsidRPr="001C33AC">
        <w:rPr>
          <w:noProof/>
        </w:rPr>
        <w:t xml:space="preserve">(1), 98-123. </w:t>
      </w:r>
    </w:p>
    <w:p w14:paraId="4DB89E6E" w14:textId="5D938B39" w:rsidR="001C33AC" w:rsidRPr="001C33AC" w:rsidRDefault="001C33AC" w:rsidP="001C33AC">
      <w:pPr>
        <w:pStyle w:val="EndNoteBibliography"/>
        <w:spacing w:after="0"/>
        <w:ind w:left="720" w:hanging="720"/>
        <w:rPr>
          <w:noProof/>
        </w:rPr>
      </w:pPr>
      <w:r w:rsidRPr="001C33AC">
        <w:rPr>
          <w:noProof/>
        </w:rPr>
        <w:t xml:space="preserve">Garner, W. R. (1988). Facilitation and interference with a separable redundant dimension in stimulus comparison. </w:t>
      </w:r>
      <w:r w:rsidRPr="001C33AC">
        <w:rPr>
          <w:i/>
          <w:noProof/>
        </w:rPr>
        <w:t>Percept Psychophys, 44</w:t>
      </w:r>
      <w:r w:rsidRPr="001C33AC">
        <w:rPr>
          <w:noProof/>
        </w:rPr>
        <w:t xml:space="preserve">(4), 321-330. doi: </w:t>
      </w:r>
      <w:hyperlink r:id="rId10" w:history="1">
        <w:r w:rsidRPr="001C33AC">
          <w:rPr>
            <w:rStyle w:val="Hyperlink"/>
            <w:noProof/>
          </w:rPr>
          <w:t>https://www.ncbi.nlm.nih.gov/pubmed/3226879</w:t>
        </w:r>
      </w:hyperlink>
    </w:p>
    <w:p w14:paraId="4F6A7B9F" w14:textId="77777777" w:rsidR="001C33AC" w:rsidRPr="001C33AC" w:rsidRDefault="001C33AC" w:rsidP="001C33AC">
      <w:pPr>
        <w:pStyle w:val="EndNoteBibliography"/>
        <w:spacing w:after="0"/>
        <w:ind w:left="720" w:hanging="720"/>
        <w:rPr>
          <w:noProof/>
        </w:rPr>
      </w:pPr>
      <w:r w:rsidRPr="001C33AC">
        <w:rPr>
          <w:noProof/>
        </w:rPr>
        <w:t xml:space="preserve">Gillis, M. M., Haaga, D. A., &amp; Ford, G. T. (1995). Normative values for the Beck Anxiety Inventory, Fear Questionnaire, Penn State Worry Questionnaire, and Social Phobia and Anxiety Inventory. </w:t>
      </w:r>
      <w:r w:rsidRPr="001C33AC">
        <w:rPr>
          <w:i/>
          <w:noProof/>
        </w:rPr>
        <w:t>Psychological Assessment, 7</w:t>
      </w:r>
      <w:r w:rsidRPr="001C33AC">
        <w:rPr>
          <w:noProof/>
        </w:rPr>
        <w:t xml:space="preserve">(4), 450. </w:t>
      </w:r>
    </w:p>
    <w:p w14:paraId="61698805" w14:textId="77777777" w:rsidR="001C33AC" w:rsidRPr="001C33AC" w:rsidRDefault="001C33AC" w:rsidP="001C33AC">
      <w:pPr>
        <w:pStyle w:val="EndNoteBibliography"/>
        <w:spacing w:after="0"/>
        <w:ind w:left="720" w:hanging="720"/>
        <w:rPr>
          <w:noProof/>
        </w:rPr>
      </w:pPr>
      <w:r w:rsidRPr="001C33AC">
        <w:rPr>
          <w:noProof/>
        </w:rPr>
        <w:t xml:space="preserve">Guerreiro, M. J., Anguera, J. A., Mishra, J., Van Gerven, P. W., &amp; Gazzaley, A. (2014). Age-equivalent top-down modulation during cross-modal selective attention. </w:t>
      </w:r>
      <w:r w:rsidRPr="001C33AC">
        <w:rPr>
          <w:i/>
          <w:noProof/>
        </w:rPr>
        <w:t>J Cogn Neurosci, 26</w:t>
      </w:r>
      <w:r w:rsidRPr="001C33AC">
        <w:rPr>
          <w:noProof/>
        </w:rPr>
        <w:t>(12), 2827-2839. doi: 10.1162/jocn_a_00685</w:t>
      </w:r>
    </w:p>
    <w:p w14:paraId="7750A539" w14:textId="77777777" w:rsidR="001C33AC" w:rsidRPr="001C33AC" w:rsidRDefault="001C33AC" w:rsidP="001C33AC">
      <w:pPr>
        <w:pStyle w:val="EndNoteBibliography"/>
        <w:spacing w:after="0"/>
        <w:ind w:left="720" w:hanging="720"/>
        <w:rPr>
          <w:noProof/>
        </w:rPr>
      </w:pPr>
      <w:r w:rsidRPr="001C33AC">
        <w:rPr>
          <w:noProof/>
        </w:rPr>
        <w:t xml:space="preserve">Harvey, A. G., Watkins, E., Mansell, W., &amp; Shafran, R. (2004). </w:t>
      </w:r>
      <w:r w:rsidRPr="001C33AC">
        <w:rPr>
          <w:i/>
          <w:noProof/>
        </w:rPr>
        <w:t>Cognitive behavioural processes across psychological disorders: A transdiagnostic approach to research and treatment</w:t>
      </w:r>
      <w:r w:rsidRPr="001C33AC">
        <w:rPr>
          <w:noProof/>
        </w:rPr>
        <w:t>: Oxford University Press, USA.</w:t>
      </w:r>
    </w:p>
    <w:p w14:paraId="74F26A39" w14:textId="47E14A52" w:rsidR="001C33AC" w:rsidRPr="001C33AC" w:rsidRDefault="001C33AC" w:rsidP="001C33AC">
      <w:pPr>
        <w:pStyle w:val="EndNoteBibliography"/>
        <w:spacing w:after="0"/>
        <w:ind w:left="720" w:hanging="720"/>
        <w:rPr>
          <w:noProof/>
        </w:rPr>
      </w:pPr>
      <w:r w:rsidRPr="001C33AC">
        <w:rPr>
          <w:noProof/>
        </w:rPr>
        <w:t xml:space="preserve">Immerz, I. (2014). KOR-FX: products. from </w:t>
      </w:r>
      <w:hyperlink r:id="rId11" w:history="1">
        <w:r w:rsidRPr="001C33AC">
          <w:rPr>
            <w:rStyle w:val="Hyperlink"/>
            <w:noProof/>
          </w:rPr>
          <w:t>http://www.korfx.com/products</w:t>
        </w:r>
      </w:hyperlink>
    </w:p>
    <w:p w14:paraId="24636F7E" w14:textId="77777777" w:rsidR="001C33AC" w:rsidRPr="001C33AC" w:rsidRDefault="001C33AC" w:rsidP="001C33AC">
      <w:pPr>
        <w:pStyle w:val="EndNoteBibliography"/>
        <w:spacing w:after="0"/>
        <w:ind w:left="720" w:hanging="720"/>
        <w:rPr>
          <w:noProof/>
        </w:rPr>
      </w:pPr>
      <w:r w:rsidRPr="001C33AC">
        <w:rPr>
          <w:noProof/>
        </w:rPr>
        <w:t xml:space="preserve">Ingram, R. E. (1990). Self-focused attention in clinical disorders: review and a conceptual model. </w:t>
      </w:r>
      <w:r w:rsidRPr="001C33AC">
        <w:rPr>
          <w:i/>
          <w:noProof/>
        </w:rPr>
        <w:t>Psychol Bull, 107</w:t>
      </w:r>
      <w:r w:rsidRPr="001C33AC">
        <w:rPr>
          <w:noProof/>
        </w:rPr>
        <w:t xml:space="preserve">(2), 156. </w:t>
      </w:r>
    </w:p>
    <w:p w14:paraId="76EE4BA8" w14:textId="77777777" w:rsidR="001C33AC" w:rsidRPr="001C33AC" w:rsidRDefault="001C33AC" w:rsidP="001C33AC">
      <w:pPr>
        <w:pStyle w:val="EndNoteBibliography"/>
        <w:spacing w:after="0"/>
        <w:ind w:left="720" w:hanging="720"/>
        <w:rPr>
          <w:noProof/>
        </w:rPr>
      </w:pPr>
      <w:r w:rsidRPr="001C33AC">
        <w:rPr>
          <w:noProof/>
        </w:rPr>
        <w:t xml:space="preserve">Jarjoura, W., &amp; Karni, A. (2015). A novel Tactile Braille-Stroop test (TBSt). </w:t>
      </w:r>
      <w:r w:rsidRPr="001C33AC">
        <w:rPr>
          <w:i/>
          <w:noProof/>
        </w:rPr>
        <w:t>British Journal of Visual Impairment, 34</w:t>
      </w:r>
      <w:r w:rsidRPr="001C33AC">
        <w:rPr>
          <w:noProof/>
        </w:rPr>
        <w:t>(1), 72-82. doi: 10.1177/0264619615612344</w:t>
      </w:r>
    </w:p>
    <w:p w14:paraId="6F0DA2E3" w14:textId="77777777" w:rsidR="001C33AC" w:rsidRPr="001C33AC" w:rsidRDefault="001C33AC" w:rsidP="001C33AC">
      <w:pPr>
        <w:pStyle w:val="EndNoteBibliography"/>
        <w:spacing w:after="0"/>
        <w:ind w:left="720" w:hanging="720"/>
        <w:rPr>
          <w:noProof/>
        </w:rPr>
      </w:pPr>
      <w:r w:rsidRPr="001C33AC">
        <w:rPr>
          <w:noProof/>
        </w:rPr>
        <w:t xml:space="preserve">Knowles, M. M., Foden, P., El-Deredy, W., &amp; Wells, A. (2016). A Systematic Review of Efficacy of the Attention Training Technique in Clinical and Nonclinical Samples. </w:t>
      </w:r>
      <w:r w:rsidRPr="001C33AC">
        <w:rPr>
          <w:i/>
          <w:noProof/>
        </w:rPr>
        <w:t>J Clin Psychol, 72</w:t>
      </w:r>
      <w:r w:rsidRPr="001C33AC">
        <w:rPr>
          <w:noProof/>
        </w:rPr>
        <w:t>(10), 999-1025. doi: 10.1002/jclp.22312</w:t>
      </w:r>
    </w:p>
    <w:p w14:paraId="5B76BEEC" w14:textId="77777777" w:rsidR="001C33AC" w:rsidRPr="001C33AC" w:rsidRDefault="001C33AC" w:rsidP="001C33AC">
      <w:pPr>
        <w:pStyle w:val="EndNoteBibliography"/>
        <w:spacing w:after="0"/>
        <w:ind w:left="720" w:hanging="720"/>
        <w:rPr>
          <w:noProof/>
        </w:rPr>
      </w:pPr>
      <w:r w:rsidRPr="001C33AC">
        <w:rPr>
          <w:noProof/>
        </w:rPr>
        <w:t xml:space="preserve">Kritikos, A., &amp; Beresford, M. (2002). Tactile interference in visually guided reach-to-grasp movements. </w:t>
      </w:r>
      <w:r w:rsidRPr="001C33AC">
        <w:rPr>
          <w:i/>
          <w:noProof/>
        </w:rPr>
        <w:t>Exp Brain Res, 144</w:t>
      </w:r>
      <w:r w:rsidRPr="001C33AC">
        <w:rPr>
          <w:noProof/>
        </w:rPr>
        <w:t>(1), 1-7. doi: 10.1007/s00221-002-1004-1</w:t>
      </w:r>
    </w:p>
    <w:p w14:paraId="634BBFCD" w14:textId="77777777" w:rsidR="001C33AC" w:rsidRPr="001C33AC" w:rsidRDefault="001C33AC" w:rsidP="001C33AC">
      <w:pPr>
        <w:pStyle w:val="EndNoteBibliography"/>
        <w:spacing w:after="0"/>
        <w:ind w:left="720" w:hanging="720"/>
        <w:rPr>
          <w:noProof/>
        </w:rPr>
      </w:pPr>
      <w:r w:rsidRPr="001C33AC">
        <w:rPr>
          <w:noProof/>
        </w:rPr>
        <w:t xml:space="preserve">Lavie, N. (2005). Distracted and confused?: selective attention under load. </w:t>
      </w:r>
      <w:r w:rsidRPr="001C33AC">
        <w:rPr>
          <w:i/>
          <w:noProof/>
        </w:rPr>
        <w:t>Trends Cogn Sci, 9</w:t>
      </w:r>
      <w:r w:rsidRPr="001C33AC">
        <w:rPr>
          <w:noProof/>
        </w:rPr>
        <w:t>(2), 75-82. doi: 10.1016/j.tics.2004.12.004</w:t>
      </w:r>
    </w:p>
    <w:p w14:paraId="0C29138A" w14:textId="77777777" w:rsidR="001C33AC" w:rsidRPr="001C33AC" w:rsidRDefault="001C33AC" w:rsidP="001C33AC">
      <w:pPr>
        <w:pStyle w:val="EndNoteBibliography"/>
        <w:spacing w:after="0"/>
        <w:ind w:left="720" w:hanging="720"/>
        <w:rPr>
          <w:noProof/>
        </w:rPr>
      </w:pPr>
      <w:r w:rsidRPr="001C33AC">
        <w:rPr>
          <w:noProof/>
        </w:rPr>
        <w:t xml:space="preserve">Lavie, N., Hirst, A., de Fockert, J. W., &amp; Viding, E. (2004). Load theory of selective attention and cognitive control. </w:t>
      </w:r>
      <w:r w:rsidRPr="001C33AC">
        <w:rPr>
          <w:i/>
          <w:noProof/>
        </w:rPr>
        <w:t>J Exp Psychol Gen, 133</w:t>
      </w:r>
      <w:r w:rsidRPr="001C33AC">
        <w:rPr>
          <w:noProof/>
        </w:rPr>
        <w:t>(3), 339-354. doi: 10.1037/0096-3445.133.3.339</w:t>
      </w:r>
    </w:p>
    <w:p w14:paraId="10C17B67" w14:textId="77777777" w:rsidR="001C33AC" w:rsidRPr="001C33AC" w:rsidRDefault="001C33AC" w:rsidP="001C33AC">
      <w:pPr>
        <w:pStyle w:val="EndNoteBibliography"/>
        <w:spacing w:after="0"/>
        <w:ind w:left="720" w:hanging="720"/>
        <w:rPr>
          <w:noProof/>
        </w:rPr>
      </w:pPr>
      <w:r w:rsidRPr="001C33AC">
        <w:rPr>
          <w:noProof/>
        </w:rPr>
        <w:t xml:space="preserve">Lo, S., &amp; Andrews, S. (2015). To transform or not to transform: using generalized linear mixed models to analyse reaction time data. </w:t>
      </w:r>
      <w:r w:rsidRPr="001C33AC">
        <w:rPr>
          <w:i/>
          <w:noProof/>
        </w:rPr>
        <w:t>Front Psychol, 6</w:t>
      </w:r>
      <w:r w:rsidRPr="001C33AC">
        <w:rPr>
          <w:noProof/>
        </w:rPr>
        <w:t>, 1171. doi: 10.3389/fpsyg.2015.01171</w:t>
      </w:r>
    </w:p>
    <w:p w14:paraId="37839DDD" w14:textId="77777777" w:rsidR="001C33AC" w:rsidRPr="001C33AC" w:rsidRDefault="001C33AC" w:rsidP="001C33AC">
      <w:pPr>
        <w:pStyle w:val="EndNoteBibliography"/>
        <w:spacing w:after="0"/>
        <w:ind w:left="720" w:hanging="720"/>
        <w:rPr>
          <w:noProof/>
        </w:rPr>
      </w:pPr>
      <w:r w:rsidRPr="001C33AC">
        <w:rPr>
          <w:noProof/>
        </w:rPr>
        <w:t xml:space="preserve">Luehring-Jones, P., Louis, C., Dennis-Tiwary, T. A., &amp; Erblich, J. (2017). A Single Session of Attentional Bias Modification Reduces Alcohol Craving and Implicit Measures of Alcohol Bias in Young Adult Drinkers. </w:t>
      </w:r>
      <w:r w:rsidRPr="001C33AC">
        <w:rPr>
          <w:i/>
          <w:noProof/>
        </w:rPr>
        <w:t>Alcohol Clin Exp Res, 41</w:t>
      </w:r>
      <w:r w:rsidRPr="001C33AC">
        <w:rPr>
          <w:noProof/>
        </w:rPr>
        <w:t>(12), 2207-2216. doi: 10.1111/acer.13520</w:t>
      </w:r>
    </w:p>
    <w:p w14:paraId="2C16F1E5" w14:textId="0DA76681" w:rsidR="001C33AC" w:rsidRPr="001C33AC" w:rsidRDefault="001C33AC" w:rsidP="001C33AC">
      <w:pPr>
        <w:pStyle w:val="EndNoteBibliography"/>
        <w:spacing w:after="0"/>
        <w:ind w:left="720" w:hanging="720"/>
        <w:rPr>
          <w:noProof/>
        </w:rPr>
      </w:pPr>
      <w:r w:rsidRPr="001C33AC">
        <w:rPr>
          <w:noProof/>
        </w:rPr>
        <w:t xml:space="preserve">MacLeod, C. (1991). Half a century of research on the Stroop effect: an integrative review. </w:t>
      </w:r>
      <w:r w:rsidRPr="001C33AC">
        <w:rPr>
          <w:i/>
          <w:noProof/>
        </w:rPr>
        <w:t>Psychol Bull, 109</w:t>
      </w:r>
      <w:r w:rsidRPr="001C33AC">
        <w:rPr>
          <w:noProof/>
        </w:rPr>
        <w:t xml:space="preserve">(2), 163-203. doi: </w:t>
      </w:r>
      <w:hyperlink r:id="rId12" w:history="1">
        <w:r w:rsidRPr="001C33AC">
          <w:rPr>
            <w:rStyle w:val="Hyperlink"/>
            <w:noProof/>
          </w:rPr>
          <w:t>https://www.ncbi.nlm.nih.gov/pubmed/2034749</w:t>
        </w:r>
      </w:hyperlink>
    </w:p>
    <w:p w14:paraId="54ABC8CE" w14:textId="77777777" w:rsidR="001C33AC" w:rsidRPr="001C33AC" w:rsidRDefault="001C33AC" w:rsidP="001C33AC">
      <w:pPr>
        <w:pStyle w:val="EndNoteBibliography"/>
        <w:spacing w:after="0"/>
        <w:ind w:left="720" w:hanging="720"/>
        <w:rPr>
          <w:noProof/>
        </w:rPr>
      </w:pPr>
      <w:r w:rsidRPr="001C33AC">
        <w:rPr>
          <w:noProof/>
        </w:rPr>
        <w:t xml:space="preserve">Martino, G., &amp; Marks, L. E. (2000). Cross-modal interaction between vision and touch: the role of synesthetic correspondence. </w:t>
      </w:r>
      <w:r w:rsidRPr="001C33AC">
        <w:rPr>
          <w:i/>
          <w:noProof/>
        </w:rPr>
        <w:t>PERCEPTION-LONDON-, 29</w:t>
      </w:r>
      <w:r w:rsidRPr="001C33AC">
        <w:rPr>
          <w:noProof/>
        </w:rPr>
        <w:t xml:space="preserve">(6), 745-754. </w:t>
      </w:r>
    </w:p>
    <w:p w14:paraId="0E800D09" w14:textId="4EDC3240" w:rsidR="001C33AC" w:rsidRPr="001C33AC" w:rsidRDefault="001C33AC" w:rsidP="001C33AC">
      <w:pPr>
        <w:pStyle w:val="EndNoteBibliography"/>
        <w:spacing w:after="0"/>
        <w:ind w:left="720" w:hanging="720"/>
        <w:rPr>
          <w:noProof/>
        </w:rPr>
      </w:pPr>
      <w:r w:rsidRPr="001C33AC">
        <w:rPr>
          <w:noProof/>
        </w:rPr>
        <w:t xml:space="preserve">Metacognitive Therapy Institute. (2019).   Retrieved 18/04/2019, 2019, from </w:t>
      </w:r>
      <w:hyperlink r:id="rId13" w:history="1">
        <w:r w:rsidRPr="001C33AC">
          <w:rPr>
            <w:rStyle w:val="Hyperlink"/>
            <w:noProof/>
          </w:rPr>
          <w:t>https://mct-institute.co.uk/</w:t>
        </w:r>
      </w:hyperlink>
    </w:p>
    <w:p w14:paraId="08A3F68D" w14:textId="1947767C" w:rsidR="001C33AC" w:rsidRPr="001C33AC" w:rsidRDefault="001C33AC" w:rsidP="001C33AC">
      <w:pPr>
        <w:pStyle w:val="EndNoteBibliography"/>
        <w:spacing w:after="0"/>
        <w:ind w:left="720" w:hanging="720"/>
        <w:rPr>
          <w:noProof/>
        </w:rPr>
      </w:pPr>
      <w:r w:rsidRPr="001C33AC">
        <w:rPr>
          <w:noProof/>
        </w:rPr>
        <w:t xml:space="preserve">Meyer, T. J., Miller, M. L., Metzger, R. L., &amp; Borkovec, T. D. (1990). Development and validation of the penn state worry questionnaire. </w:t>
      </w:r>
      <w:r w:rsidRPr="001C33AC">
        <w:rPr>
          <w:i/>
          <w:noProof/>
        </w:rPr>
        <w:t>Behav Res Ther, 28</w:t>
      </w:r>
      <w:r w:rsidRPr="001C33AC">
        <w:rPr>
          <w:noProof/>
        </w:rPr>
        <w:t xml:space="preserve">(6), 487-495. doi: </w:t>
      </w:r>
      <w:hyperlink r:id="rId14" w:history="1">
        <w:r w:rsidRPr="001C33AC">
          <w:rPr>
            <w:rStyle w:val="Hyperlink"/>
            <w:noProof/>
          </w:rPr>
          <w:t>http://dx.doi.org/10.1016/0005-7967(90)90135-6</w:t>
        </w:r>
      </w:hyperlink>
    </w:p>
    <w:p w14:paraId="5AF9120F" w14:textId="77777777" w:rsidR="001C33AC" w:rsidRPr="001C33AC" w:rsidRDefault="001C33AC" w:rsidP="001C33AC">
      <w:pPr>
        <w:pStyle w:val="EndNoteBibliography"/>
        <w:spacing w:after="0"/>
        <w:ind w:left="720" w:hanging="720"/>
        <w:rPr>
          <w:noProof/>
        </w:rPr>
      </w:pPr>
      <w:r w:rsidRPr="001C33AC">
        <w:rPr>
          <w:noProof/>
        </w:rPr>
        <w:t>Mor, N., &amp; Winquist, J. (2002). Self-focused attention and negative affect: a meta-analysis: American Psychological Association.</w:t>
      </w:r>
    </w:p>
    <w:p w14:paraId="0B83D83F" w14:textId="77777777" w:rsidR="001C33AC" w:rsidRPr="001C33AC" w:rsidRDefault="001C33AC" w:rsidP="001C33AC">
      <w:pPr>
        <w:pStyle w:val="EndNoteBibliography"/>
        <w:spacing w:after="0"/>
        <w:ind w:left="720" w:hanging="720"/>
        <w:rPr>
          <w:noProof/>
        </w:rPr>
      </w:pPr>
      <w:r w:rsidRPr="001C33AC">
        <w:rPr>
          <w:noProof/>
        </w:rPr>
        <w:t xml:space="preserve">Murphy, G., Groeger, J. A., &amp; Greene, C. M. (2016). Twenty years of load theory-Where are we now, and where should we go next? </w:t>
      </w:r>
      <w:r w:rsidRPr="001C33AC">
        <w:rPr>
          <w:i/>
          <w:noProof/>
        </w:rPr>
        <w:t>Psychon Bull Rev, 23</w:t>
      </w:r>
      <w:r w:rsidRPr="001C33AC">
        <w:rPr>
          <w:noProof/>
        </w:rPr>
        <w:t>(5), 1316-1340. doi: 10.3758/s13423-015-0982-5</w:t>
      </w:r>
    </w:p>
    <w:p w14:paraId="24366CFB" w14:textId="77777777" w:rsidR="001C33AC" w:rsidRPr="001C33AC" w:rsidRDefault="001C33AC" w:rsidP="001C33AC">
      <w:pPr>
        <w:pStyle w:val="EndNoteBibliography"/>
        <w:spacing w:after="0"/>
        <w:ind w:left="720" w:hanging="720"/>
        <w:rPr>
          <w:noProof/>
        </w:rPr>
      </w:pPr>
      <w:r w:rsidRPr="001C33AC">
        <w:rPr>
          <w:noProof/>
        </w:rPr>
        <w:t xml:space="preserve">Muth, C., Bales, K. L., Hinde, K., Maninger, N., Mendoza, S. P., &amp; Ferrer, E. (2015). Alternative Models for Small Samples in Psychological Research. </w:t>
      </w:r>
      <w:r w:rsidRPr="001C33AC">
        <w:rPr>
          <w:i/>
          <w:noProof/>
        </w:rPr>
        <w:t>Educational and psychological measurement, 76</w:t>
      </w:r>
      <w:r w:rsidRPr="001C33AC">
        <w:rPr>
          <w:noProof/>
        </w:rPr>
        <w:t>(1), 64-87. doi: 10.1177/0013164415580432</w:t>
      </w:r>
    </w:p>
    <w:p w14:paraId="28EE7117" w14:textId="77777777" w:rsidR="001C33AC" w:rsidRPr="001C33AC" w:rsidRDefault="001C33AC" w:rsidP="001C33AC">
      <w:pPr>
        <w:pStyle w:val="EndNoteBibliography"/>
        <w:spacing w:after="0"/>
        <w:ind w:left="720" w:hanging="720"/>
        <w:rPr>
          <w:noProof/>
        </w:rPr>
      </w:pPr>
      <w:r w:rsidRPr="001C33AC">
        <w:rPr>
          <w:noProof/>
        </w:rPr>
        <w:t>Peirce, J. (2014). PsychoPy (Version 1.80. 01)[Software].</w:t>
      </w:r>
    </w:p>
    <w:p w14:paraId="55464191" w14:textId="77777777" w:rsidR="001C33AC" w:rsidRPr="001C33AC" w:rsidRDefault="001C33AC" w:rsidP="001C33AC">
      <w:pPr>
        <w:pStyle w:val="EndNoteBibliography"/>
        <w:spacing w:after="0"/>
        <w:ind w:left="720" w:hanging="720"/>
        <w:rPr>
          <w:noProof/>
        </w:rPr>
      </w:pPr>
      <w:r w:rsidRPr="001C33AC">
        <w:rPr>
          <w:noProof/>
        </w:rPr>
        <w:t xml:space="preserve">Plant, R. R., Hammond, N., &amp; Turner, G. (2004). Self-validating presentation and response timing in cognitive paradigms: How and why? </w:t>
      </w:r>
      <w:r w:rsidRPr="001C33AC">
        <w:rPr>
          <w:i/>
          <w:noProof/>
        </w:rPr>
        <w:t>Behavior research methods, instruments, &amp; computers, 36</w:t>
      </w:r>
      <w:r w:rsidRPr="001C33AC">
        <w:rPr>
          <w:noProof/>
        </w:rPr>
        <w:t>(2), 291-303. doi: 10.3758/bf03195575</w:t>
      </w:r>
    </w:p>
    <w:p w14:paraId="068678BF" w14:textId="46C5C837" w:rsidR="001C33AC" w:rsidRPr="001C33AC" w:rsidRDefault="001C33AC" w:rsidP="001C33AC">
      <w:pPr>
        <w:pStyle w:val="EndNoteBibliography"/>
        <w:spacing w:after="0"/>
        <w:ind w:left="720" w:hanging="720"/>
        <w:rPr>
          <w:noProof/>
        </w:rPr>
      </w:pPr>
      <w:r w:rsidRPr="001C33AC">
        <w:rPr>
          <w:noProof/>
        </w:rPr>
        <w:t xml:space="preserve">Pomerantz, J. R. (1983). Global and local precedence: selective attention in form and motion perception. </w:t>
      </w:r>
      <w:r w:rsidRPr="001C33AC">
        <w:rPr>
          <w:i/>
          <w:noProof/>
        </w:rPr>
        <w:t>J Exp Psychol Gen, 112</w:t>
      </w:r>
      <w:r w:rsidRPr="001C33AC">
        <w:rPr>
          <w:noProof/>
        </w:rPr>
        <w:t xml:space="preserve">(4), 516-540. doi: </w:t>
      </w:r>
      <w:hyperlink r:id="rId15" w:history="1">
        <w:r w:rsidRPr="001C33AC">
          <w:rPr>
            <w:rStyle w:val="Hyperlink"/>
            <w:noProof/>
          </w:rPr>
          <w:t>https://www.ncbi.nlm.nih.gov/pubmed/6229597</w:t>
        </w:r>
      </w:hyperlink>
    </w:p>
    <w:p w14:paraId="0A6927E0" w14:textId="77777777" w:rsidR="001C33AC" w:rsidRPr="001C33AC" w:rsidRDefault="001C33AC" w:rsidP="001C33AC">
      <w:pPr>
        <w:pStyle w:val="EndNoteBibliography"/>
        <w:spacing w:after="0"/>
        <w:ind w:left="720" w:hanging="720"/>
        <w:rPr>
          <w:noProof/>
        </w:rPr>
      </w:pPr>
      <w:r w:rsidRPr="001C33AC">
        <w:rPr>
          <w:noProof/>
        </w:rPr>
        <w:t xml:space="preserve">Scarpina, F., &amp; Tagini, S. (2017). The Stroop Color and Word Test. </w:t>
      </w:r>
      <w:r w:rsidRPr="001C33AC">
        <w:rPr>
          <w:i/>
          <w:noProof/>
        </w:rPr>
        <w:t>Front Psychol, 8</w:t>
      </w:r>
      <w:r w:rsidRPr="001C33AC">
        <w:rPr>
          <w:noProof/>
        </w:rPr>
        <w:t>, 557. doi: 10.3389/fpsyg.2017.00557</w:t>
      </w:r>
    </w:p>
    <w:p w14:paraId="4F26970E" w14:textId="1DCE15A9" w:rsidR="001C33AC" w:rsidRPr="001C33AC" w:rsidRDefault="001C33AC" w:rsidP="001C33AC">
      <w:pPr>
        <w:pStyle w:val="EndNoteBibliography"/>
        <w:spacing w:after="0"/>
        <w:ind w:left="720" w:hanging="720"/>
        <w:rPr>
          <w:noProof/>
        </w:rPr>
      </w:pPr>
      <w:r w:rsidRPr="001C33AC">
        <w:rPr>
          <w:noProof/>
        </w:rPr>
        <w:t xml:space="preserve">Sharpe, L., Nicholson Perry, K., Rogers, P., Dear, B. F., Nicholas, M. K., &amp; Refshauge, K. (2010). A comparison of the effect of attention training and relaxation on responses to pain. </w:t>
      </w:r>
      <w:r w:rsidRPr="001C33AC">
        <w:rPr>
          <w:i/>
          <w:noProof/>
        </w:rPr>
        <w:t>Pain, 150</w:t>
      </w:r>
      <w:r w:rsidRPr="001C33AC">
        <w:rPr>
          <w:noProof/>
        </w:rPr>
        <w:t xml:space="preserve">(3), 469-476. doi: </w:t>
      </w:r>
      <w:hyperlink r:id="rId16" w:history="1">
        <w:r w:rsidRPr="001C33AC">
          <w:rPr>
            <w:rStyle w:val="Hyperlink"/>
            <w:noProof/>
          </w:rPr>
          <w:t>http://dx.doi.org/10.1016/j.pain.2010.05.027</w:t>
        </w:r>
      </w:hyperlink>
    </w:p>
    <w:p w14:paraId="5596F4F1" w14:textId="0233EB0A" w:rsidR="001C33AC" w:rsidRPr="001C33AC" w:rsidRDefault="001C33AC" w:rsidP="001C33AC">
      <w:pPr>
        <w:pStyle w:val="EndNoteBibliography"/>
        <w:spacing w:after="0"/>
        <w:ind w:left="720" w:hanging="720"/>
        <w:rPr>
          <w:noProof/>
        </w:rPr>
      </w:pPr>
      <w:r w:rsidRPr="001C33AC">
        <w:rPr>
          <w:noProof/>
        </w:rPr>
        <w:t xml:space="preserve">Spence, C., Pavani, F., &amp; Driver, J. (2004). Spatial constraints on visual-tactile cross-modal distractor congruency effects. </w:t>
      </w:r>
      <w:r w:rsidRPr="001C33AC">
        <w:rPr>
          <w:i/>
          <w:noProof/>
        </w:rPr>
        <w:t>Cogn Affect Behav Neurosci, 4</w:t>
      </w:r>
      <w:r w:rsidRPr="001C33AC">
        <w:rPr>
          <w:noProof/>
        </w:rPr>
        <w:t xml:space="preserve">(2), 148-169. doi: </w:t>
      </w:r>
      <w:hyperlink r:id="rId17" w:history="1">
        <w:r w:rsidRPr="001C33AC">
          <w:rPr>
            <w:rStyle w:val="Hyperlink"/>
            <w:noProof/>
          </w:rPr>
          <w:t>https://www.ncbi.nlm.nih.gov/pubmed/15460922</w:t>
        </w:r>
      </w:hyperlink>
    </w:p>
    <w:p w14:paraId="451C0545" w14:textId="77777777" w:rsidR="001C33AC" w:rsidRPr="001C33AC" w:rsidRDefault="001C33AC" w:rsidP="001C33AC">
      <w:pPr>
        <w:pStyle w:val="EndNoteBibliography"/>
        <w:spacing w:after="0"/>
        <w:ind w:left="720" w:hanging="720"/>
        <w:rPr>
          <w:noProof/>
        </w:rPr>
      </w:pPr>
      <w:r w:rsidRPr="001C33AC">
        <w:rPr>
          <w:noProof/>
        </w:rPr>
        <w:t xml:space="preserve">Spence, C., &amp; Walton, M. (2005). On the inability to ignore touch when responding to vision in the crossmodal congruency task. </w:t>
      </w:r>
      <w:r w:rsidRPr="001C33AC">
        <w:rPr>
          <w:i/>
          <w:noProof/>
        </w:rPr>
        <w:t>Acta Psychologica, 118</w:t>
      </w:r>
      <w:r w:rsidRPr="001C33AC">
        <w:rPr>
          <w:noProof/>
        </w:rPr>
        <w:t xml:space="preserve">(1-2), 47-70. </w:t>
      </w:r>
    </w:p>
    <w:p w14:paraId="10AF3B7E" w14:textId="77777777" w:rsidR="001C33AC" w:rsidRPr="001C33AC" w:rsidRDefault="001C33AC" w:rsidP="001C33AC">
      <w:pPr>
        <w:pStyle w:val="EndNoteBibliography"/>
        <w:spacing w:after="0"/>
        <w:ind w:left="720" w:hanging="720"/>
        <w:rPr>
          <w:noProof/>
        </w:rPr>
      </w:pPr>
      <w:r w:rsidRPr="001C33AC">
        <w:rPr>
          <w:noProof/>
        </w:rPr>
        <w:t xml:space="preserve">Spitzer, R. L., Kroenke, K., Williams, J. W., &amp; Löwe, B. (2006). A brief measure for assessing generalized anxiety disorder: The gad-7. </w:t>
      </w:r>
      <w:r w:rsidRPr="001C33AC">
        <w:rPr>
          <w:i/>
          <w:noProof/>
        </w:rPr>
        <w:t>Archives of internal medicine, 166</w:t>
      </w:r>
      <w:r w:rsidRPr="001C33AC">
        <w:rPr>
          <w:noProof/>
        </w:rPr>
        <w:t>(10), 1092-1097. doi: 10.1001/archinte.166.10.1092</w:t>
      </w:r>
    </w:p>
    <w:p w14:paraId="2315AEC1" w14:textId="77777777" w:rsidR="001C33AC" w:rsidRPr="001C33AC" w:rsidRDefault="001C33AC" w:rsidP="001C33AC">
      <w:pPr>
        <w:pStyle w:val="EndNoteBibliography"/>
        <w:spacing w:after="0"/>
        <w:ind w:left="720" w:hanging="720"/>
        <w:rPr>
          <w:noProof/>
        </w:rPr>
      </w:pPr>
      <w:r w:rsidRPr="001C33AC">
        <w:rPr>
          <w:noProof/>
        </w:rPr>
        <w:t xml:space="preserve">Stroop, J. R. (1935). Studies of interference in serial verbal reactions. </w:t>
      </w:r>
      <w:r w:rsidRPr="001C33AC">
        <w:rPr>
          <w:i/>
          <w:noProof/>
        </w:rPr>
        <w:t>Journal of experimental psychology, 18</w:t>
      </w:r>
      <w:r w:rsidRPr="001C33AC">
        <w:rPr>
          <w:noProof/>
        </w:rPr>
        <w:t xml:space="preserve">(6), 643. </w:t>
      </w:r>
    </w:p>
    <w:p w14:paraId="54BB5883" w14:textId="77777777" w:rsidR="001C33AC" w:rsidRPr="001C33AC" w:rsidRDefault="001C33AC" w:rsidP="001C33AC">
      <w:pPr>
        <w:pStyle w:val="EndNoteBibliography"/>
        <w:spacing w:after="0"/>
        <w:ind w:left="720" w:hanging="720"/>
        <w:rPr>
          <w:noProof/>
        </w:rPr>
      </w:pPr>
      <w:r w:rsidRPr="001C33AC">
        <w:rPr>
          <w:noProof/>
        </w:rPr>
        <w:t xml:space="preserve">Turatto, M., Galfano, G., Bridgeman, B., &amp; Umilta, C. (2004). Space-independent modality-driven attentional capture in auditory, tactile and visual systems. </w:t>
      </w:r>
      <w:r w:rsidRPr="001C33AC">
        <w:rPr>
          <w:i/>
          <w:noProof/>
        </w:rPr>
        <w:t>Exp Brain Res, 155</w:t>
      </w:r>
      <w:r w:rsidRPr="001C33AC">
        <w:rPr>
          <w:noProof/>
        </w:rPr>
        <w:t>(3), 301-310. doi: 10.1007/s00221-003-1724-x</w:t>
      </w:r>
    </w:p>
    <w:p w14:paraId="0E315897" w14:textId="77777777" w:rsidR="001C33AC" w:rsidRPr="001C33AC" w:rsidRDefault="001C33AC" w:rsidP="001C33AC">
      <w:pPr>
        <w:pStyle w:val="EndNoteBibliography"/>
        <w:spacing w:after="0"/>
        <w:ind w:left="720" w:hanging="720"/>
        <w:rPr>
          <w:noProof/>
        </w:rPr>
      </w:pPr>
      <w:r w:rsidRPr="001C33AC">
        <w:rPr>
          <w:noProof/>
        </w:rPr>
        <w:t xml:space="preserve">Wampold, B. E., Mondin, G. W., Moody, M., Stich, F., Benson, K., &amp; Ahn, H.-n. (1997). A meta-analysis of outcome studies comparing bona fide psychotherapies: Empiricially, "all must have prizes.". </w:t>
      </w:r>
      <w:r w:rsidRPr="001C33AC">
        <w:rPr>
          <w:i/>
          <w:noProof/>
        </w:rPr>
        <w:t>Psychol Bull, 122</w:t>
      </w:r>
      <w:r w:rsidRPr="001C33AC">
        <w:rPr>
          <w:noProof/>
        </w:rPr>
        <w:t>(3), 203-215. doi: 10.1037/0033-2909.122.3.203</w:t>
      </w:r>
    </w:p>
    <w:p w14:paraId="2998E54B" w14:textId="77777777" w:rsidR="001C33AC" w:rsidRPr="001C33AC" w:rsidRDefault="001C33AC" w:rsidP="001C33AC">
      <w:pPr>
        <w:pStyle w:val="EndNoteBibliography"/>
        <w:spacing w:after="0"/>
        <w:ind w:left="720" w:hanging="720"/>
        <w:rPr>
          <w:noProof/>
        </w:rPr>
      </w:pPr>
      <w:r w:rsidRPr="001C33AC">
        <w:rPr>
          <w:noProof/>
        </w:rPr>
        <w:t xml:space="preserve">Wells, A. (1990). Panic disorder in association with relaxation induced anxiety: An attentional training approach to treatment. </w:t>
      </w:r>
      <w:r w:rsidRPr="001C33AC">
        <w:rPr>
          <w:i/>
          <w:noProof/>
        </w:rPr>
        <w:t>Behavior Therapy, 21</w:t>
      </w:r>
      <w:r w:rsidRPr="001C33AC">
        <w:rPr>
          <w:noProof/>
        </w:rPr>
        <w:t>(3), 273-280. doi: 10.1016/s0005-7894(05)80330-2</w:t>
      </w:r>
    </w:p>
    <w:p w14:paraId="690CE00B" w14:textId="77777777" w:rsidR="001C33AC" w:rsidRPr="001C33AC" w:rsidRDefault="001C33AC" w:rsidP="001C33AC">
      <w:pPr>
        <w:pStyle w:val="EndNoteBibliography"/>
        <w:spacing w:after="0"/>
        <w:ind w:left="720" w:hanging="720"/>
        <w:rPr>
          <w:noProof/>
        </w:rPr>
      </w:pPr>
      <w:r w:rsidRPr="001C33AC">
        <w:rPr>
          <w:noProof/>
        </w:rPr>
        <w:t xml:space="preserve">Wells, A. (1995). Meta-cognition and worry: A cognitive model of generalized anxiety disorder. </w:t>
      </w:r>
      <w:r w:rsidRPr="001C33AC">
        <w:rPr>
          <w:i/>
          <w:noProof/>
        </w:rPr>
        <w:t>Behavioural and Cognitive Psychotherapy, 23</w:t>
      </w:r>
      <w:r w:rsidRPr="001C33AC">
        <w:rPr>
          <w:noProof/>
        </w:rPr>
        <w:t xml:space="preserve">(03), 301-320. </w:t>
      </w:r>
    </w:p>
    <w:p w14:paraId="16956363" w14:textId="77777777" w:rsidR="001C33AC" w:rsidRPr="001C33AC" w:rsidRDefault="001C33AC" w:rsidP="001C33AC">
      <w:pPr>
        <w:pStyle w:val="EndNoteBibliography"/>
        <w:spacing w:after="0"/>
        <w:ind w:left="720" w:hanging="720"/>
        <w:rPr>
          <w:noProof/>
        </w:rPr>
      </w:pPr>
      <w:r w:rsidRPr="001C33AC">
        <w:rPr>
          <w:noProof/>
        </w:rPr>
        <w:t xml:space="preserve">Wells, A. (2009). </w:t>
      </w:r>
      <w:r w:rsidRPr="001C33AC">
        <w:rPr>
          <w:i/>
          <w:noProof/>
        </w:rPr>
        <w:t>Metacognitive therapy for anxiety and depression</w:t>
      </w:r>
      <w:r w:rsidRPr="001C33AC">
        <w:rPr>
          <w:noProof/>
        </w:rPr>
        <w:t>: Guilford press.</w:t>
      </w:r>
    </w:p>
    <w:p w14:paraId="6E09D2E2" w14:textId="77777777" w:rsidR="001C33AC" w:rsidRPr="001C33AC" w:rsidRDefault="001C33AC" w:rsidP="001C33AC">
      <w:pPr>
        <w:pStyle w:val="EndNoteBibliography"/>
        <w:spacing w:after="0"/>
        <w:ind w:left="720" w:hanging="720"/>
        <w:rPr>
          <w:noProof/>
        </w:rPr>
      </w:pPr>
      <w:r w:rsidRPr="001C33AC">
        <w:rPr>
          <w:noProof/>
        </w:rPr>
        <w:t xml:space="preserve">Wells, A., &amp; Matthews, G. (1994). </w:t>
      </w:r>
      <w:r w:rsidRPr="001C33AC">
        <w:rPr>
          <w:i/>
          <w:noProof/>
        </w:rPr>
        <w:t>Attention and emotion: A clinical perspective</w:t>
      </w:r>
      <w:r w:rsidRPr="001C33AC">
        <w:rPr>
          <w:noProof/>
        </w:rPr>
        <w:t>: Psychology Press.</w:t>
      </w:r>
    </w:p>
    <w:p w14:paraId="40ED6B73" w14:textId="77777777" w:rsidR="001C33AC" w:rsidRPr="001C33AC" w:rsidRDefault="001C33AC" w:rsidP="001C33AC">
      <w:pPr>
        <w:pStyle w:val="EndNoteBibliography"/>
        <w:spacing w:after="0"/>
        <w:ind w:left="720" w:hanging="720"/>
        <w:rPr>
          <w:noProof/>
        </w:rPr>
      </w:pPr>
      <w:r w:rsidRPr="001C33AC">
        <w:rPr>
          <w:noProof/>
        </w:rPr>
        <w:t xml:space="preserve">Wells, A., &amp; Matthews, G. (1996). Modelling cognition in emotional disorder: The S-REF model. </w:t>
      </w:r>
      <w:r w:rsidRPr="001C33AC">
        <w:rPr>
          <w:i/>
          <w:noProof/>
        </w:rPr>
        <w:t>Behav Res Ther, 34</w:t>
      </w:r>
      <w:r w:rsidRPr="001C33AC">
        <w:rPr>
          <w:noProof/>
        </w:rPr>
        <w:t xml:space="preserve">(11), 881-888. </w:t>
      </w:r>
    </w:p>
    <w:p w14:paraId="144BDB75" w14:textId="77777777" w:rsidR="001C33AC" w:rsidRPr="001C33AC" w:rsidRDefault="001C33AC" w:rsidP="001C33AC">
      <w:pPr>
        <w:pStyle w:val="EndNoteBibliography"/>
        <w:spacing w:after="0"/>
        <w:ind w:left="720" w:hanging="720"/>
        <w:rPr>
          <w:noProof/>
        </w:rPr>
      </w:pPr>
      <w:r w:rsidRPr="001C33AC">
        <w:rPr>
          <w:noProof/>
        </w:rPr>
        <w:t xml:space="preserve">Williams, J. M. G., Mathews, A., &amp; MacLeod, C. (1996). The emotional Stroop task and psychopathology. </w:t>
      </w:r>
      <w:r w:rsidRPr="001C33AC">
        <w:rPr>
          <w:i/>
          <w:noProof/>
        </w:rPr>
        <w:t>Psychol Bull, 120</w:t>
      </w:r>
      <w:r w:rsidRPr="001C33AC">
        <w:rPr>
          <w:noProof/>
        </w:rPr>
        <w:t xml:space="preserve">(1), 3. </w:t>
      </w:r>
    </w:p>
    <w:p w14:paraId="0BC6D04D" w14:textId="77777777" w:rsidR="001C33AC" w:rsidRPr="001C33AC" w:rsidRDefault="001C33AC" w:rsidP="001C33AC">
      <w:pPr>
        <w:pStyle w:val="EndNoteBibliography"/>
        <w:ind w:left="720" w:hanging="720"/>
        <w:rPr>
          <w:noProof/>
        </w:rPr>
      </w:pPr>
      <w:r w:rsidRPr="001C33AC">
        <w:rPr>
          <w:noProof/>
        </w:rPr>
        <w:t xml:space="preserve">Wingenfeld, K., Bullig, R., Mensebach, C., Hartje, W., Driessen, M., &amp; Beblo, T. (2006). Attention bias towards personally relevant stimuli: the individual emotional Stroop task. </w:t>
      </w:r>
      <w:r w:rsidRPr="001C33AC">
        <w:rPr>
          <w:i/>
          <w:noProof/>
        </w:rPr>
        <w:t>Psychol Rep, 99</w:t>
      </w:r>
      <w:r w:rsidRPr="001C33AC">
        <w:rPr>
          <w:noProof/>
        </w:rPr>
        <w:t>(3), 781-793. doi: 10.2466/PR0.99.3.781-793</w:t>
      </w:r>
    </w:p>
    <w:p w14:paraId="79FECC62" w14:textId="48EB73D0" w:rsidR="006C3047" w:rsidRPr="003D0876" w:rsidRDefault="00771E71" w:rsidP="00580700">
      <w:pPr>
        <w:pStyle w:val="EndNoteBibliographyTitle"/>
        <w:jc w:val="left"/>
        <w:rPr>
          <w:szCs w:val="24"/>
          <w:lang w:val="en-GB"/>
        </w:rPr>
      </w:pPr>
      <w:r w:rsidRPr="00EB2A92">
        <w:rPr>
          <w:szCs w:val="24"/>
          <w:lang w:val="en-GB"/>
        </w:rPr>
        <w:fldChar w:fldCharType="end"/>
      </w:r>
    </w:p>
    <w:sectPr w:rsidR="006C3047" w:rsidRPr="003D0876" w:rsidSect="00580700">
      <w:headerReference w:type="even" r:id="rId18"/>
      <w:head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27BD" w14:textId="77777777" w:rsidR="008A6C27" w:rsidRDefault="008A6C27">
      <w:pPr>
        <w:spacing w:after="0" w:line="240" w:lineRule="auto"/>
      </w:pPr>
      <w:r>
        <w:separator/>
      </w:r>
    </w:p>
  </w:endnote>
  <w:endnote w:type="continuationSeparator" w:id="0">
    <w:p w14:paraId="5B430911" w14:textId="77777777" w:rsidR="008A6C27" w:rsidRDefault="008A6C27">
      <w:pPr>
        <w:spacing w:after="0" w:line="240" w:lineRule="auto"/>
      </w:pPr>
      <w:r>
        <w:continuationSeparator/>
      </w:r>
    </w:p>
  </w:endnote>
  <w:endnote w:type="continuationNotice" w:id="1">
    <w:p w14:paraId="14CB8D3B" w14:textId="77777777" w:rsidR="008A6C27" w:rsidRDefault="008A6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799E" w14:textId="77777777" w:rsidR="008A6C27" w:rsidRDefault="008A6C27">
      <w:pPr>
        <w:spacing w:after="0" w:line="240" w:lineRule="auto"/>
      </w:pPr>
      <w:r>
        <w:separator/>
      </w:r>
    </w:p>
  </w:footnote>
  <w:footnote w:type="continuationSeparator" w:id="0">
    <w:p w14:paraId="7F47E1D5" w14:textId="77777777" w:rsidR="008A6C27" w:rsidRDefault="008A6C27">
      <w:pPr>
        <w:spacing w:after="0" w:line="240" w:lineRule="auto"/>
      </w:pPr>
      <w:r>
        <w:continuationSeparator/>
      </w:r>
    </w:p>
  </w:footnote>
  <w:footnote w:type="continuationNotice" w:id="1">
    <w:p w14:paraId="02314CEB" w14:textId="77777777" w:rsidR="008A6C27" w:rsidRDefault="008A6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2968" w14:textId="77777777" w:rsidR="00B833FA" w:rsidRDefault="00B833FA" w:rsidP="007718B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54A0F" w14:textId="77777777" w:rsidR="00B833FA" w:rsidRDefault="00B833FA" w:rsidP="007718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0E21" w14:textId="49520A24" w:rsidR="00B833FA" w:rsidRPr="00B41712" w:rsidRDefault="00B833FA" w:rsidP="007718BB">
    <w:pPr>
      <w:pStyle w:val="Header"/>
      <w:framePr w:wrap="none" w:vAnchor="text" w:hAnchor="margin" w:xAlign="right" w:y="1"/>
      <w:rPr>
        <w:rStyle w:val="PageNumber"/>
        <w:rFonts w:ascii="Times New Roman" w:hAnsi="Times New Roman" w:cs="Times New Roman"/>
        <w:sz w:val="24"/>
      </w:rPr>
    </w:pPr>
    <w:r w:rsidRPr="00B41712">
      <w:rPr>
        <w:rStyle w:val="PageNumber"/>
        <w:rFonts w:ascii="Times New Roman" w:hAnsi="Times New Roman" w:cs="Times New Roman"/>
        <w:sz w:val="24"/>
      </w:rPr>
      <w:fldChar w:fldCharType="begin"/>
    </w:r>
    <w:r w:rsidRPr="00B41712">
      <w:rPr>
        <w:rStyle w:val="PageNumber"/>
        <w:rFonts w:ascii="Times New Roman" w:hAnsi="Times New Roman" w:cs="Times New Roman"/>
        <w:sz w:val="24"/>
      </w:rPr>
      <w:instrText xml:space="preserve">PAGE  </w:instrText>
    </w:r>
    <w:r w:rsidRPr="00B41712">
      <w:rPr>
        <w:rStyle w:val="PageNumber"/>
        <w:rFonts w:ascii="Times New Roman" w:hAnsi="Times New Roman" w:cs="Times New Roman"/>
        <w:sz w:val="24"/>
      </w:rPr>
      <w:fldChar w:fldCharType="separate"/>
    </w:r>
    <w:r w:rsidRPr="00B41712">
      <w:rPr>
        <w:rStyle w:val="PageNumber"/>
        <w:rFonts w:ascii="Times New Roman" w:hAnsi="Times New Roman" w:cs="Times New Roman"/>
        <w:noProof/>
        <w:sz w:val="24"/>
      </w:rPr>
      <w:t>21</w:t>
    </w:r>
    <w:r w:rsidRPr="00B41712">
      <w:rPr>
        <w:rStyle w:val="PageNumber"/>
        <w:rFonts w:ascii="Times New Roman" w:hAnsi="Times New Roman" w:cs="Times New Roman"/>
        <w:sz w:val="24"/>
      </w:rPr>
      <w:fldChar w:fldCharType="end"/>
    </w:r>
  </w:p>
  <w:p w14:paraId="44F8EE1E" w14:textId="7CE97892" w:rsidR="00B833FA" w:rsidRPr="00B41712" w:rsidRDefault="00B833FA" w:rsidP="007718BB">
    <w:pPr>
      <w:pStyle w:val="Header"/>
      <w:ind w:right="360"/>
      <w:rPr>
        <w:rFonts w:ascii="Times New Roman" w:hAnsi="Times New Roman" w:cs="Times New Roman"/>
        <w:sz w:val="24"/>
      </w:rPr>
    </w:pPr>
    <w:r w:rsidRPr="00B41712">
      <w:rPr>
        <w:rFonts w:ascii="Times New Roman" w:hAnsi="Times New Roman" w:cs="Times New Roman"/>
        <w:sz w:val="24"/>
      </w:rPr>
      <w:t>RUNNING HEAD: Attention training and the Stroop task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2483348"/>
      <w:docPartObj>
        <w:docPartGallery w:val="Page Numbers (Top of Page)"/>
        <w:docPartUnique/>
      </w:docPartObj>
    </w:sdtPr>
    <w:sdtEndPr>
      <w:rPr>
        <w:rStyle w:val="PageNumber"/>
      </w:rPr>
    </w:sdtEndPr>
    <w:sdtContent>
      <w:p w14:paraId="081F15F8" w14:textId="77777777" w:rsidR="00B833FA" w:rsidRDefault="00B833FA" w:rsidP="00B833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9A6D56" w14:textId="77777777" w:rsidR="00B833FA" w:rsidRDefault="00B833FA" w:rsidP="00B833F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609690"/>
      <w:docPartObj>
        <w:docPartGallery w:val="Page Numbers (Top of Page)"/>
        <w:docPartUnique/>
      </w:docPartObj>
    </w:sdtPr>
    <w:sdtEndPr>
      <w:rPr>
        <w:rStyle w:val="PageNumber"/>
      </w:rPr>
    </w:sdtEndPr>
    <w:sdtContent>
      <w:p w14:paraId="573E94A7" w14:textId="77777777" w:rsidR="00B833FA" w:rsidRDefault="00B833FA" w:rsidP="00B833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D9B5D1" w14:textId="77777777" w:rsidR="00B833FA" w:rsidRPr="009C4AC2" w:rsidRDefault="00B833FA" w:rsidP="00B833FA">
    <w:pPr>
      <w:pStyle w:val="Header"/>
      <w:ind w:right="360"/>
    </w:pPr>
    <w:r w:rsidRPr="00B41712">
      <w:t>RUNNING HEAD: Attention training and the Stroop task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97D"/>
    <w:multiLevelType w:val="multilevel"/>
    <w:tmpl w:val="F2508BE2"/>
    <w:lvl w:ilvl="0">
      <w:start w:val="1"/>
      <w:numFmt w:val="decimal"/>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AE3D00"/>
    <w:multiLevelType w:val="hybridMultilevel"/>
    <w:tmpl w:val="F17E18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C25460"/>
    <w:multiLevelType w:val="hybridMultilevel"/>
    <w:tmpl w:val="1E306E2C"/>
    <w:lvl w:ilvl="0" w:tplc="EC0080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806C7"/>
    <w:multiLevelType w:val="hybridMultilevel"/>
    <w:tmpl w:val="7E32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Initi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wsswtd5udff93err055tv9orfd0pvevravv&quot;&gt;Bruce&amp;apos;s library - recovered&lt;record-ids&gt;&lt;item&gt;140&lt;/item&gt;&lt;item&gt;263&lt;/item&gt;&lt;item&gt;3909&lt;/item&gt;&lt;item&gt;3928&lt;/item&gt;&lt;item&gt;4222&lt;/item&gt;&lt;item&gt;4237&lt;/item&gt;&lt;item&gt;4795&lt;/item&gt;&lt;item&gt;4868&lt;/item&gt;&lt;item&gt;4909&lt;/item&gt;&lt;item&gt;4910&lt;/item&gt;&lt;item&gt;4912&lt;/item&gt;&lt;item&gt;4924&lt;/item&gt;&lt;item&gt;4940&lt;/item&gt;&lt;item&gt;4951&lt;/item&gt;&lt;item&gt;4975&lt;/item&gt;&lt;item&gt;4980&lt;/item&gt;&lt;item&gt;5009&lt;/item&gt;&lt;item&gt;5054&lt;/item&gt;&lt;item&gt;5079&lt;/item&gt;&lt;item&gt;5270&lt;/item&gt;&lt;item&gt;5766&lt;/item&gt;&lt;item&gt;5768&lt;/item&gt;&lt;item&gt;5769&lt;/item&gt;&lt;item&gt;5771&lt;/item&gt;&lt;item&gt;5772&lt;/item&gt;&lt;item&gt;5780&lt;/item&gt;&lt;item&gt;5821&lt;/item&gt;&lt;item&gt;5892&lt;/item&gt;&lt;item&gt;5917&lt;/item&gt;&lt;item&gt;5967&lt;/item&gt;&lt;item&gt;13804&lt;/item&gt;&lt;item&gt;13818&lt;/item&gt;&lt;item&gt;13822&lt;/item&gt;&lt;item&gt;13823&lt;/item&gt;&lt;item&gt;13830&lt;/item&gt;&lt;item&gt;13831&lt;/item&gt;&lt;item&gt;13834&lt;/item&gt;&lt;item&gt;13847&lt;/item&gt;&lt;item&gt;13848&lt;/item&gt;&lt;item&gt;13849&lt;/item&gt;&lt;item&gt;13850&lt;/item&gt;&lt;item&gt;13851&lt;/item&gt;&lt;item&gt;16273&lt;/item&gt;&lt;item&gt;16274&lt;/item&gt;&lt;item&gt;16275&lt;/item&gt;&lt;item&gt;16276&lt;/item&gt;&lt;item&gt;16277&lt;/item&gt;&lt;item&gt;16278&lt;/item&gt;&lt;item&gt;16279&lt;/item&gt;&lt;item&gt;16280&lt;/item&gt;&lt;item&gt;16281&lt;/item&gt;&lt;item&gt;16550&lt;/item&gt;&lt;item&gt;16551&lt;/item&gt;&lt;item&gt;16552&lt;/item&gt;&lt;item&gt;16553&lt;/item&gt;&lt;/record-ids&gt;&lt;/item&gt;&lt;/Libraries&gt;"/>
  </w:docVars>
  <w:rsids>
    <w:rsidRoot w:val="00EE22F0"/>
    <w:rsid w:val="000009FD"/>
    <w:rsid w:val="00000D89"/>
    <w:rsid w:val="00000EA9"/>
    <w:rsid w:val="00000FA1"/>
    <w:rsid w:val="00001207"/>
    <w:rsid w:val="00001AF9"/>
    <w:rsid w:val="00001E11"/>
    <w:rsid w:val="000020B6"/>
    <w:rsid w:val="00002538"/>
    <w:rsid w:val="00002751"/>
    <w:rsid w:val="00002ABB"/>
    <w:rsid w:val="0000376E"/>
    <w:rsid w:val="00003B01"/>
    <w:rsid w:val="00003B7A"/>
    <w:rsid w:val="000046E2"/>
    <w:rsid w:val="00004A5C"/>
    <w:rsid w:val="00004DBB"/>
    <w:rsid w:val="00005344"/>
    <w:rsid w:val="0000543E"/>
    <w:rsid w:val="0000574D"/>
    <w:rsid w:val="00005B99"/>
    <w:rsid w:val="00005D39"/>
    <w:rsid w:val="00005DCE"/>
    <w:rsid w:val="000060E4"/>
    <w:rsid w:val="000061E7"/>
    <w:rsid w:val="000067BA"/>
    <w:rsid w:val="00006CDD"/>
    <w:rsid w:val="000070C5"/>
    <w:rsid w:val="00007B37"/>
    <w:rsid w:val="00010282"/>
    <w:rsid w:val="00010391"/>
    <w:rsid w:val="00010958"/>
    <w:rsid w:val="00011359"/>
    <w:rsid w:val="00011456"/>
    <w:rsid w:val="00011617"/>
    <w:rsid w:val="00011986"/>
    <w:rsid w:val="00012395"/>
    <w:rsid w:val="00012861"/>
    <w:rsid w:val="000128AD"/>
    <w:rsid w:val="0001335A"/>
    <w:rsid w:val="00014062"/>
    <w:rsid w:val="00014358"/>
    <w:rsid w:val="000146F9"/>
    <w:rsid w:val="00015157"/>
    <w:rsid w:val="000154D2"/>
    <w:rsid w:val="000158B9"/>
    <w:rsid w:val="00015C46"/>
    <w:rsid w:val="00015D1E"/>
    <w:rsid w:val="00016093"/>
    <w:rsid w:val="0001622E"/>
    <w:rsid w:val="00016996"/>
    <w:rsid w:val="00016C11"/>
    <w:rsid w:val="00016E2C"/>
    <w:rsid w:val="0001713F"/>
    <w:rsid w:val="00017222"/>
    <w:rsid w:val="00017226"/>
    <w:rsid w:val="000172D7"/>
    <w:rsid w:val="0001739C"/>
    <w:rsid w:val="00017AA4"/>
    <w:rsid w:val="00020AFD"/>
    <w:rsid w:val="00020F29"/>
    <w:rsid w:val="000211C9"/>
    <w:rsid w:val="00021212"/>
    <w:rsid w:val="00021D90"/>
    <w:rsid w:val="00021E6F"/>
    <w:rsid w:val="000222F8"/>
    <w:rsid w:val="00022494"/>
    <w:rsid w:val="000225B6"/>
    <w:rsid w:val="000225DC"/>
    <w:rsid w:val="0002268D"/>
    <w:rsid w:val="00022C62"/>
    <w:rsid w:val="0002316C"/>
    <w:rsid w:val="00023BAE"/>
    <w:rsid w:val="00024183"/>
    <w:rsid w:val="00025271"/>
    <w:rsid w:val="00025554"/>
    <w:rsid w:val="00025A26"/>
    <w:rsid w:val="0002616B"/>
    <w:rsid w:val="000261A7"/>
    <w:rsid w:val="000267C7"/>
    <w:rsid w:val="000267E3"/>
    <w:rsid w:val="00026910"/>
    <w:rsid w:val="00026A0A"/>
    <w:rsid w:val="00026AD1"/>
    <w:rsid w:val="00026C0A"/>
    <w:rsid w:val="00026C14"/>
    <w:rsid w:val="00026E9E"/>
    <w:rsid w:val="000273BD"/>
    <w:rsid w:val="00027767"/>
    <w:rsid w:val="00027942"/>
    <w:rsid w:val="00027A7F"/>
    <w:rsid w:val="00027CA4"/>
    <w:rsid w:val="00030654"/>
    <w:rsid w:val="00030745"/>
    <w:rsid w:val="000308A6"/>
    <w:rsid w:val="0003095B"/>
    <w:rsid w:val="00030C15"/>
    <w:rsid w:val="00032022"/>
    <w:rsid w:val="000320F7"/>
    <w:rsid w:val="00032113"/>
    <w:rsid w:val="00032C2E"/>
    <w:rsid w:val="0003308B"/>
    <w:rsid w:val="0003331C"/>
    <w:rsid w:val="00033C59"/>
    <w:rsid w:val="00034215"/>
    <w:rsid w:val="000346A6"/>
    <w:rsid w:val="00035707"/>
    <w:rsid w:val="00035A0A"/>
    <w:rsid w:val="00035C14"/>
    <w:rsid w:val="00035F73"/>
    <w:rsid w:val="00036076"/>
    <w:rsid w:val="00036787"/>
    <w:rsid w:val="00036F44"/>
    <w:rsid w:val="00037D2F"/>
    <w:rsid w:val="0004017A"/>
    <w:rsid w:val="00040692"/>
    <w:rsid w:val="000411FA"/>
    <w:rsid w:val="00041529"/>
    <w:rsid w:val="00041D62"/>
    <w:rsid w:val="000422EA"/>
    <w:rsid w:val="00042663"/>
    <w:rsid w:val="00042A1E"/>
    <w:rsid w:val="00042B1D"/>
    <w:rsid w:val="00042BBF"/>
    <w:rsid w:val="00042F2D"/>
    <w:rsid w:val="000435C3"/>
    <w:rsid w:val="00043BF0"/>
    <w:rsid w:val="0004421B"/>
    <w:rsid w:val="00044273"/>
    <w:rsid w:val="00044869"/>
    <w:rsid w:val="00044899"/>
    <w:rsid w:val="00044C3F"/>
    <w:rsid w:val="00044EC6"/>
    <w:rsid w:val="00044F67"/>
    <w:rsid w:val="00045060"/>
    <w:rsid w:val="0004507B"/>
    <w:rsid w:val="00046178"/>
    <w:rsid w:val="000464C0"/>
    <w:rsid w:val="000465FB"/>
    <w:rsid w:val="00047008"/>
    <w:rsid w:val="0004703F"/>
    <w:rsid w:val="000479D9"/>
    <w:rsid w:val="000504ED"/>
    <w:rsid w:val="000506EF"/>
    <w:rsid w:val="00050E4E"/>
    <w:rsid w:val="00051081"/>
    <w:rsid w:val="000519C1"/>
    <w:rsid w:val="00051D4A"/>
    <w:rsid w:val="0005248C"/>
    <w:rsid w:val="0005288A"/>
    <w:rsid w:val="00053064"/>
    <w:rsid w:val="000535AC"/>
    <w:rsid w:val="00053C2A"/>
    <w:rsid w:val="00053CDB"/>
    <w:rsid w:val="0005417B"/>
    <w:rsid w:val="000543AF"/>
    <w:rsid w:val="0005440F"/>
    <w:rsid w:val="00054758"/>
    <w:rsid w:val="00054787"/>
    <w:rsid w:val="00054993"/>
    <w:rsid w:val="00054DC1"/>
    <w:rsid w:val="00054F3F"/>
    <w:rsid w:val="00055130"/>
    <w:rsid w:val="00055741"/>
    <w:rsid w:val="00055E19"/>
    <w:rsid w:val="00055FE4"/>
    <w:rsid w:val="0005643C"/>
    <w:rsid w:val="0005675A"/>
    <w:rsid w:val="0005693C"/>
    <w:rsid w:val="00056996"/>
    <w:rsid w:val="00056AE7"/>
    <w:rsid w:val="00056BDE"/>
    <w:rsid w:val="00057B23"/>
    <w:rsid w:val="00057C29"/>
    <w:rsid w:val="00057FB8"/>
    <w:rsid w:val="00060B23"/>
    <w:rsid w:val="00060F44"/>
    <w:rsid w:val="000617E6"/>
    <w:rsid w:val="00061B54"/>
    <w:rsid w:val="00061D4D"/>
    <w:rsid w:val="00061F01"/>
    <w:rsid w:val="00062EC0"/>
    <w:rsid w:val="0006305B"/>
    <w:rsid w:val="000632B6"/>
    <w:rsid w:val="000637CF"/>
    <w:rsid w:val="000648A0"/>
    <w:rsid w:val="00064BEE"/>
    <w:rsid w:val="00064C9D"/>
    <w:rsid w:val="00064FCD"/>
    <w:rsid w:val="000652EC"/>
    <w:rsid w:val="00065388"/>
    <w:rsid w:val="000669EB"/>
    <w:rsid w:val="0006738D"/>
    <w:rsid w:val="000675A8"/>
    <w:rsid w:val="000677D0"/>
    <w:rsid w:val="00067A5B"/>
    <w:rsid w:val="00067B6A"/>
    <w:rsid w:val="0007058C"/>
    <w:rsid w:val="00070766"/>
    <w:rsid w:val="000708EB"/>
    <w:rsid w:val="00070AAD"/>
    <w:rsid w:val="00070AC9"/>
    <w:rsid w:val="00070E2B"/>
    <w:rsid w:val="0007120F"/>
    <w:rsid w:val="00071461"/>
    <w:rsid w:val="000719B2"/>
    <w:rsid w:val="00071AE9"/>
    <w:rsid w:val="00071C4E"/>
    <w:rsid w:val="00072731"/>
    <w:rsid w:val="00072990"/>
    <w:rsid w:val="00073A79"/>
    <w:rsid w:val="00073E51"/>
    <w:rsid w:val="00073E53"/>
    <w:rsid w:val="00073F4B"/>
    <w:rsid w:val="00074208"/>
    <w:rsid w:val="00074B02"/>
    <w:rsid w:val="00074D60"/>
    <w:rsid w:val="00074FDA"/>
    <w:rsid w:val="00075705"/>
    <w:rsid w:val="000761B6"/>
    <w:rsid w:val="000762ED"/>
    <w:rsid w:val="00076309"/>
    <w:rsid w:val="0007637D"/>
    <w:rsid w:val="000764F3"/>
    <w:rsid w:val="00076CE0"/>
    <w:rsid w:val="00076DD2"/>
    <w:rsid w:val="00076FAD"/>
    <w:rsid w:val="000772D5"/>
    <w:rsid w:val="00077A3C"/>
    <w:rsid w:val="00077D4D"/>
    <w:rsid w:val="000802A8"/>
    <w:rsid w:val="00080507"/>
    <w:rsid w:val="000819BF"/>
    <w:rsid w:val="00081B31"/>
    <w:rsid w:val="00081E4E"/>
    <w:rsid w:val="00082994"/>
    <w:rsid w:val="00082D7E"/>
    <w:rsid w:val="00082F19"/>
    <w:rsid w:val="000836B7"/>
    <w:rsid w:val="00083DF0"/>
    <w:rsid w:val="00083F0A"/>
    <w:rsid w:val="00084B36"/>
    <w:rsid w:val="000850B8"/>
    <w:rsid w:val="0008512F"/>
    <w:rsid w:val="0008536F"/>
    <w:rsid w:val="0008561A"/>
    <w:rsid w:val="00086059"/>
    <w:rsid w:val="00086D3B"/>
    <w:rsid w:val="00086E56"/>
    <w:rsid w:val="000875BF"/>
    <w:rsid w:val="000879D8"/>
    <w:rsid w:val="0009055E"/>
    <w:rsid w:val="00090DE2"/>
    <w:rsid w:val="00090EB8"/>
    <w:rsid w:val="000917E8"/>
    <w:rsid w:val="00092370"/>
    <w:rsid w:val="00092530"/>
    <w:rsid w:val="00092671"/>
    <w:rsid w:val="000926CE"/>
    <w:rsid w:val="00092749"/>
    <w:rsid w:val="00092A22"/>
    <w:rsid w:val="000930C3"/>
    <w:rsid w:val="00093233"/>
    <w:rsid w:val="00093994"/>
    <w:rsid w:val="00093A58"/>
    <w:rsid w:val="0009413C"/>
    <w:rsid w:val="00095229"/>
    <w:rsid w:val="00095598"/>
    <w:rsid w:val="00095F51"/>
    <w:rsid w:val="0009629F"/>
    <w:rsid w:val="00096A43"/>
    <w:rsid w:val="00096E77"/>
    <w:rsid w:val="00097534"/>
    <w:rsid w:val="000975D6"/>
    <w:rsid w:val="0009785A"/>
    <w:rsid w:val="000A02C9"/>
    <w:rsid w:val="000A03FB"/>
    <w:rsid w:val="000A05C2"/>
    <w:rsid w:val="000A0C66"/>
    <w:rsid w:val="000A0D61"/>
    <w:rsid w:val="000A0D68"/>
    <w:rsid w:val="000A123F"/>
    <w:rsid w:val="000A1659"/>
    <w:rsid w:val="000A1C45"/>
    <w:rsid w:val="000A3B4A"/>
    <w:rsid w:val="000A3B59"/>
    <w:rsid w:val="000A3EC4"/>
    <w:rsid w:val="000A3F93"/>
    <w:rsid w:val="000A4CF4"/>
    <w:rsid w:val="000A5796"/>
    <w:rsid w:val="000A669D"/>
    <w:rsid w:val="000A6815"/>
    <w:rsid w:val="000A6C02"/>
    <w:rsid w:val="000A6D54"/>
    <w:rsid w:val="000A6E21"/>
    <w:rsid w:val="000A70AD"/>
    <w:rsid w:val="000A72D3"/>
    <w:rsid w:val="000A7548"/>
    <w:rsid w:val="000A75AF"/>
    <w:rsid w:val="000A76DB"/>
    <w:rsid w:val="000A78FA"/>
    <w:rsid w:val="000B033D"/>
    <w:rsid w:val="000B0504"/>
    <w:rsid w:val="000B05C4"/>
    <w:rsid w:val="000B0860"/>
    <w:rsid w:val="000B0D1B"/>
    <w:rsid w:val="000B12B4"/>
    <w:rsid w:val="000B1700"/>
    <w:rsid w:val="000B1A6F"/>
    <w:rsid w:val="000B1D8E"/>
    <w:rsid w:val="000B20AE"/>
    <w:rsid w:val="000B24DE"/>
    <w:rsid w:val="000B29B1"/>
    <w:rsid w:val="000B4208"/>
    <w:rsid w:val="000B4C15"/>
    <w:rsid w:val="000B4CBA"/>
    <w:rsid w:val="000B4CBE"/>
    <w:rsid w:val="000B5056"/>
    <w:rsid w:val="000B56EE"/>
    <w:rsid w:val="000B6069"/>
    <w:rsid w:val="000B62AF"/>
    <w:rsid w:val="000B6590"/>
    <w:rsid w:val="000B6BB0"/>
    <w:rsid w:val="000B6C14"/>
    <w:rsid w:val="000B6C56"/>
    <w:rsid w:val="000B6CF8"/>
    <w:rsid w:val="000B6E12"/>
    <w:rsid w:val="000B7044"/>
    <w:rsid w:val="000B7594"/>
    <w:rsid w:val="000B7E69"/>
    <w:rsid w:val="000C086E"/>
    <w:rsid w:val="000C0B24"/>
    <w:rsid w:val="000C0E5F"/>
    <w:rsid w:val="000C0F11"/>
    <w:rsid w:val="000C16CB"/>
    <w:rsid w:val="000C1F3C"/>
    <w:rsid w:val="000C2349"/>
    <w:rsid w:val="000C24DA"/>
    <w:rsid w:val="000C2AF4"/>
    <w:rsid w:val="000C2E2A"/>
    <w:rsid w:val="000C2F16"/>
    <w:rsid w:val="000C3400"/>
    <w:rsid w:val="000C34DB"/>
    <w:rsid w:val="000C3BAF"/>
    <w:rsid w:val="000C57B1"/>
    <w:rsid w:val="000C599F"/>
    <w:rsid w:val="000C5BA4"/>
    <w:rsid w:val="000C68AD"/>
    <w:rsid w:val="000C69EC"/>
    <w:rsid w:val="000C72AC"/>
    <w:rsid w:val="000C74D4"/>
    <w:rsid w:val="000D0844"/>
    <w:rsid w:val="000D0860"/>
    <w:rsid w:val="000D0C55"/>
    <w:rsid w:val="000D0F69"/>
    <w:rsid w:val="000D113C"/>
    <w:rsid w:val="000D1C6B"/>
    <w:rsid w:val="000D1C7B"/>
    <w:rsid w:val="000D25AC"/>
    <w:rsid w:val="000D2CB1"/>
    <w:rsid w:val="000D2D0C"/>
    <w:rsid w:val="000D2DA2"/>
    <w:rsid w:val="000D2FBA"/>
    <w:rsid w:val="000D38C9"/>
    <w:rsid w:val="000D38F3"/>
    <w:rsid w:val="000D45E2"/>
    <w:rsid w:val="000D4C9F"/>
    <w:rsid w:val="000D509C"/>
    <w:rsid w:val="000D5A85"/>
    <w:rsid w:val="000D5F4B"/>
    <w:rsid w:val="000D6B1D"/>
    <w:rsid w:val="000D6E0C"/>
    <w:rsid w:val="000D7113"/>
    <w:rsid w:val="000D715B"/>
    <w:rsid w:val="000D727C"/>
    <w:rsid w:val="000D790D"/>
    <w:rsid w:val="000D7A4D"/>
    <w:rsid w:val="000D7B1C"/>
    <w:rsid w:val="000E0334"/>
    <w:rsid w:val="000E09F1"/>
    <w:rsid w:val="000E0DE2"/>
    <w:rsid w:val="000E12AE"/>
    <w:rsid w:val="000E1A8F"/>
    <w:rsid w:val="000E24D4"/>
    <w:rsid w:val="000E2525"/>
    <w:rsid w:val="000E2A03"/>
    <w:rsid w:val="000E309C"/>
    <w:rsid w:val="000E362A"/>
    <w:rsid w:val="000E36AC"/>
    <w:rsid w:val="000E3BA7"/>
    <w:rsid w:val="000E3BD7"/>
    <w:rsid w:val="000E3FCD"/>
    <w:rsid w:val="000E419D"/>
    <w:rsid w:val="000E43AF"/>
    <w:rsid w:val="000E45B8"/>
    <w:rsid w:val="000E51C0"/>
    <w:rsid w:val="000E5919"/>
    <w:rsid w:val="000E5FB0"/>
    <w:rsid w:val="000E6611"/>
    <w:rsid w:val="000E6B9A"/>
    <w:rsid w:val="000E6B9B"/>
    <w:rsid w:val="000E6BF6"/>
    <w:rsid w:val="000E7191"/>
    <w:rsid w:val="000E727A"/>
    <w:rsid w:val="000E7A4B"/>
    <w:rsid w:val="000E7C7E"/>
    <w:rsid w:val="000F0177"/>
    <w:rsid w:val="000F02CE"/>
    <w:rsid w:val="000F07A9"/>
    <w:rsid w:val="000F08D0"/>
    <w:rsid w:val="000F0E0F"/>
    <w:rsid w:val="000F127D"/>
    <w:rsid w:val="000F15AA"/>
    <w:rsid w:val="000F2205"/>
    <w:rsid w:val="000F3684"/>
    <w:rsid w:val="000F4291"/>
    <w:rsid w:val="000F47FB"/>
    <w:rsid w:val="000F5481"/>
    <w:rsid w:val="000F54E7"/>
    <w:rsid w:val="000F5908"/>
    <w:rsid w:val="000F601F"/>
    <w:rsid w:val="000F6145"/>
    <w:rsid w:val="000F6274"/>
    <w:rsid w:val="000F66D4"/>
    <w:rsid w:val="000F6BB8"/>
    <w:rsid w:val="000F6EB2"/>
    <w:rsid w:val="000F6FBB"/>
    <w:rsid w:val="000F7870"/>
    <w:rsid w:val="00100B55"/>
    <w:rsid w:val="001011F7"/>
    <w:rsid w:val="00101369"/>
    <w:rsid w:val="00101618"/>
    <w:rsid w:val="00101974"/>
    <w:rsid w:val="00101D15"/>
    <w:rsid w:val="00102080"/>
    <w:rsid w:val="00102302"/>
    <w:rsid w:val="001027A6"/>
    <w:rsid w:val="00102917"/>
    <w:rsid w:val="00102DCA"/>
    <w:rsid w:val="00102E98"/>
    <w:rsid w:val="001032D4"/>
    <w:rsid w:val="00103BAB"/>
    <w:rsid w:val="00103C8D"/>
    <w:rsid w:val="00103FDA"/>
    <w:rsid w:val="0010455A"/>
    <w:rsid w:val="001045DF"/>
    <w:rsid w:val="00105780"/>
    <w:rsid w:val="00105B2B"/>
    <w:rsid w:val="00105E36"/>
    <w:rsid w:val="00105EFA"/>
    <w:rsid w:val="00106326"/>
    <w:rsid w:val="00106A32"/>
    <w:rsid w:val="00106A63"/>
    <w:rsid w:val="00106C03"/>
    <w:rsid w:val="00106E31"/>
    <w:rsid w:val="0010735F"/>
    <w:rsid w:val="001106B2"/>
    <w:rsid w:val="00111582"/>
    <w:rsid w:val="00111844"/>
    <w:rsid w:val="00111C9D"/>
    <w:rsid w:val="0011237B"/>
    <w:rsid w:val="001129F5"/>
    <w:rsid w:val="00112BCF"/>
    <w:rsid w:val="00112E93"/>
    <w:rsid w:val="001133F8"/>
    <w:rsid w:val="001140CB"/>
    <w:rsid w:val="001142E5"/>
    <w:rsid w:val="00114826"/>
    <w:rsid w:val="00114AA9"/>
    <w:rsid w:val="0011519E"/>
    <w:rsid w:val="001155E2"/>
    <w:rsid w:val="00115FE2"/>
    <w:rsid w:val="001166E4"/>
    <w:rsid w:val="0011683C"/>
    <w:rsid w:val="001168FE"/>
    <w:rsid w:val="001173F8"/>
    <w:rsid w:val="001174F6"/>
    <w:rsid w:val="001177E9"/>
    <w:rsid w:val="00117AE0"/>
    <w:rsid w:val="0012099A"/>
    <w:rsid w:val="00120ADC"/>
    <w:rsid w:val="00120B81"/>
    <w:rsid w:val="00120CB4"/>
    <w:rsid w:val="0012173B"/>
    <w:rsid w:val="00121A3B"/>
    <w:rsid w:val="00121E42"/>
    <w:rsid w:val="00122B76"/>
    <w:rsid w:val="00123036"/>
    <w:rsid w:val="001230AE"/>
    <w:rsid w:val="001239BA"/>
    <w:rsid w:val="00123C25"/>
    <w:rsid w:val="00123C9B"/>
    <w:rsid w:val="001243EB"/>
    <w:rsid w:val="001244B6"/>
    <w:rsid w:val="00124618"/>
    <w:rsid w:val="00124793"/>
    <w:rsid w:val="00124A1C"/>
    <w:rsid w:val="00124CB3"/>
    <w:rsid w:val="0012516F"/>
    <w:rsid w:val="001259DA"/>
    <w:rsid w:val="00125E88"/>
    <w:rsid w:val="0012663B"/>
    <w:rsid w:val="00126AF6"/>
    <w:rsid w:val="00127352"/>
    <w:rsid w:val="00127587"/>
    <w:rsid w:val="0013014C"/>
    <w:rsid w:val="00130204"/>
    <w:rsid w:val="0013031C"/>
    <w:rsid w:val="00130666"/>
    <w:rsid w:val="00130ACB"/>
    <w:rsid w:val="00130EE6"/>
    <w:rsid w:val="001310A3"/>
    <w:rsid w:val="00131449"/>
    <w:rsid w:val="00131C62"/>
    <w:rsid w:val="00131E41"/>
    <w:rsid w:val="0013250B"/>
    <w:rsid w:val="00132AFB"/>
    <w:rsid w:val="00132F1D"/>
    <w:rsid w:val="0013362E"/>
    <w:rsid w:val="001347A8"/>
    <w:rsid w:val="001349BE"/>
    <w:rsid w:val="00135424"/>
    <w:rsid w:val="0013563A"/>
    <w:rsid w:val="001358B7"/>
    <w:rsid w:val="00135ABA"/>
    <w:rsid w:val="00136992"/>
    <w:rsid w:val="00136B1D"/>
    <w:rsid w:val="00136BE6"/>
    <w:rsid w:val="00136CB5"/>
    <w:rsid w:val="0013731F"/>
    <w:rsid w:val="001373B3"/>
    <w:rsid w:val="0013750F"/>
    <w:rsid w:val="001377CC"/>
    <w:rsid w:val="001378EC"/>
    <w:rsid w:val="00140639"/>
    <w:rsid w:val="00140676"/>
    <w:rsid w:val="00140972"/>
    <w:rsid w:val="00140BC5"/>
    <w:rsid w:val="00140EAA"/>
    <w:rsid w:val="0014159C"/>
    <w:rsid w:val="00141B5D"/>
    <w:rsid w:val="00141BB4"/>
    <w:rsid w:val="00142281"/>
    <w:rsid w:val="001424EC"/>
    <w:rsid w:val="00143B08"/>
    <w:rsid w:val="00143BA2"/>
    <w:rsid w:val="001447D6"/>
    <w:rsid w:val="00144B60"/>
    <w:rsid w:val="001450EC"/>
    <w:rsid w:val="001452DF"/>
    <w:rsid w:val="001453AF"/>
    <w:rsid w:val="001453C5"/>
    <w:rsid w:val="00145568"/>
    <w:rsid w:val="00145B31"/>
    <w:rsid w:val="00145BAE"/>
    <w:rsid w:val="0014630A"/>
    <w:rsid w:val="00146420"/>
    <w:rsid w:val="0014669F"/>
    <w:rsid w:val="00146A0C"/>
    <w:rsid w:val="00146CCB"/>
    <w:rsid w:val="00147E49"/>
    <w:rsid w:val="0015005B"/>
    <w:rsid w:val="0015020B"/>
    <w:rsid w:val="00150494"/>
    <w:rsid w:val="001509EE"/>
    <w:rsid w:val="00150CAC"/>
    <w:rsid w:val="00150DD2"/>
    <w:rsid w:val="001516DA"/>
    <w:rsid w:val="001516E6"/>
    <w:rsid w:val="0015193F"/>
    <w:rsid w:val="00151E0E"/>
    <w:rsid w:val="00151FE9"/>
    <w:rsid w:val="0015206E"/>
    <w:rsid w:val="001525A6"/>
    <w:rsid w:val="00152687"/>
    <w:rsid w:val="0015273A"/>
    <w:rsid w:val="001530C5"/>
    <w:rsid w:val="001530F8"/>
    <w:rsid w:val="00153334"/>
    <w:rsid w:val="001534E0"/>
    <w:rsid w:val="00153795"/>
    <w:rsid w:val="0015399B"/>
    <w:rsid w:val="00154172"/>
    <w:rsid w:val="00154369"/>
    <w:rsid w:val="00154564"/>
    <w:rsid w:val="001545A6"/>
    <w:rsid w:val="001545CE"/>
    <w:rsid w:val="00154643"/>
    <w:rsid w:val="00154868"/>
    <w:rsid w:val="00154E32"/>
    <w:rsid w:val="0015528E"/>
    <w:rsid w:val="001559AB"/>
    <w:rsid w:val="0015651F"/>
    <w:rsid w:val="001570E9"/>
    <w:rsid w:val="00157215"/>
    <w:rsid w:val="0015726D"/>
    <w:rsid w:val="001572BB"/>
    <w:rsid w:val="001574FB"/>
    <w:rsid w:val="00157B86"/>
    <w:rsid w:val="00157C15"/>
    <w:rsid w:val="00157CC2"/>
    <w:rsid w:val="00160286"/>
    <w:rsid w:val="0016074B"/>
    <w:rsid w:val="00161A11"/>
    <w:rsid w:val="00161C25"/>
    <w:rsid w:val="00161C7D"/>
    <w:rsid w:val="00162441"/>
    <w:rsid w:val="0016293E"/>
    <w:rsid w:val="00162D48"/>
    <w:rsid w:val="00163230"/>
    <w:rsid w:val="00163301"/>
    <w:rsid w:val="00163913"/>
    <w:rsid w:val="00163B02"/>
    <w:rsid w:val="001640A7"/>
    <w:rsid w:val="0016416B"/>
    <w:rsid w:val="00164356"/>
    <w:rsid w:val="00164632"/>
    <w:rsid w:val="001647EC"/>
    <w:rsid w:val="00164EB6"/>
    <w:rsid w:val="001650AC"/>
    <w:rsid w:val="00165785"/>
    <w:rsid w:val="00165CCC"/>
    <w:rsid w:val="00165D9E"/>
    <w:rsid w:val="00166B53"/>
    <w:rsid w:val="0016701E"/>
    <w:rsid w:val="001670FA"/>
    <w:rsid w:val="00167417"/>
    <w:rsid w:val="00167ABE"/>
    <w:rsid w:val="001700B6"/>
    <w:rsid w:val="00170379"/>
    <w:rsid w:val="001703B7"/>
    <w:rsid w:val="00170930"/>
    <w:rsid w:val="00170A6E"/>
    <w:rsid w:val="00170ED7"/>
    <w:rsid w:val="001717AA"/>
    <w:rsid w:val="0017213E"/>
    <w:rsid w:val="001722E5"/>
    <w:rsid w:val="0017252C"/>
    <w:rsid w:val="001726A0"/>
    <w:rsid w:val="001729E5"/>
    <w:rsid w:val="00172AE7"/>
    <w:rsid w:val="00172D29"/>
    <w:rsid w:val="001730E3"/>
    <w:rsid w:val="00173C62"/>
    <w:rsid w:val="00173D85"/>
    <w:rsid w:val="00174216"/>
    <w:rsid w:val="001743D0"/>
    <w:rsid w:val="0017475A"/>
    <w:rsid w:val="00174FA5"/>
    <w:rsid w:val="001750C0"/>
    <w:rsid w:val="00175319"/>
    <w:rsid w:val="001757D5"/>
    <w:rsid w:val="00175ADA"/>
    <w:rsid w:val="00175E4A"/>
    <w:rsid w:val="001762E3"/>
    <w:rsid w:val="001769A1"/>
    <w:rsid w:val="00176DCB"/>
    <w:rsid w:val="00177423"/>
    <w:rsid w:val="00177614"/>
    <w:rsid w:val="00177D9C"/>
    <w:rsid w:val="00177E10"/>
    <w:rsid w:val="00177F5C"/>
    <w:rsid w:val="00177FCE"/>
    <w:rsid w:val="001800C8"/>
    <w:rsid w:val="001800DF"/>
    <w:rsid w:val="00180114"/>
    <w:rsid w:val="00180A62"/>
    <w:rsid w:val="00180AC2"/>
    <w:rsid w:val="00180D1E"/>
    <w:rsid w:val="0018128A"/>
    <w:rsid w:val="001813B5"/>
    <w:rsid w:val="001815CD"/>
    <w:rsid w:val="00181621"/>
    <w:rsid w:val="00181683"/>
    <w:rsid w:val="00181809"/>
    <w:rsid w:val="00181874"/>
    <w:rsid w:val="00181942"/>
    <w:rsid w:val="00181F7B"/>
    <w:rsid w:val="001822B4"/>
    <w:rsid w:val="001822EF"/>
    <w:rsid w:val="0018244A"/>
    <w:rsid w:val="001836EA"/>
    <w:rsid w:val="00183769"/>
    <w:rsid w:val="00183E2D"/>
    <w:rsid w:val="001848A2"/>
    <w:rsid w:val="00184923"/>
    <w:rsid w:val="00185168"/>
    <w:rsid w:val="001858F5"/>
    <w:rsid w:val="00185B93"/>
    <w:rsid w:val="00185DE8"/>
    <w:rsid w:val="00185FF1"/>
    <w:rsid w:val="001865FE"/>
    <w:rsid w:val="001873F5"/>
    <w:rsid w:val="001878DA"/>
    <w:rsid w:val="00187A29"/>
    <w:rsid w:val="00187CD0"/>
    <w:rsid w:val="00187D37"/>
    <w:rsid w:val="0019145C"/>
    <w:rsid w:val="00191538"/>
    <w:rsid w:val="001918CA"/>
    <w:rsid w:val="001919EA"/>
    <w:rsid w:val="0019206B"/>
    <w:rsid w:val="00192DE4"/>
    <w:rsid w:val="00192DF6"/>
    <w:rsid w:val="001931EA"/>
    <w:rsid w:val="00194144"/>
    <w:rsid w:val="0019452F"/>
    <w:rsid w:val="001945AB"/>
    <w:rsid w:val="00194A50"/>
    <w:rsid w:val="001950CB"/>
    <w:rsid w:val="00195394"/>
    <w:rsid w:val="0019543D"/>
    <w:rsid w:val="001956C8"/>
    <w:rsid w:val="00195A9D"/>
    <w:rsid w:val="00195C0D"/>
    <w:rsid w:val="00195F6E"/>
    <w:rsid w:val="001968E4"/>
    <w:rsid w:val="0019693E"/>
    <w:rsid w:val="00196A80"/>
    <w:rsid w:val="00196D14"/>
    <w:rsid w:val="00197005"/>
    <w:rsid w:val="00197114"/>
    <w:rsid w:val="001977D8"/>
    <w:rsid w:val="00197832"/>
    <w:rsid w:val="00197895"/>
    <w:rsid w:val="00197F8B"/>
    <w:rsid w:val="001A00C3"/>
    <w:rsid w:val="001A019E"/>
    <w:rsid w:val="001A0442"/>
    <w:rsid w:val="001A07FE"/>
    <w:rsid w:val="001A0D19"/>
    <w:rsid w:val="001A0F24"/>
    <w:rsid w:val="001A1049"/>
    <w:rsid w:val="001A12E1"/>
    <w:rsid w:val="001A15CD"/>
    <w:rsid w:val="001A19F2"/>
    <w:rsid w:val="001A1BC7"/>
    <w:rsid w:val="001A2338"/>
    <w:rsid w:val="001A2809"/>
    <w:rsid w:val="001A2DFA"/>
    <w:rsid w:val="001A3836"/>
    <w:rsid w:val="001A396C"/>
    <w:rsid w:val="001A3D72"/>
    <w:rsid w:val="001A44E5"/>
    <w:rsid w:val="001A4558"/>
    <w:rsid w:val="001A45D1"/>
    <w:rsid w:val="001A4C5A"/>
    <w:rsid w:val="001A6051"/>
    <w:rsid w:val="001A62C3"/>
    <w:rsid w:val="001A6376"/>
    <w:rsid w:val="001A675D"/>
    <w:rsid w:val="001A6C07"/>
    <w:rsid w:val="001A6C79"/>
    <w:rsid w:val="001A6FB4"/>
    <w:rsid w:val="001A71CC"/>
    <w:rsid w:val="001A7314"/>
    <w:rsid w:val="001A7843"/>
    <w:rsid w:val="001A7B1E"/>
    <w:rsid w:val="001A7C18"/>
    <w:rsid w:val="001A7D5E"/>
    <w:rsid w:val="001A7F65"/>
    <w:rsid w:val="001B00F3"/>
    <w:rsid w:val="001B0331"/>
    <w:rsid w:val="001B0387"/>
    <w:rsid w:val="001B0A23"/>
    <w:rsid w:val="001B1698"/>
    <w:rsid w:val="001B18D6"/>
    <w:rsid w:val="001B19E7"/>
    <w:rsid w:val="001B19F9"/>
    <w:rsid w:val="001B2092"/>
    <w:rsid w:val="001B21C3"/>
    <w:rsid w:val="001B26F9"/>
    <w:rsid w:val="001B2EB7"/>
    <w:rsid w:val="001B33E7"/>
    <w:rsid w:val="001B340F"/>
    <w:rsid w:val="001B374E"/>
    <w:rsid w:val="001B3A32"/>
    <w:rsid w:val="001B3ABF"/>
    <w:rsid w:val="001B3B84"/>
    <w:rsid w:val="001B42EF"/>
    <w:rsid w:val="001B455E"/>
    <w:rsid w:val="001B46DE"/>
    <w:rsid w:val="001B4E48"/>
    <w:rsid w:val="001B5560"/>
    <w:rsid w:val="001B55EE"/>
    <w:rsid w:val="001B58E9"/>
    <w:rsid w:val="001B5DDF"/>
    <w:rsid w:val="001B6796"/>
    <w:rsid w:val="001B6B57"/>
    <w:rsid w:val="001B6B7A"/>
    <w:rsid w:val="001B6B98"/>
    <w:rsid w:val="001B714A"/>
    <w:rsid w:val="001B7159"/>
    <w:rsid w:val="001B7B9C"/>
    <w:rsid w:val="001B7DA7"/>
    <w:rsid w:val="001C0AB4"/>
    <w:rsid w:val="001C0C4A"/>
    <w:rsid w:val="001C0D50"/>
    <w:rsid w:val="001C2838"/>
    <w:rsid w:val="001C2956"/>
    <w:rsid w:val="001C2C55"/>
    <w:rsid w:val="001C3247"/>
    <w:rsid w:val="001C33AC"/>
    <w:rsid w:val="001C33B7"/>
    <w:rsid w:val="001C33C0"/>
    <w:rsid w:val="001C395D"/>
    <w:rsid w:val="001C3A49"/>
    <w:rsid w:val="001C3BD1"/>
    <w:rsid w:val="001C3CA4"/>
    <w:rsid w:val="001C3FF8"/>
    <w:rsid w:val="001C4643"/>
    <w:rsid w:val="001C467B"/>
    <w:rsid w:val="001C4AF9"/>
    <w:rsid w:val="001C4CF1"/>
    <w:rsid w:val="001C4DCC"/>
    <w:rsid w:val="001C53BA"/>
    <w:rsid w:val="001C5561"/>
    <w:rsid w:val="001C55B2"/>
    <w:rsid w:val="001C5A59"/>
    <w:rsid w:val="001C5CE7"/>
    <w:rsid w:val="001C6689"/>
    <w:rsid w:val="001C6918"/>
    <w:rsid w:val="001C6AB7"/>
    <w:rsid w:val="001C6ECD"/>
    <w:rsid w:val="001C7067"/>
    <w:rsid w:val="001C736B"/>
    <w:rsid w:val="001C77E4"/>
    <w:rsid w:val="001C7A71"/>
    <w:rsid w:val="001C7D9B"/>
    <w:rsid w:val="001D02A7"/>
    <w:rsid w:val="001D0551"/>
    <w:rsid w:val="001D05A6"/>
    <w:rsid w:val="001D0893"/>
    <w:rsid w:val="001D0AC1"/>
    <w:rsid w:val="001D1156"/>
    <w:rsid w:val="001D12BC"/>
    <w:rsid w:val="001D13D3"/>
    <w:rsid w:val="001D2015"/>
    <w:rsid w:val="001D2465"/>
    <w:rsid w:val="001D2495"/>
    <w:rsid w:val="001D259E"/>
    <w:rsid w:val="001D3005"/>
    <w:rsid w:val="001D3259"/>
    <w:rsid w:val="001D3755"/>
    <w:rsid w:val="001D40C1"/>
    <w:rsid w:val="001D429F"/>
    <w:rsid w:val="001D48A0"/>
    <w:rsid w:val="001D6866"/>
    <w:rsid w:val="001D6978"/>
    <w:rsid w:val="001D6E27"/>
    <w:rsid w:val="001D70F9"/>
    <w:rsid w:val="001D7339"/>
    <w:rsid w:val="001D7390"/>
    <w:rsid w:val="001E00B6"/>
    <w:rsid w:val="001E094E"/>
    <w:rsid w:val="001E0CFE"/>
    <w:rsid w:val="001E0E8D"/>
    <w:rsid w:val="001E1175"/>
    <w:rsid w:val="001E13E4"/>
    <w:rsid w:val="001E1844"/>
    <w:rsid w:val="001E1C24"/>
    <w:rsid w:val="001E24B6"/>
    <w:rsid w:val="001E250E"/>
    <w:rsid w:val="001E25F6"/>
    <w:rsid w:val="001E2682"/>
    <w:rsid w:val="001E2DDB"/>
    <w:rsid w:val="001E376F"/>
    <w:rsid w:val="001E38F3"/>
    <w:rsid w:val="001E3ECA"/>
    <w:rsid w:val="001E41C7"/>
    <w:rsid w:val="001E4949"/>
    <w:rsid w:val="001E4B84"/>
    <w:rsid w:val="001E4CF9"/>
    <w:rsid w:val="001E4FDA"/>
    <w:rsid w:val="001E52E9"/>
    <w:rsid w:val="001E5C27"/>
    <w:rsid w:val="001E6046"/>
    <w:rsid w:val="001E60AE"/>
    <w:rsid w:val="001E6B71"/>
    <w:rsid w:val="001E7691"/>
    <w:rsid w:val="001E7B4E"/>
    <w:rsid w:val="001E7B9B"/>
    <w:rsid w:val="001E7CF0"/>
    <w:rsid w:val="001E7D0A"/>
    <w:rsid w:val="001E7D6F"/>
    <w:rsid w:val="001E7D78"/>
    <w:rsid w:val="001F0391"/>
    <w:rsid w:val="001F08A4"/>
    <w:rsid w:val="001F0E97"/>
    <w:rsid w:val="001F10F5"/>
    <w:rsid w:val="001F1128"/>
    <w:rsid w:val="001F130A"/>
    <w:rsid w:val="001F1987"/>
    <w:rsid w:val="001F1B29"/>
    <w:rsid w:val="001F1C19"/>
    <w:rsid w:val="001F24F4"/>
    <w:rsid w:val="001F2653"/>
    <w:rsid w:val="001F267E"/>
    <w:rsid w:val="001F2EF1"/>
    <w:rsid w:val="001F2F40"/>
    <w:rsid w:val="001F2F95"/>
    <w:rsid w:val="001F3BCF"/>
    <w:rsid w:val="001F3EE8"/>
    <w:rsid w:val="001F41C3"/>
    <w:rsid w:val="001F434D"/>
    <w:rsid w:val="001F47C1"/>
    <w:rsid w:val="001F5007"/>
    <w:rsid w:val="001F50B9"/>
    <w:rsid w:val="001F54EF"/>
    <w:rsid w:val="001F60B7"/>
    <w:rsid w:val="001F61FA"/>
    <w:rsid w:val="001F66E0"/>
    <w:rsid w:val="001F6C66"/>
    <w:rsid w:val="001F6DAB"/>
    <w:rsid w:val="001F71BA"/>
    <w:rsid w:val="001F7766"/>
    <w:rsid w:val="001F7F6A"/>
    <w:rsid w:val="001F7FA2"/>
    <w:rsid w:val="001F7FD4"/>
    <w:rsid w:val="0020004A"/>
    <w:rsid w:val="0020024C"/>
    <w:rsid w:val="00200253"/>
    <w:rsid w:val="00200D46"/>
    <w:rsid w:val="00200D92"/>
    <w:rsid w:val="00201D89"/>
    <w:rsid w:val="00201FB8"/>
    <w:rsid w:val="00202426"/>
    <w:rsid w:val="00202446"/>
    <w:rsid w:val="00202786"/>
    <w:rsid w:val="00202A46"/>
    <w:rsid w:val="00202D01"/>
    <w:rsid w:val="00202D75"/>
    <w:rsid w:val="00203222"/>
    <w:rsid w:val="0020355F"/>
    <w:rsid w:val="00203811"/>
    <w:rsid w:val="00203914"/>
    <w:rsid w:val="00203C4A"/>
    <w:rsid w:val="00203CA8"/>
    <w:rsid w:val="00203E6A"/>
    <w:rsid w:val="002046C9"/>
    <w:rsid w:val="00204F2E"/>
    <w:rsid w:val="00204F6F"/>
    <w:rsid w:val="0020505D"/>
    <w:rsid w:val="002052E4"/>
    <w:rsid w:val="002055AD"/>
    <w:rsid w:val="00205C3B"/>
    <w:rsid w:val="00205D7F"/>
    <w:rsid w:val="00205DAC"/>
    <w:rsid w:val="00206217"/>
    <w:rsid w:val="00206832"/>
    <w:rsid w:val="002068C7"/>
    <w:rsid w:val="002071EC"/>
    <w:rsid w:val="002072F3"/>
    <w:rsid w:val="00207498"/>
    <w:rsid w:val="002077D6"/>
    <w:rsid w:val="00207C63"/>
    <w:rsid w:val="00207DFE"/>
    <w:rsid w:val="00210634"/>
    <w:rsid w:val="0021066B"/>
    <w:rsid w:val="00210B35"/>
    <w:rsid w:val="00210B47"/>
    <w:rsid w:val="002111BD"/>
    <w:rsid w:val="00211311"/>
    <w:rsid w:val="00211547"/>
    <w:rsid w:val="00211C7A"/>
    <w:rsid w:val="00211FBA"/>
    <w:rsid w:val="0021285B"/>
    <w:rsid w:val="00212A34"/>
    <w:rsid w:val="00212AD3"/>
    <w:rsid w:val="00212D60"/>
    <w:rsid w:val="00212FBB"/>
    <w:rsid w:val="0021302B"/>
    <w:rsid w:val="0021348F"/>
    <w:rsid w:val="00213611"/>
    <w:rsid w:val="002136C1"/>
    <w:rsid w:val="002146C3"/>
    <w:rsid w:val="002158E8"/>
    <w:rsid w:val="0021611A"/>
    <w:rsid w:val="00216175"/>
    <w:rsid w:val="002162CB"/>
    <w:rsid w:val="00216554"/>
    <w:rsid w:val="00216B3F"/>
    <w:rsid w:val="00216F80"/>
    <w:rsid w:val="00217609"/>
    <w:rsid w:val="0021794B"/>
    <w:rsid w:val="00217B39"/>
    <w:rsid w:val="002205AB"/>
    <w:rsid w:val="00220CA9"/>
    <w:rsid w:val="002210DA"/>
    <w:rsid w:val="002211FD"/>
    <w:rsid w:val="0022198D"/>
    <w:rsid w:val="00222188"/>
    <w:rsid w:val="00222A69"/>
    <w:rsid w:val="0022321B"/>
    <w:rsid w:val="00223A79"/>
    <w:rsid w:val="00223E93"/>
    <w:rsid w:val="00224278"/>
    <w:rsid w:val="00224689"/>
    <w:rsid w:val="002249FF"/>
    <w:rsid w:val="002250CC"/>
    <w:rsid w:val="00225145"/>
    <w:rsid w:val="002251A9"/>
    <w:rsid w:val="00225FCD"/>
    <w:rsid w:val="00226899"/>
    <w:rsid w:val="00226CC8"/>
    <w:rsid w:val="00226F1C"/>
    <w:rsid w:val="002272C8"/>
    <w:rsid w:val="0022794E"/>
    <w:rsid w:val="00227C19"/>
    <w:rsid w:val="00227F3D"/>
    <w:rsid w:val="0023041B"/>
    <w:rsid w:val="002304E7"/>
    <w:rsid w:val="00230624"/>
    <w:rsid w:val="00230D20"/>
    <w:rsid w:val="00231B3A"/>
    <w:rsid w:val="0023238B"/>
    <w:rsid w:val="00232868"/>
    <w:rsid w:val="002333D9"/>
    <w:rsid w:val="0023348B"/>
    <w:rsid w:val="00233B6D"/>
    <w:rsid w:val="0023465F"/>
    <w:rsid w:val="00234676"/>
    <w:rsid w:val="0023493B"/>
    <w:rsid w:val="00234DC0"/>
    <w:rsid w:val="0023587B"/>
    <w:rsid w:val="00235C30"/>
    <w:rsid w:val="00235CB3"/>
    <w:rsid w:val="0023639D"/>
    <w:rsid w:val="002363F3"/>
    <w:rsid w:val="00236500"/>
    <w:rsid w:val="00236E9F"/>
    <w:rsid w:val="002378F4"/>
    <w:rsid w:val="00237D38"/>
    <w:rsid w:val="0024009B"/>
    <w:rsid w:val="002400E9"/>
    <w:rsid w:val="0024037C"/>
    <w:rsid w:val="002405F9"/>
    <w:rsid w:val="0024087C"/>
    <w:rsid w:val="00240945"/>
    <w:rsid w:val="00240972"/>
    <w:rsid w:val="002412B3"/>
    <w:rsid w:val="0024156A"/>
    <w:rsid w:val="00241A4F"/>
    <w:rsid w:val="00241E0F"/>
    <w:rsid w:val="0024290F"/>
    <w:rsid w:val="00242ABC"/>
    <w:rsid w:val="00242E11"/>
    <w:rsid w:val="00242FFF"/>
    <w:rsid w:val="00243184"/>
    <w:rsid w:val="0024323F"/>
    <w:rsid w:val="002432F1"/>
    <w:rsid w:val="00243750"/>
    <w:rsid w:val="00243C5F"/>
    <w:rsid w:val="00244089"/>
    <w:rsid w:val="002445F6"/>
    <w:rsid w:val="002448A5"/>
    <w:rsid w:val="00244F31"/>
    <w:rsid w:val="00245461"/>
    <w:rsid w:val="00245562"/>
    <w:rsid w:val="00245F37"/>
    <w:rsid w:val="00246257"/>
    <w:rsid w:val="00246459"/>
    <w:rsid w:val="00246C9B"/>
    <w:rsid w:val="00246CC6"/>
    <w:rsid w:val="0024703F"/>
    <w:rsid w:val="0024742F"/>
    <w:rsid w:val="00247554"/>
    <w:rsid w:val="002506A3"/>
    <w:rsid w:val="00250AE8"/>
    <w:rsid w:val="00250C9C"/>
    <w:rsid w:val="00250F01"/>
    <w:rsid w:val="002510F6"/>
    <w:rsid w:val="002511A5"/>
    <w:rsid w:val="0025158D"/>
    <w:rsid w:val="0025195A"/>
    <w:rsid w:val="0025202F"/>
    <w:rsid w:val="00252AD1"/>
    <w:rsid w:val="002531E9"/>
    <w:rsid w:val="0025364A"/>
    <w:rsid w:val="0025396E"/>
    <w:rsid w:val="00254125"/>
    <w:rsid w:val="002545F1"/>
    <w:rsid w:val="00254C35"/>
    <w:rsid w:val="00255380"/>
    <w:rsid w:val="00255D58"/>
    <w:rsid w:val="002563A7"/>
    <w:rsid w:val="00256A40"/>
    <w:rsid w:val="002579C0"/>
    <w:rsid w:val="00257C8D"/>
    <w:rsid w:val="0026033A"/>
    <w:rsid w:val="00260F64"/>
    <w:rsid w:val="002613F0"/>
    <w:rsid w:val="00261563"/>
    <w:rsid w:val="00261748"/>
    <w:rsid w:val="00261BC4"/>
    <w:rsid w:val="00262CA1"/>
    <w:rsid w:val="00263048"/>
    <w:rsid w:val="0026339C"/>
    <w:rsid w:val="0026369D"/>
    <w:rsid w:val="002636D9"/>
    <w:rsid w:val="0026381F"/>
    <w:rsid w:val="00263BC0"/>
    <w:rsid w:val="00263C71"/>
    <w:rsid w:val="00264257"/>
    <w:rsid w:val="00264500"/>
    <w:rsid w:val="002646CE"/>
    <w:rsid w:val="00264B04"/>
    <w:rsid w:val="00264B68"/>
    <w:rsid w:val="00264B6A"/>
    <w:rsid w:val="00264D13"/>
    <w:rsid w:val="002651CE"/>
    <w:rsid w:val="00265DF5"/>
    <w:rsid w:val="00265FCB"/>
    <w:rsid w:val="0026652F"/>
    <w:rsid w:val="002669A7"/>
    <w:rsid w:val="00266A54"/>
    <w:rsid w:val="00266C42"/>
    <w:rsid w:val="00267AE2"/>
    <w:rsid w:val="00267C3A"/>
    <w:rsid w:val="00267D5F"/>
    <w:rsid w:val="002704A6"/>
    <w:rsid w:val="0027079F"/>
    <w:rsid w:val="00270A45"/>
    <w:rsid w:val="00270BDA"/>
    <w:rsid w:val="00271078"/>
    <w:rsid w:val="00271230"/>
    <w:rsid w:val="00271246"/>
    <w:rsid w:val="002714EC"/>
    <w:rsid w:val="00271563"/>
    <w:rsid w:val="0027158B"/>
    <w:rsid w:val="0027287B"/>
    <w:rsid w:val="002730AB"/>
    <w:rsid w:val="002730B0"/>
    <w:rsid w:val="00273226"/>
    <w:rsid w:val="00273B32"/>
    <w:rsid w:val="00273C49"/>
    <w:rsid w:val="002754DF"/>
    <w:rsid w:val="00275874"/>
    <w:rsid w:val="0027598A"/>
    <w:rsid w:val="00275C03"/>
    <w:rsid w:val="00275F0C"/>
    <w:rsid w:val="0027622F"/>
    <w:rsid w:val="002769E6"/>
    <w:rsid w:val="002778DD"/>
    <w:rsid w:val="00277C2C"/>
    <w:rsid w:val="00277D24"/>
    <w:rsid w:val="00277FB3"/>
    <w:rsid w:val="00280501"/>
    <w:rsid w:val="0028081B"/>
    <w:rsid w:val="00280917"/>
    <w:rsid w:val="0028111D"/>
    <w:rsid w:val="0028112E"/>
    <w:rsid w:val="002811C8"/>
    <w:rsid w:val="0028158C"/>
    <w:rsid w:val="00281598"/>
    <w:rsid w:val="002816FA"/>
    <w:rsid w:val="00281C17"/>
    <w:rsid w:val="002822E7"/>
    <w:rsid w:val="00282DFC"/>
    <w:rsid w:val="00283BE0"/>
    <w:rsid w:val="00284792"/>
    <w:rsid w:val="0028483F"/>
    <w:rsid w:val="0028492F"/>
    <w:rsid w:val="00284FB0"/>
    <w:rsid w:val="00285369"/>
    <w:rsid w:val="002857BB"/>
    <w:rsid w:val="00285938"/>
    <w:rsid w:val="00286351"/>
    <w:rsid w:val="00286802"/>
    <w:rsid w:val="0028720C"/>
    <w:rsid w:val="00287358"/>
    <w:rsid w:val="00287701"/>
    <w:rsid w:val="00290154"/>
    <w:rsid w:val="00290E51"/>
    <w:rsid w:val="00290F24"/>
    <w:rsid w:val="00290FF2"/>
    <w:rsid w:val="002910EB"/>
    <w:rsid w:val="00291E19"/>
    <w:rsid w:val="00291EAC"/>
    <w:rsid w:val="00292531"/>
    <w:rsid w:val="002934F4"/>
    <w:rsid w:val="00293833"/>
    <w:rsid w:val="0029383E"/>
    <w:rsid w:val="00294713"/>
    <w:rsid w:val="0029582E"/>
    <w:rsid w:val="002961EB"/>
    <w:rsid w:val="00296666"/>
    <w:rsid w:val="00296698"/>
    <w:rsid w:val="00296E10"/>
    <w:rsid w:val="00296EAF"/>
    <w:rsid w:val="0029702A"/>
    <w:rsid w:val="00297220"/>
    <w:rsid w:val="0029745B"/>
    <w:rsid w:val="00297819"/>
    <w:rsid w:val="00297A97"/>
    <w:rsid w:val="00297AAF"/>
    <w:rsid w:val="00297EAF"/>
    <w:rsid w:val="002A01C9"/>
    <w:rsid w:val="002A0645"/>
    <w:rsid w:val="002A0C71"/>
    <w:rsid w:val="002A1031"/>
    <w:rsid w:val="002A1114"/>
    <w:rsid w:val="002A1126"/>
    <w:rsid w:val="002A1195"/>
    <w:rsid w:val="002A14DF"/>
    <w:rsid w:val="002A16E3"/>
    <w:rsid w:val="002A1BA0"/>
    <w:rsid w:val="002A23B4"/>
    <w:rsid w:val="002A27A8"/>
    <w:rsid w:val="002A3164"/>
    <w:rsid w:val="002A3C92"/>
    <w:rsid w:val="002A3C9F"/>
    <w:rsid w:val="002A3D15"/>
    <w:rsid w:val="002A40BD"/>
    <w:rsid w:val="002A4140"/>
    <w:rsid w:val="002A41CF"/>
    <w:rsid w:val="002A4829"/>
    <w:rsid w:val="002A4A30"/>
    <w:rsid w:val="002A537B"/>
    <w:rsid w:val="002A540C"/>
    <w:rsid w:val="002A54FA"/>
    <w:rsid w:val="002A5677"/>
    <w:rsid w:val="002A56C5"/>
    <w:rsid w:val="002A5B17"/>
    <w:rsid w:val="002A608D"/>
    <w:rsid w:val="002A61C4"/>
    <w:rsid w:val="002A6A3A"/>
    <w:rsid w:val="002A7384"/>
    <w:rsid w:val="002A7984"/>
    <w:rsid w:val="002A7A1F"/>
    <w:rsid w:val="002A7D9B"/>
    <w:rsid w:val="002B017E"/>
    <w:rsid w:val="002B0398"/>
    <w:rsid w:val="002B0A16"/>
    <w:rsid w:val="002B0F16"/>
    <w:rsid w:val="002B15C0"/>
    <w:rsid w:val="002B1828"/>
    <w:rsid w:val="002B1836"/>
    <w:rsid w:val="002B18D4"/>
    <w:rsid w:val="002B1CC5"/>
    <w:rsid w:val="002B2FD8"/>
    <w:rsid w:val="002B3047"/>
    <w:rsid w:val="002B36A8"/>
    <w:rsid w:val="002B3722"/>
    <w:rsid w:val="002B38F1"/>
    <w:rsid w:val="002B3FB5"/>
    <w:rsid w:val="002B400F"/>
    <w:rsid w:val="002B42BE"/>
    <w:rsid w:val="002B42CC"/>
    <w:rsid w:val="002B5488"/>
    <w:rsid w:val="002B55E2"/>
    <w:rsid w:val="002B58AB"/>
    <w:rsid w:val="002B6766"/>
    <w:rsid w:val="002B70E8"/>
    <w:rsid w:val="002B7129"/>
    <w:rsid w:val="002B7350"/>
    <w:rsid w:val="002B75AE"/>
    <w:rsid w:val="002B7C3D"/>
    <w:rsid w:val="002B7CEC"/>
    <w:rsid w:val="002B7D57"/>
    <w:rsid w:val="002C019A"/>
    <w:rsid w:val="002C0299"/>
    <w:rsid w:val="002C0393"/>
    <w:rsid w:val="002C07D9"/>
    <w:rsid w:val="002C08D0"/>
    <w:rsid w:val="002C0A1E"/>
    <w:rsid w:val="002C0DD6"/>
    <w:rsid w:val="002C11BC"/>
    <w:rsid w:val="002C1C1E"/>
    <w:rsid w:val="002C1F7C"/>
    <w:rsid w:val="002C2157"/>
    <w:rsid w:val="002C2174"/>
    <w:rsid w:val="002C2322"/>
    <w:rsid w:val="002C2882"/>
    <w:rsid w:val="002C2C26"/>
    <w:rsid w:val="002C2D68"/>
    <w:rsid w:val="002C2FAD"/>
    <w:rsid w:val="002C3090"/>
    <w:rsid w:val="002C3C29"/>
    <w:rsid w:val="002C5095"/>
    <w:rsid w:val="002C56A1"/>
    <w:rsid w:val="002C5768"/>
    <w:rsid w:val="002C584D"/>
    <w:rsid w:val="002C5997"/>
    <w:rsid w:val="002C5A90"/>
    <w:rsid w:val="002C5AB7"/>
    <w:rsid w:val="002C5C80"/>
    <w:rsid w:val="002C6370"/>
    <w:rsid w:val="002C70D0"/>
    <w:rsid w:val="002C71F9"/>
    <w:rsid w:val="002D0419"/>
    <w:rsid w:val="002D0A25"/>
    <w:rsid w:val="002D0D3F"/>
    <w:rsid w:val="002D0DE6"/>
    <w:rsid w:val="002D15FA"/>
    <w:rsid w:val="002D16E0"/>
    <w:rsid w:val="002D1D84"/>
    <w:rsid w:val="002D2328"/>
    <w:rsid w:val="002D2538"/>
    <w:rsid w:val="002D2827"/>
    <w:rsid w:val="002D290E"/>
    <w:rsid w:val="002D2D48"/>
    <w:rsid w:val="002D352B"/>
    <w:rsid w:val="002D3BC9"/>
    <w:rsid w:val="002D3E92"/>
    <w:rsid w:val="002D4573"/>
    <w:rsid w:val="002D498E"/>
    <w:rsid w:val="002D4995"/>
    <w:rsid w:val="002D4A5A"/>
    <w:rsid w:val="002D4D55"/>
    <w:rsid w:val="002D4F6E"/>
    <w:rsid w:val="002D53CC"/>
    <w:rsid w:val="002D543A"/>
    <w:rsid w:val="002D59C7"/>
    <w:rsid w:val="002D5B18"/>
    <w:rsid w:val="002D5C91"/>
    <w:rsid w:val="002D5F28"/>
    <w:rsid w:val="002D6D32"/>
    <w:rsid w:val="002D6DB7"/>
    <w:rsid w:val="002D73B9"/>
    <w:rsid w:val="002D74BC"/>
    <w:rsid w:val="002D776B"/>
    <w:rsid w:val="002E0610"/>
    <w:rsid w:val="002E0670"/>
    <w:rsid w:val="002E0B1A"/>
    <w:rsid w:val="002E14FC"/>
    <w:rsid w:val="002E1546"/>
    <w:rsid w:val="002E1E20"/>
    <w:rsid w:val="002E2010"/>
    <w:rsid w:val="002E23A7"/>
    <w:rsid w:val="002E2496"/>
    <w:rsid w:val="002E28F9"/>
    <w:rsid w:val="002E2AD2"/>
    <w:rsid w:val="002E2D0E"/>
    <w:rsid w:val="002E2F80"/>
    <w:rsid w:val="002E3314"/>
    <w:rsid w:val="002E342B"/>
    <w:rsid w:val="002E35F0"/>
    <w:rsid w:val="002E3A33"/>
    <w:rsid w:val="002E4608"/>
    <w:rsid w:val="002E492D"/>
    <w:rsid w:val="002E5924"/>
    <w:rsid w:val="002E5B8A"/>
    <w:rsid w:val="002E646D"/>
    <w:rsid w:val="002E6A9B"/>
    <w:rsid w:val="002E6CCD"/>
    <w:rsid w:val="002E6D26"/>
    <w:rsid w:val="002E7009"/>
    <w:rsid w:val="002E732B"/>
    <w:rsid w:val="002E7AE9"/>
    <w:rsid w:val="002E7D32"/>
    <w:rsid w:val="002E7E47"/>
    <w:rsid w:val="002F018D"/>
    <w:rsid w:val="002F0820"/>
    <w:rsid w:val="002F0F71"/>
    <w:rsid w:val="002F1121"/>
    <w:rsid w:val="002F16EB"/>
    <w:rsid w:val="002F1AF4"/>
    <w:rsid w:val="002F1C6F"/>
    <w:rsid w:val="002F248C"/>
    <w:rsid w:val="002F2CE5"/>
    <w:rsid w:val="002F2E61"/>
    <w:rsid w:val="002F3949"/>
    <w:rsid w:val="002F3C99"/>
    <w:rsid w:val="002F3D11"/>
    <w:rsid w:val="002F4268"/>
    <w:rsid w:val="002F44A5"/>
    <w:rsid w:val="002F4D13"/>
    <w:rsid w:val="002F4DA0"/>
    <w:rsid w:val="002F51DF"/>
    <w:rsid w:val="002F545F"/>
    <w:rsid w:val="002F549B"/>
    <w:rsid w:val="002F588C"/>
    <w:rsid w:val="002F58A9"/>
    <w:rsid w:val="002F5BE9"/>
    <w:rsid w:val="002F701C"/>
    <w:rsid w:val="002F7687"/>
    <w:rsid w:val="002F7A85"/>
    <w:rsid w:val="003001BD"/>
    <w:rsid w:val="00300314"/>
    <w:rsid w:val="003004DF"/>
    <w:rsid w:val="003004FC"/>
    <w:rsid w:val="003009B7"/>
    <w:rsid w:val="00300A6A"/>
    <w:rsid w:val="00301058"/>
    <w:rsid w:val="003010A3"/>
    <w:rsid w:val="00301520"/>
    <w:rsid w:val="0030202C"/>
    <w:rsid w:val="003020DB"/>
    <w:rsid w:val="00302A83"/>
    <w:rsid w:val="00303150"/>
    <w:rsid w:val="00303327"/>
    <w:rsid w:val="003034CF"/>
    <w:rsid w:val="00303FA3"/>
    <w:rsid w:val="00304A7A"/>
    <w:rsid w:val="00304DE3"/>
    <w:rsid w:val="00304EC9"/>
    <w:rsid w:val="00305057"/>
    <w:rsid w:val="00305842"/>
    <w:rsid w:val="00306771"/>
    <w:rsid w:val="00306FAB"/>
    <w:rsid w:val="003071FC"/>
    <w:rsid w:val="003073BA"/>
    <w:rsid w:val="00307849"/>
    <w:rsid w:val="00307E73"/>
    <w:rsid w:val="00310040"/>
    <w:rsid w:val="00310684"/>
    <w:rsid w:val="003107D9"/>
    <w:rsid w:val="0031081A"/>
    <w:rsid w:val="00310DA9"/>
    <w:rsid w:val="003114B2"/>
    <w:rsid w:val="003117E4"/>
    <w:rsid w:val="003119CD"/>
    <w:rsid w:val="003124B9"/>
    <w:rsid w:val="003125C8"/>
    <w:rsid w:val="003127A6"/>
    <w:rsid w:val="00312846"/>
    <w:rsid w:val="00312E81"/>
    <w:rsid w:val="00313021"/>
    <w:rsid w:val="00313036"/>
    <w:rsid w:val="0031325C"/>
    <w:rsid w:val="0031352B"/>
    <w:rsid w:val="003143FF"/>
    <w:rsid w:val="00314636"/>
    <w:rsid w:val="00314897"/>
    <w:rsid w:val="003154CA"/>
    <w:rsid w:val="00315520"/>
    <w:rsid w:val="0031565A"/>
    <w:rsid w:val="00315673"/>
    <w:rsid w:val="00315CDA"/>
    <w:rsid w:val="00315F31"/>
    <w:rsid w:val="00316312"/>
    <w:rsid w:val="00316454"/>
    <w:rsid w:val="00316958"/>
    <w:rsid w:val="00316A1B"/>
    <w:rsid w:val="00316F74"/>
    <w:rsid w:val="003177DC"/>
    <w:rsid w:val="00317B76"/>
    <w:rsid w:val="00317D6B"/>
    <w:rsid w:val="00317DB7"/>
    <w:rsid w:val="00317DF5"/>
    <w:rsid w:val="00320129"/>
    <w:rsid w:val="00320DDA"/>
    <w:rsid w:val="003213DA"/>
    <w:rsid w:val="00321D70"/>
    <w:rsid w:val="00321D74"/>
    <w:rsid w:val="003226E5"/>
    <w:rsid w:val="0032282F"/>
    <w:rsid w:val="0032409C"/>
    <w:rsid w:val="00324A73"/>
    <w:rsid w:val="00324ABE"/>
    <w:rsid w:val="0032518F"/>
    <w:rsid w:val="003255B2"/>
    <w:rsid w:val="003255D7"/>
    <w:rsid w:val="0032588C"/>
    <w:rsid w:val="00325971"/>
    <w:rsid w:val="00325B1D"/>
    <w:rsid w:val="00325FE3"/>
    <w:rsid w:val="0032609A"/>
    <w:rsid w:val="00326118"/>
    <w:rsid w:val="00326432"/>
    <w:rsid w:val="00326993"/>
    <w:rsid w:val="00326FF2"/>
    <w:rsid w:val="0032742E"/>
    <w:rsid w:val="00327551"/>
    <w:rsid w:val="00327E05"/>
    <w:rsid w:val="00327FE3"/>
    <w:rsid w:val="00327FEC"/>
    <w:rsid w:val="00330417"/>
    <w:rsid w:val="00330619"/>
    <w:rsid w:val="003307D4"/>
    <w:rsid w:val="00330D67"/>
    <w:rsid w:val="003314B8"/>
    <w:rsid w:val="00332978"/>
    <w:rsid w:val="00332C64"/>
    <w:rsid w:val="00333D35"/>
    <w:rsid w:val="00333F0F"/>
    <w:rsid w:val="00334712"/>
    <w:rsid w:val="00334AD1"/>
    <w:rsid w:val="0033515B"/>
    <w:rsid w:val="00335492"/>
    <w:rsid w:val="00335754"/>
    <w:rsid w:val="003357A1"/>
    <w:rsid w:val="00335A99"/>
    <w:rsid w:val="0033607A"/>
    <w:rsid w:val="00336D34"/>
    <w:rsid w:val="00336DD0"/>
    <w:rsid w:val="003371CB"/>
    <w:rsid w:val="0033739B"/>
    <w:rsid w:val="003377E0"/>
    <w:rsid w:val="003379CC"/>
    <w:rsid w:val="00337F4E"/>
    <w:rsid w:val="00340370"/>
    <w:rsid w:val="00340919"/>
    <w:rsid w:val="00341298"/>
    <w:rsid w:val="00341711"/>
    <w:rsid w:val="00341781"/>
    <w:rsid w:val="00341992"/>
    <w:rsid w:val="00341B40"/>
    <w:rsid w:val="00341D0A"/>
    <w:rsid w:val="0034248C"/>
    <w:rsid w:val="00342493"/>
    <w:rsid w:val="0034264C"/>
    <w:rsid w:val="003426F7"/>
    <w:rsid w:val="003427DA"/>
    <w:rsid w:val="003430A1"/>
    <w:rsid w:val="003431C4"/>
    <w:rsid w:val="0034330B"/>
    <w:rsid w:val="003436AE"/>
    <w:rsid w:val="00343ACD"/>
    <w:rsid w:val="00343FAF"/>
    <w:rsid w:val="00343FF7"/>
    <w:rsid w:val="00344178"/>
    <w:rsid w:val="00344866"/>
    <w:rsid w:val="00344AEE"/>
    <w:rsid w:val="0034514A"/>
    <w:rsid w:val="003453C8"/>
    <w:rsid w:val="0034596F"/>
    <w:rsid w:val="003459CD"/>
    <w:rsid w:val="00345C5B"/>
    <w:rsid w:val="00345FBB"/>
    <w:rsid w:val="003467CE"/>
    <w:rsid w:val="00346B53"/>
    <w:rsid w:val="00346EE5"/>
    <w:rsid w:val="00346F8E"/>
    <w:rsid w:val="00347697"/>
    <w:rsid w:val="00350165"/>
    <w:rsid w:val="00350EC5"/>
    <w:rsid w:val="00350FA8"/>
    <w:rsid w:val="00351144"/>
    <w:rsid w:val="003511AB"/>
    <w:rsid w:val="003516D9"/>
    <w:rsid w:val="00351793"/>
    <w:rsid w:val="00351F43"/>
    <w:rsid w:val="00351FA9"/>
    <w:rsid w:val="003524EC"/>
    <w:rsid w:val="00352AF6"/>
    <w:rsid w:val="00353097"/>
    <w:rsid w:val="003537B8"/>
    <w:rsid w:val="00353BD6"/>
    <w:rsid w:val="00353FAE"/>
    <w:rsid w:val="003541D9"/>
    <w:rsid w:val="0035469C"/>
    <w:rsid w:val="00354B8C"/>
    <w:rsid w:val="00354BAA"/>
    <w:rsid w:val="00354EF6"/>
    <w:rsid w:val="00355404"/>
    <w:rsid w:val="00355BDF"/>
    <w:rsid w:val="00356277"/>
    <w:rsid w:val="003565E5"/>
    <w:rsid w:val="00356ABB"/>
    <w:rsid w:val="00357393"/>
    <w:rsid w:val="003575F1"/>
    <w:rsid w:val="0035769D"/>
    <w:rsid w:val="00357750"/>
    <w:rsid w:val="00357BFE"/>
    <w:rsid w:val="00357EFF"/>
    <w:rsid w:val="0036005A"/>
    <w:rsid w:val="0036098C"/>
    <w:rsid w:val="00360BA6"/>
    <w:rsid w:val="00360CEF"/>
    <w:rsid w:val="00360D55"/>
    <w:rsid w:val="0036115F"/>
    <w:rsid w:val="00361619"/>
    <w:rsid w:val="003617D2"/>
    <w:rsid w:val="00361CDF"/>
    <w:rsid w:val="00361D8C"/>
    <w:rsid w:val="00361E6C"/>
    <w:rsid w:val="00362BA3"/>
    <w:rsid w:val="00362D7D"/>
    <w:rsid w:val="00364021"/>
    <w:rsid w:val="00364BBD"/>
    <w:rsid w:val="00364EAD"/>
    <w:rsid w:val="00365699"/>
    <w:rsid w:val="00365B0D"/>
    <w:rsid w:val="003661FB"/>
    <w:rsid w:val="003669AC"/>
    <w:rsid w:val="0036793D"/>
    <w:rsid w:val="00370366"/>
    <w:rsid w:val="00370718"/>
    <w:rsid w:val="00370797"/>
    <w:rsid w:val="00370C9B"/>
    <w:rsid w:val="00370F4F"/>
    <w:rsid w:val="00371632"/>
    <w:rsid w:val="00372A2D"/>
    <w:rsid w:val="00373279"/>
    <w:rsid w:val="00373903"/>
    <w:rsid w:val="00373932"/>
    <w:rsid w:val="00373DAF"/>
    <w:rsid w:val="00374497"/>
    <w:rsid w:val="00374790"/>
    <w:rsid w:val="00375F60"/>
    <w:rsid w:val="00376927"/>
    <w:rsid w:val="0037695D"/>
    <w:rsid w:val="0037716B"/>
    <w:rsid w:val="003772D6"/>
    <w:rsid w:val="003772FA"/>
    <w:rsid w:val="00377698"/>
    <w:rsid w:val="00377940"/>
    <w:rsid w:val="00377A75"/>
    <w:rsid w:val="00377AEC"/>
    <w:rsid w:val="00377C35"/>
    <w:rsid w:val="0038000B"/>
    <w:rsid w:val="00380347"/>
    <w:rsid w:val="00380744"/>
    <w:rsid w:val="00381166"/>
    <w:rsid w:val="00381EAB"/>
    <w:rsid w:val="003824B2"/>
    <w:rsid w:val="00382BAB"/>
    <w:rsid w:val="00383543"/>
    <w:rsid w:val="003836B2"/>
    <w:rsid w:val="00384283"/>
    <w:rsid w:val="00384696"/>
    <w:rsid w:val="003856BA"/>
    <w:rsid w:val="00385987"/>
    <w:rsid w:val="00385DF3"/>
    <w:rsid w:val="00386098"/>
    <w:rsid w:val="003860BC"/>
    <w:rsid w:val="0038652A"/>
    <w:rsid w:val="00386D2F"/>
    <w:rsid w:val="003872B2"/>
    <w:rsid w:val="00387A34"/>
    <w:rsid w:val="00387A87"/>
    <w:rsid w:val="00387C57"/>
    <w:rsid w:val="00387EF6"/>
    <w:rsid w:val="00387F36"/>
    <w:rsid w:val="003904DB"/>
    <w:rsid w:val="003904DF"/>
    <w:rsid w:val="00390970"/>
    <w:rsid w:val="00391022"/>
    <w:rsid w:val="0039197D"/>
    <w:rsid w:val="00391B90"/>
    <w:rsid w:val="00391BE0"/>
    <w:rsid w:val="00391C03"/>
    <w:rsid w:val="00392059"/>
    <w:rsid w:val="0039208C"/>
    <w:rsid w:val="00392676"/>
    <w:rsid w:val="0039271F"/>
    <w:rsid w:val="003929EB"/>
    <w:rsid w:val="0039349F"/>
    <w:rsid w:val="00393C4B"/>
    <w:rsid w:val="0039400A"/>
    <w:rsid w:val="00394387"/>
    <w:rsid w:val="00394436"/>
    <w:rsid w:val="003944BE"/>
    <w:rsid w:val="003946BE"/>
    <w:rsid w:val="0039487A"/>
    <w:rsid w:val="00394A55"/>
    <w:rsid w:val="00394CE6"/>
    <w:rsid w:val="003956F4"/>
    <w:rsid w:val="003957A2"/>
    <w:rsid w:val="00395DB1"/>
    <w:rsid w:val="00396669"/>
    <w:rsid w:val="00397070"/>
    <w:rsid w:val="00397076"/>
    <w:rsid w:val="0039725E"/>
    <w:rsid w:val="00397E3C"/>
    <w:rsid w:val="003A0773"/>
    <w:rsid w:val="003A0A05"/>
    <w:rsid w:val="003A0BA1"/>
    <w:rsid w:val="003A0BC4"/>
    <w:rsid w:val="003A168D"/>
    <w:rsid w:val="003A2316"/>
    <w:rsid w:val="003A2761"/>
    <w:rsid w:val="003A301A"/>
    <w:rsid w:val="003A31FB"/>
    <w:rsid w:val="003A3369"/>
    <w:rsid w:val="003A344D"/>
    <w:rsid w:val="003A37D8"/>
    <w:rsid w:val="003A37E2"/>
    <w:rsid w:val="003A435D"/>
    <w:rsid w:val="003A4638"/>
    <w:rsid w:val="003A4BB4"/>
    <w:rsid w:val="003A4DBD"/>
    <w:rsid w:val="003A4F08"/>
    <w:rsid w:val="003A4F10"/>
    <w:rsid w:val="003A4F2D"/>
    <w:rsid w:val="003A4F46"/>
    <w:rsid w:val="003A59B7"/>
    <w:rsid w:val="003A5CAC"/>
    <w:rsid w:val="003A6780"/>
    <w:rsid w:val="003A75BE"/>
    <w:rsid w:val="003A7BB4"/>
    <w:rsid w:val="003A7C10"/>
    <w:rsid w:val="003B0FC2"/>
    <w:rsid w:val="003B12F0"/>
    <w:rsid w:val="003B1C09"/>
    <w:rsid w:val="003B242F"/>
    <w:rsid w:val="003B28E0"/>
    <w:rsid w:val="003B2B80"/>
    <w:rsid w:val="003B2BFE"/>
    <w:rsid w:val="003B2CB7"/>
    <w:rsid w:val="003B2EE4"/>
    <w:rsid w:val="003B3127"/>
    <w:rsid w:val="003B326E"/>
    <w:rsid w:val="003B32DA"/>
    <w:rsid w:val="003B534B"/>
    <w:rsid w:val="003B544C"/>
    <w:rsid w:val="003B5530"/>
    <w:rsid w:val="003B56A1"/>
    <w:rsid w:val="003B5FB7"/>
    <w:rsid w:val="003B65B4"/>
    <w:rsid w:val="003B6AF8"/>
    <w:rsid w:val="003B6C83"/>
    <w:rsid w:val="003B7A42"/>
    <w:rsid w:val="003B7A7A"/>
    <w:rsid w:val="003C04B8"/>
    <w:rsid w:val="003C0A5F"/>
    <w:rsid w:val="003C116C"/>
    <w:rsid w:val="003C1A5C"/>
    <w:rsid w:val="003C2073"/>
    <w:rsid w:val="003C2114"/>
    <w:rsid w:val="003C2120"/>
    <w:rsid w:val="003C2B5C"/>
    <w:rsid w:val="003C2E6D"/>
    <w:rsid w:val="003C33A4"/>
    <w:rsid w:val="003C3655"/>
    <w:rsid w:val="003C3C4A"/>
    <w:rsid w:val="003C3F55"/>
    <w:rsid w:val="003C404A"/>
    <w:rsid w:val="003C4280"/>
    <w:rsid w:val="003C4771"/>
    <w:rsid w:val="003C49AC"/>
    <w:rsid w:val="003C4C3C"/>
    <w:rsid w:val="003C51D0"/>
    <w:rsid w:val="003C5C79"/>
    <w:rsid w:val="003C65F7"/>
    <w:rsid w:val="003C6A1F"/>
    <w:rsid w:val="003C6BCC"/>
    <w:rsid w:val="003C6FD7"/>
    <w:rsid w:val="003C77A6"/>
    <w:rsid w:val="003C7CDE"/>
    <w:rsid w:val="003C7D21"/>
    <w:rsid w:val="003D0876"/>
    <w:rsid w:val="003D10F5"/>
    <w:rsid w:val="003D10FD"/>
    <w:rsid w:val="003D135F"/>
    <w:rsid w:val="003D1758"/>
    <w:rsid w:val="003D23BE"/>
    <w:rsid w:val="003D261C"/>
    <w:rsid w:val="003D2941"/>
    <w:rsid w:val="003D2CA2"/>
    <w:rsid w:val="003D3A83"/>
    <w:rsid w:val="003D3B6B"/>
    <w:rsid w:val="003D3C46"/>
    <w:rsid w:val="003D467E"/>
    <w:rsid w:val="003D57CD"/>
    <w:rsid w:val="003D5BCD"/>
    <w:rsid w:val="003D6263"/>
    <w:rsid w:val="003D62EF"/>
    <w:rsid w:val="003D6316"/>
    <w:rsid w:val="003D657A"/>
    <w:rsid w:val="003D6817"/>
    <w:rsid w:val="003D6B3E"/>
    <w:rsid w:val="003D7399"/>
    <w:rsid w:val="003D7570"/>
    <w:rsid w:val="003D75B8"/>
    <w:rsid w:val="003D7C69"/>
    <w:rsid w:val="003E0145"/>
    <w:rsid w:val="003E01AD"/>
    <w:rsid w:val="003E0269"/>
    <w:rsid w:val="003E03B2"/>
    <w:rsid w:val="003E0690"/>
    <w:rsid w:val="003E07C4"/>
    <w:rsid w:val="003E0ADF"/>
    <w:rsid w:val="003E0F51"/>
    <w:rsid w:val="003E105B"/>
    <w:rsid w:val="003E134D"/>
    <w:rsid w:val="003E16F7"/>
    <w:rsid w:val="003E1A04"/>
    <w:rsid w:val="003E2BBF"/>
    <w:rsid w:val="003E2C36"/>
    <w:rsid w:val="003E2C62"/>
    <w:rsid w:val="003E31CC"/>
    <w:rsid w:val="003E32B3"/>
    <w:rsid w:val="003E34F7"/>
    <w:rsid w:val="003E385B"/>
    <w:rsid w:val="003E3BB3"/>
    <w:rsid w:val="003E4254"/>
    <w:rsid w:val="003E47B8"/>
    <w:rsid w:val="003E48C9"/>
    <w:rsid w:val="003E4900"/>
    <w:rsid w:val="003E5021"/>
    <w:rsid w:val="003E5186"/>
    <w:rsid w:val="003E5455"/>
    <w:rsid w:val="003E596C"/>
    <w:rsid w:val="003E5A9E"/>
    <w:rsid w:val="003E5B12"/>
    <w:rsid w:val="003E604B"/>
    <w:rsid w:val="003E6098"/>
    <w:rsid w:val="003E6529"/>
    <w:rsid w:val="003E673C"/>
    <w:rsid w:val="003E6753"/>
    <w:rsid w:val="003E6868"/>
    <w:rsid w:val="003E6948"/>
    <w:rsid w:val="003E6AF2"/>
    <w:rsid w:val="003E6FDD"/>
    <w:rsid w:val="003E7456"/>
    <w:rsid w:val="003E7868"/>
    <w:rsid w:val="003E7D23"/>
    <w:rsid w:val="003E7FE3"/>
    <w:rsid w:val="003F13E0"/>
    <w:rsid w:val="003F1774"/>
    <w:rsid w:val="003F17B8"/>
    <w:rsid w:val="003F183C"/>
    <w:rsid w:val="003F18D3"/>
    <w:rsid w:val="003F193A"/>
    <w:rsid w:val="003F1A08"/>
    <w:rsid w:val="003F2457"/>
    <w:rsid w:val="003F2BAB"/>
    <w:rsid w:val="003F2DC0"/>
    <w:rsid w:val="003F3497"/>
    <w:rsid w:val="003F38CB"/>
    <w:rsid w:val="003F39CD"/>
    <w:rsid w:val="003F3BE1"/>
    <w:rsid w:val="003F3D87"/>
    <w:rsid w:val="003F3D8A"/>
    <w:rsid w:val="003F3F55"/>
    <w:rsid w:val="003F415A"/>
    <w:rsid w:val="003F41D7"/>
    <w:rsid w:val="003F436F"/>
    <w:rsid w:val="003F47A8"/>
    <w:rsid w:val="003F493E"/>
    <w:rsid w:val="003F4C2C"/>
    <w:rsid w:val="003F503F"/>
    <w:rsid w:val="003F5172"/>
    <w:rsid w:val="003F539B"/>
    <w:rsid w:val="003F6135"/>
    <w:rsid w:val="003F70D4"/>
    <w:rsid w:val="003F7213"/>
    <w:rsid w:val="003F731D"/>
    <w:rsid w:val="003F7690"/>
    <w:rsid w:val="003F77BE"/>
    <w:rsid w:val="003F7D5A"/>
    <w:rsid w:val="0040033D"/>
    <w:rsid w:val="00400FF4"/>
    <w:rsid w:val="004018B9"/>
    <w:rsid w:val="004018F3"/>
    <w:rsid w:val="0040195E"/>
    <w:rsid w:val="00401A49"/>
    <w:rsid w:val="00401B1F"/>
    <w:rsid w:val="00402016"/>
    <w:rsid w:val="004027F2"/>
    <w:rsid w:val="00402F4A"/>
    <w:rsid w:val="00403067"/>
    <w:rsid w:val="0040373C"/>
    <w:rsid w:val="00404370"/>
    <w:rsid w:val="004043A4"/>
    <w:rsid w:val="004044F2"/>
    <w:rsid w:val="00404545"/>
    <w:rsid w:val="00404BD0"/>
    <w:rsid w:val="00404CD2"/>
    <w:rsid w:val="0040513D"/>
    <w:rsid w:val="00405314"/>
    <w:rsid w:val="00405387"/>
    <w:rsid w:val="00405EC7"/>
    <w:rsid w:val="00406DD0"/>
    <w:rsid w:val="00406E52"/>
    <w:rsid w:val="004078DE"/>
    <w:rsid w:val="00407B2A"/>
    <w:rsid w:val="00407D01"/>
    <w:rsid w:val="00410312"/>
    <w:rsid w:val="00410767"/>
    <w:rsid w:val="004108DC"/>
    <w:rsid w:val="00410A5C"/>
    <w:rsid w:val="0041149E"/>
    <w:rsid w:val="00411521"/>
    <w:rsid w:val="00411803"/>
    <w:rsid w:val="00411D28"/>
    <w:rsid w:val="0041269A"/>
    <w:rsid w:val="00412D96"/>
    <w:rsid w:val="00412F49"/>
    <w:rsid w:val="00413196"/>
    <w:rsid w:val="004132FC"/>
    <w:rsid w:val="0041387E"/>
    <w:rsid w:val="00413BC6"/>
    <w:rsid w:val="00413C74"/>
    <w:rsid w:val="00413FEA"/>
    <w:rsid w:val="004143A1"/>
    <w:rsid w:val="00414725"/>
    <w:rsid w:val="00414810"/>
    <w:rsid w:val="00414872"/>
    <w:rsid w:val="004149D9"/>
    <w:rsid w:val="00414A27"/>
    <w:rsid w:val="00414A8E"/>
    <w:rsid w:val="00414FDE"/>
    <w:rsid w:val="00416081"/>
    <w:rsid w:val="00416447"/>
    <w:rsid w:val="00416758"/>
    <w:rsid w:val="00416C02"/>
    <w:rsid w:val="0041722E"/>
    <w:rsid w:val="00417541"/>
    <w:rsid w:val="0041787F"/>
    <w:rsid w:val="00417A76"/>
    <w:rsid w:val="00417D4A"/>
    <w:rsid w:val="00420581"/>
    <w:rsid w:val="0042093A"/>
    <w:rsid w:val="00420DC3"/>
    <w:rsid w:val="0042141E"/>
    <w:rsid w:val="0042151E"/>
    <w:rsid w:val="0042158C"/>
    <w:rsid w:val="00421A25"/>
    <w:rsid w:val="00421B5F"/>
    <w:rsid w:val="00421C7F"/>
    <w:rsid w:val="00421E0A"/>
    <w:rsid w:val="00422646"/>
    <w:rsid w:val="0042366A"/>
    <w:rsid w:val="00423A59"/>
    <w:rsid w:val="00424B00"/>
    <w:rsid w:val="00424D8C"/>
    <w:rsid w:val="00425442"/>
    <w:rsid w:val="00425A58"/>
    <w:rsid w:val="00425F89"/>
    <w:rsid w:val="0042664F"/>
    <w:rsid w:val="0042680F"/>
    <w:rsid w:val="00426B9C"/>
    <w:rsid w:val="00427233"/>
    <w:rsid w:val="00427498"/>
    <w:rsid w:val="0042777B"/>
    <w:rsid w:val="00427B28"/>
    <w:rsid w:val="00427C3C"/>
    <w:rsid w:val="00430201"/>
    <w:rsid w:val="00430597"/>
    <w:rsid w:val="00430A2E"/>
    <w:rsid w:val="004312B0"/>
    <w:rsid w:val="0043173B"/>
    <w:rsid w:val="00431A9A"/>
    <w:rsid w:val="00431AB3"/>
    <w:rsid w:val="00431C31"/>
    <w:rsid w:val="004320DC"/>
    <w:rsid w:val="00432167"/>
    <w:rsid w:val="00432508"/>
    <w:rsid w:val="004326A3"/>
    <w:rsid w:val="00432773"/>
    <w:rsid w:val="00433320"/>
    <w:rsid w:val="004336D2"/>
    <w:rsid w:val="0043373D"/>
    <w:rsid w:val="00433F9B"/>
    <w:rsid w:val="00434BDA"/>
    <w:rsid w:val="00435320"/>
    <w:rsid w:val="004353B6"/>
    <w:rsid w:val="00435690"/>
    <w:rsid w:val="00435D4B"/>
    <w:rsid w:val="004366B2"/>
    <w:rsid w:val="00436753"/>
    <w:rsid w:val="004369AA"/>
    <w:rsid w:val="00436AC0"/>
    <w:rsid w:val="00436B6A"/>
    <w:rsid w:val="00436B98"/>
    <w:rsid w:val="00436DCE"/>
    <w:rsid w:val="004372C2"/>
    <w:rsid w:val="00437679"/>
    <w:rsid w:val="00437F81"/>
    <w:rsid w:val="004401BE"/>
    <w:rsid w:val="004404C7"/>
    <w:rsid w:val="00440531"/>
    <w:rsid w:val="00440CF7"/>
    <w:rsid w:val="004412F8"/>
    <w:rsid w:val="00441388"/>
    <w:rsid w:val="00441489"/>
    <w:rsid w:val="004418A0"/>
    <w:rsid w:val="00441BA0"/>
    <w:rsid w:val="0044203C"/>
    <w:rsid w:val="00442260"/>
    <w:rsid w:val="00442974"/>
    <w:rsid w:val="00442AD3"/>
    <w:rsid w:val="00442B00"/>
    <w:rsid w:val="004434CA"/>
    <w:rsid w:val="00443514"/>
    <w:rsid w:val="004437EB"/>
    <w:rsid w:val="004437F7"/>
    <w:rsid w:val="00443D46"/>
    <w:rsid w:val="00443DA3"/>
    <w:rsid w:val="00444F08"/>
    <w:rsid w:val="004452DD"/>
    <w:rsid w:val="0044666B"/>
    <w:rsid w:val="004470F6"/>
    <w:rsid w:val="00447E6B"/>
    <w:rsid w:val="0045007F"/>
    <w:rsid w:val="00450F78"/>
    <w:rsid w:val="00451CDE"/>
    <w:rsid w:val="00451F73"/>
    <w:rsid w:val="00452139"/>
    <w:rsid w:val="004521F6"/>
    <w:rsid w:val="00452286"/>
    <w:rsid w:val="00452676"/>
    <w:rsid w:val="004527C9"/>
    <w:rsid w:val="00452C5F"/>
    <w:rsid w:val="00452ED5"/>
    <w:rsid w:val="0045311A"/>
    <w:rsid w:val="00453329"/>
    <w:rsid w:val="0045390F"/>
    <w:rsid w:val="00453CD0"/>
    <w:rsid w:val="00454286"/>
    <w:rsid w:val="00454580"/>
    <w:rsid w:val="0045481E"/>
    <w:rsid w:val="0045490F"/>
    <w:rsid w:val="00454B19"/>
    <w:rsid w:val="00454CC4"/>
    <w:rsid w:val="004555D8"/>
    <w:rsid w:val="004559ED"/>
    <w:rsid w:val="00455D7E"/>
    <w:rsid w:val="00456ADF"/>
    <w:rsid w:val="00457107"/>
    <w:rsid w:val="00457109"/>
    <w:rsid w:val="00457422"/>
    <w:rsid w:val="004575F0"/>
    <w:rsid w:val="004577C7"/>
    <w:rsid w:val="004579E0"/>
    <w:rsid w:val="00457DFD"/>
    <w:rsid w:val="00457F56"/>
    <w:rsid w:val="004600E5"/>
    <w:rsid w:val="00460E29"/>
    <w:rsid w:val="004610D0"/>
    <w:rsid w:val="00461701"/>
    <w:rsid w:val="00461C74"/>
    <w:rsid w:val="00462180"/>
    <w:rsid w:val="0046225C"/>
    <w:rsid w:val="004626BC"/>
    <w:rsid w:val="00462967"/>
    <w:rsid w:val="004629A4"/>
    <w:rsid w:val="00462F8C"/>
    <w:rsid w:val="0046396F"/>
    <w:rsid w:val="00463A27"/>
    <w:rsid w:val="00463A62"/>
    <w:rsid w:val="00464CA9"/>
    <w:rsid w:val="00465125"/>
    <w:rsid w:val="00465A37"/>
    <w:rsid w:val="00465E29"/>
    <w:rsid w:val="004666C5"/>
    <w:rsid w:val="0046764C"/>
    <w:rsid w:val="00467FF4"/>
    <w:rsid w:val="00470163"/>
    <w:rsid w:val="004703F0"/>
    <w:rsid w:val="0047048A"/>
    <w:rsid w:val="00470822"/>
    <w:rsid w:val="00470937"/>
    <w:rsid w:val="00470AC5"/>
    <w:rsid w:val="00471008"/>
    <w:rsid w:val="0047148F"/>
    <w:rsid w:val="0047161F"/>
    <w:rsid w:val="004716EB"/>
    <w:rsid w:val="00471919"/>
    <w:rsid w:val="00471B87"/>
    <w:rsid w:val="00472173"/>
    <w:rsid w:val="00472502"/>
    <w:rsid w:val="00472B64"/>
    <w:rsid w:val="00472EAB"/>
    <w:rsid w:val="004737BD"/>
    <w:rsid w:val="00473990"/>
    <w:rsid w:val="00473AA1"/>
    <w:rsid w:val="00473D56"/>
    <w:rsid w:val="00474331"/>
    <w:rsid w:val="004743DB"/>
    <w:rsid w:val="004744FE"/>
    <w:rsid w:val="00474F89"/>
    <w:rsid w:val="0047553B"/>
    <w:rsid w:val="00475703"/>
    <w:rsid w:val="00475CB4"/>
    <w:rsid w:val="00475DA0"/>
    <w:rsid w:val="00475DBA"/>
    <w:rsid w:val="0047660B"/>
    <w:rsid w:val="0047676C"/>
    <w:rsid w:val="00476FBD"/>
    <w:rsid w:val="0047785A"/>
    <w:rsid w:val="00477B8D"/>
    <w:rsid w:val="00477C3D"/>
    <w:rsid w:val="0048052B"/>
    <w:rsid w:val="0048081E"/>
    <w:rsid w:val="00480C74"/>
    <w:rsid w:val="00480DE7"/>
    <w:rsid w:val="00481358"/>
    <w:rsid w:val="004819B8"/>
    <w:rsid w:val="00481EE2"/>
    <w:rsid w:val="00482557"/>
    <w:rsid w:val="00482AD4"/>
    <w:rsid w:val="00482CFF"/>
    <w:rsid w:val="00482DF9"/>
    <w:rsid w:val="00482E5C"/>
    <w:rsid w:val="00483227"/>
    <w:rsid w:val="004832B1"/>
    <w:rsid w:val="00483665"/>
    <w:rsid w:val="00483CF2"/>
    <w:rsid w:val="00484BA2"/>
    <w:rsid w:val="004850F1"/>
    <w:rsid w:val="00485248"/>
    <w:rsid w:val="00485396"/>
    <w:rsid w:val="0048547D"/>
    <w:rsid w:val="0048555A"/>
    <w:rsid w:val="004855E9"/>
    <w:rsid w:val="00485843"/>
    <w:rsid w:val="00485B0F"/>
    <w:rsid w:val="00485FB8"/>
    <w:rsid w:val="00486BC4"/>
    <w:rsid w:val="00486D0D"/>
    <w:rsid w:val="00486D54"/>
    <w:rsid w:val="00487440"/>
    <w:rsid w:val="0048748E"/>
    <w:rsid w:val="00487BBD"/>
    <w:rsid w:val="004902E3"/>
    <w:rsid w:val="00490660"/>
    <w:rsid w:val="004909AC"/>
    <w:rsid w:val="00491D9A"/>
    <w:rsid w:val="004920B8"/>
    <w:rsid w:val="0049225A"/>
    <w:rsid w:val="0049229F"/>
    <w:rsid w:val="004922A7"/>
    <w:rsid w:val="004922AE"/>
    <w:rsid w:val="00492518"/>
    <w:rsid w:val="00493015"/>
    <w:rsid w:val="00493024"/>
    <w:rsid w:val="0049310D"/>
    <w:rsid w:val="0049319A"/>
    <w:rsid w:val="00493FD0"/>
    <w:rsid w:val="0049425B"/>
    <w:rsid w:val="00494A0A"/>
    <w:rsid w:val="00494CBF"/>
    <w:rsid w:val="0049543B"/>
    <w:rsid w:val="00495CD1"/>
    <w:rsid w:val="00495FD8"/>
    <w:rsid w:val="00496116"/>
    <w:rsid w:val="00496643"/>
    <w:rsid w:val="004966FB"/>
    <w:rsid w:val="00496ABA"/>
    <w:rsid w:val="0049740E"/>
    <w:rsid w:val="004975B5"/>
    <w:rsid w:val="0049795F"/>
    <w:rsid w:val="00497CB2"/>
    <w:rsid w:val="004A04B1"/>
    <w:rsid w:val="004A1DFE"/>
    <w:rsid w:val="004A22BE"/>
    <w:rsid w:val="004A2356"/>
    <w:rsid w:val="004A3A2E"/>
    <w:rsid w:val="004A3B0E"/>
    <w:rsid w:val="004A3E6F"/>
    <w:rsid w:val="004A3F52"/>
    <w:rsid w:val="004A411B"/>
    <w:rsid w:val="004A469A"/>
    <w:rsid w:val="004A4739"/>
    <w:rsid w:val="004A4E62"/>
    <w:rsid w:val="004A533B"/>
    <w:rsid w:val="004A5586"/>
    <w:rsid w:val="004A5BE7"/>
    <w:rsid w:val="004A6B9C"/>
    <w:rsid w:val="004A6DB4"/>
    <w:rsid w:val="004A6EAA"/>
    <w:rsid w:val="004A7381"/>
    <w:rsid w:val="004A7E56"/>
    <w:rsid w:val="004B0958"/>
    <w:rsid w:val="004B096F"/>
    <w:rsid w:val="004B0995"/>
    <w:rsid w:val="004B0B1A"/>
    <w:rsid w:val="004B0B29"/>
    <w:rsid w:val="004B1372"/>
    <w:rsid w:val="004B2F91"/>
    <w:rsid w:val="004B30E6"/>
    <w:rsid w:val="004B399D"/>
    <w:rsid w:val="004B3B07"/>
    <w:rsid w:val="004B3FD2"/>
    <w:rsid w:val="004B42DE"/>
    <w:rsid w:val="004B4407"/>
    <w:rsid w:val="004B5116"/>
    <w:rsid w:val="004B595E"/>
    <w:rsid w:val="004B615E"/>
    <w:rsid w:val="004B6692"/>
    <w:rsid w:val="004B6CF2"/>
    <w:rsid w:val="004B6D04"/>
    <w:rsid w:val="004B6EFF"/>
    <w:rsid w:val="004B6F03"/>
    <w:rsid w:val="004B7013"/>
    <w:rsid w:val="004B7068"/>
    <w:rsid w:val="004B793D"/>
    <w:rsid w:val="004C0014"/>
    <w:rsid w:val="004C0212"/>
    <w:rsid w:val="004C137A"/>
    <w:rsid w:val="004C138C"/>
    <w:rsid w:val="004C171E"/>
    <w:rsid w:val="004C18CF"/>
    <w:rsid w:val="004C1A79"/>
    <w:rsid w:val="004C1D2D"/>
    <w:rsid w:val="004C203A"/>
    <w:rsid w:val="004C21B7"/>
    <w:rsid w:val="004C229B"/>
    <w:rsid w:val="004C27AB"/>
    <w:rsid w:val="004C2CAF"/>
    <w:rsid w:val="004C2F6E"/>
    <w:rsid w:val="004C34EE"/>
    <w:rsid w:val="004C384C"/>
    <w:rsid w:val="004C38D5"/>
    <w:rsid w:val="004C3A1D"/>
    <w:rsid w:val="004C3F3B"/>
    <w:rsid w:val="004C3FAA"/>
    <w:rsid w:val="004C46A4"/>
    <w:rsid w:val="004C46D2"/>
    <w:rsid w:val="004C4DF1"/>
    <w:rsid w:val="004C5090"/>
    <w:rsid w:val="004C5564"/>
    <w:rsid w:val="004C5599"/>
    <w:rsid w:val="004C57C4"/>
    <w:rsid w:val="004C59AF"/>
    <w:rsid w:val="004C6161"/>
    <w:rsid w:val="004C63E2"/>
    <w:rsid w:val="004C6852"/>
    <w:rsid w:val="004C6E74"/>
    <w:rsid w:val="004D01EC"/>
    <w:rsid w:val="004D0986"/>
    <w:rsid w:val="004D0ED4"/>
    <w:rsid w:val="004D0F14"/>
    <w:rsid w:val="004D128C"/>
    <w:rsid w:val="004D14A0"/>
    <w:rsid w:val="004D33C0"/>
    <w:rsid w:val="004D33FE"/>
    <w:rsid w:val="004D373A"/>
    <w:rsid w:val="004D39AE"/>
    <w:rsid w:val="004D40E5"/>
    <w:rsid w:val="004D4116"/>
    <w:rsid w:val="004D44A5"/>
    <w:rsid w:val="004D4714"/>
    <w:rsid w:val="004D48DE"/>
    <w:rsid w:val="004D4C1E"/>
    <w:rsid w:val="004D4F1E"/>
    <w:rsid w:val="004D5406"/>
    <w:rsid w:val="004D5A57"/>
    <w:rsid w:val="004D6353"/>
    <w:rsid w:val="004D654F"/>
    <w:rsid w:val="004D6A1E"/>
    <w:rsid w:val="004D7239"/>
    <w:rsid w:val="004D75D3"/>
    <w:rsid w:val="004D77E4"/>
    <w:rsid w:val="004E0188"/>
    <w:rsid w:val="004E0440"/>
    <w:rsid w:val="004E0733"/>
    <w:rsid w:val="004E0B00"/>
    <w:rsid w:val="004E0E5E"/>
    <w:rsid w:val="004E1255"/>
    <w:rsid w:val="004E1369"/>
    <w:rsid w:val="004E13C3"/>
    <w:rsid w:val="004E1B43"/>
    <w:rsid w:val="004E2189"/>
    <w:rsid w:val="004E2CE3"/>
    <w:rsid w:val="004E3237"/>
    <w:rsid w:val="004E3355"/>
    <w:rsid w:val="004E3593"/>
    <w:rsid w:val="004E3D1F"/>
    <w:rsid w:val="004E4202"/>
    <w:rsid w:val="004E4437"/>
    <w:rsid w:val="004E4786"/>
    <w:rsid w:val="004E48AB"/>
    <w:rsid w:val="004E561A"/>
    <w:rsid w:val="004E592E"/>
    <w:rsid w:val="004E5AAF"/>
    <w:rsid w:val="004E5D07"/>
    <w:rsid w:val="004E5DB4"/>
    <w:rsid w:val="004E62F2"/>
    <w:rsid w:val="004E66B6"/>
    <w:rsid w:val="004E675D"/>
    <w:rsid w:val="004E6BD6"/>
    <w:rsid w:val="004E7206"/>
    <w:rsid w:val="004E73D9"/>
    <w:rsid w:val="004E7475"/>
    <w:rsid w:val="004E7977"/>
    <w:rsid w:val="004E79F0"/>
    <w:rsid w:val="004E7FB3"/>
    <w:rsid w:val="004F0B4A"/>
    <w:rsid w:val="004F0BD7"/>
    <w:rsid w:val="004F0F8E"/>
    <w:rsid w:val="004F10D9"/>
    <w:rsid w:val="004F132C"/>
    <w:rsid w:val="004F1709"/>
    <w:rsid w:val="004F180D"/>
    <w:rsid w:val="004F1927"/>
    <w:rsid w:val="004F3020"/>
    <w:rsid w:val="004F352C"/>
    <w:rsid w:val="004F3722"/>
    <w:rsid w:val="004F3A00"/>
    <w:rsid w:val="004F3F57"/>
    <w:rsid w:val="004F3F5A"/>
    <w:rsid w:val="004F3F98"/>
    <w:rsid w:val="004F41BB"/>
    <w:rsid w:val="004F441C"/>
    <w:rsid w:val="004F46DC"/>
    <w:rsid w:val="004F48F3"/>
    <w:rsid w:val="004F49E5"/>
    <w:rsid w:val="004F4BD0"/>
    <w:rsid w:val="004F50FE"/>
    <w:rsid w:val="004F535C"/>
    <w:rsid w:val="004F5BB3"/>
    <w:rsid w:val="004F5EF4"/>
    <w:rsid w:val="004F6938"/>
    <w:rsid w:val="004F715C"/>
    <w:rsid w:val="004F732A"/>
    <w:rsid w:val="004F77CB"/>
    <w:rsid w:val="0050034B"/>
    <w:rsid w:val="00500CB0"/>
    <w:rsid w:val="00500EAD"/>
    <w:rsid w:val="00501C81"/>
    <w:rsid w:val="00501ECC"/>
    <w:rsid w:val="00502143"/>
    <w:rsid w:val="00502776"/>
    <w:rsid w:val="005027DA"/>
    <w:rsid w:val="0050282B"/>
    <w:rsid w:val="00502969"/>
    <w:rsid w:val="00502D92"/>
    <w:rsid w:val="005033DD"/>
    <w:rsid w:val="00503607"/>
    <w:rsid w:val="00503822"/>
    <w:rsid w:val="00503A6D"/>
    <w:rsid w:val="00503A79"/>
    <w:rsid w:val="00504841"/>
    <w:rsid w:val="00505B17"/>
    <w:rsid w:val="00505B4E"/>
    <w:rsid w:val="00505E44"/>
    <w:rsid w:val="005063E0"/>
    <w:rsid w:val="00506742"/>
    <w:rsid w:val="005068C7"/>
    <w:rsid w:val="005068E4"/>
    <w:rsid w:val="00506C24"/>
    <w:rsid w:val="00507140"/>
    <w:rsid w:val="00507635"/>
    <w:rsid w:val="00507828"/>
    <w:rsid w:val="00507FAB"/>
    <w:rsid w:val="0051022C"/>
    <w:rsid w:val="00510722"/>
    <w:rsid w:val="00510AA9"/>
    <w:rsid w:val="00510AFD"/>
    <w:rsid w:val="00510B7B"/>
    <w:rsid w:val="00510EB5"/>
    <w:rsid w:val="00510FBC"/>
    <w:rsid w:val="00511324"/>
    <w:rsid w:val="00511571"/>
    <w:rsid w:val="00511CAE"/>
    <w:rsid w:val="00512240"/>
    <w:rsid w:val="00513BF7"/>
    <w:rsid w:val="00513E01"/>
    <w:rsid w:val="0051413C"/>
    <w:rsid w:val="00514363"/>
    <w:rsid w:val="005144C3"/>
    <w:rsid w:val="005147E1"/>
    <w:rsid w:val="00514802"/>
    <w:rsid w:val="0051498B"/>
    <w:rsid w:val="00514999"/>
    <w:rsid w:val="0051499A"/>
    <w:rsid w:val="00514BFE"/>
    <w:rsid w:val="005160EF"/>
    <w:rsid w:val="00516A10"/>
    <w:rsid w:val="00516F7C"/>
    <w:rsid w:val="00517136"/>
    <w:rsid w:val="0051733C"/>
    <w:rsid w:val="005175A4"/>
    <w:rsid w:val="00517ECE"/>
    <w:rsid w:val="00520363"/>
    <w:rsid w:val="0052097B"/>
    <w:rsid w:val="00520C56"/>
    <w:rsid w:val="00521032"/>
    <w:rsid w:val="00521272"/>
    <w:rsid w:val="00521611"/>
    <w:rsid w:val="005217A3"/>
    <w:rsid w:val="00521808"/>
    <w:rsid w:val="00521957"/>
    <w:rsid w:val="005220F5"/>
    <w:rsid w:val="0052226D"/>
    <w:rsid w:val="005225D2"/>
    <w:rsid w:val="00522646"/>
    <w:rsid w:val="0052342E"/>
    <w:rsid w:val="00523C72"/>
    <w:rsid w:val="00523E30"/>
    <w:rsid w:val="00524219"/>
    <w:rsid w:val="00524281"/>
    <w:rsid w:val="00524474"/>
    <w:rsid w:val="00524665"/>
    <w:rsid w:val="00525222"/>
    <w:rsid w:val="00525BE9"/>
    <w:rsid w:val="00525C48"/>
    <w:rsid w:val="005260BC"/>
    <w:rsid w:val="00526559"/>
    <w:rsid w:val="00530257"/>
    <w:rsid w:val="00530723"/>
    <w:rsid w:val="0053083F"/>
    <w:rsid w:val="005308BE"/>
    <w:rsid w:val="00531A67"/>
    <w:rsid w:val="00531AC8"/>
    <w:rsid w:val="00531B36"/>
    <w:rsid w:val="00531D9A"/>
    <w:rsid w:val="0053218B"/>
    <w:rsid w:val="005322F4"/>
    <w:rsid w:val="005326CC"/>
    <w:rsid w:val="0053277C"/>
    <w:rsid w:val="00532863"/>
    <w:rsid w:val="00532C50"/>
    <w:rsid w:val="00532D87"/>
    <w:rsid w:val="00532FEE"/>
    <w:rsid w:val="00533558"/>
    <w:rsid w:val="005336CB"/>
    <w:rsid w:val="00533F56"/>
    <w:rsid w:val="00533FE2"/>
    <w:rsid w:val="00534071"/>
    <w:rsid w:val="0053494C"/>
    <w:rsid w:val="00534A75"/>
    <w:rsid w:val="00534B98"/>
    <w:rsid w:val="00534C71"/>
    <w:rsid w:val="005351FC"/>
    <w:rsid w:val="00535C44"/>
    <w:rsid w:val="00536108"/>
    <w:rsid w:val="00536136"/>
    <w:rsid w:val="005364BE"/>
    <w:rsid w:val="00536B01"/>
    <w:rsid w:val="00536B21"/>
    <w:rsid w:val="00536DCE"/>
    <w:rsid w:val="0053774E"/>
    <w:rsid w:val="00537859"/>
    <w:rsid w:val="00540437"/>
    <w:rsid w:val="0054096F"/>
    <w:rsid w:val="005409FD"/>
    <w:rsid w:val="00540A12"/>
    <w:rsid w:val="00540BB6"/>
    <w:rsid w:val="00540C6D"/>
    <w:rsid w:val="00540DF7"/>
    <w:rsid w:val="005416F3"/>
    <w:rsid w:val="00541BFD"/>
    <w:rsid w:val="00541CB4"/>
    <w:rsid w:val="00541DBF"/>
    <w:rsid w:val="00542E18"/>
    <w:rsid w:val="00543C72"/>
    <w:rsid w:val="00544224"/>
    <w:rsid w:val="005444F6"/>
    <w:rsid w:val="00544C3F"/>
    <w:rsid w:val="00544C81"/>
    <w:rsid w:val="00545336"/>
    <w:rsid w:val="00545348"/>
    <w:rsid w:val="005458FE"/>
    <w:rsid w:val="005465BB"/>
    <w:rsid w:val="00546764"/>
    <w:rsid w:val="00546E9C"/>
    <w:rsid w:val="0054700C"/>
    <w:rsid w:val="005472A2"/>
    <w:rsid w:val="00547580"/>
    <w:rsid w:val="005476E2"/>
    <w:rsid w:val="0054779A"/>
    <w:rsid w:val="00547B3A"/>
    <w:rsid w:val="005501DA"/>
    <w:rsid w:val="00550208"/>
    <w:rsid w:val="0055021B"/>
    <w:rsid w:val="005505A0"/>
    <w:rsid w:val="00550C76"/>
    <w:rsid w:val="00550D0E"/>
    <w:rsid w:val="00550F21"/>
    <w:rsid w:val="0055115F"/>
    <w:rsid w:val="00551297"/>
    <w:rsid w:val="005513F0"/>
    <w:rsid w:val="0055143B"/>
    <w:rsid w:val="005515C8"/>
    <w:rsid w:val="0055181C"/>
    <w:rsid w:val="005518C6"/>
    <w:rsid w:val="00551F29"/>
    <w:rsid w:val="005521D2"/>
    <w:rsid w:val="00552ED8"/>
    <w:rsid w:val="00553251"/>
    <w:rsid w:val="00553572"/>
    <w:rsid w:val="005537F6"/>
    <w:rsid w:val="00554020"/>
    <w:rsid w:val="00554770"/>
    <w:rsid w:val="00554A48"/>
    <w:rsid w:val="00555094"/>
    <w:rsid w:val="0055514E"/>
    <w:rsid w:val="005557C1"/>
    <w:rsid w:val="00555844"/>
    <w:rsid w:val="00555A5E"/>
    <w:rsid w:val="005563BF"/>
    <w:rsid w:val="00556752"/>
    <w:rsid w:val="00556D96"/>
    <w:rsid w:val="00556FCA"/>
    <w:rsid w:val="00560CF0"/>
    <w:rsid w:val="00560E88"/>
    <w:rsid w:val="005612BC"/>
    <w:rsid w:val="00561648"/>
    <w:rsid w:val="005616E1"/>
    <w:rsid w:val="0056170A"/>
    <w:rsid w:val="005619C1"/>
    <w:rsid w:val="00561AE2"/>
    <w:rsid w:val="00561FAB"/>
    <w:rsid w:val="00562104"/>
    <w:rsid w:val="00562C34"/>
    <w:rsid w:val="00563120"/>
    <w:rsid w:val="005635CD"/>
    <w:rsid w:val="00563C18"/>
    <w:rsid w:val="00564610"/>
    <w:rsid w:val="0056513D"/>
    <w:rsid w:val="00565BBC"/>
    <w:rsid w:val="00565D3E"/>
    <w:rsid w:val="00566488"/>
    <w:rsid w:val="005664BC"/>
    <w:rsid w:val="005667FD"/>
    <w:rsid w:val="00566FD8"/>
    <w:rsid w:val="00567354"/>
    <w:rsid w:val="0056739C"/>
    <w:rsid w:val="0056741A"/>
    <w:rsid w:val="00567554"/>
    <w:rsid w:val="0056782B"/>
    <w:rsid w:val="005679FC"/>
    <w:rsid w:val="00567FA7"/>
    <w:rsid w:val="005704A3"/>
    <w:rsid w:val="0057068F"/>
    <w:rsid w:val="00570C68"/>
    <w:rsid w:val="0057242D"/>
    <w:rsid w:val="0057244C"/>
    <w:rsid w:val="005726DE"/>
    <w:rsid w:val="00572C19"/>
    <w:rsid w:val="00572F19"/>
    <w:rsid w:val="005732A2"/>
    <w:rsid w:val="00573D57"/>
    <w:rsid w:val="00573DBD"/>
    <w:rsid w:val="00573FBF"/>
    <w:rsid w:val="00574165"/>
    <w:rsid w:val="0057476D"/>
    <w:rsid w:val="00574DF5"/>
    <w:rsid w:val="00574F1D"/>
    <w:rsid w:val="0057531E"/>
    <w:rsid w:val="0057572D"/>
    <w:rsid w:val="00575C91"/>
    <w:rsid w:val="00575D8A"/>
    <w:rsid w:val="00575D95"/>
    <w:rsid w:val="005760A3"/>
    <w:rsid w:val="00577AB9"/>
    <w:rsid w:val="00577E6D"/>
    <w:rsid w:val="00577E9B"/>
    <w:rsid w:val="00577EAA"/>
    <w:rsid w:val="00580186"/>
    <w:rsid w:val="00580462"/>
    <w:rsid w:val="00580700"/>
    <w:rsid w:val="00580DAE"/>
    <w:rsid w:val="0058109C"/>
    <w:rsid w:val="0058170B"/>
    <w:rsid w:val="005817B1"/>
    <w:rsid w:val="005820EE"/>
    <w:rsid w:val="005824EE"/>
    <w:rsid w:val="00582667"/>
    <w:rsid w:val="00582E55"/>
    <w:rsid w:val="00583334"/>
    <w:rsid w:val="00583558"/>
    <w:rsid w:val="005839BB"/>
    <w:rsid w:val="00583B08"/>
    <w:rsid w:val="00583D6E"/>
    <w:rsid w:val="00583E1D"/>
    <w:rsid w:val="00584637"/>
    <w:rsid w:val="00584AEF"/>
    <w:rsid w:val="005853FD"/>
    <w:rsid w:val="0058703B"/>
    <w:rsid w:val="005871BE"/>
    <w:rsid w:val="00587B1D"/>
    <w:rsid w:val="00587E5C"/>
    <w:rsid w:val="00587ECE"/>
    <w:rsid w:val="00590415"/>
    <w:rsid w:val="005905A3"/>
    <w:rsid w:val="005906BD"/>
    <w:rsid w:val="00590FA2"/>
    <w:rsid w:val="00591322"/>
    <w:rsid w:val="005919E7"/>
    <w:rsid w:val="00591AEC"/>
    <w:rsid w:val="005933EB"/>
    <w:rsid w:val="00593540"/>
    <w:rsid w:val="005935FD"/>
    <w:rsid w:val="0059371D"/>
    <w:rsid w:val="00594162"/>
    <w:rsid w:val="005943F1"/>
    <w:rsid w:val="00594588"/>
    <w:rsid w:val="00594F01"/>
    <w:rsid w:val="0059544D"/>
    <w:rsid w:val="00595ADE"/>
    <w:rsid w:val="00595B44"/>
    <w:rsid w:val="00596A62"/>
    <w:rsid w:val="00596B7F"/>
    <w:rsid w:val="0059713A"/>
    <w:rsid w:val="005973C5"/>
    <w:rsid w:val="00597573"/>
    <w:rsid w:val="005A0164"/>
    <w:rsid w:val="005A075A"/>
    <w:rsid w:val="005A0801"/>
    <w:rsid w:val="005A0BBD"/>
    <w:rsid w:val="005A0CCE"/>
    <w:rsid w:val="005A0D9D"/>
    <w:rsid w:val="005A142D"/>
    <w:rsid w:val="005A1458"/>
    <w:rsid w:val="005A1DD3"/>
    <w:rsid w:val="005A2161"/>
    <w:rsid w:val="005A2C69"/>
    <w:rsid w:val="005A2CD4"/>
    <w:rsid w:val="005A2F90"/>
    <w:rsid w:val="005A3A07"/>
    <w:rsid w:val="005A3BC4"/>
    <w:rsid w:val="005A3CC0"/>
    <w:rsid w:val="005A4803"/>
    <w:rsid w:val="005A4DA6"/>
    <w:rsid w:val="005A534D"/>
    <w:rsid w:val="005A6950"/>
    <w:rsid w:val="005A6C4D"/>
    <w:rsid w:val="005A6C89"/>
    <w:rsid w:val="005A729D"/>
    <w:rsid w:val="005A72F2"/>
    <w:rsid w:val="005A7671"/>
    <w:rsid w:val="005A77CB"/>
    <w:rsid w:val="005A780D"/>
    <w:rsid w:val="005A7A93"/>
    <w:rsid w:val="005A7BF6"/>
    <w:rsid w:val="005B0D00"/>
    <w:rsid w:val="005B0DAF"/>
    <w:rsid w:val="005B14F6"/>
    <w:rsid w:val="005B184E"/>
    <w:rsid w:val="005B1ABC"/>
    <w:rsid w:val="005B1BA6"/>
    <w:rsid w:val="005B22F0"/>
    <w:rsid w:val="005B2729"/>
    <w:rsid w:val="005B28A7"/>
    <w:rsid w:val="005B2AC2"/>
    <w:rsid w:val="005B36EB"/>
    <w:rsid w:val="005B38CF"/>
    <w:rsid w:val="005B447C"/>
    <w:rsid w:val="005B4F1E"/>
    <w:rsid w:val="005B52A6"/>
    <w:rsid w:val="005B576A"/>
    <w:rsid w:val="005B5819"/>
    <w:rsid w:val="005B58A0"/>
    <w:rsid w:val="005B6009"/>
    <w:rsid w:val="005B6415"/>
    <w:rsid w:val="005B667E"/>
    <w:rsid w:val="005B672B"/>
    <w:rsid w:val="005B6967"/>
    <w:rsid w:val="005B6C6F"/>
    <w:rsid w:val="005B755F"/>
    <w:rsid w:val="005B7D42"/>
    <w:rsid w:val="005B7DCE"/>
    <w:rsid w:val="005C011A"/>
    <w:rsid w:val="005C01F3"/>
    <w:rsid w:val="005C0364"/>
    <w:rsid w:val="005C0716"/>
    <w:rsid w:val="005C09AD"/>
    <w:rsid w:val="005C0B1D"/>
    <w:rsid w:val="005C0DB1"/>
    <w:rsid w:val="005C108D"/>
    <w:rsid w:val="005C15C4"/>
    <w:rsid w:val="005C18ED"/>
    <w:rsid w:val="005C1931"/>
    <w:rsid w:val="005C1D8F"/>
    <w:rsid w:val="005C210B"/>
    <w:rsid w:val="005C2425"/>
    <w:rsid w:val="005C2447"/>
    <w:rsid w:val="005C24D5"/>
    <w:rsid w:val="005C2974"/>
    <w:rsid w:val="005C2AC1"/>
    <w:rsid w:val="005C2DF0"/>
    <w:rsid w:val="005C2F17"/>
    <w:rsid w:val="005C325C"/>
    <w:rsid w:val="005C3567"/>
    <w:rsid w:val="005C35CB"/>
    <w:rsid w:val="005C3747"/>
    <w:rsid w:val="005C3A10"/>
    <w:rsid w:val="005C40A6"/>
    <w:rsid w:val="005C459F"/>
    <w:rsid w:val="005C4F73"/>
    <w:rsid w:val="005C4FFE"/>
    <w:rsid w:val="005C5880"/>
    <w:rsid w:val="005C63D5"/>
    <w:rsid w:val="005C6D72"/>
    <w:rsid w:val="005C6E9F"/>
    <w:rsid w:val="005C7213"/>
    <w:rsid w:val="005C76ED"/>
    <w:rsid w:val="005C7BB5"/>
    <w:rsid w:val="005D00BF"/>
    <w:rsid w:val="005D044D"/>
    <w:rsid w:val="005D0656"/>
    <w:rsid w:val="005D0947"/>
    <w:rsid w:val="005D0AD7"/>
    <w:rsid w:val="005D0BB4"/>
    <w:rsid w:val="005D0D13"/>
    <w:rsid w:val="005D0E42"/>
    <w:rsid w:val="005D10A9"/>
    <w:rsid w:val="005D225E"/>
    <w:rsid w:val="005D22F6"/>
    <w:rsid w:val="005D2B09"/>
    <w:rsid w:val="005D2CB1"/>
    <w:rsid w:val="005D2E60"/>
    <w:rsid w:val="005D2F1D"/>
    <w:rsid w:val="005D3112"/>
    <w:rsid w:val="005D3477"/>
    <w:rsid w:val="005D34CB"/>
    <w:rsid w:val="005D3E70"/>
    <w:rsid w:val="005D40F9"/>
    <w:rsid w:val="005D450E"/>
    <w:rsid w:val="005D478B"/>
    <w:rsid w:val="005D4848"/>
    <w:rsid w:val="005D48EF"/>
    <w:rsid w:val="005D5B23"/>
    <w:rsid w:val="005D5C4B"/>
    <w:rsid w:val="005D5E20"/>
    <w:rsid w:val="005D60CF"/>
    <w:rsid w:val="005D6D1B"/>
    <w:rsid w:val="005D73DF"/>
    <w:rsid w:val="005D7740"/>
    <w:rsid w:val="005D7AD5"/>
    <w:rsid w:val="005E0537"/>
    <w:rsid w:val="005E0940"/>
    <w:rsid w:val="005E0C01"/>
    <w:rsid w:val="005E12BA"/>
    <w:rsid w:val="005E1380"/>
    <w:rsid w:val="005E13F7"/>
    <w:rsid w:val="005E16F5"/>
    <w:rsid w:val="005E1AC3"/>
    <w:rsid w:val="005E2219"/>
    <w:rsid w:val="005E2C5E"/>
    <w:rsid w:val="005E3623"/>
    <w:rsid w:val="005E381A"/>
    <w:rsid w:val="005E3AF1"/>
    <w:rsid w:val="005E3B50"/>
    <w:rsid w:val="005E3E96"/>
    <w:rsid w:val="005E3F6B"/>
    <w:rsid w:val="005E3F85"/>
    <w:rsid w:val="005E4237"/>
    <w:rsid w:val="005E4799"/>
    <w:rsid w:val="005E51F1"/>
    <w:rsid w:val="005E5416"/>
    <w:rsid w:val="005E565B"/>
    <w:rsid w:val="005E5DB2"/>
    <w:rsid w:val="005E5F30"/>
    <w:rsid w:val="005E602E"/>
    <w:rsid w:val="005E618B"/>
    <w:rsid w:val="005E6284"/>
    <w:rsid w:val="005E669F"/>
    <w:rsid w:val="005E6905"/>
    <w:rsid w:val="005E6974"/>
    <w:rsid w:val="005E6AA6"/>
    <w:rsid w:val="005E6C85"/>
    <w:rsid w:val="005E6E59"/>
    <w:rsid w:val="005E7457"/>
    <w:rsid w:val="005E7459"/>
    <w:rsid w:val="005E7515"/>
    <w:rsid w:val="005E78AB"/>
    <w:rsid w:val="005E78E4"/>
    <w:rsid w:val="005E7B13"/>
    <w:rsid w:val="005F0367"/>
    <w:rsid w:val="005F042C"/>
    <w:rsid w:val="005F054B"/>
    <w:rsid w:val="005F0BF6"/>
    <w:rsid w:val="005F0C38"/>
    <w:rsid w:val="005F1523"/>
    <w:rsid w:val="005F16CE"/>
    <w:rsid w:val="005F23A8"/>
    <w:rsid w:val="005F2CE3"/>
    <w:rsid w:val="005F31CA"/>
    <w:rsid w:val="005F334D"/>
    <w:rsid w:val="005F350C"/>
    <w:rsid w:val="005F36F1"/>
    <w:rsid w:val="005F3A24"/>
    <w:rsid w:val="005F3BAD"/>
    <w:rsid w:val="005F3FAB"/>
    <w:rsid w:val="005F4C0A"/>
    <w:rsid w:val="005F5321"/>
    <w:rsid w:val="005F5333"/>
    <w:rsid w:val="005F55F2"/>
    <w:rsid w:val="005F56ED"/>
    <w:rsid w:val="005F5FC6"/>
    <w:rsid w:val="005F614A"/>
    <w:rsid w:val="005F6215"/>
    <w:rsid w:val="005F6307"/>
    <w:rsid w:val="005F6562"/>
    <w:rsid w:val="005F6D90"/>
    <w:rsid w:val="005F6DD1"/>
    <w:rsid w:val="005F7DE3"/>
    <w:rsid w:val="005F7FE3"/>
    <w:rsid w:val="006003DB"/>
    <w:rsid w:val="00600449"/>
    <w:rsid w:val="0060086D"/>
    <w:rsid w:val="00600CCE"/>
    <w:rsid w:val="00600DA5"/>
    <w:rsid w:val="00601096"/>
    <w:rsid w:val="006012B9"/>
    <w:rsid w:val="00601310"/>
    <w:rsid w:val="00601978"/>
    <w:rsid w:val="00602746"/>
    <w:rsid w:val="00602A56"/>
    <w:rsid w:val="00602CA0"/>
    <w:rsid w:val="00602EEC"/>
    <w:rsid w:val="00602F7D"/>
    <w:rsid w:val="006031C1"/>
    <w:rsid w:val="00603F16"/>
    <w:rsid w:val="0060440C"/>
    <w:rsid w:val="0060446E"/>
    <w:rsid w:val="006048A8"/>
    <w:rsid w:val="006055C0"/>
    <w:rsid w:val="006055D7"/>
    <w:rsid w:val="00605836"/>
    <w:rsid w:val="0060642C"/>
    <w:rsid w:val="0060663E"/>
    <w:rsid w:val="006070AC"/>
    <w:rsid w:val="00607281"/>
    <w:rsid w:val="00607741"/>
    <w:rsid w:val="00607ED6"/>
    <w:rsid w:val="006102B4"/>
    <w:rsid w:val="0061035C"/>
    <w:rsid w:val="00610649"/>
    <w:rsid w:val="00610B91"/>
    <w:rsid w:val="00610D26"/>
    <w:rsid w:val="00611108"/>
    <w:rsid w:val="00611532"/>
    <w:rsid w:val="00611650"/>
    <w:rsid w:val="0061171E"/>
    <w:rsid w:val="00611B8C"/>
    <w:rsid w:val="006124C8"/>
    <w:rsid w:val="00612D7A"/>
    <w:rsid w:val="006132CB"/>
    <w:rsid w:val="006134D5"/>
    <w:rsid w:val="006136FE"/>
    <w:rsid w:val="00613D87"/>
    <w:rsid w:val="00613E78"/>
    <w:rsid w:val="00614094"/>
    <w:rsid w:val="0061477F"/>
    <w:rsid w:val="00615183"/>
    <w:rsid w:val="006152AC"/>
    <w:rsid w:val="006154CF"/>
    <w:rsid w:val="00615509"/>
    <w:rsid w:val="006156DE"/>
    <w:rsid w:val="0061587A"/>
    <w:rsid w:val="0061597D"/>
    <w:rsid w:val="00615F36"/>
    <w:rsid w:val="00615F40"/>
    <w:rsid w:val="00615F58"/>
    <w:rsid w:val="006167A1"/>
    <w:rsid w:val="00616C16"/>
    <w:rsid w:val="00617E51"/>
    <w:rsid w:val="00620106"/>
    <w:rsid w:val="00620199"/>
    <w:rsid w:val="00620A0F"/>
    <w:rsid w:val="00620F85"/>
    <w:rsid w:val="006218BF"/>
    <w:rsid w:val="006222F1"/>
    <w:rsid w:val="00622D16"/>
    <w:rsid w:val="00622EDF"/>
    <w:rsid w:val="00622F21"/>
    <w:rsid w:val="00623689"/>
    <w:rsid w:val="006236AF"/>
    <w:rsid w:val="006246D5"/>
    <w:rsid w:val="006246EF"/>
    <w:rsid w:val="00624C7E"/>
    <w:rsid w:val="00624F25"/>
    <w:rsid w:val="006251BD"/>
    <w:rsid w:val="00626107"/>
    <w:rsid w:val="00626A9E"/>
    <w:rsid w:val="00626B59"/>
    <w:rsid w:val="006278A4"/>
    <w:rsid w:val="006279C5"/>
    <w:rsid w:val="00627AFE"/>
    <w:rsid w:val="006306DA"/>
    <w:rsid w:val="006308B9"/>
    <w:rsid w:val="00630AEC"/>
    <w:rsid w:val="006315C4"/>
    <w:rsid w:val="006322B5"/>
    <w:rsid w:val="00632594"/>
    <w:rsid w:val="006326A9"/>
    <w:rsid w:val="00632848"/>
    <w:rsid w:val="006328B1"/>
    <w:rsid w:val="006332CE"/>
    <w:rsid w:val="00633D10"/>
    <w:rsid w:val="00633EE9"/>
    <w:rsid w:val="00634AC2"/>
    <w:rsid w:val="0063556D"/>
    <w:rsid w:val="00635579"/>
    <w:rsid w:val="00635821"/>
    <w:rsid w:val="006360AC"/>
    <w:rsid w:val="006365CB"/>
    <w:rsid w:val="006366E5"/>
    <w:rsid w:val="006367A5"/>
    <w:rsid w:val="0063698F"/>
    <w:rsid w:val="00636CF9"/>
    <w:rsid w:val="00636F13"/>
    <w:rsid w:val="00636F99"/>
    <w:rsid w:val="00637D98"/>
    <w:rsid w:val="00637E2B"/>
    <w:rsid w:val="006401D6"/>
    <w:rsid w:val="006402D7"/>
    <w:rsid w:val="00640362"/>
    <w:rsid w:val="00640506"/>
    <w:rsid w:val="00640B7D"/>
    <w:rsid w:val="00640CBE"/>
    <w:rsid w:val="00640D5B"/>
    <w:rsid w:val="00640D90"/>
    <w:rsid w:val="00640E55"/>
    <w:rsid w:val="0064122E"/>
    <w:rsid w:val="00641701"/>
    <w:rsid w:val="006418AA"/>
    <w:rsid w:val="00642403"/>
    <w:rsid w:val="00642736"/>
    <w:rsid w:val="00642A09"/>
    <w:rsid w:val="00643312"/>
    <w:rsid w:val="00643CB8"/>
    <w:rsid w:val="00643D1E"/>
    <w:rsid w:val="006447D5"/>
    <w:rsid w:val="00644B3A"/>
    <w:rsid w:val="00644ED0"/>
    <w:rsid w:val="0064513D"/>
    <w:rsid w:val="00645A8C"/>
    <w:rsid w:val="00645B15"/>
    <w:rsid w:val="006464EF"/>
    <w:rsid w:val="0064650A"/>
    <w:rsid w:val="00646B4C"/>
    <w:rsid w:val="00646FBB"/>
    <w:rsid w:val="0064711B"/>
    <w:rsid w:val="006471C7"/>
    <w:rsid w:val="0064740C"/>
    <w:rsid w:val="00647DD2"/>
    <w:rsid w:val="00650632"/>
    <w:rsid w:val="00650823"/>
    <w:rsid w:val="00650965"/>
    <w:rsid w:val="00650FA8"/>
    <w:rsid w:val="00651A0F"/>
    <w:rsid w:val="00651CA8"/>
    <w:rsid w:val="0065240C"/>
    <w:rsid w:val="006526F6"/>
    <w:rsid w:val="00652A4C"/>
    <w:rsid w:val="00652E3B"/>
    <w:rsid w:val="0065330A"/>
    <w:rsid w:val="00653A48"/>
    <w:rsid w:val="006543C5"/>
    <w:rsid w:val="0065441B"/>
    <w:rsid w:val="00654EA8"/>
    <w:rsid w:val="00654F30"/>
    <w:rsid w:val="00655E33"/>
    <w:rsid w:val="006567F9"/>
    <w:rsid w:val="0065682D"/>
    <w:rsid w:val="00656B29"/>
    <w:rsid w:val="0065733A"/>
    <w:rsid w:val="00657976"/>
    <w:rsid w:val="00660310"/>
    <w:rsid w:val="00660585"/>
    <w:rsid w:val="006605AE"/>
    <w:rsid w:val="00660DBD"/>
    <w:rsid w:val="00660E1E"/>
    <w:rsid w:val="006615E9"/>
    <w:rsid w:val="006616DF"/>
    <w:rsid w:val="00661DD5"/>
    <w:rsid w:val="00661F1A"/>
    <w:rsid w:val="00662329"/>
    <w:rsid w:val="00662714"/>
    <w:rsid w:val="006627B5"/>
    <w:rsid w:val="006627C2"/>
    <w:rsid w:val="00662EF5"/>
    <w:rsid w:val="0066311B"/>
    <w:rsid w:val="006634C9"/>
    <w:rsid w:val="00663697"/>
    <w:rsid w:val="00663F75"/>
    <w:rsid w:val="00664449"/>
    <w:rsid w:val="0066464F"/>
    <w:rsid w:val="00664822"/>
    <w:rsid w:val="0066509D"/>
    <w:rsid w:val="00665155"/>
    <w:rsid w:val="006651D3"/>
    <w:rsid w:val="00665618"/>
    <w:rsid w:val="00665BC8"/>
    <w:rsid w:val="00665C3B"/>
    <w:rsid w:val="00665D57"/>
    <w:rsid w:val="006660BE"/>
    <w:rsid w:val="006664C9"/>
    <w:rsid w:val="0066665B"/>
    <w:rsid w:val="00666AD8"/>
    <w:rsid w:val="00666F82"/>
    <w:rsid w:val="00666FCB"/>
    <w:rsid w:val="006673DD"/>
    <w:rsid w:val="006703C8"/>
    <w:rsid w:val="0067058F"/>
    <w:rsid w:val="006706D2"/>
    <w:rsid w:val="00670D04"/>
    <w:rsid w:val="00670D70"/>
    <w:rsid w:val="00670FE0"/>
    <w:rsid w:val="006712D0"/>
    <w:rsid w:val="0067164B"/>
    <w:rsid w:val="006717BA"/>
    <w:rsid w:val="00671856"/>
    <w:rsid w:val="0067201D"/>
    <w:rsid w:val="006720F7"/>
    <w:rsid w:val="0067286D"/>
    <w:rsid w:val="00672DC1"/>
    <w:rsid w:val="00672FCC"/>
    <w:rsid w:val="0067343A"/>
    <w:rsid w:val="0067364D"/>
    <w:rsid w:val="00673736"/>
    <w:rsid w:val="0067379D"/>
    <w:rsid w:val="006739D4"/>
    <w:rsid w:val="00673D79"/>
    <w:rsid w:val="00673D92"/>
    <w:rsid w:val="00673E28"/>
    <w:rsid w:val="006740DC"/>
    <w:rsid w:val="00674330"/>
    <w:rsid w:val="006749FC"/>
    <w:rsid w:val="00674E5D"/>
    <w:rsid w:val="00675179"/>
    <w:rsid w:val="00675A0E"/>
    <w:rsid w:val="00675E5E"/>
    <w:rsid w:val="00676599"/>
    <w:rsid w:val="00676A08"/>
    <w:rsid w:val="00676DE7"/>
    <w:rsid w:val="006801AB"/>
    <w:rsid w:val="00680EA6"/>
    <w:rsid w:val="00681145"/>
    <w:rsid w:val="006813F8"/>
    <w:rsid w:val="00681404"/>
    <w:rsid w:val="00681AC7"/>
    <w:rsid w:val="0068208B"/>
    <w:rsid w:val="0068231E"/>
    <w:rsid w:val="00682D55"/>
    <w:rsid w:val="00683126"/>
    <w:rsid w:val="00683711"/>
    <w:rsid w:val="006843E3"/>
    <w:rsid w:val="006845D0"/>
    <w:rsid w:val="00684874"/>
    <w:rsid w:val="00684B22"/>
    <w:rsid w:val="0068520E"/>
    <w:rsid w:val="00685249"/>
    <w:rsid w:val="00685302"/>
    <w:rsid w:val="00685512"/>
    <w:rsid w:val="006856C1"/>
    <w:rsid w:val="00685F8A"/>
    <w:rsid w:val="00687288"/>
    <w:rsid w:val="0068760A"/>
    <w:rsid w:val="00687A9A"/>
    <w:rsid w:val="00687FFE"/>
    <w:rsid w:val="006900AF"/>
    <w:rsid w:val="006907BA"/>
    <w:rsid w:val="00690C98"/>
    <w:rsid w:val="00690E8E"/>
    <w:rsid w:val="00690F3F"/>
    <w:rsid w:val="00691277"/>
    <w:rsid w:val="006918B5"/>
    <w:rsid w:val="00691F42"/>
    <w:rsid w:val="006931D2"/>
    <w:rsid w:val="00694764"/>
    <w:rsid w:val="00694D24"/>
    <w:rsid w:val="0069506E"/>
    <w:rsid w:val="0069594B"/>
    <w:rsid w:val="00695EDF"/>
    <w:rsid w:val="00696095"/>
    <w:rsid w:val="0069680F"/>
    <w:rsid w:val="00696FA0"/>
    <w:rsid w:val="006970D1"/>
    <w:rsid w:val="0069721F"/>
    <w:rsid w:val="00697796"/>
    <w:rsid w:val="00697D7D"/>
    <w:rsid w:val="006A0AE9"/>
    <w:rsid w:val="006A1579"/>
    <w:rsid w:val="006A1DAC"/>
    <w:rsid w:val="006A2223"/>
    <w:rsid w:val="006A22B8"/>
    <w:rsid w:val="006A2577"/>
    <w:rsid w:val="006A27EC"/>
    <w:rsid w:val="006A289D"/>
    <w:rsid w:val="006A2B9A"/>
    <w:rsid w:val="006A2BEF"/>
    <w:rsid w:val="006A315C"/>
    <w:rsid w:val="006A3B04"/>
    <w:rsid w:val="006A3CAB"/>
    <w:rsid w:val="006A5CFD"/>
    <w:rsid w:val="006A5DB0"/>
    <w:rsid w:val="006A63D3"/>
    <w:rsid w:val="006A6755"/>
    <w:rsid w:val="006A6898"/>
    <w:rsid w:val="006A6C1C"/>
    <w:rsid w:val="006A6D17"/>
    <w:rsid w:val="006A766F"/>
    <w:rsid w:val="006A7CC1"/>
    <w:rsid w:val="006A7CDE"/>
    <w:rsid w:val="006B004C"/>
    <w:rsid w:val="006B013F"/>
    <w:rsid w:val="006B02E6"/>
    <w:rsid w:val="006B08CA"/>
    <w:rsid w:val="006B0A1B"/>
    <w:rsid w:val="006B0D6F"/>
    <w:rsid w:val="006B10E1"/>
    <w:rsid w:val="006B11F1"/>
    <w:rsid w:val="006B17CE"/>
    <w:rsid w:val="006B1901"/>
    <w:rsid w:val="006B1BA8"/>
    <w:rsid w:val="006B24C1"/>
    <w:rsid w:val="006B26DB"/>
    <w:rsid w:val="006B30FC"/>
    <w:rsid w:val="006B31F0"/>
    <w:rsid w:val="006B340A"/>
    <w:rsid w:val="006B4587"/>
    <w:rsid w:val="006B48CA"/>
    <w:rsid w:val="006B4A09"/>
    <w:rsid w:val="006B4B8B"/>
    <w:rsid w:val="006B5066"/>
    <w:rsid w:val="006B5A48"/>
    <w:rsid w:val="006B6B8F"/>
    <w:rsid w:val="006B6F06"/>
    <w:rsid w:val="006B6F3E"/>
    <w:rsid w:val="006B70C2"/>
    <w:rsid w:val="006B7B8C"/>
    <w:rsid w:val="006B7E5E"/>
    <w:rsid w:val="006C0490"/>
    <w:rsid w:val="006C0733"/>
    <w:rsid w:val="006C0752"/>
    <w:rsid w:val="006C0A47"/>
    <w:rsid w:val="006C0C19"/>
    <w:rsid w:val="006C0E8F"/>
    <w:rsid w:val="006C123E"/>
    <w:rsid w:val="006C18A2"/>
    <w:rsid w:val="006C20E0"/>
    <w:rsid w:val="006C2470"/>
    <w:rsid w:val="006C256B"/>
    <w:rsid w:val="006C28D2"/>
    <w:rsid w:val="006C2A62"/>
    <w:rsid w:val="006C2D42"/>
    <w:rsid w:val="006C3047"/>
    <w:rsid w:val="006C31F1"/>
    <w:rsid w:val="006C3CBA"/>
    <w:rsid w:val="006C4191"/>
    <w:rsid w:val="006C4519"/>
    <w:rsid w:val="006C47CE"/>
    <w:rsid w:val="006C4AD7"/>
    <w:rsid w:val="006C4E5A"/>
    <w:rsid w:val="006C53C1"/>
    <w:rsid w:val="006C54A9"/>
    <w:rsid w:val="006C5512"/>
    <w:rsid w:val="006C5E2F"/>
    <w:rsid w:val="006C5ED5"/>
    <w:rsid w:val="006C5EDD"/>
    <w:rsid w:val="006C6305"/>
    <w:rsid w:val="006C6518"/>
    <w:rsid w:val="006C69DB"/>
    <w:rsid w:val="006C6A7D"/>
    <w:rsid w:val="006C6C22"/>
    <w:rsid w:val="006C6FA4"/>
    <w:rsid w:val="006C792C"/>
    <w:rsid w:val="006C7F20"/>
    <w:rsid w:val="006C7F4A"/>
    <w:rsid w:val="006C7FC1"/>
    <w:rsid w:val="006D017D"/>
    <w:rsid w:val="006D0AD5"/>
    <w:rsid w:val="006D0FD9"/>
    <w:rsid w:val="006D16CF"/>
    <w:rsid w:val="006D1757"/>
    <w:rsid w:val="006D17C1"/>
    <w:rsid w:val="006D2067"/>
    <w:rsid w:val="006D284E"/>
    <w:rsid w:val="006D28E7"/>
    <w:rsid w:val="006D2CD1"/>
    <w:rsid w:val="006D3BDD"/>
    <w:rsid w:val="006D3D79"/>
    <w:rsid w:val="006D3E4A"/>
    <w:rsid w:val="006D4206"/>
    <w:rsid w:val="006D4D1D"/>
    <w:rsid w:val="006D5274"/>
    <w:rsid w:val="006D55CB"/>
    <w:rsid w:val="006D5809"/>
    <w:rsid w:val="006D5D34"/>
    <w:rsid w:val="006D6582"/>
    <w:rsid w:val="006D67B7"/>
    <w:rsid w:val="006D6B35"/>
    <w:rsid w:val="006D72BF"/>
    <w:rsid w:val="006D7444"/>
    <w:rsid w:val="006D78CD"/>
    <w:rsid w:val="006E03C3"/>
    <w:rsid w:val="006E08E2"/>
    <w:rsid w:val="006E090C"/>
    <w:rsid w:val="006E0E04"/>
    <w:rsid w:val="006E1131"/>
    <w:rsid w:val="006E1323"/>
    <w:rsid w:val="006E13C8"/>
    <w:rsid w:val="006E1DF0"/>
    <w:rsid w:val="006E21D5"/>
    <w:rsid w:val="006E2676"/>
    <w:rsid w:val="006E290B"/>
    <w:rsid w:val="006E2E21"/>
    <w:rsid w:val="006E3636"/>
    <w:rsid w:val="006E3685"/>
    <w:rsid w:val="006E43D4"/>
    <w:rsid w:val="006E496B"/>
    <w:rsid w:val="006E4C10"/>
    <w:rsid w:val="006E55B7"/>
    <w:rsid w:val="006E58CD"/>
    <w:rsid w:val="006E5FAB"/>
    <w:rsid w:val="006E69C4"/>
    <w:rsid w:val="006E70E0"/>
    <w:rsid w:val="006E780E"/>
    <w:rsid w:val="006E7EC0"/>
    <w:rsid w:val="006E7F84"/>
    <w:rsid w:val="006F07AF"/>
    <w:rsid w:val="006F0BE1"/>
    <w:rsid w:val="006F0FB9"/>
    <w:rsid w:val="006F166C"/>
    <w:rsid w:val="006F1D08"/>
    <w:rsid w:val="006F1D8D"/>
    <w:rsid w:val="006F1F32"/>
    <w:rsid w:val="006F1F98"/>
    <w:rsid w:val="006F28C5"/>
    <w:rsid w:val="006F296C"/>
    <w:rsid w:val="006F3143"/>
    <w:rsid w:val="006F34C6"/>
    <w:rsid w:val="006F3674"/>
    <w:rsid w:val="006F3D20"/>
    <w:rsid w:val="006F4206"/>
    <w:rsid w:val="006F44BD"/>
    <w:rsid w:val="006F44DB"/>
    <w:rsid w:val="006F4507"/>
    <w:rsid w:val="006F4D72"/>
    <w:rsid w:val="006F4E6D"/>
    <w:rsid w:val="006F5139"/>
    <w:rsid w:val="006F5145"/>
    <w:rsid w:val="006F52B5"/>
    <w:rsid w:val="006F57B6"/>
    <w:rsid w:val="006F5A71"/>
    <w:rsid w:val="006F5BE2"/>
    <w:rsid w:val="006F5F97"/>
    <w:rsid w:val="006F5FA2"/>
    <w:rsid w:val="006F6033"/>
    <w:rsid w:val="006F617A"/>
    <w:rsid w:val="006F647A"/>
    <w:rsid w:val="006F6E1C"/>
    <w:rsid w:val="006F708A"/>
    <w:rsid w:val="006F7449"/>
    <w:rsid w:val="00700BDE"/>
    <w:rsid w:val="00700EF3"/>
    <w:rsid w:val="007011FD"/>
    <w:rsid w:val="007015C2"/>
    <w:rsid w:val="0070161F"/>
    <w:rsid w:val="007017E2"/>
    <w:rsid w:val="00701806"/>
    <w:rsid w:val="00701B55"/>
    <w:rsid w:val="00701BA9"/>
    <w:rsid w:val="007025DC"/>
    <w:rsid w:val="007027E5"/>
    <w:rsid w:val="00703110"/>
    <w:rsid w:val="00703821"/>
    <w:rsid w:val="007039EB"/>
    <w:rsid w:val="00703EDB"/>
    <w:rsid w:val="00704009"/>
    <w:rsid w:val="00704130"/>
    <w:rsid w:val="00704BF9"/>
    <w:rsid w:val="00704C70"/>
    <w:rsid w:val="007052D7"/>
    <w:rsid w:val="0070571B"/>
    <w:rsid w:val="00705848"/>
    <w:rsid w:val="0070606A"/>
    <w:rsid w:val="007065AD"/>
    <w:rsid w:val="00706679"/>
    <w:rsid w:val="00706F4F"/>
    <w:rsid w:val="00707600"/>
    <w:rsid w:val="00707752"/>
    <w:rsid w:val="00707915"/>
    <w:rsid w:val="00707A27"/>
    <w:rsid w:val="00707A76"/>
    <w:rsid w:val="00707DC6"/>
    <w:rsid w:val="00707FF4"/>
    <w:rsid w:val="0071028A"/>
    <w:rsid w:val="0071031E"/>
    <w:rsid w:val="00710A08"/>
    <w:rsid w:val="00710A56"/>
    <w:rsid w:val="00710B56"/>
    <w:rsid w:val="00711525"/>
    <w:rsid w:val="00711799"/>
    <w:rsid w:val="00711A03"/>
    <w:rsid w:val="00711A83"/>
    <w:rsid w:val="00711BCD"/>
    <w:rsid w:val="00711C48"/>
    <w:rsid w:val="00712571"/>
    <w:rsid w:val="00712774"/>
    <w:rsid w:val="00712F3D"/>
    <w:rsid w:val="0071338C"/>
    <w:rsid w:val="00713F74"/>
    <w:rsid w:val="007142C2"/>
    <w:rsid w:val="0071477E"/>
    <w:rsid w:val="00714B0E"/>
    <w:rsid w:val="00714ECF"/>
    <w:rsid w:val="00714EF7"/>
    <w:rsid w:val="00714F2E"/>
    <w:rsid w:val="00715360"/>
    <w:rsid w:val="007157C5"/>
    <w:rsid w:val="007158F6"/>
    <w:rsid w:val="00715E21"/>
    <w:rsid w:val="00716122"/>
    <w:rsid w:val="007162EC"/>
    <w:rsid w:val="0071633E"/>
    <w:rsid w:val="0071686D"/>
    <w:rsid w:val="00716D2E"/>
    <w:rsid w:val="00717CAA"/>
    <w:rsid w:val="00717E6A"/>
    <w:rsid w:val="007200BB"/>
    <w:rsid w:val="0072096B"/>
    <w:rsid w:val="00720A28"/>
    <w:rsid w:val="00721EA0"/>
    <w:rsid w:val="0072204F"/>
    <w:rsid w:val="007223A6"/>
    <w:rsid w:val="00722601"/>
    <w:rsid w:val="00722ED6"/>
    <w:rsid w:val="00722EF1"/>
    <w:rsid w:val="00723134"/>
    <w:rsid w:val="0072320A"/>
    <w:rsid w:val="00723653"/>
    <w:rsid w:val="007239DA"/>
    <w:rsid w:val="00723FF4"/>
    <w:rsid w:val="00724373"/>
    <w:rsid w:val="00724807"/>
    <w:rsid w:val="0072490A"/>
    <w:rsid w:val="00725539"/>
    <w:rsid w:val="007255CE"/>
    <w:rsid w:val="00725B7D"/>
    <w:rsid w:val="0072696F"/>
    <w:rsid w:val="00726B7E"/>
    <w:rsid w:val="0072715F"/>
    <w:rsid w:val="00727786"/>
    <w:rsid w:val="00727853"/>
    <w:rsid w:val="00727D1B"/>
    <w:rsid w:val="00727FFD"/>
    <w:rsid w:val="00730128"/>
    <w:rsid w:val="00730254"/>
    <w:rsid w:val="007304A6"/>
    <w:rsid w:val="0073067E"/>
    <w:rsid w:val="007307E3"/>
    <w:rsid w:val="00730D69"/>
    <w:rsid w:val="00730F33"/>
    <w:rsid w:val="007311DA"/>
    <w:rsid w:val="007315F2"/>
    <w:rsid w:val="0073165A"/>
    <w:rsid w:val="00731C14"/>
    <w:rsid w:val="00732677"/>
    <w:rsid w:val="00732680"/>
    <w:rsid w:val="007326E7"/>
    <w:rsid w:val="007330C5"/>
    <w:rsid w:val="007334A7"/>
    <w:rsid w:val="007335E5"/>
    <w:rsid w:val="007339B1"/>
    <w:rsid w:val="00733B20"/>
    <w:rsid w:val="0073433B"/>
    <w:rsid w:val="0073456F"/>
    <w:rsid w:val="0073466C"/>
    <w:rsid w:val="00734DE5"/>
    <w:rsid w:val="00735325"/>
    <w:rsid w:val="007354FC"/>
    <w:rsid w:val="007359FE"/>
    <w:rsid w:val="00735F45"/>
    <w:rsid w:val="00737161"/>
    <w:rsid w:val="00737A5A"/>
    <w:rsid w:val="00737D1C"/>
    <w:rsid w:val="00737D2B"/>
    <w:rsid w:val="00737DAC"/>
    <w:rsid w:val="00740146"/>
    <w:rsid w:val="00740651"/>
    <w:rsid w:val="007407F0"/>
    <w:rsid w:val="00740A92"/>
    <w:rsid w:val="00741401"/>
    <w:rsid w:val="0074164E"/>
    <w:rsid w:val="007418AF"/>
    <w:rsid w:val="00741B7A"/>
    <w:rsid w:val="00742100"/>
    <w:rsid w:val="0074240E"/>
    <w:rsid w:val="00742B16"/>
    <w:rsid w:val="00742CE5"/>
    <w:rsid w:val="00743B14"/>
    <w:rsid w:val="00743BD1"/>
    <w:rsid w:val="00744491"/>
    <w:rsid w:val="007445A7"/>
    <w:rsid w:val="00744C35"/>
    <w:rsid w:val="00744CBE"/>
    <w:rsid w:val="00745224"/>
    <w:rsid w:val="00745906"/>
    <w:rsid w:val="00745D5D"/>
    <w:rsid w:val="00745EB2"/>
    <w:rsid w:val="00746093"/>
    <w:rsid w:val="0074617B"/>
    <w:rsid w:val="007461D1"/>
    <w:rsid w:val="00746597"/>
    <w:rsid w:val="007469BC"/>
    <w:rsid w:val="0074722B"/>
    <w:rsid w:val="0074779D"/>
    <w:rsid w:val="00747A03"/>
    <w:rsid w:val="00750014"/>
    <w:rsid w:val="00750046"/>
    <w:rsid w:val="00750065"/>
    <w:rsid w:val="00750238"/>
    <w:rsid w:val="007508E9"/>
    <w:rsid w:val="00750E75"/>
    <w:rsid w:val="00750EE9"/>
    <w:rsid w:val="00751761"/>
    <w:rsid w:val="00751B02"/>
    <w:rsid w:val="00751D30"/>
    <w:rsid w:val="007521AB"/>
    <w:rsid w:val="00752239"/>
    <w:rsid w:val="0075233E"/>
    <w:rsid w:val="00752837"/>
    <w:rsid w:val="00752A5E"/>
    <w:rsid w:val="00752B7A"/>
    <w:rsid w:val="00752E2D"/>
    <w:rsid w:val="007532F3"/>
    <w:rsid w:val="007533CE"/>
    <w:rsid w:val="0075346C"/>
    <w:rsid w:val="0075378A"/>
    <w:rsid w:val="007538FB"/>
    <w:rsid w:val="007543D1"/>
    <w:rsid w:val="0075474C"/>
    <w:rsid w:val="00755059"/>
    <w:rsid w:val="00755DDC"/>
    <w:rsid w:val="007566F3"/>
    <w:rsid w:val="00756756"/>
    <w:rsid w:val="00756963"/>
    <w:rsid w:val="00756C29"/>
    <w:rsid w:val="00756F86"/>
    <w:rsid w:val="007570EA"/>
    <w:rsid w:val="00757651"/>
    <w:rsid w:val="00757B5A"/>
    <w:rsid w:val="00757BAC"/>
    <w:rsid w:val="007602A3"/>
    <w:rsid w:val="00760A52"/>
    <w:rsid w:val="00760CEC"/>
    <w:rsid w:val="00760E4C"/>
    <w:rsid w:val="0076117E"/>
    <w:rsid w:val="00761378"/>
    <w:rsid w:val="0076198D"/>
    <w:rsid w:val="007622EF"/>
    <w:rsid w:val="00762475"/>
    <w:rsid w:val="00763134"/>
    <w:rsid w:val="00763294"/>
    <w:rsid w:val="00763484"/>
    <w:rsid w:val="007634E9"/>
    <w:rsid w:val="0076367B"/>
    <w:rsid w:val="007639DC"/>
    <w:rsid w:val="00763AD8"/>
    <w:rsid w:val="00763B81"/>
    <w:rsid w:val="00763F56"/>
    <w:rsid w:val="007643FB"/>
    <w:rsid w:val="00764485"/>
    <w:rsid w:val="00764526"/>
    <w:rsid w:val="00764763"/>
    <w:rsid w:val="00764B77"/>
    <w:rsid w:val="00764FA8"/>
    <w:rsid w:val="007650D4"/>
    <w:rsid w:val="00766783"/>
    <w:rsid w:val="00766E51"/>
    <w:rsid w:val="007671CD"/>
    <w:rsid w:val="00770C8F"/>
    <w:rsid w:val="007712B7"/>
    <w:rsid w:val="007713B6"/>
    <w:rsid w:val="00771777"/>
    <w:rsid w:val="007718BB"/>
    <w:rsid w:val="00771991"/>
    <w:rsid w:val="00771B77"/>
    <w:rsid w:val="00771D25"/>
    <w:rsid w:val="00771E71"/>
    <w:rsid w:val="00772347"/>
    <w:rsid w:val="007728AF"/>
    <w:rsid w:val="00772A31"/>
    <w:rsid w:val="00773C27"/>
    <w:rsid w:val="00773CC8"/>
    <w:rsid w:val="0077400A"/>
    <w:rsid w:val="007740C2"/>
    <w:rsid w:val="00774446"/>
    <w:rsid w:val="007746A8"/>
    <w:rsid w:val="007749D2"/>
    <w:rsid w:val="007750A7"/>
    <w:rsid w:val="00775135"/>
    <w:rsid w:val="007755CE"/>
    <w:rsid w:val="00777395"/>
    <w:rsid w:val="0078023C"/>
    <w:rsid w:val="00780DFE"/>
    <w:rsid w:val="0078107B"/>
    <w:rsid w:val="00781970"/>
    <w:rsid w:val="0078231C"/>
    <w:rsid w:val="00782447"/>
    <w:rsid w:val="00782AE7"/>
    <w:rsid w:val="00782F3B"/>
    <w:rsid w:val="00782FF5"/>
    <w:rsid w:val="00783428"/>
    <w:rsid w:val="00783970"/>
    <w:rsid w:val="00783A59"/>
    <w:rsid w:val="00783ADE"/>
    <w:rsid w:val="00783CD2"/>
    <w:rsid w:val="00783D02"/>
    <w:rsid w:val="00783FC1"/>
    <w:rsid w:val="007841D0"/>
    <w:rsid w:val="00784699"/>
    <w:rsid w:val="007846FE"/>
    <w:rsid w:val="00784BA0"/>
    <w:rsid w:val="00784E73"/>
    <w:rsid w:val="007856E1"/>
    <w:rsid w:val="00785727"/>
    <w:rsid w:val="0078586F"/>
    <w:rsid w:val="00785AB8"/>
    <w:rsid w:val="00785B8E"/>
    <w:rsid w:val="00787055"/>
    <w:rsid w:val="007872C0"/>
    <w:rsid w:val="00787711"/>
    <w:rsid w:val="00787B6B"/>
    <w:rsid w:val="00787BED"/>
    <w:rsid w:val="00787C71"/>
    <w:rsid w:val="00790169"/>
    <w:rsid w:val="00790869"/>
    <w:rsid w:val="00790B0E"/>
    <w:rsid w:val="00790EAD"/>
    <w:rsid w:val="00790F14"/>
    <w:rsid w:val="0079173C"/>
    <w:rsid w:val="00791D7C"/>
    <w:rsid w:val="00791FDC"/>
    <w:rsid w:val="00792535"/>
    <w:rsid w:val="00792AE2"/>
    <w:rsid w:val="00792D9D"/>
    <w:rsid w:val="00792E59"/>
    <w:rsid w:val="0079301C"/>
    <w:rsid w:val="007930AA"/>
    <w:rsid w:val="00793A03"/>
    <w:rsid w:val="00793A84"/>
    <w:rsid w:val="00793AD1"/>
    <w:rsid w:val="00793D76"/>
    <w:rsid w:val="007945A7"/>
    <w:rsid w:val="00794938"/>
    <w:rsid w:val="00794F64"/>
    <w:rsid w:val="00794FF7"/>
    <w:rsid w:val="00795505"/>
    <w:rsid w:val="00795578"/>
    <w:rsid w:val="00795655"/>
    <w:rsid w:val="007960D3"/>
    <w:rsid w:val="0079638B"/>
    <w:rsid w:val="0079656B"/>
    <w:rsid w:val="00796575"/>
    <w:rsid w:val="007965A3"/>
    <w:rsid w:val="0079663D"/>
    <w:rsid w:val="00797C5E"/>
    <w:rsid w:val="00797D2B"/>
    <w:rsid w:val="007A05B7"/>
    <w:rsid w:val="007A0FF3"/>
    <w:rsid w:val="007A1391"/>
    <w:rsid w:val="007A1B80"/>
    <w:rsid w:val="007A1D1F"/>
    <w:rsid w:val="007A257C"/>
    <w:rsid w:val="007A2635"/>
    <w:rsid w:val="007A3C2A"/>
    <w:rsid w:val="007A461B"/>
    <w:rsid w:val="007A48EC"/>
    <w:rsid w:val="007A5239"/>
    <w:rsid w:val="007A5698"/>
    <w:rsid w:val="007A5919"/>
    <w:rsid w:val="007A5F12"/>
    <w:rsid w:val="007A708C"/>
    <w:rsid w:val="007A76FD"/>
    <w:rsid w:val="007A779B"/>
    <w:rsid w:val="007B0049"/>
    <w:rsid w:val="007B009A"/>
    <w:rsid w:val="007B0194"/>
    <w:rsid w:val="007B0A93"/>
    <w:rsid w:val="007B0B18"/>
    <w:rsid w:val="007B0E60"/>
    <w:rsid w:val="007B17A3"/>
    <w:rsid w:val="007B22A7"/>
    <w:rsid w:val="007B2B32"/>
    <w:rsid w:val="007B2C70"/>
    <w:rsid w:val="007B2CC6"/>
    <w:rsid w:val="007B347B"/>
    <w:rsid w:val="007B3A13"/>
    <w:rsid w:val="007B421D"/>
    <w:rsid w:val="007B4B72"/>
    <w:rsid w:val="007B5729"/>
    <w:rsid w:val="007B57CF"/>
    <w:rsid w:val="007B5C7F"/>
    <w:rsid w:val="007B66E5"/>
    <w:rsid w:val="007B7465"/>
    <w:rsid w:val="007B79EB"/>
    <w:rsid w:val="007C0F00"/>
    <w:rsid w:val="007C1604"/>
    <w:rsid w:val="007C1C63"/>
    <w:rsid w:val="007C2461"/>
    <w:rsid w:val="007C29A9"/>
    <w:rsid w:val="007C2A10"/>
    <w:rsid w:val="007C2FF1"/>
    <w:rsid w:val="007C315E"/>
    <w:rsid w:val="007C32AD"/>
    <w:rsid w:val="007C3FDE"/>
    <w:rsid w:val="007C4CD0"/>
    <w:rsid w:val="007C4EF8"/>
    <w:rsid w:val="007C57A8"/>
    <w:rsid w:val="007C5A3E"/>
    <w:rsid w:val="007C5C87"/>
    <w:rsid w:val="007C643F"/>
    <w:rsid w:val="007C6D17"/>
    <w:rsid w:val="007C6DBF"/>
    <w:rsid w:val="007C79DF"/>
    <w:rsid w:val="007C7A3A"/>
    <w:rsid w:val="007C7D35"/>
    <w:rsid w:val="007C7D92"/>
    <w:rsid w:val="007D08D0"/>
    <w:rsid w:val="007D0A0B"/>
    <w:rsid w:val="007D0C8E"/>
    <w:rsid w:val="007D1595"/>
    <w:rsid w:val="007D15C1"/>
    <w:rsid w:val="007D1BF0"/>
    <w:rsid w:val="007D27FA"/>
    <w:rsid w:val="007D2871"/>
    <w:rsid w:val="007D28DA"/>
    <w:rsid w:val="007D2938"/>
    <w:rsid w:val="007D2F9F"/>
    <w:rsid w:val="007D31A3"/>
    <w:rsid w:val="007D3CD3"/>
    <w:rsid w:val="007D4027"/>
    <w:rsid w:val="007D4299"/>
    <w:rsid w:val="007D4605"/>
    <w:rsid w:val="007D4A99"/>
    <w:rsid w:val="007D4BAE"/>
    <w:rsid w:val="007D4CD5"/>
    <w:rsid w:val="007D54C8"/>
    <w:rsid w:val="007D5627"/>
    <w:rsid w:val="007D5EE2"/>
    <w:rsid w:val="007D621E"/>
    <w:rsid w:val="007D665A"/>
    <w:rsid w:val="007D6C45"/>
    <w:rsid w:val="007D7095"/>
    <w:rsid w:val="007D755C"/>
    <w:rsid w:val="007D76E1"/>
    <w:rsid w:val="007E0156"/>
    <w:rsid w:val="007E0688"/>
    <w:rsid w:val="007E0787"/>
    <w:rsid w:val="007E0D55"/>
    <w:rsid w:val="007E0DEE"/>
    <w:rsid w:val="007E0EFC"/>
    <w:rsid w:val="007E1005"/>
    <w:rsid w:val="007E11C5"/>
    <w:rsid w:val="007E1A88"/>
    <w:rsid w:val="007E2831"/>
    <w:rsid w:val="007E2887"/>
    <w:rsid w:val="007E37EF"/>
    <w:rsid w:val="007E3A0C"/>
    <w:rsid w:val="007E454E"/>
    <w:rsid w:val="007E4734"/>
    <w:rsid w:val="007E47B3"/>
    <w:rsid w:val="007E49BC"/>
    <w:rsid w:val="007E49D9"/>
    <w:rsid w:val="007E4D50"/>
    <w:rsid w:val="007E5901"/>
    <w:rsid w:val="007E6729"/>
    <w:rsid w:val="007F0166"/>
    <w:rsid w:val="007F0F5F"/>
    <w:rsid w:val="007F159E"/>
    <w:rsid w:val="007F18A3"/>
    <w:rsid w:val="007F1FF1"/>
    <w:rsid w:val="007F2219"/>
    <w:rsid w:val="007F24BF"/>
    <w:rsid w:val="007F285C"/>
    <w:rsid w:val="007F2F89"/>
    <w:rsid w:val="007F3252"/>
    <w:rsid w:val="007F3765"/>
    <w:rsid w:val="007F3C3A"/>
    <w:rsid w:val="007F4021"/>
    <w:rsid w:val="007F41CA"/>
    <w:rsid w:val="007F44B7"/>
    <w:rsid w:val="007F4BCC"/>
    <w:rsid w:val="007F4D77"/>
    <w:rsid w:val="007F4DE1"/>
    <w:rsid w:val="007F597D"/>
    <w:rsid w:val="007F5C55"/>
    <w:rsid w:val="007F5D65"/>
    <w:rsid w:val="007F5F94"/>
    <w:rsid w:val="007F6145"/>
    <w:rsid w:val="007F6149"/>
    <w:rsid w:val="007F646D"/>
    <w:rsid w:val="007F66D1"/>
    <w:rsid w:val="007F6845"/>
    <w:rsid w:val="007F6989"/>
    <w:rsid w:val="007F69EC"/>
    <w:rsid w:val="007F6DA7"/>
    <w:rsid w:val="007F6F22"/>
    <w:rsid w:val="007F7051"/>
    <w:rsid w:val="007F7B36"/>
    <w:rsid w:val="007F7F75"/>
    <w:rsid w:val="00800008"/>
    <w:rsid w:val="00800AE3"/>
    <w:rsid w:val="00800EB8"/>
    <w:rsid w:val="0080164F"/>
    <w:rsid w:val="00801A92"/>
    <w:rsid w:val="00801E49"/>
    <w:rsid w:val="00802A5D"/>
    <w:rsid w:val="00802ACB"/>
    <w:rsid w:val="008041D3"/>
    <w:rsid w:val="0080441A"/>
    <w:rsid w:val="008045B4"/>
    <w:rsid w:val="00804621"/>
    <w:rsid w:val="0080498F"/>
    <w:rsid w:val="00804BD3"/>
    <w:rsid w:val="00804BF4"/>
    <w:rsid w:val="00804CE7"/>
    <w:rsid w:val="00805833"/>
    <w:rsid w:val="00805966"/>
    <w:rsid w:val="00805E44"/>
    <w:rsid w:val="00805E5B"/>
    <w:rsid w:val="0080621E"/>
    <w:rsid w:val="00806980"/>
    <w:rsid w:val="00806F20"/>
    <w:rsid w:val="00807654"/>
    <w:rsid w:val="008078B6"/>
    <w:rsid w:val="008102AB"/>
    <w:rsid w:val="00810792"/>
    <w:rsid w:val="00810930"/>
    <w:rsid w:val="00811EBA"/>
    <w:rsid w:val="0081201F"/>
    <w:rsid w:val="00812BE7"/>
    <w:rsid w:val="00813203"/>
    <w:rsid w:val="00813CA1"/>
    <w:rsid w:val="00813D78"/>
    <w:rsid w:val="00813F7D"/>
    <w:rsid w:val="0081404A"/>
    <w:rsid w:val="008145B7"/>
    <w:rsid w:val="00814649"/>
    <w:rsid w:val="0081475B"/>
    <w:rsid w:val="00814BBA"/>
    <w:rsid w:val="008151BC"/>
    <w:rsid w:val="00815578"/>
    <w:rsid w:val="0081560E"/>
    <w:rsid w:val="008159FB"/>
    <w:rsid w:val="00815B7B"/>
    <w:rsid w:val="00816483"/>
    <w:rsid w:val="00816F9C"/>
    <w:rsid w:val="00817E2D"/>
    <w:rsid w:val="00820C05"/>
    <w:rsid w:val="00822A0B"/>
    <w:rsid w:val="00822B9D"/>
    <w:rsid w:val="00822C3F"/>
    <w:rsid w:val="00822D15"/>
    <w:rsid w:val="008235E4"/>
    <w:rsid w:val="00823AF7"/>
    <w:rsid w:val="0082412A"/>
    <w:rsid w:val="00824A6B"/>
    <w:rsid w:val="00824C17"/>
    <w:rsid w:val="008250C0"/>
    <w:rsid w:val="008251F5"/>
    <w:rsid w:val="008254EC"/>
    <w:rsid w:val="0082561E"/>
    <w:rsid w:val="008256A0"/>
    <w:rsid w:val="00825C5E"/>
    <w:rsid w:val="00825E14"/>
    <w:rsid w:val="00826925"/>
    <w:rsid w:val="00826A4D"/>
    <w:rsid w:val="00826ADA"/>
    <w:rsid w:val="00826FAB"/>
    <w:rsid w:val="00827130"/>
    <w:rsid w:val="008272C0"/>
    <w:rsid w:val="008274A4"/>
    <w:rsid w:val="00827548"/>
    <w:rsid w:val="008275B1"/>
    <w:rsid w:val="00827869"/>
    <w:rsid w:val="00827BDA"/>
    <w:rsid w:val="008306D2"/>
    <w:rsid w:val="00830E78"/>
    <w:rsid w:val="00830F07"/>
    <w:rsid w:val="008315A1"/>
    <w:rsid w:val="00831D5E"/>
    <w:rsid w:val="00831E96"/>
    <w:rsid w:val="00831FAD"/>
    <w:rsid w:val="00832BAF"/>
    <w:rsid w:val="00832E42"/>
    <w:rsid w:val="0083306E"/>
    <w:rsid w:val="008333FF"/>
    <w:rsid w:val="008349E9"/>
    <w:rsid w:val="00834DA5"/>
    <w:rsid w:val="00834FA4"/>
    <w:rsid w:val="00835197"/>
    <w:rsid w:val="008353E0"/>
    <w:rsid w:val="008355C0"/>
    <w:rsid w:val="008355DD"/>
    <w:rsid w:val="00835618"/>
    <w:rsid w:val="00835F6E"/>
    <w:rsid w:val="00836239"/>
    <w:rsid w:val="008363A3"/>
    <w:rsid w:val="0083771B"/>
    <w:rsid w:val="00837C53"/>
    <w:rsid w:val="00840174"/>
    <w:rsid w:val="0084040E"/>
    <w:rsid w:val="008406E1"/>
    <w:rsid w:val="00840836"/>
    <w:rsid w:val="00840919"/>
    <w:rsid w:val="00840B73"/>
    <w:rsid w:val="00841565"/>
    <w:rsid w:val="0084176A"/>
    <w:rsid w:val="00841E4C"/>
    <w:rsid w:val="00842034"/>
    <w:rsid w:val="008422F1"/>
    <w:rsid w:val="00842C6E"/>
    <w:rsid w:val="008431AF"/>
    <w:rsid w:val="00843C38"/>
    <w:rsid w:val="0084494A"/>
    <w:rsid w:val="00844EE7"/>
    <w:rsid w:val="008455EB"/>
    <w:rsid w:val="00845B5C"/>
    <w:rsid w:val="00845BA6"/>
    <w:rsid w:val="0084639E"/>
    <w:rsid w:val="00846617"/>
    <w:rsid w:val="008473C2"/>
    <w:rsid w:val="00850023"/>
    <w:rsid w:val="0085002D"/>
    <w:rsid w:val="008504AA"/>
    <w:rsid w:val="008509B6"/>
    <w:rsid w:val="00850CD6"/>
    <w:rsid w:val="008512B3"/>
    <w:rsid w:val="0085194A"/>
    <w:rsid w:val="00852CF1"/>
    <w:rsid w:val="008537F7"/>
    <w:rsid w:val="00853FC4"/>
    <w:rsid w:val="008546CF"/>
    <w:rsid w:val="0085486F"/>
    <w:rsid w:val="00854996"/>
    <w:rsid w:val="00854C66"/>
    <w:rsid w:val="00854E70"/>
    <w:rsid w:val="00854EDF"/>
    <w:rsid w:val="00855EF1"/>
    <w:rsid w:val="008560E1"/>
    <w:rsid w:val="0085644A"/>
    <w:rsid w:val="00856BC7"/>
    <w:rsid w:val="008570AC"/>
    <w:rsid w:val="0085715D"/>
    <w:rsid w:val="00857238"/>
    <w:rsid w:val="008573D0"/>
    <w:rsid w:val="008575B3"/>
    <w:rsid w:val="00860200"/>
    <w:rsid w:val="00860A79"/>
    <w:rsid w:val="00860B7F"/>
    <w:rsid w:val="00860C5A"/>
    <w:rsid w:val="00860C76"/>
    <w:rsid w:val="00860FA1"/>
    <w:rsid w:val="00860FFE"/>
    <w:rsid w:val="00861304"/>
    <w:rsid w:val="0086164A"/>
    <w:rsid w:val="008618E7"/>
    <w:rsid w:val="008620B6"/>
    <w:rsid w:val="00862851"/>
    <w:rsid w:val="0086290A"/>
    <w:rsid w:val="00862E2E"/>
    <w:rsid w:val="00863399"/>
    <w:rsid w:val="008633FC"/>
    <w:rsid w:val="00863D64"/>
    <w:rsid w:val="00864229"/>
    <w:rsid w:val="00864370"/>
    <w:rsid w:val="00864528"/>
    <w:rsid w:val="00864713"/>
    <w:rsid w:val="00864CD1"/>
    <w:rsid w:val="00865074"/>
    <w:rsid w:val="00865239"/>
    <w:rsid w:val="00865431"/>
    <w:rsid w:val="008656D2"/>
    <w:rsid w:val="0086643A"/>
    <w:rsid w:val="00866708"/>
    <w:rsid w:val="00866B57"/>
    <w:rsid w:val="00866DFD"/>
    <w:rsid w:val="00867649"/>
    <w:rsid w:val="0086783C"/>
    <w:rsid w:val="00867E06"/>
    <w:rsid w:val="00867E4C"/>
    <w:rsid w:val="00867F3B"/>
    <w:rsid w:val="008705EA"/>
    <w:rsid w:val="0087073C"/>
    <w:rsid w:val="00870787"/>
    <w:rsid w:val="00870ED0"/>
    <w:rsid w:val="0087135B"/>
    <w:rsid w:val="0087149A"/>
    <w:rsid w:val="00871582"/>
    <w:rsid w:val="00871746"/>
    <w:rsid w:val="008724E8"/>
    <w:rsid w:val="00872822"/>
    <w:rsid w:val="00872956"/>
    <w:rsid w:val="00872E40"/>
    <w:rsid w:val="0087337F"/>
    <w:rsid w:val="008735C2"/>
    <w:rsid w:val="00873710"/>
    <w:rsid w:val="008737BB"/>
    <w:rsid w:val="0087397C"/>
    <w:rsid w:val="00873AA2"/>
    <w:rsid w:val="00874595"/>
    <w:rsid w:val="008748F6"/>
    <w:rsid w:val="00874BDC"/>
    <w:rsid w:val="00874C7D"/>
    <w:rsid w:val="00874DC9"/>
    <w:rsid w:val="00874E2E"/>
    <w:rsid w:val="00874F72"/>
    <w:rsid w:val="008754C6"/>
    <w:rsid w:val="008754FB"/>
    <w:rsid w:val="0087554A"/>
    <w:rsid w:val="008758F3"/>
    <w:rsid w:val="008760E5"/>
    <w:rsid w:val="0087699E"/>
    <w:rsid w:val="008769E3"/>
    <w:rsid w:val="00876F23"/>
    <w:rsid w:val="00877031"/>
    <w:rsid w:val="0087758A"/>
    <w:rsid w:val="00877EA8"/>
    <w:rsid w:val="0088125E"/>
    <w:rsid w:val="0088140C"/>
    <w:rsid w:val="00881BBB"/>
    <w:rsid w:val="00881C4B"/>
    <w:rsid w:val="00882B5B"/>
    <w:rsid w:val="00882D62"/>
    <w:rsid w:val="00883991"/>
    <w:rsid w:val="008845CC"/>
    <w:rsid w:val="00885024"/>
    <w:rsid w:val="0088549D"/>
    <w:rsid w:val="00885841"/>
    <w:rsid w:val="00885A8E"/>
    <w:rsid w:val="008870B2"/>
    <w:rsid w:val="00887793"/>
    <w:rsid w:val="00887BE3"/>
    <w:rsid w:val="00887F69"/>
    <w:rsid w:val="008900D3"/>
    <w:rsid w:val="00890716"/>
    <w:rsid w:val="00890CE4"/>
    <w:rsid w:val="00890D2F"/>
    <w:rsid w:val="00891C5F"/>
    <w:rsid w:val="00891F56"/>
    <w:rsid w:val="00892E0F"/>
    <w:rsid w:val="00892FB5"/>
    <w:rsid w:val="00893976"/>
    <w:rsid w:val="00894738"/>
    <w:rsid w:val="00894CA9"/>
    <w:rsid w:val="00895341"/>
    <w:rsid w:val="00895644"/>
    <w:rsid w:val="00895B61"/>
    <w:rsid w:val="0089684D"/>
    <w:rsid w:val="00897D9F"/>
    <w:rsid w:val="00897F79"/>
    <w:rsid w:val="008A09C6"/>
    <w:rsid w:val="008A1024"/>
    <w:rsid w:val="008A16FD"/>
    <w:rsid w:val="008A1B28"/>
    <w:rsid w:val="008A1D79"/>
    <w:rsid w:val="008A2031"/>
    <w:rsid w:val="008A2497"/>
    <w:rsid w:val="008A24AD"/>
    <w:rsid w:val="008A279E"/>
    <w:rsid w:val="008A2A1F"/>
    <w:rsid w:val="008A2D90"/>
    <w:rsid w:val="008A335D"/>
    <w:rsid w:val="008A33D2"/>
    <w:rsid w:val="008A33FB"/>
    <w:rsid w:val="008A3437"/>
    <w:rsid w:val="008A3721"/>
    <w:rsid w:val="008A39CE"/>
    <w:rsid w:val="008A3BC3"/>
    <w:rsid w:val="008A409A"/>
    <w:rsid w:val="008A410E"/>
    <w:rsid w:val="008A4125"/>
    <w:rsid w:val="008A4461"/>
    <w:rsid w:val="008A487C"/>
    <w:rsid w:val="008A4ADF"/>
    <w:rsid w:val="008A5614"/>
    <w:rsid w:val="008A597C"/>
    <w:rsid w:val="008A5D61"/>
    <w:rsid w:val="008A5E56"/>
    <w:rsid w:val="008A6231"/>
    <w:rsid w:val="008A6431"/>
    <w:rsid w:val="008A6C27"/>
    <w:rsid w:val="008A6C3F"/>
    <w:rsid w:val="008A6EB8"/>
    <w:rsid w:val="008A7077"/>
    <w:rsid w:val="008A7366"/>
    <w:rsid w:val="008A7927"/>
    <w:rsid w:val="008A7B9E"/>
    <w:rsid w:val="008A7F95"/>
    <w:rsid w:val="008B01A8"/>
    <w:rsid w:val="008B081A"/>
    <w:rsid w:val="008B0971"/>
    <w:rsid w:val="008B0C82"/>
    <w:rsid w:val="008B1051"/>
    <w:rsid w:val="008B1738"/>
    <w:rsid w:val="008B1DBF"/>
    <w:rsid w:val="008B1E2E"/>
    <w:rsid w:val="008B24CE"/>
    <w:rsid w:val="008B277A"/>
    <w:rsid w:val="008B28B8"/>
    <w:rsid w:val="008B29D2"/>
    <w:rsid w:val="008B29D8"/>
    <w:rsid w:val="008B32DF"/>
    <w:rsid w:val="008B3693"/>
    <w:rsid w:val="008B3D79"/>
    <w:rsid w:val="008B3DC9"/>
    <w:rsid w:val="008B3EF0"/>
    <w:rsid w:val="008B418E"/>
    <w:rsid w:val="008B4DE5"/>
    <w:rsid w:val="008B4E7C"/>
    <w:rsid w:val="008B538D"/>
    <w:rsid w:val="008B5467"/>
    <w:rsid w:val="008B59A3"/>
    <w:rsid w:val="008B5DFC"/>
    <w:rsid w:val="008B6277"/>
    <w:rsid w:val="008B6375"/>
    <w:rsid w:val="008B64F1"/>
    <w:rsid w:val="008B659C"/>
    <w:rsid w:val="008B66E4"/>
    <w:rsid w:val="008B68AB"/>
    <w:rsid w:val="008B6A81"/>
    <w:rsid w:val="008B6F77"/>
    <w:rsid w:val="008C01EC"/>
    <w:rsid w:val="008C0410"/>
    <w:rsid w:val="008C0B56"/>
    <w:rsid w:val="008C1057"/>
    <w:rsid w:val="008C138F"/>
    <w:rsid w:val="008C1A68"/>
    <w:rsid w:val="008C1FB3"/>
    <w:rsid w:val="008C23DD"/>
    <w:rsid w:val="008C2819"/>
    <w:rsid w:val="008C2A3C"/>
    <w:rsid w:val="008C3493"/>
    <w:rsid w:val="008C3BB2"/>
    <w:rsid w:val="008C43E5"/>
    <w:rsid w:val="008C4604"/>
    <w:rsid w:val="008C4866"/>
    <w:rsid w:val="008C4924"/>
    <w:rsid w:val="008C4D98"/>
    <w:rsid w:val="008C4E99"/>
    <w:rsid w:val="008C506C"/>
    <w:rsid w:val="008C52AE"/>
    <w:rsid w:val="008C5391"/>
    <w:rsid w:val="008C564A"/>
    <w:rsid w:val="008C5C03"/>
    <w:rsid w:val="008C65D0"/>
    <w:rsid w:val="008C665B"/>
    <w:rsid w:val="008C6B35"/>
    <w:rsid w:val="008C70EF"/>
    <w:rsid w:val="008C755A"/>
    <w:rsid w:val="008C7AFC"/>
    <w:rsid w:val="008D0102"/>
    <w:rsid w:val="008D043C"/>
    <w:rsid w:val="008D0B09"/>
    <w:rsid w:val="008D0B5E"/>
    <w:rsid w:val="008D0CA6"/>
    <w:rsid w:val="008D1192"/>
    <w:rsid w:val="008D1F7F"/>
    <w:rsid w:val="008D2910"/>
    <w:rsid w:val="008D3041"/>
    <w:rsid w:val="008D3160"/>
    <w:rsid w:val="008D3216"/>
    <w:rsid w:val="008D37B1"/>
    <w:rsid w:val="008D3868"/>
    <w:rsid w:val="008D3F79"/>
    <w:rsid w:val="008D4ED3"/>
    <w:rsid w:val="008D4FF8"/>
    <w:rsid w:val="008D5336"/>
    <w:rsid w:val="008D5543"/>
    <w:rsid w:val="008D5CCD"/>
    <w:rsid w:val="008D638A"/>
    <w:rsid w:val="008D6E15"/>
    <w:rsid w:val="008D739F"/>
    <w:rsid w:val="008D7FBF"/>
    <w:rsid w:val="008E0284"/>
    <w:rsid w:val="008E0E2F"/>
    <w:rsid w:val="008E10E0"/>
    <w:rsid w:val="008E11D9"/>
    <w:rsid w:val="008E12C6"/>
    <w:rsid w:val="008E1743"/>
    <w:rsid w:val="008E22CA"/>
    <w:rsid w:val="008E23D6"/>
    <w:rsid w:val="008E23E5"/>
    <w:rsid w:val="008E266C"/>
    <w:rsid w:val="008E269C"/>
    <w:rsid w:val="008E274C"/>
    <w:rsid w:val="008E35AA"/>
    <w:rsid w:val="008E3A2A"/>
    <w:rsid w:val="008E3AAC"/>
    <w:rsid w:val="008E3B5B"/>
    <w:rsid w:val="008E4443"/>
    <w:rsid w:val="008E4496"/>
    <w:rsid w:val="008E49A4"/>
    <w:rsid w:val="008E4A63"/>
    <w:rsid w:val="008E4B79"/>
    <w:rsid w:val="008E4DCA"/>
    <w:rsid w:val="008E51CC"/>
    <w:rsid w:val="008E5641"/>
    <w:rsid w:val="008E5F75"/>
    <w:rsid w:val="008E60AA"/>
    <w:rsid w:val="008E62CB"/>
    <w:rsid w:val="008E6865"/>
    <w:rsid w:val="008E7391"/>
    <w:rsid w:val="008E764B"/>
    <w:rsid w:val="008E781F"/>
    <w:rsid w:val="008F02D3"/>
    <w:rsid w:val="008F0F7D"/>
    <w:rsid w:val="008F18AE"/>
    <w:rsid w:val="008F1A2F"/>
    <w:rsid w:val="008F22DB"/>
    <w:rsid w:val="008F247A"/>
    <w:rsid w:val="008F2965"/>
    <w:rsid w:val="008F2E3E"/>
    <w:rsid w:val="008F3152"/>
    <w:rsid w:val="008F3286"/>
    <w:rsid w:val="008F37A0"/>
    <w:rsid w:val="008F3AEC"/>
    <w:rsid w:val="008F3F56"/>
    <w:rsid w:val="008F46F2"/>
    <w:rsid w:val="008F4938"/>
    <w:rsid w:val="008F49BA"/>
    <w:rsid w:val="008F5887"/>
    <w:rsid w:val="008F5B43"/>
    <w:rsid w:val="008F5DE6"/>
    <w:rsid w:val="008F5E6B"/>
    <w:rsid w:val="008F5E7C"/>
    <w:rsid w:val="008F5F47"/>
    <w:rsid w:val="008F625D"/>
    <w:rsid w:val="008F62D0"/>
    <w:rsid w:val="008F6A07"/>
    <w:rsid w:val="008F6BA1"/>
    <w:rsid w:val="008F709F"/>
    <w:rsid w:val="008F7244"/>
    <w:rsid w:val="008F7A03"/>
    <w:rsid w:val="0090087B"/>
    <w:rsid w:val="009008C6"/>
    <w:rsid w:val="00900EC5"/>
    <w:rsid w:val="00900EFE"/>
    <w:rsid w:val="00900F44"/>
    <w:rsid w:val="009018ED"/>
    <w:rsid w:val="00902671"/>
    <w:rsid w:val="0090276F"/>
    <w:rsid w:val="009032CA"/>
    <w:rsid w:val="009035EF"/>
    <w:rsid w:val="009045EA"/>
    <w:rsid w:val="00904698"/>
    <w:rsid w:val="00904FEC"/>
    <w:rsid w:val="00905509"/>
    <w:rsid w:val="00905C07"/>
    <w:rsid w:val="009061A9"/>
    <w:rsid w:val="00906292"/>
    <w:rsid w:val="00906A72"/>
    <w:rsid w:val="00906DDB"/>
    <w:rsid w:val="009073D1"/>
    <w:rsid w:val="00907441"/>
    <w:rsid w:val="00910B9F"/>
    <w:rsid w:val="00911113"/>
    <w:rsid w:val="009117D0"/>
    <w:rsid w:val="009117DB"/>
    <w:rsid w:val="0091213F"/>
    <w:rsid w:val="009122D4"/>
    <w:rsid w:val="009126AA"/>
    <w:rsid w:val="009128C3"/>
    <w:rsid w:val="00912C3D"/>
    <w:rsid w:val="00913361"/>
    <w:rsid w:val="00913542"/>
    <w:rsid w:val="00913B05"/>
    <w:rsid w:val="00915258"/>
    <w:rsid w:val="009154A4"/>
    <w:rsid w:val="0091662D"/>
    <w:rsid w:val="00916899"/>
    <w:rsid w:val="009170B5"/>
    <w:rsid w:val="00917227"/>
    <w:rsid w:val="009174EB"/>
    <w:rsid w:val="00917543"/>
    <w:rsid w:val="00917552"/>
    <w:rsid w:val="009175B1"/>
    <w:rsid w:val="0091795A"/>
    <w:rsid w:val="00917B6C"/>
    <w:rsid w:val="00917C8A"/>
    <w:rsid w:val="00917E4E"/>
    <w:rsid w:val="00917EC4"/>
    <w:rsid w:val="009201C7"/>
    <w:rsid w:val="00920242"/>
    <w:rsid w:val="00920AC9"/>
    <w:rsid w:val="00920CB3"/>
    <w:rsid w:val="00920F6E"/>
    <w:rsid w:val="009212C4"/>
    <w:rsid w:val="009212D1"/>
    <w:rsid w:val="009213D3"/>
    <w:rsid w:val="009214D6"/>
    <w:rsid w:val="009219B3"/>
    <w:rsid w:val="0092328F"/>
    <w:rsid w:val="009239C3"/>
    <w:rsid w:val="00923C37"/>
    <w:rsid w:val="00924342"/>
    <w:rsid w:val="009246A6"/>
    <w:rsid w:val="00924722"/>
    <w:rsid w:val="00924E29"/>
    <w:rsid w:val="00924FED"/>
    <w:rsid w:val="009252B7"/>
    <w:rsid w:val="00925638"/>
    <w:rsid w:val="00925CA5"/>
    <w:rsid w:val="0092647A"/>
    <w:rsid w:val="00927553"/>
    <w:rsid w:val="00927DB7"/>
    <w:rsid w:val="00930576"/>
    <w:rsid w:val="00930A68"/>
    <w:rsid w:val="0093118C"/>
    <w:rsid w:val="00931229"/>
    <w:rsid w:val="00931706"/>
    <w:rsid w:val="00931FB6"/>
    <w:rsid w:val="00932277"/>
    <w:rsid w:val="00932934"/>
    <w:rsid w:val="00932E64"/>
    <w:rsid w:val="0093306C"/>
    <w:rsid w:val="00933209"/>
    <w:rsid w:val="009334DA"/>
    <w:rsid w:val="00933500"/>
    <w:rsid w:val="009335E5"/>
    <w:rsid w:val="009341C0"/>
    <w:rsid w:val="009344E4"/>
    <w:rsid w:val="0093462E"/>
    <w:rsid w:val="00934FB0"/>
    <w:rsid w:val="00934FB4"/>
    <w:rsid w:val="00935484"/>
    <w:rsid w:val="00935D0B"/>
    <w:rsid w:val="0093605A"/>
    <w:rsid w:val="0093618C"/>
    <w:rsid w:val="00936723"/>
    <w:rsid w:val="00936CCC"/>
    <w:rsid w:val="0093723C"/>
    <w:rsid w:val="00937913"/>
    <w:rsid w:val="00937C38"/>
    <w:rsid w:val="00937D07"/>
    <w:rsid w:val="00940366"/>
    <w:rsid w:val="00940E87"/>
    <w:rsid w:val="00940FB3"/>
    <w:rsid w:val="009411AA"/>
    <w:rsid w:val="009412F0"/>
    <w:rsid w:val="00941C1D"/>
    <w:rsid w:val="0094206E"/>
    <w:rsid w:val="009420F9"/>
    <w:rsid w:val="009422D0"/>
    <w:rsid w:val="009428EC"/>
    <w:rsid w:val="009433E9"/>
    <w:rsid w:val="00943562"/>
    <w:rsid w:val="0094366E"/>
    <w:rsid w:val="009441E4"/>
    <w:rsid w:val="00944C27"/>
    <w:rsid w:val="00944C99"/>
    <w:rsid w:val="00944D33"/>
    <w:rsid w:val="00944D4A"/>
    <w:rsid w:val="00944F7D"/>
    <w:rsid w:val="00945156"/>
    <w:rsid w:val="009451E1"/>
    <w:rsid w:val="00945821"/>
    <w:rsid w:val="009458CB"/>
    <w:rsid w:val="00945F14"/>
    <w:rsid w:val="0094661B"/>
    <w:rsid w:val="00947105"/>
    <w:rsid w:val="009476CB"/>
    <w:rsid w:val="00947AE6"/>
    <w:rsid w:val="00947B11"/>
    <w:rsid w:val="00947C8E"/>
    <w:rsid w:val="00947D8E"/>
    <w:rsid w:val="00950139"/>
    <w:rsid w:val="0095023A"/>
    <w:rsid w:val="00950A3E"/>
    <w:rsid w:val="00950C71"/>
    <w:rsid w:val="00951913"/>
    <w:rsid w:val="00951F50"/>
    <w:rsid w:val="0095221D"/>
    <w:rsid w:val="00952265"/>
    <w:rsid w:val="0095272B"/>
    <w:rsid w:val="00952762"/>
    <w:rsid w:val="00952EE0"/>
    <w:rsid w:val="00953111"/>
    <w:rsid w:val="009532E0"/>
    <w:rsid w:val="0095332D"/>
    <w:rsid w:val="0095388D"/>
    <w:rsid w:val="00953D1E"/>
    <w:rsid w:val="00954261"/>
    <w:rsid w:val="009544AE"/>
    <w:rsid w:val="00955029"/>
    <w:rsid w:val="00955949"/>
    <w:rsid w:val="00957372"/>
    <w:rsid w:val="0095771E"/>
    <w:rsid w:val="00957E2D"/>
    <w:rsid w:val="00957ECD"/>
    <w:rsid w:val="009609FD"/>
    <w:rsid w:val="00960EC9"/>
    <w:rsid w:val="00961204"/>
    <w:rsid w:val="00961303"/>
    <w:rsid w:val="00961838"/>
    <w:rsid w:val="00961900"/>
    <w:rsid w:val="00961949"/>
    <w:rsid w:val="00961B59"/>
    <w:rsid w:val="00962490"/>
    <w:rsid w:val="009624E7"/>
    <w:rsid w:val="00962AA9"/>
    <w:rsid w:val="0096312A"/>
    <w:rsid w:val="00963453"/>
    <w:rsid w:val="009635B6"/>
    <w:rsid w:val="009635C7"/>
    <w:rsid w:val="00963963"/>
    <w:rsid w:val="00963ABC"/>
    <w:rsid w:val="00963F1C"/>
    <w:rsid w:val="0096447C"/>
    <w:rsid w:val="00964B96"/>
    <w:rsid w:val="00964E25"/>
    <w:rsid w:val="00965739"/>
    <w:rsid w:val="009659DA"/>
    <w:rsid w:val="00965AF0"/>
    <w:rsid w:val="009665E0"/>
    <w:rsid w:val="0096670B"/>
    <w:rsid w:val="009670EF"/>
    <w:rsid w:val="00967134"/>
    <w:rsid w:val="0096746B"/>
    <w:rsid w:val="00967BCD"/>
    <w:rsid w:val="00967EC9"/>
    <w:rsid w:val="00967FE3"/>
    <w:rsid w:val="00970216"/>
    <w:rsid w:val="00970506"/>
    <w:rsid w:val="009705CB"/>
    <w:rsid w:val="00970BFB"/>
    <w:rsid w:val="00970CA1"/>
    <w:rsid w:val="00970ECF"/>
    <w:rsid w:val="0097113D"/>
    <w:rsid w:val="0097133B"/>
    <w:rsid w:val="00971340"/>
    <w:rsid w:val="009713B2"/>
    <w:rsid w:val="009720A5"/>
    <w:rsid w:val="00972D21"/>
    <w:rsid w:val="009738DC"/>
    <w:rsid w:val="009739F5"/>
    <w:rsid w:val="00973AC9"/>
    <w:rsid w:val="00973CBC"/>
    <w:rsid w:val="0097464E"/>
    <w:rsid w:val="00974882"/>
    <w:rsid w:val="00974C07"/>
    <w:rsid w:val="009756C1"/>
    <w:rsid w:val="00975E4E"/>
    <w:rsid w:val="0097655A"/>
    <w:rsid w:val="009767E5"/>
    <w:rsid w:val="00976D60"/>
    <w:rsid w:val="00976E37"/>
    <w:rsid w:val="00977677"/>
    <w:rsid w:val="00977941"/>
    <w:rsid w:val="009779B7"/>
    <w:rsid w:val="0098003A"/>
    <w:rsid w:val="009804E3"/>
    <w:rsid w:val="00980532"/>
    <w:rsid w:val="009813B2"/>
    <w:rsid w:val="00981506"/>
    <w:rsid w:val="0098151C"/>
    <w:rsid w:val="00981563"/>
    <w:rsid w:val="00981632"/>
    <w:rsid w:val="0098177B"/>
    <w:rsid w:val="00981A31"/>
    <w:rsid w:val="00981FDF"/>
    <w:rsid w:val="009821A3"/>
    <w:rsid w:val="009822B1"/>
    <w:rsid w:val="00982AAB"/>
    <w:rsid w:val="00982C31"/>
    <w:rsid w:val="00982D1E"/>
    <w:rsid w:val="00983349"/>
    <w:rsid w:val="00983368"/>
    <w:rsid w:val="009835B3"/>
    <w:rsid w:val="00983EB0"/>
    <w:rsid w:val="00983F27"/>
    <w:rsid w:val="0098408C"/>
    <w:rsid w:val="009848C8"/>
    <w:rsid w:val="00984A1E"/>
    <w:rsid w:val="00984B9D"/>
    <w:rsid w:val="00984FBC"/>
    <w:rsid w:val="00985117"/>
    <w:rsid w:val="00985562"/>
    <w:rsid w:val="009857F5"/>
    <w:rsid w:val="00985985"/>
    <w:rsid w:val="00985EFC"/>
    <w:rsid w:val="009864C3"/>
    <w:rsid w:val="009865E8"/>
    <w:rsid w:val="0098701E"/>
    <w:rsid w:val="009872E3"/>
    <w:rsid w:val="0098736E"/>
    <w:rsid w:val="00987605"/>
    <w:rsid w:val="00987BC7"/>
    <w:rsid w:val="00987FB8"/>
    <w:rsid w:val="0099014F"/>
    <w:rsid w:val="009906C7"/>
    <w:rsid w:val="009906E0"/>
    <w:rsid w:val="009906F3"/>
    <w:rsid w:val="00990999"/>
    <w:rsid w:val="00991066"/>
    <w:rsid w:val="00991140"/>
    <w:rsid w:val="00991492"/>
    <w:rsid w:val="00991A5C"/>
    <w:rsid w:val="009929A0"/>
    <w:rsid w:val="00992A93"/>
    <w:rsid w:val="00993644"/>
    <w:rsid w:val="00993660"/>
    <w:rsid w:val="009939E7"/>
    <w:rsid w:val="00993AAB"/>
    <w:rsid w:val="00993DF1"/>
    <w:rsid w:val="009941CE"/>
    <w:rsid w:val="00994617"/>
    <w:rsid w:val="00994834"/>
    <w:rsid w:val="00995580"/>
    <w:rsid w:val="00995A3F"/>
    <w:rsid w:val="00995AF3"/>
    <w:rsid w:val="00995C88"/>
    <w:rsid w:val="0099644F"/>
    <w:rsid w:val="00996486"/>
    <w:rsid w:val="009966E5"/>
    <w:rsid w:val="0099681D"/>
    <w:rsid w:val="00996B0E"/>
    <w:rsid w:val="00996BC0"/>
    <w:rsid w:val="00996F67"/>
    <w:rsid w:val="009971C3"/>
    <w:rsid w:val="00997910"/>
    <w:rsid w:val="00997F53"/>
    <w:rsid w:val="00997FD0"/>
    <w:rsid w:val="009A01D1"/>
    <w:rsid w:val="009A0248"/>
    <w:rsid w:val="009A1073"/>
    <w:rsid w:val="009A1175"/>
    <w:rsid w:val="009A129B"/>
    <w:rsid w:val="009A12D8"/>
    <w:rsid w:val="009A1743"/>
    <w:rsid w:val="009A1C42"/>
    <w:rsid w:val="009A2246"/>
    <w:rsid w:val="009A2595"/>
    <w:rsid w:val="009A25A5"/>
    <w:rsid w:val="009A26B4"/>
    <w:rsid w:val="009A277F"/>
    <w:rsid w:val="009A27DF"/>
    <w:rsid w:val="009A2A03"/>
    <w:rsid w:val="009A3128"/>
    <w:rsid w:val="009A3528"/>
    <w:rsid w:val="009A378F"/>
    <w:rsid w:val="009A3929"/>
    <w:rsid w:val="009A3B30"/>
    <w:rsid w:val="009A3F57"/>
    <w:rsid w:val="009A41CD"/>
    <w:rsid w:val="009A4243"/>
    <w:rsid w:val="009A4320"/>
    <w:rsid w:val="009A4602"/>
    <w:rsid w:val="009A4B81"/>
    <w:rsid w:val="009A4F87"/>
    <w:rsid w:val="009A503E"/>
    <w:rsid w:val="009A52A6"/>
    <w:rsid w:val="009A5507"/>
    <w:rsid w:val="009A5A90"/>
    <w:rsid w:val="009A5E4D"/>
    <w:rsid w:val="009A5F94"/>
    <w:rsid w:val="009A6999"/>
    <w:rsid w:val="009A69A0"/>
    <w:rsid w:val="009A75AE"/>
    <w:rsid w:val="009A76BB"/>
    <w:rsid w:val="009A78FF"/>
    <w:rsid w:val="009A7930"/>
    <w:rsid w:val="009A7E3B"/>
    <w:rsid w:val="009A7E3E"/>
    <w:rsid w:val="009B0050"/>
    <w:rsid w:val="009B022F"/>
    <w:rsid w:val="009B0780"/>
    <w:rsid w:val="009B1271"/>
    <w:rsid w:val="009B12C9"/>
    <w:rsid w:val="009B1B45"/>
    <w:rsid w:val="009B1C91"/>
    <w:rsid w:val="009B1EEB"/>
    <w:rsid w:val="009B2478"/>
    <w:rsid w:val="009B2567"/>
    <w:rsid w:val="009B25B9"/>
    <w:rsid w:val="009B3569"/>
    <w:rsid w:val="009B37F5"/>
    <w:rsid w:val="009B41FE"/>
    <w:rsid w:val="009B42F6"/>
    <w:rsid w:val="009B4479"/>
    <w:rsid w:val="009B4FAA"/>
    <w:rsid w:val="009B5237"/>
    <w:rsid w:val="009B54C2"/>
    <w:rsid w:val="009B61BD"/>
    <w:rsid w:val="009B6821"/>
    <w:rsid w:val="009B697F"/>
    <w:rsid w:val="009B6E89"/>
    <w:rsid w:val="009B6EDD"/>
    <w:rsid w:val="009B742C"/>
    <w:rsid w:val="009B7779"/>
    <w:rsid w:val="009B7BA0"/>
    <w:rsid w:val="009B7BE9"/>
    <w:rsid w:val="009C01D7"/>
    <w:rsid w:val="009C1037"/>
    <w:rsid w:val="009C12AA"/>
    <w:rsid w:val="009C1B56"/>
    <w:rsid w:val="009C1EEF"/>
    <w:rsid w:val="009C303D"/>
    <w:rsid w:val="009C323D"/>
    <w:rsid w:val="009C328D"/>
    <w:rsid w:val="009C4A90"/>
    <w:rsid w:val="009C4E51"/>
    <w:rsid w:val="009C50B9"/>
    <w:rsid w:val="009C593C"/>
    <w:rsid w:val="009C5EFE"/>
    <w:rsid w:val="009C5F39"/>
    <w:rsid w:val="009C62C8"/>
    <w:rsid w:val="009C69C6"/>
    <w:rsid w:val="009C6A9A"/>
    <w:rsid w:val="009C6DF3"/>
    <w:rsid w:val="009C72B0"/>
    <w:rsid w:val="009C72F3"/>
    <w:rsid w:val="009D0E64"/>
    <w:rsid w:val="009D111B"/>
    <w:rsid w:val="009D1AFB"/>
    <w:rsid w:val="009D1B7A"/>
    <w:rsid w:val="009D25D5"/>
    <w:rsid w:val="009D28F6"/>
    <w:rsid w:val="009D2F76"/>
    <w:rsid w:val="009D330A"/>
    <w:rsid w:val="009D46C8"/>
    <w:rsid w:val="009D4A3F"/>
    <w:rsid w:val="009D587E"/>
    <w:rsid w:val="009D5AFD"/>
    <w:rsid w:val="009D5DE6"/>
    <w:rsid w:val="009D5EAC"/>
    <w:rsid w:val="009D615E"/>
    <w:rsid w:val="009D6ED5"/>
    <w:rsid w:val="009D72FD"/>
    <w:rsid w:val="009D73AC"/>
    <w:rsid w:val="009D7407"/>
    <w:rsid w:val="009D779B"/>
    <w:rsid w:val="009D7821"/>
    <w:rsid w:val="009E0378"/>
    <w:rsid w:val="009E04EC"/>
    <w:rsid w:val="009E1A58"/>
    <w:rsid w:val="009E1E34"/>
    <w:rsid w:val="009E2002"/>
    <w:rsid w:val="009E2A83"/>
    <w:rsid w:val="009E2AE1"/>
    <w:rsid w:val="009E2B00"/>
    <w:rsid w:val="009E37E7"/>
    <w:rsid w:val="009E435C"/>
    <w:rsid w:val="009E4789"/>
    <w:rsid w:val="009E4A9C"/>
    <w:rsid w:val="009E4B77"/>
    <w:rsid w:val="009E50AE"/>
    <w:rsid w:val="009E5168"/>
    <w:rsid w:val="009E5514"/>
    <w:rsid w:val="009E55FB"/>
    <w:rsid w:val="009E568F"/>
    <w:rsid w:val="009E5838"/>
    <w:rsid w:val="009E6070"/>
    <w:rsid w:val="009E691B"/>
    <w:rsid w:val="009E6CF6"/>
    <w:rsid w:val="009E6F7B"/>
    <w:rsid w:val="009E702F"/>
    <w:rsid w:val="009E7264"/>
    <w:rsid w:val="009E7894"/>
    <w:rsid w:val="009E7D63"/>
    <w:rsid w:val="009E7EAF"/>
    <w:rsid w:val="009F026B"/>
    <w:rsid w:val="009F055C"/>
    <w:rsid w:val="009F0696"/>
    <w:rsid w:val="009F18C8"/>
    <w:rsid w:val="009F1910"/>
    <w:rsid w:val="009F1B2B"/>
    <w:rsid w:val="009F244E"/>
    <w:rsid w:val="009F2667"/>
    <w:rsid w:val="009F26DC"/>
    <w:rsid w:val="009F2AA9"/>
    <w:rsid w:val="009F2B7F"/>
    <w:rsid w:val="009F2FC5"/>
    <w:rsid w:val="009F3342"/>
    <w:rsid w:val="009F39C7"/>
    <w:rsid w:val="009F3A50"/>
    <w:rsid w:val="009F3D67"/>
    <w:rsid w:val="009F46BA"/>
    <w:rsid w:val="009F46D5"/>
    <w:rsid w:val="009F4722"/>
    <w:rsid w:val="009F4786"/>
    <w:rsid w:val="009F47B2"/>
    <w:rsid w:val="009F4BAC"/>
    <w:rsid w:val="009F4E7E"/>
    <w:rsid w:val="009F581B"/>
    <w:rsid w:val="009F58EC"/>
    <w:rsid w:val="009F642D"/>
    <w:rsid w:val="009F6704"/>
    <w:rsid w:val="009F67C1"/>
    <w:rsid w:val="009F76CE"/>
    <w:rsid w:val="009F795D"/>
    <w:rsid w:val="009F7D2F"/>
    <w:rsid w:val="00A0036B"/>
    <w:rsid w:val="00A0076C"/>
    <w:rsid w:val="00A0118E"/>
    <w:rsid w:val="00A015A6"/>
    <w:rsid w:val="00A015FE"/>
    <w:rsid w:val="00A01D15"/>
    <w:rsid w:val="00A021E5"/>
    <w:rsid w:val="00A022BC"/>
    <w:rsid w:val="00A02471"/>
    <w:rsid w:val="00A02564"/>
    <w:rsid w:val="00A02AB4"/>
    <w:rsid w:val="00A034DB"/>
    <w:rsid w:val="00A03C3F"/>
    <w:rsid w:val="00A03E02"/>
    <w:rsid w:val="00A0409A"/>
    <w:rsid w:val="00A04505"/>
    <w:rsid w:val="00A05910"/>
    <w:rsid w:val="00A05DBA"/>
    <w:rsid w:val="00A0634C"/>
    <w:rsid w:val="00A067DE"/>
    <w:rsid w:val="00A06CDF"/>
    <w:rsid w:val="00A06D65"/>
    <w:rsid w:val="00A070FA"/>
    <w:rsid w:val="00A07122"/>
    <w:rsid w:val="00A07431"/>
    <w:rsid w:val="00A079C5"/>
    <w:rsid w:val="00A07D53"/>
    <w:rsid w:val="00A10739"/>
    <w:rsid w:val="00A11B07"/>
    <w:rsid w:val="00A11B09"/>
    <w:rsid w:val="00A11BA6"/>
    <w:rsid w:val="00A1262E"/>
    <w:rsid w:val="00A12D93"/>
    <w:rsid w:val="00A12E5A"/>
    <w:rsid w:val="00A13838"/>
    <w:rsid w:val="00A1441B"/>
    <w:rsid w:val="00A14596"/>
    <w:rsid w:val="00A14984"/>
    <w:rsid w:val="00A15588"/>
    <w:rsid w:val="00A15603"/>
    <w:rsid w:val="00A15644"/>
    <w:rsid w:val="00A15ADA"/>
    <w:rsid w:val="00A15F02"/>
    <w:rsid w:val="00A160B3"/>
    <w:rsid w:val="00A16504"/>
    <w:rsid w:val="00A16D0B"/>
    <w:rsid w:val="00A16E1A"/>
    <w:rsid w:val="00A206FD"/>
    <w:rsid w:val="00A20774"/>
    <w:rsid w:val="00A20992"/>
    <w:rsid w:val="00A20CDB"/>
    <w:rsid w:val="00A20F91"/>
    <w:rsid w:val="00A211F4"/>
    <w:rsid w:val="00A212ED"/>
    <w:rsid w:val="00A2137D"/>
    <w:rsid w:val="00A21BEF"/>
    <w:rsid w:val="00A21FD5"/>
    <w:rsid w:val="00A22535"/>
    <w:rsid w:val="00A22795"/>
    <w:rsid w:val="00A227D6"/>
    <w:rsid w:val="00A22D0C"/>
    <w:rsid w:val="00A23361"/>
    <w:rsid w:val="00A238AE"/>
    <w:rsid w:val="00A23903"/>
    <w:rsid w:val="00A23C17"/>
    <w:rsid w:val="00A23D8D"/>
    <w:rsid w:val="00A23E1D"/>
    <w:rsid w:val="00A2426A"/>
    <w:rsid w:val="00A250CC"/>
    <w:rsid w:val="00A2531C"/>
    <w:rsid w:val="00A258A9"/>
    <w:rsid w:val="00A25A0A"/>
    <w:rsid w:val="00A2617B"/>
    <w:rsid w:val="00A26723"/>
    <w:rsid w:val="00A27330"/>
    <w:rsid w:val="00A2746D"/>
    <w:rsid w:val="00A27F45"/>
    <w:rsid w:val="00A300FE"/>
    <w:rsid w:val="00A305C2"/>
    <w:rsid w:val="00A306A8"/>
    <w:rsid w:val="00A3075A"/>
    <w:rsid w:val="00A31388"/>
    <w:rsid w:val="00A31574"/>
    <w:rsid w:val="00A31BB2"/>
    <w:rsid w:val="00A32670"/>
    <w:rsid w:val="00A32AD6"/>
    <w:rsid w:val="00A32C9C"/>
    <w:rsid w:val="00A3305A"/>
    <w:rsid w:val="00A34080"/>
    <w:rsid w:val="00A34254"/>
    <w:rsid w:val="00A3451D"/>
    <w:rsid w:val="00A347DB"/>
    <w:rsid w:val="00A356E4"/>
    <w:rsid w:val="00A35889"/>
    <w:rsid w:val="00A35987"/>
    <w:rsid w:val="00A35A8C"/>
    <w:rsid w:val="00A35AD3"/>
    <w:rsid w:val="00A35C88"/>
    <w:rsid w:val="00A35F03"/>
    <w:rsid w:val="00A3637F"/>
    <w:rsid w:val="00A36852"/>
    <w:rsid w:val="00A37199"/>
    <w:rsid w:val="00A372AE"/>
    <w:rsid w:val="00A3742B"/>
    <w:rsid w:val="00A375F2"/>
    <w:rsid w:val="00A37683"/>
    <w:rsid w:val="00A37985"/>
    <w:rsid w:val="00A37B88"/>
    <w:rsid w:val="00A37E33"/>
    <w:rsid w:val="00A4007A"/>
    <w:rsid w:val="00A400BC"/>
    <w:rsid w:val="00A40244"/>
    <w:rsid w:val="00A4037A"/>
    <w:rsid w:val="00A40C7E"/>
    <w:rsid w:val="00A4159B"/>
    <w:rsid w:val="00A416A6"/>
    <w:rsid w:val="00A41716"/>
    <w:rsid w:val="00A41CE7"/>
    <w:rsid w:val="00A4240C"/>
    <w:rsid w:val="00A42497"/>
    <w:rsid w:val="00A42B43"/>
    <w:rsid w:val="00A42F9B"/>
    <w:rsid w:val="00A4393A"/>
    <w:rsid w:val="00A43E05"/>
    <w:rsid w:val="00A4431E"/>
    <w:rsid w:val="00A44661"/>
    <w:rsid w:val="00A44DF8"/>
    <w:rsid w:val="00A4540E"/>
    <w:rsid w:val="00A45767"/>
    <w:rsid w:val="00A4649C"/>
    <w:rsid w:val="00A46620"/>
    <w:rsid w:val="00A46823"/>
    <w:rsid w:val="00A46BFC"/>
    <w:rsid w:val="00A474D8"/>
    <w:rsid w:val="00A476C8"/>
    <w:rsid w:val="00A47800"/>
    <w:rsid w:val="00A478E5"/>
    <w:rsid w:val="00A50BDA"/>
    <w:rsid w:val="00A5124F"/>
    <w:rsid w:val="00A51575"/>
    <w:rsid w:val="00A51D16"/>
    <w:rsid w:val="00A51D1B"/>
    <w:rsid w:val="00A523CE"/>
    <w:rsid w:val="00A5268C"/>
    <w:rsid w:val="00A528A7"/>
    <w:rsid w:val="00A52B0F"/>
    <w:rsid w:val="00A53D5B"/>
    <w:rsid w:val="00A53F63"/>
    <w:rsid w:val="00A53FE6"/>
    <w:rsid w:val="00A54A33"/>
    <w:rsid w:val="00A54D7D"/>
    <w:rsid w:val="00A55047"/>
    <w:rsid w:val="00A559D4"/>
    <w:rsid w:val="00A55A68"/>
    <w:rsid w:val="00A561EA"/>
    <w:rsid w:val="00A5637F"/>
    <w:rsid w:val="00A56449"/>
    <w:rsid w:val="00A564E0"/>
    <w:rsid w:val="00A5653B"/>
    <w:rsid w:val="00A56B9A"/>
    <w:rsid w:val="00A5707D"/>
    <w:rsid w:val="00A575C3"/>
    <w:rsid w:val="00A57667"/>
    <w:rsid w:val="00A57FE5"/>
    <w:rsid w:val="00A600E7"/>
    <w:rsid w:val="00A61050"/>
    <w:rsid w:val="00A61115"/>
    <w:rsid w:val="00A61648"/>
    <w:rsid w:val="00A61A08"/>
    <w:rsid w:val="00A61D3E"/>
    <w:rsid w:val="00A6237F"/>
    <w:rsid w:val="00A627FD"/>
    <w:rsid w:val="00A6300E"/>
    <w:rsid w:val="00A638DB"/>
    <w:rsid w:val="00A63AAF"/>
    <w:rsid w:val="00A63BC9"/>
    <w:rsid w:val="00A63D12"/>
    <w:rsid w:val="00A63D39"/>
    <w:rsid w:val="00A64084"/>
    <w:rsid w:val="00A642D0"/>
    <w:rsid w:val="00A64388"/>
    <w:rsid w:val="00A643E4"/>
    <w:rsid w:val="00A646DE"/>
    <w:rsid w:val="00A64A89"/>
    <w:rsid w:val="00A64BE1"/>
    <w:rsid w:val="00A64BFD"/>
    <w:rsid w:val="00A64FA3"/>
    <w:rsid w:val="00A64FAB"/>
    <w:rsid w:val="00A652AE"/>
    <w:rsid w:val="00A65301"/>
    <w:rsid w:val="00A65493"/>
    <w:rsid w:val="00A65A01"/>
    <w:rsid w:val="00A65ADA"/>
    <w:rsid w:val="00A65C92"/>
    <w:rsid w:val="00A65D08"/>
    <w:rsid w:val="00A667CD"/>
    <w:rsid w:val="00A66C9D"/>
    <w:rsid w:val="00A66F3E"/>
    <w:rsid w:val="00A671A3"/>
    <w:rsid w:val="00A701ED"/>
    <w:rsid w:val="00A703B7"/>
    <w:rsid w:val="00A70484"/>
    <w:rsid w:val="00A708FC"/>
    <w:rsid w:val="00A70BC8"/>
    <w:rsid w:val="00A71057"/>
    <w:rsid w:val="00A710ED"/>
    <w:rsid w:val="00A71EE6"/>
    <w:rsid w:val="00A72C95"/>
    <w:rsid w:val="00A73322"/>
    <w:rsid w:val="00A7363A"/>
    <w:rsid w:val="00A73C24"/>
    <w:rsid w:val="00A73CA2"/>
    <w:rsid w:val="00A73E81"/>
    <w:rsid w:val="00A74178"/>
    <w:rsid w:val="00A7425D"/>
    <w:rsid w:val="00A7438D"/>
    <w:rsid w:val="00A7467D"/>
    <w:rsid w:val="00A746B0"/>
    <w:rsid w:val="00A74890"/>
    <w:rsid w:val="00A748F2"/>
    <w:rsid w:val="00A74F73"/>
    <w:rsid w:val="00A75272"/>
    <w:rsid w:val="00A75465"/>
    <w:rsid w:val="00A75D33"/>
    <w:rsid w:val="00A76121"/>
    <w:rsid w:val="00A762AD"/>
    <w:rsid w:val="00A76647"/>
    <w:rsid w:val="00A76888"/>
    <w:rsid w:val="00A76D2D"/>
    <w:rsid w:val="00A76E27"/>
    <w:rsid w:val="00A77350"/>
    <w:rsid w:val="00A77461"/>
    <w:rsid w:val="00A774CB"/>
    <w:rsid w:val="00A77907"/>
    <w:rsid w:val="00A80406"/>
    <w:rsid w:val="00A80724"/>
    <w:rsid w:val="00A80930"/>
    <w:rsid w:val="00A81E82"/>
    <w:rsid w:val="00A81FFA"/>
    <w:rsid w:val="00A824C3"/>
    <w:rsid w:val="00A825BC"/>
    <w:rsid w:val="00A82C6E"/>
    <w:rsid w:val="00A83FD7"/>
    <w:rsid w:val="00A8419B"/>
    <w:rsid w:val="00A8434E"/>
    <w:rsid w:val="00A843F1"/>
    <w:rsid w:val="00A84A4C"/>
    <w:rsid w:val="00A84AD9"/>
    <w:rsid w:val="00A84B3E"/>
    <w:rsid w:val="00A85436"/>
    <w:rsid w:val="00A857D0"/>
    <w:rsid w:val="00A86209"/>
    <w:rsid w:val="00A86301"/>
    <w:rsid w:val="00A8653D"/>
    <w:rsid w:val="00A86833"/>
    <w:rsid w:val="00A872A8"/>
    <w:rsid w:val="00A87306"/>
    <w:rsid w:val="00A875D4"/>
    <w:rsid w:val="00A87DBB"/>
    <w:rsid w:val="00A87E29"/>
    <w:rsid w:val="00A90348"/>
    <w:rsid w:val="00A90515"/>
    <w:rsid w:val="00A905CD"/>
    <w:rsid w:val="00A90642"/>
    <w:rsid w:val="00A90805"/>
    <w:rsid w:val="00A90FB0"/>
    <w:rsid w:val="00A911E4"/>
    <w:rsid w:val="00A912ED"/>
    <w:rsid w:val="00A9134B"/>
    <w:rsid w:val="00A91BD8"/>
    <w:rsid w:val="00A92299"/>
    <w:rsid w:val="00A925B1"/>
    <w:rsid w:val="00A92D07"/>
    <w:rsid w:val="00A92F53"/>
    <w:rsid w:val="00A92F82"/>
    <w:rsid w:val="00A9308D"/>
    <w:rsid w:val="00A937E4"/>
    <w:rsid w:val="00A9434B"/>
    <w:rsid w:val="00A945BD"/>
    <w:rsid w:val="00A947C5"/>
    <w:rsid w:val="00A954DC"/>
    <w:rsid w:val="00A9575C"/>
    <w:rsid w:val="00A95945"/>
    <w:rsid w:val="00A9598C"/>
    <w:rsid w:val="00A95C66"/>
    <w:rsid w:val="00A95D6D"/>
    <w:rsid w:val="00A95DB1"/>
    <w:rsid w:val="00A964EF"/>
    <w:rsid w:val="00A96A2C"/>
    <w:rsid w:val="00A96CCD"/>
    <w:rsid w:val="00A96CF1"/>
    <w:rsid w:val="00A96F2A"/>
    <w:rsid w:val="00A97A48"/>
    <w:rsid w:val="00A97B5A"/>
    <w:rsid w:val="00A97F1F"/>
    <w:rsid w:val="00AA029E"/>
    <w:rsid w:val="00AA041C"/>
    <w:rsid w:val="00AA0889"/>
    <w:rsid w:val="00AA0A74"/>
    <w:rsid w:val="00AA0B3E"/>
    <w:rsid w:val="00AA0FB9"/>
    <w:rsid w:val="00AA12D6"/>
    <w:rsid w:val="00AA1446"/>
    <w:rsid w:val="00AA1553"/>
    <w:rsid w:val="00AA205B"/>
    <w:rsid w:val="00AA218F"/>
    <w:rsid w:val="00AA25A1"/>
    <w:rsid w:val="00AA2EFF"/>
    <w:rsid w:val="00AA3473"/>
    <w:rsid w:val="00AA3C07"/>
    <w:rsid w:val="00AA44C9"/>
    <w:rsid w:val="00AA4603"/>
    <w:rsid w:val="00AA475D"/>
    <w:rsid w:val="00AA48DA"/>
    <w:rsid w:val="00AA48EA"/>
    <w:rsid w:val="00AA4905"/>
    <w:rsid w:val="00AA4CE2"/>
    <w:rsid w:val="00AA4D00"/>
    <w:rsid w:val="00AA4D1B"/>
    <w:rsid w:val="00AA4E6E"/>
    <w:rsid w:val="00AA50B1"/>
    <w:rsid w:val="00AA592E"/>
    <w:rsid w:val="00AA6075"/>
    <w:rsid w:val="00AA61B7"/>
    <w:rsid w:val="00AA66B1"/>
    <w:rsid w:val="00AA68EF"/>
    <w:rsid w:val="00AA6DC1"/>
    <w:rsid w:val="00AA714E"/>
    <w:rsid w:val="00AA718A"/>
    <w:rsid w:val="00AA76F0"/>
    <w:rsid w:val="00AA7E07"/>
    <w:rsid w:val="00AA7E74"/>
    <w:rsid w:val="00AB00FA"/>
    <w:rsid w:val="00AB0513"/>
    <w:rsid w:val="00AB0891"/>
    <w:rsid w:val="00AB08B7"/>
    <w:rsid w:val="00AB0C76"/>
    <w:rsid w:val="00AB0E80"/>
    <w:rsid w:val="00AB104A"/>
    <w:rsid w:val="00AB10AC"/>
    <w:rsid w:val="00AB1B95"/>
    <w:rsid w:val="00AB1BD9"/>
    <w:rsid w:val="00AB1D4E"/>
    <w:rsid w:val="00AB1D90"/>
    <w:rsid w:val="00AB2042"/>
    <w:rsid w:val="00AB2E8B"/>
    <w:rsid w:val="00AB3102"/>
    <w:rsid w:val="00AB3805"/>
    <w:rsid w:val="00AB3BE6"/>
    <w:rsid w:val="00AB4381"/>
    <w:rsid w:val="00AB46F0"/>
    <w:rsid w:val="00AB4728"/>
    <w:rsid w:val="00AB493C"/>
    <w:rsid w:val="00AB4F71"/>
    <w:rsid w:val="00AB504B"/>
    <w:rsid w:val="00AB55FF"/>
    <w:rsid w:val="00AB5FAC"/>
    <w:rsid w:val="00AB694B"/>
    <w:rsid w:val="00AB6B2F"/>
    <w:rsid w:val="00AB6C59"/>
    <w:rsid w:val="00AB6DBF"/>
    <w:rsid w:val="00AB700C"/>
    <w:rsid w:val="00AB741A"/>
    <w:rsid w:val="00AC03CB"/>
    <w:rsid w:val="00AC0923"/>
    <w:rsid w:val="00AC1D18"/>
    <w:rsid w:val="00AC1DB4"/>
    <w:rsid w:val="00AC2215"/>
    <w:rsid w:val="00AC2276"/>
    <w:rsid w:val="00AC22D7"/>
    <w:rsid w:val="00AC249D"/>
    <w:rsid w:val="00AC2C39"/>
    <w:rsid w:val="00AC31DF"/>
    <w:rsid w:val="00AC39FB"/>
    <w:rsid w:val="00AC3AF7"/>
    <w:rsid w:val="00AC3B97"/>
    <w:rsid w:val="00AC3D91"/>
    <w:rsid w:val="00AC3F00"/>
    <w:rsid w:val="00AC3F70"/>
    <w:rsid w:val="00AC483C"/>
    <w:rsid w:val="00AC4EC3"/>
    <w:rsid w:val="00AC5461"/>
    <w:rsid w:val="00AC54F4"/>
    <w:rsid w:val="00AC60F5"/>
    <w:rsid w:val="00AC61FA"/>
    <w:rsid w:val="00AC63EB"/>
    <w:rsid w:val="00AC67D4"/>
    <w:rsid w:val="00AC6DDC"/>
    <w:rsid w:val="00AC6DE5"/>
    <w:rsid w:val="00AC7162"/>
    <w:rsid w:val="00AC7A0C"/>
    <w:rsid w:val="00AC7FAA"/>
    <w:rsid w:val="00AD0482"/>
    <w:rsid w:val="00AD0C49"/>
    <w:rsid w:val="00AD0CB8"/>
    <w:rsid w:val="00AD17F8"/>
    <w:rsid w:val="00AD1CE4"/>
    <w:rsid w:val="00AD1FA3"/>
    <w:rsid w:val="00AD21FB"/>
    <w:rsid w:val="00AD2392"/>
    <w:rsid w:val="00AD26AD"/>
    <w:rsid w:val="00AD27A7"/>
    <w:rsid w:val="00AD27D0"/>
    <w:rsid w:val="00AD295E"/>
    <w:rsid w:val="00AD3004"/>
    <w:rsid w:val="00AD303B"/>
    <w:rsid w:val="00AD3D88"/>
    <w:rsid w:val="00AD4151"/>
    <w:rsid w:val="00AD4602"/>
    <w:rsid w:val="00AD4FB9"/>
    <w:rsid w:val="00AD515B"/>
    <w:rsid w:val="00AD58BA"/>
    <w:rsid w:val="00AD606E"/>
    <w:rsid w:val="00AD6071"/>
    <w:rsid w:val="00AD636C"/>
    <w:rsid w:val="00AD6D1E"/>
    <w:rsid w:val="00AD7632"/>
    <w:rsid w:val="00AD76A6"/>
    <w:rsid w:val="00AD7D37"/>
    <w:rsid w:val="00AE0231"/>
    <w:rsid w:val="00AE0B94"/>
    <w:rsid w:val="00AE12F9"/>
    <w:rsid w:val="00AE189F"/>
    <w:rsid w:val="00AE1D08"/>
    <w:rsid w:val="00AE1D44"/>
    <w:rsid w:val="00AE25C0"/>
    <w:rsid w:val="00AE26D5"/>
    <w:rsid w:val="00AE273E"/>
    <w:rsid w:val="00AE2F36"/>
    <w:rsid w:val="00AE3F63"/>
    <w:rsid w:val="00AE4309"/>
    <w:rsid w:val="00AE47EB"/>
    <w:rsid w:val="00AE49F8"/>
    <w:rsid w:val="00AE4BE8"/>
    <w:rsid w:val="00AE4EA2"/>
    <w:rsid w:val="00AE4F54"/>
    <w:rsid w:val="00AE54A4"/>
    <w:rsid w:val="00AE58B6"/>
    <w:rsid w:val="00AE5BDA"/>
    <w:rsid w:val="00AE6068"/>
    <w:rsid w:val="00AE6216"/>
    <w:rsid w:val="00AE791F"/>
    <w:rsid w:val="00AE7DDE"/>
    <w:rsid w:val="00AF078B"/>
    <w:rsid w:val="00AF082D"/>
    <w:rsid w:val="00AF0E05"/>
    <w:rsid w:val="00AF112F"/>
    <w:rsid w:val="00AF1704"/>
    <w:rsid w:val="00AF1857"/>
    <w:rsid w:val="00AF1927"/>
    <w:rsid w:val="00AF1A3D"/>
    <w:rsid w:val="00AF1EE5"/>
    <w:rsid w:val="00AF1F84"/>
    <w:rsid w:val="00AF2016"/>
    <w:rsid w:val="00AF2017"/>
    <w:rsid w:val="00AF20A6"/>
    <w:rsid w:val="00AF2295"/>
    <w:rsid w:val="00AF237D"/>
    <w:rsid w:val="00AF2562"/>
    <w:rsid w:val="00AF2963"/>
    <w:rsid w:val="00AF2AFD"/>
    <w:rsid w:val="00AF2B0C"/>
    <w:rsid w:val="00AF338B"/>
    <w:rsid w:val="00AF35C7"/>
    <w:rsid w:val="00AF35E6"/>
    <w:rsid w:val="00AF369A"/>
    <w:rsid w:val="00AF3C53"/>
    <w:rsid w:val="00AF3EA2"/>
    <w:rsid w:val="00AF49DC"/>
    <w:rsid w:val="00AF4E1E"/>
    <w:rsid w:val="00AF4FB5"/>
    <w:rsid w:val="00AF5B2B"/>
    <w:rsid w:val="00AF64EC"/>
    <w:rsid w:val="00AF65AF"/>
    <w:rsid w:val="00AF68A0"/>
    <w:rsid w:val="00AF6D1B"/>
    <w:rsid w:val="00AF6F8F"/>
    <w:rsid w:val="00B003D1"/>
    <w:rsid w:val="00B005BE"/>
    <w:rsid w:val="00B00956"/>
    <w:rsid w:val="00B00CD3"/>
    <w:rsid w:val="00B014E4"/>
    <w:rsid w:val="00B0176D"/>
    <w:rsid w:val="00B018A6"/>
    <w:rsid w:val="00B01AE0"/>
    <w:rsid w:val="00B022C3"/>
    <w:rsid w:val="00B0247D"/>
    <w:rsid w:val="00B0286D"/>
    <w:rsid w:val="00B02A5C"/>
    <w:rsid w:val="00B03663"/>
    <w:rsid w:val="00B03D15"/>
    <w:rsid w:val="00B040AA"/>
    <w:rsid w:val="00B04157"/>
    <w:rsid w:val="00B044B8"/>
    <w:rsid w:val="00B0467B"/>
    <w:rsid w:val="00B04CF0"/>
    <w:rsid w:val="00B05220"/>
    <w:rsid w:val="00B052D5"/>
    <w:rsid w:val="00B05DF1"/>
    <w:rsid w:val="00B06296"/>
    <w:rsid w:val="00B06448"/>
    <w:rsid w:val="00B0699E"/>
    <w:rsid w:val="00B06B4B"/>
    <w:rsid w:val="00B070E3"/>
    <w:rsid w:val="00B07244"/>
    <w:rsid w:val="00B07391"/>
    <w:rsid w:val="00B0793A"/>
    <w:rsid w:val="00B07C20"/>
    <w:rsid w:val="00B07D2B"/>
    <w:rsid w:val="00B10379"/>
    <w:rsid w:val="00B11011"/>
    <w:rsid w:val="00B11551"/>
    <w:rsid w:val="00B1186E"/>
    <w:rsid w:val="00B12805"/>
    <w:rsid w:val="00B1325D"/>
    <w:rsid w:val="00B1371A"/>
    <w:rsid w:val="00B1387D"/>
    <w:rsid w:val="00B13A0B"/>
    <w:rsid w:val="00B13E66"/>
    <w:rsid w:val="00B141CE"/>
    <w:rsid w:val="00B142AA"/>
    <w:rsid w:val="00B143A7"/>
    <w:rsid w:val="00B149B5"/>
    <w:rsid w:val="00B14F7D"/>
    <w:rsid w:val="00B1536F"/>
    <w:rsid w:val="00B158C8"/>
    <w:rsid w:val="00B159CD"/>
    <w:rsid w:val="00B15D84"/>
    <w:rsid w:val="00B16149"/>
    <w:rsid w:val="00B16787"/>
    <w:rsid w:val="00B16A4C"/>
    <w:rsid w:val="00B173F3"/>
    <w:rsid w:val="00B175DC"/>
    <w:rsid w:val="00B178C9"/>
    <w:rsid w:val="00B17C35"/>
    <w:rsid w:val="00B2018B"/>
    <w:rsid w:val="00B20703"/>
    <w:rsid w:val="00B20C83"/>
    <w:rsid w:val="00B20EA8"/>
    <w:rsid w:val="00B21126"/>
    <w:rsid w:val="00B21463"/>
    <w:rsid w:val="00B21621"/>
    <w:rsid w:val="00B2199A"/>
    <w:rsid w:val="00B22035"/>
    <w:rsid w:val="00B22383"/>
    <w:rsid w:val="00B229DC"/>
    <w:rsid w:val="00B22D99"/>
    <w:rsid w:val="00B22E01"/>
    <w:rsid w:val="00B231F3"/>
    <w:rsid w:val="00B2350A"/>
    <w:rsid w:val="00B235FE"/>
    <w:rsid w:val="00B23980"/>
    <w:rsid w:val="00B23CAC"/>
    <w:rsid w:val="00B2460B"/>
    <w:rsid w:val="00B246A8"/>
    <w:rsid w:val="00B249E7"/>
    <w:rsid w:val="00B24AD3"/>
    <w:rsid w:val="00B24AD7"/>
    <w:rsid w:val="00B24D18"/>
    <w:rsid w:val="00B24DB6"/>
    <w:rsid w:val="00B253A7"/>
    <w:rsid w:val="00B26265"/>
    <w:rsid w:val="00B262CD"/>
    <w:rsid w:val="00B262EF"/>
    <w:rsid w:val="00B26445"/>
    <w:rsid w:val="00B27039"/>
    <w:rsid w:val="00B27270"/>
    <w:rsid w:val="00B27F7B"/>
    <w:rsid w:val="00B300F5"/>
    <w:rsid w:val="00B305E9"/>
    <w:rsid w:val="00B30A6C"/>
    <w:rsid w:val="00B30B2E"/>
    <w:rsid w:val="00B30B49"/>
    <w:rsid w:val="00B30DFA"/>
    <w:rsid w:val="00B313F0"/>
    <w:rsid w:val="00B31CFF"/>
    <w:rsid w:val="00B333DF"/>
    <w:rsid w:val="00B33530"/>
    <w:rsid w:val="00B3358F"/>
    <w:rsid w:val="00B339D4"/>
    <w:rsid w:val="00B33C2C"/>
    <w:rsid w:val="00B33E6F"/>
    <w:rsid w:val="00B33EC9"/>
    <w:rsid w:val="00B343ED"/>
    <w:rsid w:val="00B346B3"/>
    <w:rsid w:val="00B347A7"/>
    <w:rsid w:val="00B34BFF"/>
    <w:rsid w:val="00B34E38"/>
    <w:rsid w:val="00B350F0"/>
    <w:rsid w:val="00B3589C"/>
    <w:rsid w:val="00B359D7"/>
    <w:rsid w:val="00B3610D"/>
    <w:rsid w:val="00B36C20"/>
    <w:rsid w:val="00B374F4"/>
    <w:rsid w:val="00B3765D"/>
    <w:rsid w:val="00B400D6"/>
    <w:rsid w:val="00B407BA"/>
    <w:rsid w:val="00B40883"/>
    <w:rsid w:val="00B40AEF"/>
    <w:rsid w:val="00B41712"/>
    <w:rsid w:val="00B41A21"/>
    <w:rsid w:val="00B41B70"/>
    <w:rsid w:val="00B41B7F"/>
    <w:rsid w:val="00B41E30"/>
    <w:rsid w:val="00B42116"/>
    <w:rsid w:val="00B42325"/>
    <w:rsid w:val="00B42DF7"/>
    <w:rsid w:val="00B42DF8"/>
    <w:rsid w:val="00B432CB"/>
    <w:rsid w:val="00B439E1"/>
    <w:rsid w:val="00B43AD0"/>
    <w:rsid w:val="00B443B8"/>
    <w:rsid w:val="00B4479D"/>
    <w:rsid w:val="00B44C1C"/>
    <w:rsid w:val="00B44DD3"/>
    <w:rsid w:val="00B44E98"/>
    <w:rsid w:val="00B45113"/>
    <w:rsid w:val="00B451DD"/>
    <w:rsid w:val="00B45575"/>
    <w:rsid w:val="00B455B3"/>
    <w:rsid w:val="00B45BC2"/>
    <w:rsid w:val="00B45C83"/>
    <w:rsid w:val="00B45F40"/>
    <w:rsid w:val="00B46057"/>
    <w:rsid w:val="00B461D9"/>
    <w:rsid w:val="00B466EE"/>
    <w:rsid w:val="00B47013"/>
    <w:rsid w:val="00B4745D"/>
    <w:rsid w:val="00B47819"/>
    <w:rsid w:val="00B47AAA"/>
    <w:rsid w:val="00B50A30"/>
    <w:rsid w:val="00B50ECC"/>
    <w:rsid w:val="00B5159B"/>
    <w:rsid w:val="00B51A8F"/>
    <w:rsid w:val="00B51B56"/>
    <w:rsid w:val="00B51F40"/>
    <w:rsid w:val="00B52043"/>
    <w:rsid w:val="00B52594"/>
    <w:rsid w:val="00B53057"/>
    <w:rsid w:val="00B53DA3"/>
    <w:rsid w:val="00B53DF6"/>
    <w:rsid w:val="00B54136"/>
    <w:rsid w:val="00B547B7"/>
    <w:rsid w:val="00B54895"/>
    <w:rsid w:val="00B54DDA"/>
    <w:rsid w:val="00B54ED6"/>
    <w:rsid w:val="00B550D8"/>
    <w:rsid w:val="00B55273"/>
    <w:rsid w:val="00B55DD9"/>
    <w:rsid w:val="00B55DE9"/>
    <w:rsid w:val="00B55F12"/>
    <w:rsid w:val="00B56462"/>
    <w:rsid w:val="00B56FA9"/>
    <w:rsid w:val="00B57016"/>
    <w:rsid w:val="00B57401"/>
    <w:rsid w:val="00B5751E"/>
    <w:rsid w:val="00B57BAD"/>
    <w:rsid w:val="00B57CC2"/>
    <w:rsid w:val="00B57CDB"/>
    <w:rsid w:val="00B57DF2"/>
    <w:rsid w:val="00B608A5"/>
    <w:rsid w:val="00B60E0D"/>
    <w:rsid w:val="00B60E37"/>
    <w:rsid w:val="00B60FBD"/>
    <w:rsid w:val="00B6112C"/>
    <w:rsid w:val="00B61962"/>
    <w:rsid w:val="00B61D2D"/>
    <w:rsid w:val="00B61D41"/>
    <w:rsid w:val="00B625F6"/>
    <w:rsid w:val="00B62B1C"/>
    <w:rsid w:val="00B6311B"/>
    <w:rsid w:val="00B63DEF"/>
    <w:rsid w:val="00B64253"/>
    <w:rsid w:val="00B64519"/>
    <w:rsid w:val="00B64975"/>
    <w:rsid w:val="00B64FF5"/>
    <w:rsid w:val="00B6568F"/>
    <w:rsid w:val="00B65A54"/>
    <w:rsid w:val="00B65B14"/>
    <w:rsid w:val="00B65F22"/>
    <w:rsid w:val="00B65FEA"/>
    <w:rsid w:val="00B664F7"/>
    <w:rsid w:val="00B6677D"/>
    <w:rsid w:val="00B66E5D"/>
    <w:rsid w:val="00B66E7D"/>
    <w:rsid w:val="00B66F6F"/>
    <w:rsid w:val="00B67004"/>
    <w:rsid w:val="00B6703E"/>
    <w:rsid w:val="00B67138"/>
    <w:rsid w:val="00B679C7"/>
    <w:rsid w:val="00B67D09"/>
    <w:rsid w:val="00B70218"/>
    <w:rsid w:val="00B702AB"/>
    <w:rsid w:val="00B70666"/>
    <w:rsid w:val="00B70B06"/>
    <w:rsid w:val="00B716B2"/>
    <w:rsid w:val="00B72C0A"/>
    <w:rsid w:val="00B7307A"/>
    <w:rsid w:val="00B73233"/>
    <w:rsid w:val="00B738DE"/>
    <w:rsid w:val="00B739C6"/>
    <w:rsid w:val="00B73A71"/>
    <w:rsid w:val="00B73B1E"/>
    <w:rsid w:val="00B73D12"/>
    <w:rsid w:val="00B73D7D"/>
    <w:rsid w:val="00B73E12"/>
    <w:rsid w:val="00B73E4A"/>
    <w:rsid w:val="00B73FD6"/>
    <w:rsid w:val="00B740D0"/>
    <w:rsid w:val="00B7428B"/>
    <w:rsid w:val="00B74A30"/>
    <w:rsid w:val="00B74A36"/>
    <w:rsid w:val="00B76211"/>
    <w:rsid w:val="00B7657E"/>
    <w:rsid w:val="00B76927"/>
    <w:rsid w:val="00B76AF0"/>
    <w:rsid w:val="00B7794D"/>
    <w:rsid w:val="00B77BAE"/>
    <w:rsid w:val="00B80436"/>
    <w:rsid w:val="00B80D00"/>
    <w:rsid w:val="00B81323"/>
    <w:rsid w:val="00B82705"/>
    <w:rsid w:val="00B82975"/>
    <w:rsid w:val="00B83016"/>
    <w:rsid w:val="00B833FA"/>
    <w:rsid w:val="00B83A34"/>
    <w:rsid w:val="00B83BA8"/>
    <w:rsid w:val="00B84439"/>
    <w:rsid w:val="00B84805"/>
    <w:rsid w:val="00B856D5"/>
    <w:rsid w:val="00B86158"/>
    <w:rsid w:val="00B86369"/>
    <w:rsid w:val="00B86993"/>
    <w:rsid w:val="00B86AB4"/>
    <w:rsid w:val="00B8732D"/>
    <w:rsid w:val="00B8734F"/>
    <w:rsid w:val="00B87DD3"/>
    <w:rsid w:val="00B90194"/>
    <w:rsid w:val="00B90B1D"/>
    <w:rsid w:val="00B90DF6"/>
    <w:rsid w:val="00B91675"/>
    <w:rsid w:val="00B91E28"/>
    <w:rsid w:val="00B921AA"/>
    <w:rsid w:val="00B924DE"/>
    <w:rsid w:val="00B92840"/>
    <w:rsid w:val="00B92862"/>
    <w:rsid w:val="00B92AD7"/>
    <w:rsid w:val="00B9384B"/>
    <w:rsid w:val="00B9397A"/>
    <w:rsid w:val="00B93C59"/>
    <w:rsid w:val="00B9418D"/>
    <w:rsid w:val="00B94353"/>
    <w:rsid w:val="00B94459"/>
    <w:rsid w:val="00B94C79"/>
    <w:rsid w:val="00B955DD"/>
    <w:rsid w:val="00B95FEC"/>
    <w:rsid w:val="00B960FD"/>
    <w:rsid w:val="00B96383"/>
    <w:rsid w:val="00B96885"/>
    <w:rsid w:val="00B96E47"/>
    <w:rsid w:val="00B9727D"/>
    <w:rsid w:val="00B977D5"/>
    <w:rsid w:val="00B9784C"/>
    <w:rsid w:val="00BA02FC"/>
    <w:rsid w:val="00BA0456"/>
    <w:rsid w:val="00BA04B1"/>
    <w:rsid w:val="00BA0597"/>
    <w:rsid w:val="00BA0986"/>
    <w:rsid w:val="00BA0D44"/>
    <w:rsid w:val="00BA0DF8"/>
    <w:rsid w:val="00BA1C26"/>
    <w:rsid w:val="00BA1E08"/>
    <w:rsid w:val="00BA2678"/>
    <w:rsid w:val="00BA3063"/>
    <w:rsid w:val="00BA323A"/>
    <w:rsid w:val="00BA37B9"/>
    <w:rsid w:val="00BA3E0E"/>
    <w:rsid w:val="00BA40C4"/>
    <w:rsid w:val="00BA40EC"/>
    <w:rsid w:val="00BA42F3"/>
    <w:rsid w:val="00BA4866"/>
    <w:rsid w:val="00BA4D0F"/>
    <w:rsid w:val="00BA51C1"/>
    <w:rsid w:val="00BA58D8"/>
    <w:rsid w:val="00BA5D14"/>
    <w:rsid w:val="00BA6136"/>
    <w:rsid w:val="00BA6477"/>
    <w:rsid w:val="00BA66A8"/>
    <w:rsid w:val="00BB01A2"/>
    <w:rsid w:val="00BB029C"/>
    <w:rsid w:val="00BB056D"/>
    <w:rsid w:val="00BB0875"/>
    <w:rsid w:val="00BB1070"/>
    <w:rsid w:val="00BB129E"/>
    <w:rsid w:val="00BB1FC4"/>
    <w:rsid w:val="00BB2068"/>
    <w:rsid w:val="00BB2486"/>
    <w:rsid w:val="00BB2629"/>
    <w:rsid w:val="00BB27E9"/>
    <w:rsid w:val="00BB2AAC"/>
    <w:rsid w:val="00BB2D2B"/>
    <w:rsid w:val="00BB2DAD"/>
    <w:rsid w:val="00BB46A2"/>
    <w:rsid w:val="00BB4758"/>
    <w:rsid w:val="00BB476C"/>
    <w:rsid w:val="00BB48D5"/>
    <w:rsid w:val="00BB4B4E"/>
    <w:rsid w:val="00BB4FC7"/>
    <w:rsid w:val="00BB518A"/>
    <w:rsid w:val="00BB5D9F"/>
    <w:rsid w:val="00BB6A1A"/>
    <w:rsid w:val="00BB6B8C"/>
    <w:rsid w:val="00BB6F55"/>
    <w:rsid w:val="00BB72F2"/>
    <w:rsid w:val="00BB7990"/>
    <w:rsid w:val="00BB7D27"/>
    <w:rsid w:val="00BC012C"/>
    <w:rsid w:val="00BC1269"/>
    <w:rsid w:val="00BC1426"/>
    <w:rsid w:val="00BC1760"/>
    <w:rsid w:val="00BC2003"/>
    <w:rsid w:val="00BC2584"/>
    <w:rsid w:val="00BC2D5B"/>
    <w:rsid w:val="00BC30EE"/>
    <w:rsid w:val="00BC3470"/>
    <w:rsid w:val="00BC3D24"/>
    <w:rsid w:val="00BC3DBF"/>
    <w:rsid w:val="00BC3F15"/>
    <w:rsid w:val="00BC427C"/>
    <w:rsid w:val="00BC4BC4"/>
    <w:rsid w:val="00BC4BE6"/>
    <w:rsid w:val="00BC5EFB"/>
    <w:rsid w:val="00BC62C5"/>
    <w:rsid w:val="00BC6354"/>
    <w:rsid w:val="00BC6542"/>
    <w:rsid w:val="00BC705B"/>
    <w:rsid w:val="00BC7108"/>
    <w:rsid w:val="00BC7128"/>
    <w:rsid w:val="00BC730F"/>
    <w:rsid w:val="00BC7321"/>
    <w:rsid w:val="00BC74CA"/>
    <w:rsid w:val="00BC74FE"/>
    <w:rsid w:val="00BC7547"/>
    <w:rsid w:val="00BD0039"/>
    <w:rsid w:val="00BD00B9"/>
    <w:rsid w:val="00BD017A"/>
    <w:rsid w:val="00BD0C7E"/>
    <w:rsid w:val="00BD1AAE"/>
    <w:rsid w:val="00BD1CE9"/>
    <w:rsid w:val="00BD238F"/>
    <w:rsid w:val="00BD252F"/>
    <w:rsid w:val="00BD25D6"/>
    <w:rsid w:val="00BD2747"/>
    <w:rsid w:val="00BD280B"/>
    <w:rsid w:val="00BD2DBB"/>
    <w:rsid w:val="00BD35E2"/>
    <w:rsid w:val="00BD38E5"/>
    <w:rsid w:val="00BD39C1"/>
    <w:rsid w:val="00BD3FD7"/>
    <w:rsid w:val="00BD420C"/>
    <w:rsid w:val="00BD4243"/>
    <w:rsid w:val="00BD44E7"/>
    <w:rsid w:val="00BD4AC2"/>
    <w:rsid w:val="00BD4F96"/>
    <w:rsid w:val="00BD5887"/>
    <w:rsid w:val="00BD6311"/>
    <w:rsid w:val="00BD63F9"/>
    <w:rsid w:val="00BD6883"/>
    <w:rsid w:val="00BD6D45"/>
    <w:rsid w:val="00BD6D9A"/>
    <w:rsid w:val="00BD7098"/>
    <w:rsid w:val="00BD7758"/>
    <w:rsid w:val="00BD7F84"/>
    <w:rsid w:val="00BE0838"/>
    <w:rsid w:val="00BE0BE4"/>
    <w:rsid w:val="00BE110E"/>
    <w:rsid w:val="00BE121F"/>
    <w:rsid w:val="00BE1B8E"/>
    <w:rsid w:val="00BE1D20"/>
    <w:rsid w:val="00BE285C"/>
    <w:rsid w:val="00BE2EE4"/>
    <w:rsid w:val="00BE32BB"/>
    <w:rsid w:val="00BE3789"/>
    <w:rsid w:val="00BE38A4"/>
    <w:rsid w:val="00BE38D5"/>
    <w:rsid w:val="00BE38FB"/>
    <w:rsid w:val="00BE3A47"/>
    <w:rsid w:val="00BE3FED"/>
    <w:rsid w:val="00BE41B7"/>
    <w:rsid w:val="00BE48AA"/>
    <w:rsid w:val="00BE4C8E"/>
    <w:rsid w:val="00BE4D76"/>
    <w:rsid w:val="00BE5096"/>
    <w:rsid w:val="00BE52F6"/>
    <w:rsid w:val="00BE5448"/>
    <w:rsid w:val="00BE5AED"/>
    <w:rsid w:val="00BE5EA9"/>
    <w:rsid w:val="00BE6215"/>
    <w:rsid w:val="00BE6282"/>
    <w:rsid w:val="00BE643E"/>
    <w:rsid w:val="00BE658D"/>
    <w:rsid w:val="00BE66B6"/>
    <w:rsid w:val="00BE67A5"/>
    <w:rsid w:val="00BE6884"/>
    <w:rsid w:val="00BE6A63"/>
    <w:rsid w:val="00BE7289"/>
    <w:rsid w:val="00BE79E7"/>
    <w:rsid w:val="00BF01C1"/>
    <w:rsid w:val="00BF03E9"/>
    <w:rsid w:val="00BF08A5"/>
    <w:rsid w:val="00BF17BD"/>
    <w:rsid w:val="00BF1C41"/>
    <w:rsid w:val="00BF2F30"/>
    <w:rsid w:val="00BF2F6C"/>
    <w:rsid w:val="00BF397A"/>
    <w:rsid w:val="00BF433C"/>
    <w:rsid w:val="00BF4602"/>
    <w:rsid w:val="00BF472D"/>
    <w:rsid w:val="00BF477B"/>
    <w:rsid w:val="00BF4B01"/>
    <w:rsid w:val="00BF4F8A"/>
    <w:rsid w:val="00BF52CC"/>
    <w:rsid w:val="00BF572D"/>
    <w:rsid w:val="00BF578C"/>
    <w:rsid w:val="00BF5D44"/>
    <w:rsid w:val="00BF5DDA"/>
    <w:rsid w:val="00BF5DF6"/>
    <w:rsid w:val="00BF5E56"/>
    <w:rsid w:val="00BF613B"/>
    <w:rsid w:val="00BF6581"/>
    <w:rsid w:val="00BF6658"/>
    <w:rsid w:val="00BF6B22"/>
    <w:rsid w:val="00BF73AA"/>
    <w:rsid w:val="00BF756E"/>
    <w:rsid w:val="00BF777C"/>
    <w:rsid w:val="00BF7B8E"/>
    <w:rsid w:val="00BF7CE9"/>
    <w:rsid w:val="00C0017F"/>
    <w:rsid w:val="00C00334"/>
    <w:rsid w:val="00C00413"/>
    <w:rsid w:val="00C0059F"/>
    <w:rsid w:val="00C00B76"/>
    <w:rsid w:val="00C0114A"/>
    <w:rsid w:val="00C01156"/>
    <w:rsid w:val="00C01612"/>
    <w:rsid w:val="00C017DC"/>
    <w:rsid w:val="00C01AC3"/>
    <w:rsid w:val="00C0203C"/>
    <w:rsid w:val="00C02883"/>
    <w:rsid w:val="00C029D3"/>
    <w:rsid w:val="00C02E19"/>
    <w:rsid w:val="00C0321B"/>
    <w:rsid w:val="00C035EB"/>
    <w:rsid w:val="00C03B11"/>
    <w:rsid w:val="00C0403D"/>
    <w:rsid w:val="00C04152"/>
    <w:rsid w:val="00C0417F"/>
    <w:rsid w:val="00C04233"/>
    <w:rsid w:val="00C042B8"/>
    <w:rsid w:val="00C04411"/>
    <w:rsid w:val="00C046FF"/>
    <w:rsid w:val="00C049D7"/>
    <w:rsid w:val="00C04F7A"/>
    <w:rsid w:val="00C0530B"/>
    <w:rsid w:val="00C05350"/>
    <w:rsid w:val="00C05F3C"/>
    <w:rsid w:val="00C06736"/>
    <w:rsid w:val="00C068C5"/>
    <w:rsid w:val="00C06C36"/>
    <w:rsid w:val="00C070C8"/>
    <w:rsid w:val="00C07542"/>
    <w:rsid w:val="00C07A98"/>
    <w:rsid w:val="00C1023D"/>
    <w:rsid w:val="00C1034A"/>
    <w:rsid w:val="00C1039A"/>
    <w:rsid w:val="00C10438"/>
    <w:rsid w:val="00C10522"/>
    <w:rsid w:val="00C10EA0"/>
    <w:rsid w:val="00C1167E"/>
    <w:rsid w:val="00C11B56"/>
    <w:rsid w:val="00C11DBB"/>
    <w:rsid w:val="00C12069"/>
    <w:rsid w:val="00C1344A"/>
    <w:rsid w:val="00C13B5D"/>
    <w:rsid w:val="00C13D8F"/>
    <w:rsid w:val="00C13FAD"/>
    <w:rsid w:val="00C141CE"/>
    <w:rsid w:val="00C146EB"/>
    <w:rsid w:val="00C15419"/>
    <w:rsid w:val="00C1574C"/>
    <w:rsid w:val="00C157CE"/>
    <w:rsid w:val="00C15887"/>
    <w:rsid w:val="00C158BF"/>
    <w:rsid w:val="00C15A6A"/>
    <w:rsid w:val="00C15F1F"/>
    <w:rsid w:val="00C160E3"/>
    <w:rsid w:val="00C166F1"/>
    <w:rsid w:val="00C16B05"/>
    <w:rsid w:val="00C16D07"/>
    <w:rsid w:val="00C17749"/>
    <w:rsid w:val="00C17B9A"/>
    <w:rsid w:val="00C200A4"/>
    <w:rsid w:val="00C20185"/>
    <w:rsid w:val="00C205A4"/>
    <w:rsid w:val="00C205F8"/>
    <w:rsid w:val="00C215A9"/>
    <w:rsid w:val="00C2177D"/>
    <w:rsid w:val="00C2203E"/>
    <w:rsid w:val="00C22BA0"/>
    <w:rsid w:val="00C23774"/>
    <w:rsid w:val="00C23BE2"/>
    <w:rsid w:val="00C23FF0"/>
    <w:rsid w:val="00C24209"/>
    <w:rsid w:val="00C2425C"/>
    <w:rsid w:val="00C24552"/>
    <w:rsid w:val="00C24AF8"/>
    <w:rsid w:val="00C24F7C"/>
    <w:rsid w:val="00C25241"/>
    <w:rsid w:val="00C25793"/>
    <w:rsid w:val="00C25839"/>
    <w:rsid w:val="00C2595C"/>
    <w:rsid w:val="00C25A86"/>
    <w:rsid w:val="00C25AE9"/>
    <w:rsid w:val="00C2600A"/>
    <w:rsid w:val="00C26690"/>
    <w:rsid w:val="00C277FC"/>
    <w:rsid w:val="00C27AC0"/>
    <w:rsid w:val="00C27F26"/>
    <w:rsid w:val="00C27FCB"/>
    <w:rsid w:val="00C30026"/>
    <w:rsid w:val="00C30215"/>
    <w:rsid w:val="00C3043A"/>
    <w:rsid w:val="00C30D08"/>
    <w:rsid w:val="00C30E83"/>
    <w:rsid w:val="00C3112E"/>
    <w:rsid w:val="00C31575"/>
    <w:rsid w:val="00C31EEA"/>
    <w:rsid w:val="00C32103"/>
    <w:rsid w:val="00C32425"/>
    <w:rsid w:val="00C329A6"/>
    <w:rsid w:val="00C32A94"/>
    <w:rsid w:val="00C32CBC"/>
    <w:rsid w:val="00C331C1"/>
    <w:rsid w:val="00C332D8"/>
    <w:rsid w:val="00C33471"/>
    <w:rsid w:val="00C3355F"/>
    <w:rsid w:val="00C33656"/>
    <w:rsid w:val="00C3388A"/>
    <w:rsid w:val="00C3389D"/>
    <w:rsid w:val="00C338AC"/>
    <w:rsid w:val="00C338F3"/>
    <w:rsid w:val="00C33B62"/>
    <w:rsid w:val="00C34449"/>
    <w:rsid w:val="00C34467"/>
    <w:rsid w:val="00C344A0"/>
    <w:rsid w:val="00C344B0"/>
    <w:rsid w:val="00C34805"/>
    <w:rsid w:val="00C34BEC"/>
    <w:rsid w:val="00C34CA1"/>
    <w:rsid w:val="00C34F9B"/>
    <w:rsid w:val="00C35639"/>
    <w:rsid w:val="00C35BF2"/>
    <w:rsid w:val="00C35F34"/>
    <w:rsid w:val="00C360E0"/>
    <w:rsid w:val="00C36138"/>
    <w:rsid w:val="00C361F7"/>
    <w:rsid w:val="00C362F7"/>
    <w:rsid w:val="00C364A0"/>
    <w:rsid w:val="00C365B5"/>
    <w:rsid w:val="00C36870"/>
    <w:rsid w:val="00C36D7A"/>
    <w:rsid w:val="00C37042"/>
    <w:rsid w:val="00C370E8"/>
    <w:rsid w:val="00C40373"/>
    <w:rsid w:val="00C4115F"/>
    <w:rsid w:val="00C412B7"/>
    <w:rsid w:val="00C415D2"/>
    <w:rsid w:val="00C41F9F"/>
    <w:rsid w:val="00C42051"/>
    <w:rsid w:val="00C42443"/>
    <w:rsid w:val="00C42853"/>
    <w:rsid w:val="00C42A6C"/>
    <w:rsid w:val="00C42C81"/>
    <w:rsid w:val="00C42CE9"/>
    <w:rsid w:val="00C42EEE"/>
    <w:rsid w:val="00C44831"/>
    <w:rsid w:val="00C45146"/>
    <w:rsid w:val="00C46125"/>
    <w:rsid w:val="00C46DDB"/>
    <w:rsid w:val="00C46ED5"/>
    <w:rsid w:val="00C470CA"/>
    <w:rsid w:val="00C47810"/>
    <w:rsid w:val="00C47C33"/>
    <w:rsid w:val="00C500B0"/>
    <w:rsid w:val="00C508A3"/>
    <w:rsid w:val="00C51166"/>
    <w:rsid w:val="00C51582"/>
    <w:rsid w:val="00C52114"/>
    <w:rsid w:val="00C52370"/>
    <w:rsid w:val="00C52CC1"/>
    <w:rsid w:val="00C530B8"/>
    <w:rsid w:val="00C530F6"/>
    <w:rsid w:val="00C534FF"/>
    <w:rsid w:val="00C53739"/>
    <w:rsid w:val="00C53B03"/>
    <w:rsid w:val="00C53EDC"/>
    <w:rsid w:val="00C54C07"/>
    <w:rsid w:val="00C54EC0"/>
    <w:rsid w:val="00C54F48"/>
    <w:rsid w:val="00C55104"/>
    <w:rsid w:val="00C5517D"/>
    <w:rsid w:val="00C552E4"/>
    <w:rsid w:val="00C55BC0"/>
    <w:rsid w:val="00C55D37"/>
    <w:rsid w:val="00C56380"/>
    <w:rsid w:val="00C56B21"/>
    <w:rsid w:val="00C56D93"/>
    <w:rsid w:val="00C56EC7"/>
    <w:rsid w:val="00C56F4D"/>
    <w:rsid w:val="00C56F8E"/>
    <w:rsid w:val="00C56F96"/>
    <w:rsid w:val="00C57662"/>
    <w:rsid w:val="00C57736"/>
    <w:rsid w:val="00C577FD"/>
    <w:rsid w:val="00C57F24"/>
    <w:rsid w:val="00C607A7"/>
    <w:rsid w:val="00C61719"/>
    <w:rsid w:val="00C617FA"/>
    <w:rsid w:val="00C61901"/>
    <w:rsid w:val="00C61BE4"/>
    <w:rsid w:val="00C6218E"/>
    <w:rsid w:val="00C62A46"/>
    <w:rsid w:val="00C62D34"/>
    <w:rsid w:val="00C62E36"/>
    <w:rsid w:val="00C6363A"/>
    <w:rsid w:val="00C63667"/>
    <w:rsid w:val="00C6374F"/>
    <w:rsid w:val="00C63D0C"/>
    <w:rsid w:val="00C63D1B"/>
    <w:rsid w:val="00C64678"/>
    <w:rsid w:val="00C646BD"/>
    <w:rsid w:val="00C64C9E"/>
    <w:rsid w:val="00C64D04"/>
    <w:rsid w:val="00C65392"/>
    <w:rsid w:val="00C6545E"/>
    <w:rsid w:val="00C65AE6"/>
    <w:rsid w:val="00C6625C"/>
    <w:rsid w:val="00C662B1"/>
    <w:rsid w:val="00C662B3"/>
    <w:rsid w:val="00C66E82"/>
    <w:rsid w:val="00C6756E"/>
    <w:rsid w:val="00C67AF3"/>
    <w:rsid w:val="00C67D1B"/>
    <w:rsid w:val="00C701C1"/>
    <w:rsid w:val="00C70CC1"/>
    <w:rsid w:val="00C7147E"/>
    <w:rsid w:val="00C71731"/>
    <w:rsid w:val="00C72294"/>
    <w:rsid w:val="00C7253E"/>
    <w:rsid w:val="00C72B2A"/>
    <w:rsid w:val="00C72C21"/>
    <w:rsid w:val="00C72D24"/>
    <w:rsid w:val="00C72ED6"/>
    <w:rsid w:val="00C732DC"/>
    <w:rsid w:val="00C733EE"/>
    <w:rsid w:val="00C73675"/>
    <w:rsid w:val="00C738CD"/>
    <w:rsid w:val="00C73D6B"/>
    <w:rsid w:val="00C73D95"/>
    <w:rsid w:val="00C73F07"/>
    <w:rsid w:val="00C74463"/>
    <w:rsid w:val="00C74815"/>
    <w:rsid w:val="00C74F90"/>
    <w:rsid w:val="00C74FE3"/>
    <w:rsid w:val="00C751A4"/>
    <w:rsid w:val="00C753A1"/>
    <w:rsid w:val="00C753A4"/>
    <w:rsid w:val="00C7579E"/>
    <w:rsid w:val="00C75BF1"/>
    <w:rsid w:val="00C76300"/>
    <w:rsid w:val="00C76362"/>
    <w:rsid w:val="00C768DF"/>
    <w:rsid w:val="00C76DB0"/>
    <w:rsid w:val="00C7705D"/>
    <w:rsid w:val="00C773F2"/>
    <w:rsid w:val="00C7773C"/>
    <w:rsid w:val="00C77EED"/>
    <w:rsid w:val="00C801D4"/>
    <w:rsid w:val="00C8096C"/>
    <w:rsid w:val="00C80CF3"/>
    <w:rsid w:val="00C81339"/>
    <w:rsid w:val="00C81CBC"/>
    <w:rsid w:val="00C82664"/>
    <w:rsid w:val="00C82735"/>
    <w:rsid w:val="00C82D95"/>
    <w:rsid w:val="00C82E0D"/>
    <w:rsid w:val="00C833EF"/>
    <w:rsid w:val="00C83563"/>
    <w:rsid w:val="00C835D1"/>
    <w:rsid w:val="00C83C41"/>
    <w:rsid w:val="00C83F10"/>
    <w:rsid w:val="00C840BD"/>
    <w:rsid w:val="00C84E99"/>
    <w:rsid w:val="00C84F5D"/>
    <w:rsid w:val="00C855B7"/>
    <w:rsid w:val="00C85FC6"/>
    <w:rsid w:val="00C86221"/>
    <w:rsid w:val="00C862B9"/>
    <w:rsid w:val="00C8651E"/>
    <w:rsid w:val="00C865CD"/>
    <w:rsid w:val="00C866A7"/>
    <w:rsid w:val="00C866EE"/>
    <w:rsid w:val="00C86721"/>
    <w:rsid w:val="00C8693F"/>
    <w:rsid w:val="00C8706F"/>
    <w:rsid w:val="00C876D2"/>
    <w:rsid w:val="00C877A6"/>
    <w:rsid w:val="00C877CB"/>
    <w:rsid w:val="00C87925"/>
    <w:rsid w:val="00C87A0B"/>
    <w:rsid w:val="00C902D4"/>
    <w:rsid w:val="00C905EE"/>
    <w:rsid w:val="00C9080D"/>
    <w:rsid w:val="00C908FF"/>
    <w:rsid w:val="00C90A33"/>
    <w:rsid w:val="00C90B97"/>
    <w:rsid w:val="00C90CBC"/>
    <w:rsid w:val="00C9185F"/>
    <w:rsid w:val="00C923DA"/>
    <w:rsid w:val="00C92458"/>
    <w:rsid w:val="00C9263D"/>
    <w:rsid w:val="00C927C0"/>
    <w:rsid w:val="00C928AE"/>
    <w:rsid w:val="00C92D84"/>
    <w:rsid w:val="00C92DC9"/>
    <w:rsid w:val="00C94417"/>
    <w:rsid w:val="00C94CE6"/>
    <w:rsid w:val="00C94D04"/>
    <w:rsid w:val="00C94EB6"/>
    <w:rsid w:val="00C94F08"/>
    <w:rsid w:val="00C950C6"/>
    <w:rsid w:val="00C95389"/>
    <w:rsid w:val="00C95588"/>
    <w:rsid w:val="00C95648"/>
    <w:rsid w:val="00C95F13"/>
    <w:rsid w:val="00C95F6B"/>
    <w:rsid w:val="00C96505"/>
    <w:rsid w:val="00C9674B"/>
    <w:rsid w:val="00C97004"/>
    <w:rsid w:val="00C97301"/>
    <w:rsid w:val="00C97990"/>
    <w:rsid w:val="00C97A0E"/>
    <w:rsid w:val="00C97E4A"/>
    <w:rsid w:val="00C97F29"/>
    <w:rsid w:val="00CA0EB1"/>
    <w:rsid w:val="00CA0F87"/>
    <w:rsid w:val="00CA0FDD"/>
    <w:rsid w:val="00CA1154"/>
    <w:rsid w:val="00CA1551"/>
    <w:rsid w:val="00CA1859"/>
    <w:rsid w:val="00CA236E"/>
    <w:rsid w:val="00CA2931"/>
    <w:rsid w:val="00CA2BBE"/>
    <w:rsid w:val="00CA2C98"/>
    <w:rsid w:val="00CA3151"/>
    <w:rsid w:val="00CA37D0"/>
    <w:rsid w:val="00CA3FA7"/>
    <w:rsid w:val="00CA4190"/>
    <w:rsid w:val="00CA4C17"/>
    <w:rsid w:val="00CA4F4A"/>
    <w:rsid w:val="00CA5159"/>
    <w:rsid w:val="00CA585C"/>
    <w:rsid w:val="00CA5DDE"/>
    <w:rsid w:val="00CA5EB7"/>
    <w:rsid w:val="00CA60CD"/>
    <w:rsid w:val="00CA6A4B"/>
    <w:rsid w:val="00CA6BB2"/>
    <w:rsid w:val="00CA6C3C"/>
    <w:rsid w:val="00CA736B"/>
    <w:rsid w:val="00CA75C8"/>
    <w:rsid w:val="00CA7B47"/>
    <w:rsid w:val="00CA7E4F"/>
    <w:rsid w:val="00CB06F1"/>
    <w:rsid w:val="00CB0A86"/>
    <w:rsid w:val="00CB0D27"/>
    <w:rsid w:val="00CB1164"/>
    <w:rsid w:val="00CB13E3"/>
    <w:rsid w:val="00CB14EF"/>
    <w:rsid w:val="00CB1545"/>
    <w:rsid w:val="00CB181A"/>
    <w:rsid w:val="00CB1C19"/>
    <w:rsid w:val="00CB1EE9"/>
    <w:rsid w:val="00CB297D"/>
    <w:rsid w:val="00CB2E67"/>
    <w:rsid w:val="00CB32F1"/>
    <w:rsid w:val="00CB35CC"/>
    <w:rsid w:val="00CB3898"/>
    <w:rsid w:val="00CB38B5"/>
    <w:rsid w:val="00CB3A10"/>
    <w:rsid w:val="00CB3C3E"/>
    <w:rsid w:val="00CB3F6E"/>
    <w:rsid w:val="00CB4066"/>
    <w:rsid w:val="00CB51EB"/>
    <w:rsid w:val="00CB54A2"/>
    <w:rsid w:val="00CB55C5"/>
    <w:rsid w:val="00CB5DA3"/>
    <w:rsid w:val="00CB62FC"/>
    <w:rsid w:val="00CB687C"/>
    <w:rsid w:val="00CB6FB1"/>
    <w:rsid w:val="00CB758A"/>
    <w:rsid w:val="00CB77AF"/>
    <w:rsid w:val="00CB783A"/>
    <w:rsid w:val="00CB79F7"/>
    <w:rsid w:val="00CC0226"/>
    <w:rsid w:val="00CC042D"/>
    <w:rsid w:val="00CC0F2D"/>
    <w:rsid w:val="00CC0F96"/>
    <w:rsid w:val="00CC1835"/>
    <w:rsid w:val="00CC1AEF"/>
    <w:rsid w:val="00CC2209"/>
    <w:rsid w:val="00CC241F"/>
    <w:rsid w:val="00CC2ACD"/>
    <w:rsid w:val="00CC2CFE"/>
    <w:rsid w:val="00CC35EC"/>
    <w:rsid w:val="00CC37AA"/>
    <w:rsid w:val="00CC3CFC"/>
    <w:rsid w:val="00CC3EB5"/>
    <w:rsid w:val="00CC3FFC"/>
    <w:rsid w:val="00CC4112"/>
    <w:rsid w:val="00CC4CDF"/>
    <w:rsid w:val="00CC531D"/>
    <w:rsid w:val="00CC5501"/>
    <w:rsid w:val="00CC5660"/>
    <w:rsid w:val="00CC5AC6"/>
    <w:rsid w:val="00CC5BA5"/>
    <w:rsid w:val="00CC5DED"/>
    <w:rsid w:val="00CC624C"/>
    <w:rsid w:val="00CC6813"/>
    <w:rsid w:val="00CC6C62"/>
    <w:rsid w:val="00CC765C"/>
    <w:rsid w:val="00CC77E8"/>
    <w:rsid w:val="00CC7C25"/>
    <w:rsid w:val="00CC7F93"/>
    <w:rsid w:val="00CC7F98"/>
    <w:rsid w:val="00CC7FB7"/>
    <w:rsid w:val="00CD0029"/>
    <w:rsid w:val="00CD08C7"/>
    <w:rsid w:val="00CD0F8B"/>
    <w:rsid w:val="00CD1089"/>
    <w:rsid w:val="00CD11CA"/>
    <w:rsid w:val="00CD1446"/>
    <w:rsid w:val="00CD176D"/>
    <w:rsid w:val="00CD19BA"/>
    <w:rsid w:val="00CD1B3F"/>
    <w:rsid w:val="00CD1FEC"/>
    <w:rsid w:val="00CD3371"/>
    <w:rsid w:val="00CD3A78"/>
    <w:rsid w:val="00CD3CAD"/>
    <w:rsid w:val="00CD3F91"/>
    <w:rsid w:val="00CD53EB"/>
    <w:rsid w:val="00CD5514"/>
    <w:rsid w:val="00CD5A12"/>
    <w:rsid w:val="00CD5E4E"/>
    <w:rsid w:val="00CD6495"/>
    <w:rsid w:val="00CD65A4"/>
    <w:rsid w:val="00CD6895"/>
    <w:rsid w:val="00CD6CD7"/>
    <w:rsid w:val="00CD6E0F"/>
    <w:rsid w:val="00CD71E8"/>
    <w:rsid w:val="00CD76AB"/>
    <w:rsid w:val="00CD7845"/>
    <w:rsid w:val="00CD791A"/>
    <w:rsid w:val="00CD7AF6"/>
    <w:rsid w:val="00CD7C03"/>
    <w:rsid w:val="00CE004E"/>
    <w:rsid w:val="00CE01D1"/>
    <w:rsid w:val="00CE04AA"/>
    <w:rsid w:val="00CE06B5"/>
    <w:rsid w:val="00CE0A5F"/>
    <w:rsid w:val="00CE0BC7"/>
    <w:rsid w:val="00CE1182"/>
    <w:rsid w:val="00CE1195"/>
    <w:rsid w:val="00CE1209"/>
    <w:rsid w:val="00CE138A"/>
    <w:rsid w:val="00CE13FE"/>
    <w:rsid w:val="00CE1561"/>
    <w:rsid w:val="00CE1849"/>
    <w:rsid w:val="00CE19A6"/>
    <w:rsid w:val="00CE1B04"/>
    <w:rsid w:val="00CE2595"/>
    <w:rsid w:val="00CE2B49"/>
    <w:rsid w:val="00CE2DC0"/>
    <w:rsid w:val="00CE32F9"/>
    <w:rsid w:val="00CE386D"/>
    <w:rsid w:val="00CE3A13"/>
    <w:rsid w:val="00CE3CA3"/>
    <w:rsid w:val="00CE3F42"/>
    <w:rsid w:val="00CE444A"/>
    <w:rsid w:val="00CE462A"/>
    <w:rsid w:val="00CE4A2B"/>
    <w:rsid w:val="00CE4EEC"/>
    <w:rsid w:val="00CE4F46"/>
    <w:rsid w:val="00CE5024"/>
    <w:rsid w:val="00CE51EF"/>
    <w:rsid w:val="00CE57C0"/>
    <w:rsid w:val="00CE5C2A"/>
    <w:rsid w:val="00CE62C2"/>
    <w:rsid w:val="00CE6332"/>
    <w:rsid w:val="00CE655A"/>
    <w:rsid w:val="00CE6BC5"/>
    <w:rsid w:val="00CE732F"/>
    <w:rsid w:val="00CE7533"/>
    <w:rsid w:val="00CE75F5"/>
    <w:rsid w:val="00CE77D0"/>
    <w:rsid w:val="00CE7923"/>
    <w:rsid w:val="00CE7B65"/>
    <w:rsid w:val="00CF0235"/>
    <w:rsid w:val="00CF124E"/>
    <w:rsid w:val="00CF15F9"/>
    <w:rsid w:val="00CF1C15"/>
    <w:rsid w:val="00CF25E1"/>
    <w:rsid w:val="00CF26A8"/>
    <w:rsid w:val="00CF2A8F"/>
    <w:rsid w:val="00CF2AC2"/>
    <w:rsid w:val="00CF2D75"/>
    <w:rsid w:val="00CF2DB4"/>
    <w:rsid w:val="00CF2EDB"/>
    <w:rsid w:val="00CF3932"/>
    <w:rsid w:val="00CF3D22"/>
    <w:rsid w:val="00CF3DC1"/>
    <w:rsid w:val="00CF3E4D"/>
    <w:rsid w:val="00CF3EA0"/>
    <w:rsid w:val="00CF4340"/>
    <w:rsid w:val="00CF4BD4"/>
    <w:rsid w:val="00CF4E6E"/>
    <w:rsid w:val="00CF4F31"/>
    <w:rsid w:val="00CF51CC"/>
    <w:rsid w:val="00CF578E"/>
    <w:rsid w:val="00CF5B45"/>
    <w:rsid w:val="00CF5B8F"/>
    <w:rsid w:val="00CF60C3"/>
    <w:rsid w:val="00CF62B8"/>
    <w:rsid w:val="00CF6856"/>
    <w:rsid w:val="00CF68A4"/>
    <w:rsid w:val="00CF68FA"/>
    <w:rsid w:val="00CF6C04"/>
    <w:rsid w:val="00CF7AA5"/>
    <w:rsid w:val="00CF7C7D"/>
    <w:rsid w:val="00CF7E2A"/>
    <w:rsid w:val="00CF7F4A"/>
    <w:rsid w:val="00D00062"/>
    <w:rsid w:val="00D004B7"/>
    <w:rsid w:val="00D0062C"/>
    <w:rsid w:val="00D00896"/>
    <w:rsid w:val="00D00C51"/>
    <w:rsid w:val="00D00FA8"/>
    <w:rsid w:val="00D016D8"/>
    <w:rsid w:val="00D0195D"/>
    <w:rsid w:val="00D01CA8"/>
    <w:rsid w:val="00D01E1E"/>
    <w:rsid w:val="00D01E57"/>
    <w:rsid w:val="00D01F19"/>
    <w:rsid w:val="00D02225"/>
    <w:rsid w:val="00D024C4"/>
    <w:rsid w:val="00D0257F"/>
    <w:rsid w:val="00D02769"/>
    <w:rsid w:val="00D0297C"/>
    <w:rsid w:val="00D02B31"/>
    <w:rsid w:val="00D02C94"/>
    <w:rsid w:val="00D035B4"/>
    <w:rsid w:val="00D039B4"/>
    <w:rsid w:val="00D03BAD"/>
    <w:rsid w:val="00D044C5"/>
    <w:rsid w:val="00D0497E"/>
    <w:rsid w:val="00D05578"/>
    <w:rsid w:val="00D057B2"/>
    <w:rsid w:val="00D05C45"/>
    <w:rsid w:val="00D06049"/>
    <w:rsid w:val="00D064AA"/>
    <w:rsid w:val="00D06CF4"/>
    <w:rsid w:val="00D06E47"/>
    <w:rsid w:val="00D07693"/>
    <w:rsid w:val="00D07FE6"/>
    <w:rsid w:val="00D10641"/>
    <w:rsid w:val="00D108A9"/>
    <w:rsid w:val="00D10A91"/>
    <w:rsid w:val="00D11776"/>
    <w:rsid w:val="00D117DA"/>
    <w:rsid w:val="00D12155"/>
    <w:rsid w:val="00D134A9"/>
    <w:rsid w:val="00D135FB"/>
    <w:rsid w:val="00D14140"/>
    <w:rsid w:val="00D14532"/>
    <w:rsid w:val="00D14701"/>
    <w:rsid w:val="00D148A9"/>
    <w:rsid w:val="00D14B37"/>
    <w:rsid w:val="00D14D89"/>
    <w:rsid w:val="00D14EE5"/>
    <w:rsid w:val="00D15995"/>
    <w:rsid w:val="00D15ACF"/>
    <w:rsid w:val="00D15CA2"/>
    <w:rsid w:val="00D16543"/>
    <w:rsid w:val="00D16910"/>
    <w:rsid w:val="00D16B12"/>
    <w:rsid w:val="00D16DA9"/>
    <w:rsid w:val="00D1702F"/>
    <w:rsid w:val="00D1708B"/>
    <w:rsid w:val="00D17401"/>
    <w:rsid w:val="00D175CE"/>
    <w:rsid w:val="00D17937"/>
    <w:rsid w:val="00D17C56"/>
    <w:rsid w:val="00D17D53"/>
    <w:rsid w:val="00D210A6"/>
    <w:rsid w:val="00D21597"/>
    <w:rsid w:val="00D21B30"/>
    <w:rsid w:val="00D22464"/>
    <w:rsid w:val="00D22655"/>
    <w:rsid w:val="00D228F0"/>
    <w:rsid w:val="00D22D06"/>
    <w:rsid w:val="00D22F4D"/>
    <w:rsid w:val="00D23088"/>
    <w:rsid w:val="00D2309D"/>
    <w:rsid w:val="00D23682"/>
    <w:rsid w:val="00D23B51"/>
    <w:rsid w:val="00D23EDC"/>
    <w:rsid w:val="00D24072"/>
    <w:rsid w:val="00D241A4"/>
    <w:rsid w:val="00D245FC"/>
    <w:rsid w:val="00D247B5"/>
    <w:rsid w:val="00D2492E"/>
    <w:rsid w:val="00D24AE1"/>
    <w:rsid w:val="00D24F99"/>
    <w:rsid w:val="00D255FE"/>
    <w:rsid w:val="00D25660"/>
    <w:rsid w:val="00D259B4"/>
    <w:rsid w:val="00D25B05"/>
    <w:rsid w:val="00D25D55"/>
    <w:rsid w:val="00D266F5"/>
    <w:rsid w:val="00D26AB3"/>
    <w:rsid w:val="00D2712C"/>
    <w:rsid w:val="00D27CA1"/>
    <w:rsid w:val="00D3049C"/>
    <w:rsid w:val="00D3073D"/>
    <w:rsid w:val="00D311BF"/>
    <w:rsid w:val="00D3187E"/>
    <w:rsid w:val="00D318F3"/>
    <w:rsid w:val="00D31AF3"/>
    <w:rsid w:val="00D31E98"/>
    <w:rsid w:val="00D3240D"/>
    <w:rsid w:val="00D324CF"/>
    <w:rsid w:val="00D334E8"/>
    <w:rsid w:val="00D33AA2"/>
    <w:rsid w:val="00D33D4D"/>
    <w:rsid w:val="00D33E86"/>
    <w:rsid w:val="00D3432B"/>
    <w:rsid w:val="00D348EC"/>
    <w:rsid w:val="00D34C02"/>
    <w:rsid w:val="00D36BDB"/>
    <w:rsid w:val="00D36CF2"/>
    <w:rsid w:val="00D37116"/>
    <w:rsid w:val="00D375E0"/>
    <w:rsid w:val="00D401EA"/>
    <w:rsid w:val="00D4024F"/>
    <w:rsid w:val="00D40711"/>
    <w:rsid w:val="00D40B31"/>
    <w:rsid w:val="00D41000"/>
    <w:rsid w:val="00D41008"/>
    <w:rsid w:val="00D412B0"/>
    <w:rsid w:val="00D41620"/>
    <w:rsid w:val="00D418C7"/>
    <w:rsid w:val="00D421C8"/>
    <w:rsid w:val="00D429F8"/>
    <w:rsid w:val="00D4342F"/>
    <w:rsid w:val="00D438AF"/>
    <w:rsid w:val="00D43F40"/>
    <w:rsid w:val="00D4450D"/>
    <w:rsid w:val="00D44628"/>
    <w:rsid w:val="00D44694"/>
    <w:rsid w:val="00D44980"/>
    <w:rsid w:val="00D44A32"/>
    <w:rsid w:val="00D45042"/>
    <w:rsid w:val="00D45355"/>
    <w:rsid w:val="00D46335"/>
    <w:rsid w:val="00D463B8"/>
    <w:rsid w:val="00D46827"/>
    <w:rsid w:val="00D46976"/>
    <w:rsid w:val="00D46E67"/>
    <w:rsid w:val="00D46F97"/>
    <w:rsid w:val="00D47319"/>
    <w:rsid w:val="00D4793A"/>
    <w:rsid w:val="00D479A6"/>
    <w:rsid w:val="00D47F37"/>
    <w:rsid w:val="00D502C1"/>
    <w:rsid w:val="00D51218"/>
    <w:rsid w:val="00D515C4"/>
    <w:rsid w:val="00D516CC"/>
    <w:rsid w:val="00D516E3"/>
    <w:rsid w:val="00D51A9F"/>
    <w:rsid w:val="00D5256A"/>
    <w:rsid w:val="00D531B4"/>
    <w:rsid w:val="00D5393D"/>
    <w:rsid w:val="00D54510"/>
    <w:rsid w:val="00D54C92"/>
    <w:rsid w:val="00D54F95"/>
    <w:rsid w:val="00D55037"/>
    <w:rsid w:val="00D55202"/>
    <w:rsid w:val="00D55438"/>
    <w:rsid w:val="00D554B5"/>
    <w:rsid w:val="00D55851"/>
    <w:rsid w:val="00D55AA8"/>
    <w:rsid w:val="00D561F8"/>
    <w:rsid w:val="00D569C5"/>
    <w:rsid w:val="00D56A18"/>
    <w:rsid w:val="00D57159"/>
    <w:rsid w:val="00D5759E"/>
    <w:rsid w:val="00D57632"/>
    <w:rsid w:val="00D5786F"/>
    <w:rsid w:val="00D57B6A"/>
    <w:rsid w:val="00D57C01"/>
    <w:rsid w:val="00D6004B"/>
    <w:rsid w:val="00D602D5"/>
    <w:rsid w:val="00D60339"/>
    <w:rsid w:val="00D60CCB"/>
    <w:rsid w:val="00D61181"/>
    <w:rsid w:val="00D6122A"/>
    <w:rsid w:val="00D61F2D"/>
    <w:rsid w:val="00D6234B"/>
    <w:rsid w:val="00D623B7"/>
    <w:rsid w:val="00D62628"/>
    <w:rsid w:val="00D62693"/>
    <w:rsid w:val="00D62990"/>
    <w:rsid w:val="00D62A44"/>
    <w:rsid w:val="00D63618"/>
    <w:rsid w:val="00D6379E"/>
    <w:rsid w:val="00D6406C"/>
    <w:rsid w:val="00D644D2"/>
    <w:rsid w:val="00D64B8E"/>
    <w:rsid w:val="00D654F6"/>
    <w:rsid w:val="00D6565F"/>
    <w:rsid w:val="00D656A4"/>
    <w:rsid w:val="00D658DA"/>
    <w:rsid w:val="00D65D78"/>
    <w:rsid w:val="00D660AC"/>
    <w:rsid w:val="00D662D9"/>
    <w:rsid w:val="00D6640A"/>
    <w:rsid w:val="00D6697D"/>
    <w:rsid w:val="00D66F32"/>
    <w:rsid w:val="00D67084"/>
    <w:rsid w:val="00D672D8"/>
    <w:rsid w:val="00D675C9"/>
    <w:rsid w:val="00D677A7"/>
    <w:rsid w:val="00D677CF"/>
    <w:rsid w:val="00D67DBE"/>
    <w:rsid w:val="00D67F84"/>
    <w:rsid w:val="00D67FF1"/>
    <w:rsid w:val="00D70642"/>
    <w:rsid w:val="00D716B7"/>
    <w:rsid w:val="00D71C85"/>
    <w:rsid w:val="00D71ED2"/>
    <w:rsid w:val="00D72539"/>
    <w:rsid w:val="00D72F30"/>
    <w:rsid w:val="00D72F75"/>
    <w:rsid w:val="00D731D9"/>
    <w:rsid w:val="00D73759"/>
    <w:rsid w:val="00D73AB9"/>
    <w:rsid w:val="00D73DBB"/>
    <w:rsid w:val="00D74047"/>
    <w:rsid w:val="00D7422F"/>
    <w:rsid w:val="00D7442D"/>
    <w:rsid w:val="00D74732"/>
    <w:rsid w:val="00D74760"/>
    <w:rsid w:val="00D749B7"/>
    <w:rsid w:val="00D74DFC"/>
    <w:rsid w:val="00D75137"/>
    <w:rsid w:val="00D76342"/>
    <w:rsid w:val="00D7655F"/>
    <w:rsid w:val="00D77202"/>
    <w:rsid w:val="00D801D5"/>
    <w:rsid w:val="00D80B3B"/>
    <w:rsid w:val="00D80F7E"/>
    <w:rsid w:val="00D81191"/>
    <w:rsid w:val="00D81893"/>
    <w:rsid w:val="00D81908"/>
    <w:rsid w:val="00D81A30"/>
    <w:rsid w:val="00D81E1B"/>
    <w:rsid w:val="00D831FB"/>
    <w:rsid w:val="00D83AF3"/>
    <w:rsid w:val="00D83F86"/>
    <w:rsid w:val="00D84133"/>
    <w:rsid w:val="00D84663"/>
    <w:rsid w:val="00D84895"/>
    <w:rsid w:val="00D84C3F"/>
    <w:rsid w:val="00D84D0A"/>
    <w:rsid w:val="00D84DCD"/>
    <w:rsid w:val="00D85B82"/>
    <w:rsid w:val="00D861D3"/>
    <w:rsid w:val="00D86C3E"/>
    <w:rsid w:val="00D873E3"/>
    <w:rsid w:val="00D87815"/>
    <w:rsid w:val="00D878C7"/>
    <w:rsid w:val="00D87CB8"/>
    <w:rsid w:val="00D87D45"/>
    <w:rsid w:val="00D90335"/>
    <w:rsid w:val="00D9066C"/>
    <w:rsid w:val="00D9069F"/>
    <w:rsid w:val="00D908C0"/>
    <w:rsid w:val="00D90900"/>
    <w:rsid w:val="00D910B9"/>
    <w:rsid w:val="00D913BA"/>
    <w:rsid w:val="00D913E2"/>
    <w:rsid w:val="00D91619"/>
    <w:rsid w:val="00D9168A"/>
    <w:rsid w:val="00D91BC2"/>
    <w:rsid w:val="00D91EA2"/>
    <w:rsid w:val="00D9226C"/>
    <w:rsid w:val="00D925ED"/>
    <w:rsid w:val="00D925FE"/>
    <w:rsid w:val="00D93599"/>
    <w:rsid w:val="00D937AE"/>
    <w:rsid w:val="00D94B58"/>
    <w:rsid w:val="00D953A9"/>
    <w:rsid w:val="00D95D88"/>
    <w:rsid w:val="00D95E1A"/>
    <w:rsid w:val="00D96380"/>
    <w:rsid w:val="00D963C0"/>
    <w:rsid w:val="00D963EF"/>
    <w:rsid w:val="00D968B2"/>
    <w:rsid w:val="00D96AD7"/>
    <w:rsid w:val="00D96B26"/>
    <w:rsid w:val="00D96EDA"/>
    <w:rsid w:val="00D96FCC"/>
    <w:rsid w:val="00D979A6"/>
    <w:rsid w:val="00D97D7D"/>
    <w:rsid w:val="00D97DD9"/>
    <w:rsid w:val="00D97FE6"/>
    <w:rsid w:val="00DA0FB8"/>
    <w:rsid w:val="00DA177F"/>
    <w:rsid w:val="00DA18FA"/>
    <w:rsid w:val="00DA1A62"/>
    <w:rsid w:val="00DA1FAC"/>
    <w:rsid w:val="00DA2772"/>
    <w:rsid w:val="00DA2964"/>
    <w:rsid w:val="00DA2A1D"/>
    <w:rsid w:val="00DA30BF"/>
    <w:rsid w:val="00DA32C1"/>
    <w:rsid w:val="00DA3CEE"/>
    <w:rsid w:val="00DA42A6"/>
    <w:rsid w:val="00DA43C7"/>
    <w:rsid w:val="00DA4605"/>
    <w:rsid w:val="00DA4941"/>
    <w:rsid w:val="00DA4C9E"/>
    <w:rsid w:val="00DA4CED"/>
    <w:rsid w:val="00DA5CDF"/>
    <w:rsid w:val="00DA5E41"/>
    <w:rsid w:val="00DA62FE"/>
    <w:rsid w:val="00DA635A"/>
    <w:rsid w:val="00DA6880"/>
    <w:rsid w:val="00DA7BBF"/>
    <w:rsid w:val="00DB008F"/>
    <w:rsid w:val="00DB037A"/>
    <w:rsid w:val="00DB05DD"/>
    <w:rsid w:val="00DB108F"/>
    <w:rsid w:val="00DB15F5"/>
    <w:rsid w:val="00DB19ED"/>
    <w:rsid w:val="00DB1B23"/>
    <w:rsid w:val="00DB1EE9"/>
    <w:rsid w:val="00DB2013"/>
    <w:rsid w:val="00DB206F"/>
    <w:rsid w:val="00DB32B1"/>
    <w:rsid w:val="00DB424D"/>
    <w:rsid w:val="00DB42A7"/>
    <w:rsid w:val="00DB49D3"/>
    <w:rsid w:val="00DB4D3E"/>
    <w:rsid w:val="00DB52C7"/>
    <w:rsid w:val="00DB537F"/>
    <w:rsid w:val="00DB5B5B"/>
    <w:rsid w:val="00DB6357"/>
    <w:rsid w:val="00DB6C24"/>
    <w:rsid w:val="00DB7192"/>
    <w:rsid w:val="00DB7382"/>
    <w:rsid w:val="00DB745C"/>
    <w:rsid w:val="00DB7553"/>
    <w:rsid w:val="00DB778B"/>
    <w:rsid w:val="00DB7A2B"/>
    <w:rsid w:val="00DB7C62"/>
    <w:rsid w:val="00DB7DFC"/>
    <w:rsid w:val="00DB7E4A"/>
    <w:rsid w:val="00DC0838"/>
    <w:rsid w:val="00DC0AED"/>
    <w:rsid w:val="00DC0C0F"/>
    <w:rsid w:val="00DC10C1"/>
    <w:rsid w:val="00DC141F"/>
    <w:rsid w:val="00DC1427"/>
    <w:rsid w:val="00DC1E1E"/>
    <w:rsid w:val="00DC2063"/>
    <w:rsid w:val="00DC23F5"/>
    <w:rsid w:val="00DC2505"/>
    <w:rsid w:val="00DC2EB0"/>
    <w:rsid w:val="00DC320F"/>
    <w:rsid w:val="00DC3659"/>
    <w:rsid w:val="00DC36F9"/>
    <w:rsid w:val="00DC3910"/>
    <w:rsid w:val="00DC39F0"/>
    <w:rsid w:val="00DC3CA3"/>
    <w:rsid w:val="00DC3F2D"/>
    <w:rsid w:val="00DC47AD"/>
    <w:rsid w:val="00DC499B"/>
    <w:rsid w:val="00DC4B75"/>
    <w:rsid w:val="00DC55F1"/>
    <w:rsid w:val="00DC6145"/>
    <w:rsid w:val="00DC61AB"/>
    <w:rsid w:val="00DC6631"/>
    <w:rsid w:val="00DC66FB"/>
    <w:rsid w:val="00DC686F"/>
    <w:rsid w:val="00DC6B80"/>
    <w:rsid w:val="00DC6D63"/>
    <w:rsid w:val="00DC7090"/>
    <w:rsid w:val="00DC7281"/>
    <w:rsid w:val="00DC7940"/>
    <w:rsid w:val="00DC7D66"/>
    <w:rsid w:val="00DC7FD5"/>
    <w:rsid w:val="00DD08EA"/>
    <w:rsid w:val="00DD0BA7"/>
    <w:rsid w:val="00DD0EEE"/>
    <w:rsid w:val="00DD11D7"/>
    <w:rsid w:val="00DD17C8"/>
    <w:rsid w:val="00DD17CE"/>
    <w:rsid w:val="00DD18CC"/>
    <w:rsid w:val="00DD19CB"/>
    <w:rsid w:val="00DD1DB0"/>
    <w:rsid w:val="00DD20A3"/>
    <w:rsid w:val="00DD27EC"/>
    <w:rsid w:val="00DD31CD"/>
    <w:rsid w:val="00DD35B3"/>
    <w:rsid w:val="00DD37F5"/>
    <w:rsid w:val="00DD3C1A"/>
    <w:rsid w:val="00DD3E78"/>
    <w:rsid w:val="00DD46C0"/>
    <w:rsid w:val="00DD47B7"/>
    <w:rsid w:val="00DD4BA4"/>
    <w:rsid w:val="00DD4C67"/>
    <w:rsid w:val="00DD587B"/>
    <w:rsid w:val="00DD64F9"/>
    <w:rsid w:val="00DD650F"/>
    <w:rsid w:val="00DD658F"/>
    <w:rsid w:val="00DD6D4D"/>
    <w:rsid w:val="00DD7D90"/>
    <w:rsid w:val="00DD7EC6"/>
    <w:rsid w:val="00DD7F27"/>
    <w:rsid w:val="00DE023B"/>
    <w:rsid w:val="00DE079B"/>
    <w:rsid w:val="00DE0B4F"/>
    <w:rsid w:val="00DE11CE"/>
    <w:rsid w:val="00DE1723"/>
    <w:rsid w:val="00DE176D"/>
    <w:rsid w:val="00DE17CB"/>
    <w:rsid w:val="00DE1AB0"/>
    <w:rsid w:val="00DE1CD7"/>
    <w:rsid w:val="00DE2479"/>
    <w:rsid w:val="00DE25B2"/>
    <w:rsid w:val="00DE29D3"/>
    <w:rsid w:val="00DE2A6C"/>
    <w:rsid w:val="00DE2B9E"/>
    <w:rsid w:val="00DE2C2D"/>
    <w:rsid w:val="00DE3162"/>
    <w:rsid w:val="00DE3B17"/>
    <w:rsid w:val="00DE3F07"/>
    <w:rsid w:val="00DE4562"/>
    <w:rsid w:val="00DE47B6"/>
    <w:rsid w:val="00DE485C"/>
    <w:rsid w:val="00DE5860"/>
    <w:rsid w:val="00DE64FA"/>
    <w:rsid w:val="00DE6A5F"/>
    <w:rsid w:val="00DE717D"/>
    <w:rsid w:val="00DE7F5E"/>
    <w:rsid w:val="00DF02AC"/>
    <w:rsid w:val="00DF0AE4"/>
    <w:rsid w:val="00DF1DD6"/>
    <w:rsid w:val="00DF1F33"/>
    <w:rsid w:val="00DF2745"/>
    <w:rsid w:val="00DF28D4"/>
    <w:rsid w:val="00DF3004"/>
    <w:rsid w:val="00DF3293"/>
    <w:rsid w:val="00DF368B"/>
    <w:rsid w:val="00DF3D67"/>
    <w:rsid w:val="00DF3E57"/>
    <w:rsid w:val="00DF42D9"/>
    <w:rsid w:val="00DF42DF"/>
    <w:rsid w:val="00DF4A9D"/>
    <w:rsid w:val="00DF4BB5"/>
    <w:rsid w:val="00DF5377"/>
    <w:rsid w:val="00DF5443"/>
    <w:rsid w:val="00DF568F"/>
    <w:rsid w:val="00DF576F"/>
    <w:rsid w:val="00DF58E3"/>
    <w:rsid w:val="00DF626D"/>
    <w:rsid w:val="00DF7367"/>
    <w:rsid w:val="00DF75F8"/>
    <w:rsid w:val="00DF7638"/>
    <w:rsid w:val="00DF7E3D"/>
    <w:rsid w:val="00E004B8"/>
    <w:rsid w:val="00E00767"/>
    <w:rsid w:val="00E008B4"/>
    <w:rsid w:val="00E0164F"/>
    <w:rsid w:val="00E01E24"/>
    <w:rsid w:val="00E01FD3"/>
    <w:rsid w:val="00E0223D"/>
    <w:rsid w:val="00E02441"/>
    <w:rsid w:val="00E03704"/>
    <w:rsid w:val="00E038BC"/>
    <w:rsid w:val="00E03FA8"/>
    <w:rsid w:val="00E040F2"/>
    <w:rsid w:val="00E04381"/>
    <w:rsid w:val="00E044C8"/>
    <w:rsid w:val="00E04659"/>
    <w:rsid w:val="00E04D99"/>
    <w:rsid w:val="00E05061"/>
    <w:rsid w:val="00E05647"/>
    <w:rsid w:val="00E05C7A"/>
    <w:rsid w:val="00E05E20"/>
    <w:rsid w:val="00E060D3"/>
    <w:rsid w:val="00E066BF"/>
    <w:rsid w:val="00E066EB"/>
    <w:rsid w:val="00E06FB0"/>
    <w:rsid w:val="00E07026"/>
    <w:rsid w:val="00E075DB"/>
    <w:rsid w:val="00E07816"/>
    <w:rsid w:val="00E07858"/>
    <w:rsid w:val="00E10063"/>
    <w:rsid w:val="00E100C8"/>
    <w:rsid w:val="00E106F1"/>
    <w:rsid w:val="00E10899"/>
    <w:rsid w:val="00E108A7"/>
    <w:rsid w:val="00E11948"/>
    <w:rsid w:val="00E11F72"/>
    <w:rsid w:val="00E125F1"/>
    <w:rsid w:val="00E126E9"/>
    <w:rsid w:val="00E12E52"/>
    <w:rsid w:val="00E13213"/>
    <w:rsid w:val="00E135F2"/>
    <w:rsid w:val="00E13775"/>
    <w:rsid w:val="00E13956"/>
    <w:rsid w:val="00E139A9"/>
    <w:rsid w:val="00E13AD8"/>
    <w:rsid w:val="00E14461"/>
    <w:rsid w:val="00E1448C"/>
    <w:rsid w:val="00E14BCD"/>
    <w:rsid w:val="00E14D0B"/>
    <w:rsid w:val="00E1545C"/>
    <w:rsid w:val="00E15C90"/>
    <w:rsid w:val="00E15D54"/>
    <w:rsid w:val="00E15F9E"/>
    <w:rsid w:val="00E161FC"/>
    <w:rsid w:val="00E163B1"/>
    <w:rsid w:val="00E169EE"/>
    <w:rsid w:val="00E16ABE"/>
    <w:rsid w:val="00E16AE1"/>
    <w:rsid w:val="00E16B9E"/>
    <w:rsid w:val="00E16E8D"/>
    <w:rsid w:val="00E17915"/>
    <w:rsid w:val="00E179F9"/>
    <w:rsid w:val="00E17B0A"/>
    <w:rsid w:val="00E17F82"/>
    <w:rsid w:val="00E206EC"/>
    <w:rsid w:val="00E20B28"/>
    <w:rsid w:val="00E20B5F"/>
    <w:rsid w:val="00E21025"/>
    <w:rsid w:val="00E21286"/>
    <w:rsid w:val="00E21672"/>
    <w:rsid w:val="00E2191A"/>
    <w:rsid w:val="00E21DF8"/>
    <w:rsid w:val="00E21EC2"/>
    <w:rsid w:val="00E228ED"/>
    <w:rsid w:val="00E22913"/>
    <w:rsid w:val="00E2299E"/>
    <w:rsid w:val="00E22A1C"/>
    <w:rsid w:val="00E22D3B"/>
    <w:rsid w:val="00E231ED"/>
    <w:rsid w:val="00E23291"/>
    <w:rsid w:val="00E2374A"/>
    <w:rsid w:val="00E23ADE"/>
    <w:rsid w:val="00E24013"/>
    <w:rsid w:val="00E24B42"/>
    <w:rsid w:val="00E24D32"/>
    <w:rsid w:val="00E252D6"/>
    <w:rsid w:val="00E259DB"/>
    <w:rsid w:val="00E2606D"/>
    <w:rsid w:val="00E2610E"/>
    <w:rsid w:val="00E262B4"/>
    <w:rsid w:val="00E2650B"/>
    <w:rsid w:val="00E26D54"/>
    <w:rsid w:val="00E26EA9"/>
    <w:rsid w:val="00E27284"/>
    <w:rsid w:val="00E27664"/>
    <w:rsid w:val="00E279EE"/>
    <w:rsid w:val="00E27AD5"/>
    <w:rsid w:val="00E30008"/>
    <w:rsid w:val="00E303DE"/>
    <w:rsid w:val="00E30520"/>
    <w:rsid w:val="00E3095B"/>
    <w:rsid w:val="00E30EF0"/>
    <w:rsid w:val="00E3142D"/>
    <w:rsid w:val="00E32538"/>
    <w:rsid w:val="00E32D9B"/>
    <w:rsid w:val="00E33012"/>
    <w:rsid w:val="00E332EB"/>
    <w:rsid w:val="00E33572"/>
    <w:rsid w:val="00E3368F"/>
    <w:rsid w:val="00E33910"/>
    <w:rsid w:val="00E33B04"/>
    <w:rsid w:val="00E33BBD"/>
    <w:rsid w:val="00E33C04"/>
    <w:rsid w:val="00E33C22"/>
    <w:rsid w:val="00E33D2F"/>
    <w:rsid w:val="00E33D8F"/>
    <w:rsid w:val="00E33EAD"/>
    <w:rsid w:val="00E345E8"/>
    <w:rsid w:val="00E34865"/>
    <w:rsid w:val="00E35298"/>
    <w:rsid w:val="00E35560"/>
    <w:rsid w:val="00E35683"/>
    <w:rsid w:val="00E35719"/>
    <w:rsid w:val="00E3574B"/>
    <w:rsid w:val="00E3599B"/>
    <w:rsid w:val="00E35F11"/>
    <w:rsid w:val="00E361A9"/>
    <w:rsid w:val="00E361FB"/>
    <w:rsid w:val="00E36644"/>
    <w:rsid w:val="00E367D2"/>
    <w:rsid w:val="00E36C75"/>
    <w:rsid w:val="00E36CD2"/>
    <w:rsid w:val="00E36FB6"/>
    <w:rsid w:val="00E37006"/>
    <w:rsid w:val="00E37411"/>
    <w:rsid w:val="00E37A14"/>
    <w:rsid w:val="00E40011"/>
    <w:rsid w:val="00E400A3"/>
    <w:rsid w:val="00E409B1"/>
    <w:rsid w:val="00E41706"/>
    <w:rsid w:val="00E41AD6"/>
    <w:rsid w:val="00E41D23"/>
    <w:rsid w:val="00E41F80"/>
    <w:rsid w:val="00E4229A"/>
    <w:rsid w:val="00E424D8"/>
    <w:rsid w:val="00E4251B"/>
    <w:rsid w:val="00E42B9C"/>
    <w:rsid w:val="00E42CB3"/>
    <w:rsid w:val="00E43729"/>
    <w:rsid w:val="00E43785"/>
    <w:rsid w:val="00E438B0"/>
    <w:rsid w:val="00E43E63"/>
    <w:rsid w:val="00E43E80"/>
    <w:rsid w:val="00E445E4"/>
    <w:rsid w:val="00E44693"/>
    <w:rsid w:val="00E44822"/>
    <w:rsid w:val="00E4487C"/>
    <w:rsid w:val="00E44ED7"/>
    <w:rsid w:val="00E450E4"/>
    <w:rsid w:val="00E4553F"/>
    <w:rsid w:val="00E45B68"/>
    <w:rsid w:val="00E45C58"/>
    <w:rsid w:val="00E4606F"/>
    <w:rsid w:val="00E46A18"/>
    <w:rsid w:val="00E46EF0"/>
    <w:rsid w:val="00E47246"/>
    <w:rsid w:val="00E47844"/>
    <w:rsid w:val="00E500BA"/>
    <w:rsid w:val="00E502A1"/>
    <w:rsid w:val="00E502BE"/>
    <w:rsid w:val="00E502D7"/>
    <w:rsid w:val="00E5043A"/>
    <w:rsid w:val="00E50F15"/>
    <w:rsid w:val="00E51198"/>
    <w:rsid w:val="00E511F1"/>
    <w:rsid w:val="00E512A6"/>
    <w:rsid w:val="00E518ED"/>
    <w:rsid w:val="00E52244"/>
    <w:rsid w:val="00E525ED"/>
    <w:rsid w:val="00E52D53"/>
    <w:rsid w:val="00E5307F"/>
    <w:rsid w:val="00E5313F"/>
    <w:rsid w:val="00E535AA"/>
    <w:rsid w:val="00E53761"/>
    <w:rsid w:val="00E53F0F"/>
    <w:rsid w:val="00E54B06"/>
    <w:rsid w:val="00E55090"/>
    <w:rsid w:val="00E552E3"/>
    <w:rsid w:val="00E55301"/>
    <w:rsid w:val="00E555F5"/>
    <w:rsid w:val="00E558F9"/>
    <w:rsid w:val="00E5590D"/>
    <w:rsid w:val="00E55DBC"/>
    <w:rsid w:val="00E55FA3"/>
    <w:rsid w:val="00E56185"/>
    <w:rsid w:val="00E5667B"/>
    <w:rsid w:val="00E567FE"/>
    <w:rsid w:val="00E56C3D"/>
    <w:rsid w:val="00E56FFE"/>
    <w:rsid w:val="00E5734D"/>
    <w:rsid w:val="00E57368"/>
    <w:rsid w:val="00E5743B"/>
    <w:rsid w:val="00E574F2"/>
    <w:rsid w:val="00E603E8"/>
    <w:rsid w:val="00E6089D"/>
    <w:rsid w:val="00E608EC"/>
    <w:rsid w:val="00E60B58"/>
    <w:rsid w:val="00E60DA3"/>
    <w:rsid w:val="00E60FBB"/>
    <w:rsid w:val="00E6135B"/>
    <w:rsid w:val="00E613A9"/>
    <w:rsid w:val="00E616A5"/>
    <w:rsid w:val="00E61EA0"/>
    <w:rsid w:val="00E622FB"/>
    <w:rsid w:val="00E625D0"/>
    <w:rsid w:val="00E6277E"/>
    <w:rsid w:val="00E62E0F"/>
    <w:rsid w:val="00E63097"/>
    <w:rsid w:val="00E633F8"/>
    <w:rsid w:val="00E63C2B"/>
    <w:rsid w:val="00E64612"/>
    <w:rsid w:val="00E64CB5"/>
    <w:rsid w:val="00E64E55"/>
    <w:rsid w:val="00E64E98"/>
    <w:rsid w:val="00E65A52"/>
    <w:rsid w:val="00E65BA0"/>
    <w:rsid w:val="00E6663F"/>
    <w:rsid w:val="00E66751"/>
    <w:rsid w:val="00E668F3"/>
    <w:rsid w:val="00E66FE6"/>
    <w:rsid w:val="00E6700E"/>
    <w:rsid w:val="00E67013"/>
    <w:rsid w:val="00E67339"/>
    <w:rsid w:val="00E67473"/>
    <w:rsid w:val="00E67612"/>
    <w:rsid w:val="00E67A86"/>
    <w:rsid w:val="00E70171"/>
    <w:rsid w:val="00E704BC"/>
    <w:rsid w:val="00E70839"/>
    <w:rsid w:val="00E7118E"/>
    <w:rsid w:val="00E71350"/>
    <w:rsid w:val="00E71407"/>
    <w:rsid w:val="00E71BED"/>
    <w:rsid w:val="00E71F30"/>
    <w:rsid w:val="00E7213A"/>
    <w:rsid w:val="00E7227E"/>
    <w:rsid w:val="00E727C5"/>
    <w:rsid w:val="00E7305E"/>
    <w:rsid w:val="00E731F8"/>
    <w:rsid w:val="00E73791"/>
    <w:rsid w:val="00E73D26"/>
    <w:rsid w:val="00E74C30"/>
    <w:rsid w:val="00E74F32"/>
    <w:rsid w:val="00E7504F"/>
    <w:rsid w:val="00E75060"/>
    <w:rsid w:val="00E75169"/>
    <w:rsid w:val="00E75277"/>
    <w:rsid w:val="00E75989"/>
    <w:rsid w:val="00E75C8E"/>
    <w:rsid w:val="00E76527"/>
    <w:rsid w:val="00E767BF"/>
    <w:rsid w:val="00E76D00"/>
    <w:rsid w:val="00E77880"/>
    <w:rsid w:val="00E77917"/>
    <w:rsid w:val="00E77B18"/>
    <w:rsid w:val="00E77EC0"/>
    <w:rsid w:val="00E80079"/>
    <w:rsid w:val="00E805B1"/>
    <w:rsid w:val="00E805C0"/>
    <w:rsid w:val="00E80914"/>
    <w:rsid w:val="00E810F4"/>
    <w:rsid w:val="00E8114D"/>
    <w:rsid w:val="00E814FC"/>
    <w:rsid w:val="00E8166A"/>
    <w:rsid w:val="00E822E2"/>
    <w:rsid w:val="00E8290A"/>
    <w:rsid w:val="00E829D3"/>
    <w:rsid w:val="00E83134"/>
    <w:rsid w:val="00E8317A"/>
    <w:rsid w:val="00E835B0"/>
    <w:rsid w:val="00E837EB"/>
    <w:rsid w:val="00E84105"/>
    <w:rsid w:val="00E8427B"/>
    <w:rsid w:val="00E847D8"/>
    <w:rsid w:val="00E84A8B"/>
    <w:rsid w:val="00E84AD2"/>
    <w:rsid w:val="00E84B00"/>
    <w:rsid w:val="00E84BD7"/>
    <w:rsid w:val="00E84D4C"/>
    <w:rsid w:val="00E850AE"/>
    <w:rsid w:val="00E8536C"/>
    <w:rsid w:val="00E85500"/>
    <w:rsid w:val="00E85C07"/>
    <w:rsid w:val="00E85EBE"/>
    <w:rsid w:val="00E8608B"/>
    <w:rsid w:val="00E8642E"/>
    <w:rsid w:val="00E868EB"/>
    <w:rsid w:val="00E86D54"/>
    <w:rsid w:val="00E86E6A"/>
    <w:rsid w:val="00E872AA"/>
    <w:rsid w:val="00E900C9"/>
    <w:rsid w:val="00E903C8"/>
    <w:rsid w:val="00E912E6"/>
    <w:rsid w:val="00E9196B"/>
    <w:rsid w:val="00E9198C"/>
    <w:rsid w:val="00E91E1A"/>
    <w:rsid w:val="00E9299D"/>
    <w:rsid w:val="00E92E37"/>
    <w:rsid w:val="00E93EA8"/>
    <w:rsid w:val="00E9483D"/>
    <w:rsid w:val="00E94D7A"/>
    <w:rsid w:val="00E95042"/>
    <w:rsid w:val="00E95518"/>
    <w:rsid w:val="00E95537"/>
    <w:rsid w:val="00E9582F"/>
    <w:rsid w:val="00E95C1E"/>
    <w:rsid w:val="00E95D60"/>
    <w:rsid w:val="00E96046"/>
    <w:rsid w:val="00E96134"/>
    <w:rsid w:val="00E963F2"/>
    <w:rsid w:val="00E96479"/>
    <w:rsid w:val="00E9688D"/>
    <w:rsid w:val="00E968EE"/>
    <w:rsid w:val="00E96B42"/>
    <w:rsid w:val="00E96DB8"/>
    <w:rsid w:val="00E96ED5"/>
    <w:rsid w:val="00E97129"/>
    <w:rsid w:val="00E97414"/>
    <w:rsid w:val="00E9749A"/>
    <w:rsid w:val="00E97B43"/>
    <w:rsid w:val="00E97D7D"/>
    <w:rsid w:val="00E97DAA"/>
    <w:rsid w:val="00EA076F"/>
    <w:rsid w:val="00EA077B"/>
    <w:rsid w:val="00EA07AC"/>
    <w:rsid w:val="00EA0B5A"/>
    <w:rsid w:val="00EA0CDC"/>
    <w:rsid w:val="00EA1036"/>
    <w:rsid w:val="00EA16B2"/>
    <w:rsid w:val="00EA1B77"/>
    <w:rsid w:val="00EA254C"/>
    <w:rsid w:val="00EA29BF"/>
    <w:rsid w:val="00EA2DD6"/>
    <w:rsid w:val="00EA3388"/>
    <w:rsid w:val="00EA3C1C"/>
    <w:rsid w:val="00EA3D04"/>
    <w:rsid w:val="00EA3FE4"/>
    <w:rsid w:val="00EA40BD"/>
    <w:rsid w:val="00EA4727"/>
    <w:rsid w:val="00EA4A89"/>
    <w:rsid w:val="00EA4F7E"/>
    <w:rsid w:val="00EA503F"/>
    <w:rsid w:val="00EA523D"/>
    <w:rsid w:val="00EA57C1"/>
    <w:rsid w:val="00EA5B03"/>
    <w:rsid w:val="00EA5CED"/>
    <w:rsid w:val="00EA5EF0"/>
    <w:rsid w:val="00EA646A"/>
    <w:rsid w:val="00EA6BCE"/>
    <w:rsid w:val="00EA6C20"/>
    <w:rsid w:val="00EA7479"/>
    <w:rsid w:val="00EA753D"/>
    <w:rsid w:val="00EA754E"/>
    <w:rsid w:val="00EA77D0"/>
    <w:rsid w:val="00EA788C"/>
    <w:rsid w:val="00EA7EBB"/>
    <w:rsid w:val="00EB02C6"/>
    <w:rsid w:val="00EB04BC"/>
    <w:rsid w:val="00EB05FB"/>
    <w:rsid w:val="00EB0769"/>
    <w:rsid w:val="00EB13CD"/>
    <w:rsid w:val="00EB146E"/>
    <w:rsid w:val="00EB1759"/>
    <w:rsid w:val="00EB189C"/>
    <w:rsid w:val="00EB18EC"/>
    <w:rsid w:val="00EB1A64"/>
    <w:rsid w:val="00EB1CE7"/>
    <w:rsid w:val="00EB1EFD"/>
    <w:rsid w:val="00EB1F44"/>
    <w:rsid w:val="00EB21EC"/>
    <w:rsid w:val="00EB2282"/>
    <w:rsid w:val="00EB25EF"/>
    <w:rsid w:val="00EB2A32"/>
    <w:rsid w:val="00EB2A92"/>
    <w:rsid w:val="00EB2BD2"/>
    <w:rsid w:val="00EB3090"/>
    <w:rsid w:val="00EB30B3"/>
    <w:rsid w:val="00EB3B20"/>
    <w:rsid w:val="00EB3BDF"/>
    <w:rsid w:val="00EB453E"/>
    <w:rsid w:val="00EB4613"/>
    <w:rsid w:val="00EB49F5"/>
    <w:rsid w:val="00EB58ED"/>
    <w:rsid w:val="00EB597A"/>
    <w:rsid w:val="00EB5C99"/>
    <w:rsid w:val="00EB68B2"/>
    <w:rsid w:val="00EB7C29"/>
    <w:rsid w:val="00EC009A"/>
    <w:rsid w:val="00EC08F6"/>
    <w:rsid w:val="00EC0BA3"/>
    <w:rsid w:val="00EC0C2D"/>
    <w:rsid w:val="00EC1972"/>
    <w:rsid w:val="00EC251F"/>
    <w:rsid w:val="00EC2764"/>
    <w:rsid w:val="00EC32F7"/>
    <w:rsid w:val="00EC33E3"/>
    <w:rsid w:val="00EC376D"/>
    <w:rsid w:val="00EC3AC0"/>
    <w:rsid w:val="00EC3D6D"/>
    <w:rsid w:val="00EC4066"/>
    <w:rsid w:val="00EC4AF8"/>
    <w:rsid w:val="00EC5027"/>
    <w:rsid w:val="00EC5C0F"/>
    <w:rsid w:val="00EC647D"/>
    <w:rsid w:val="00EC6510"/>
    <w:rsid w:val="00EC68C5"/>
    <w:rsid w:val="00EC6FE0"/>
    <w:rsid w:val="00EC7652"/>
    <w:rsid w:val="00EC769F"/>
    <w:rsid w:val="00EC7837"/>
    <w:rsid w:val="00ED0026"/>
    <w:rsid w:val="00ED0165"/>
    <w:rsid w:val="00ED0224"/>
    <w:rsid w:val="00ED0939"/>
    <w:rsid w:val="00ED096B"/>
    <w:rsid w:val="00ED09EC"/>
    <w:rsid w:val="00ED0A7A"/>
    <w:rsid w:val="00ED0F1F"/>
    <w:rsid w:val="00ED11F7"/>
    <w:rsid w:val="00ED17DB"/>
    <w:rsid w:val="00ED190C"/>
    <w:rsid w:val="00ED19F2"/>
    <w:rsid w:val="00ED1E4F"/>
    <w:rsid w:val="00ED1E9A"/>
    <w:rsid w:val="00ED1F33"/>
    <w:rsid w:val="00ED212B"/>
    <w:rsid w:val="00ED23BE"/>
    <w:rsid w:val="00ED283A"/>
    <w:rsid w:val="00ED2BED"/>
    <w:rsid w:val="00ED2E5B"/>
    <w:rsid w:val="00ED2ED2"/>
    <w:rsid w:val="00ED2F2D"/>
    <w:rsid w:val="00ED3397"/>
    <w:rsid w:val="00ED373B"/>
    <w:rsid w:val="00ED3830"/>
    <w:rsid w:val="00ED3AA3"/>
    <w:rsid w:val="00ED3B70"/>
    <w:rsid w:val="00ED3CCA"/>
    <w:rsid w:val="00ED3D3C"/>
    <w:rsid w:val="00ED4341"/>
    <w:rsid w:val="00ED555E"/>
    <w:rsid w:val="00ED5B2B"/>
    <w:rsid w:val="00ED5F1F"/>
    <w:rsid w:val="00ED6353"/>
    <w:rsid w:val="00ED6611"/>
    <w:rsid w:val="00ED664E"/>
    <w:rsid w:val="00ED66C2"/>
    <w:rsid w:val="00ED6C9A"/>
    <w:rsid w:val="00ED728A"/>
    <w:rsid w:val="00EE0274"/>
    <w:rsid w:val="00EE06D7"/>
    <w:rsid w:val="00EE09BB"/>
    <w:rsid w:val="00EE14FF"/>
    <w:rsid w:val="00EE18A0"/>
    <w:rsid w:val="00EE2293"/>
    <w:rsid w:val="00EE22F0"/>
    <w:rsid w:val="00EE23FF"/>
    <w:rsid w:val="00EE243A"/>
    <w:rsid w:val="00EE2508"/>
    <w:rsid w:val="00EE275C"/>
    <w:rsid w:val="00EE2DFC"/>
    <w:rsid w:val="00EE2E44"/>
    <w:rsid w:val="00EE337B"/>
    <w:rsid w:val="00EE352C"/>
    <w:rsid w:val="00EE3911"/>
    <w:rsid w:val="00EE3B08"/>
    <w:rsid w:val="00EE46BB"/>
    <w:rsid w:val="00EE4999"/>
    <w:rsid w:val="00EE51A7"/>
    <w:rsid w:val="00EE5676"/>
    <w:rsid w:val="00EE5DDC"/>
    <w:rsid w:val="00EE5E93"/>
    <w:rsid w:val="00EE6ADA"/>
    <w:rsid w:val="00EE6C95"/>
    <w:rsid w:val="00EE6FAB"/>
    <w:rsid w:val="00EE70BD"/>
    <w:rsid w:val="00EE739E"/>
    <w:rsid w:val="00EE7F09"/>
    <w:rsid w:val="00EF006B"/>
    <w:rsid w:val="00EF069D"/>
    <w:rsid w:val="00EF0BE8"/>
    <w:rsid w:val="00EF0E32"/>
    <w:rsid w:val="00EF1A5A"/>
    <w:rsid w:val="00EF24FC"/>
    <w:rsid w:val="00EF26F4"/>
    <w:rsid w:val="00EF2965"/>
    <w:rsid w:val="00EF2FAA"/>
    <w:rsid w:val="00EF3B74"/>
    <w:rsid w:val="00EF3BFF"/>
    <w:rsid w:val="00EF404F"/>
    <w:rsid w:val="00EF433D"/>
    <w:rsid w:val="00EF477E"/>
    <w:rsid w:val="00EF4D05"/>
    <w:rsid w:val="00EF5211"/>
    <w:rsid w:val="00EF58A2"/>
    <w:rsid w:val="00EF5E82"/>
    <w:rsid w:val="00EF6644"/>
    <w:rsid w:val="00EF6E35"/>
    <w:rsid w:val="00EF7CF0"/>
    <w:rsid w:val="00F003B0"/>
    <w:rsid w:val="00F0048B"/>
    <w:rsid w:val="00F006D7"/>
    <w:rsid w:val="00F009EC"/>
    <w:rsid w:val="00F00B29"/>
    <w:rsid w:val="00F00EBD"/>
    <w:rsid w:val="00F01070"/>
    <w:rsid w:val="00F011A6"/>
    <w:rsid w:val="00F01419"/>
    <w:rsid w:val="00F01CD0"/>
    <w:rsid w:val="00F01D1E"/>
    <w:rsid w:val="00F023FF"/>
    <w:rsid w:val="00F02ABA"/>
    <w:rsid w:val="00F02CA7"/>
    <w:rsid w:val="00F03A3C"/>
    <w:rsid w:val="00F03C5B"/>
    <w:rsid w:val="00F040EB"/>
    <w:rsid w:val="00F04108"/>
    <w:rsid w:val="00F04286"/>
    <w:rsid w:val="00F043CB"/>
    <w:rsid w:val="00F04D0B"/>
    <w:rsid w:val="00F05786"/>
    <w:rsid w:val="00F05FA9"/>
    <w:rsid w:val="00F06D24"/>
    <w:rsid w:val="00F07182"/>
    <w:rsid w:val="00F076F2"/>
    <w:rsid w:val="00F079DE"/>
    <w:rsid w:val="00F07E05"/>
    <w:rsid w:val="00F104D7"/>
    <w:rsid w:val="00F10D91"/>
    <w:rsid w:val="00F10E7F"/>
    <w:rsid w:val="00F11B40"/>
    <w:rsid w:val="00F11FAC"/>
    <w:rsid w:val="00F1209C"/>
    <w:rsid w:val="00F12B4C"/>
    <w:rsid w:val="00F12D83"/>
    <w:rsid w:val="00F12D87"/>
    <w:rsid w:val="00F130D3"/>
    <w:rsid w:val="00F13152"/>
    <w:rsid w:val="00F131CB"/>
    <w:rsid w:val="00F132DE"/>
    <w:rsid w:val="00F1378A"/>
    <w:rsid w:val="00F13A0E"/>
    <w:rsid w:val="00F13B8F"/>
    <w:rsid w:val="00F13E1B"/>
    <w:rsid w:val="00F13E29"/>
    <w:rsid w:val="00F14047"/>
    <w:rsid w:val="00F145F2"/>
    <w:rsid w:val="00F14A5C"/>
    <w:rsid w:val="00F14AA0"/>
    <w:rsid w:val="00F14DE5"/>
    <w:rsid w:val="00F15303"/>
    <w:rsid w:val="00F15EEC"/>
    <w:rsid w:val="00F16638"/>
    <w:rsid w:val="00F1664C"/>
    <w:rsid w:val="00F169AE"/>
    <w:rsid w:val="00F176EF"/>
    <w:rsid w:val="00F17B1C"/>
    <w:rsid w:val="00F17C2D"/>
    <w:rsid w:val="00F17FFB"/>
    <w:rsid w:val="00F2025A"/>
    <w:rsid w:val="00F20510"/>
    <w:rsid w:val="00F20CAD"/>
    <w:rsid w:val="00F21297"/>
    <w:rsid w:val="00F21660"/>
    <w:rsid w:val="00F21BAB"/>
    <w:rsid w:val="00F21C5D"/>
    <w:rsid w:val="00F22028"/>
    <w:rsid w:val="00F22034"/>
    <w:rsid w:val="00F22A00"/>
    <w:rsid w:val="00F22D0A"/>
    <w:rsid w:val="00F22D4F"/>
    <w:rsid w:val="00F2360A"/>
    <w:rsid w:val="00F236DB"/>
    <w:rsid w:val="00F23B40"/>
    <w:rsid w:val="00F23E34"/>
    <w:rsid w:val="00F246CE"/>
    <w:rsid w:val="00F24D78"/>
    <w:rsid w:val="00F2595E"/>
    <w:rsid w:val="00F2643D"/>
    <w:rsid w:val="00F26AFF"/>
    <w:rsid w:val="00F26B28"/>
    <w:rsid w:val="00F27394"/>
    <w:rsid w:val="00F273B2"/>
    <w:rsid w:val="00F27460"/>
    <w:rsid w:val="00F2788D"/>
    <w:rsid w:val="00F30328"/>
    <w:rsid w:val="00F30A66"/>
    <w:rsid w:val="00F30CA2"/>
    <w:rsid w:val="00F30E17"/>
    <w:rsid w:val="00F310B2"/>
    <w:rsid w:val="00F31128"/>
    <w:rsid w:val="00F31143"/>
    <w:rsid w:val="00F31232"/>
    <w:rsid w:val="00F31441"/>
    <w:rsid w:val="00F31442"/>
    <w:rsid w:val="00F31CBF"/>
    <w:rsid w:val="00F31E2B"/>
    <w:rsid w:val="00F321D1"/>
    <w:rsid w:val="00F323B7"/>
    <w:rsid w:val="00F32899"/>
    <w:rsid w:val="00F32CA9"/>
    <w:rsid w:val="00F33104"/>
    <w:rsid w:val="00F3344B"/>
    <w:rsid w:val="00F33837"/>
    <w:rsid w:val="00F33A8B"/>
    <w:rsid w:val="00F33BA6"/>
    <w:rsid w:val="00F33C3E"/>
    <w:rsid w:val="00F33E20"/>
    <w:rsid w:val="00F33E36"/>
    <w:rsid w:val="00F3410F"/>
    <w:rsid w:val="00F34303"/>
    <w:rsid w:val="00F343CC"/>
    <w:rsid w:val="00F34BA0"/>
    <w:rsid w:val="00F34CAA"/>
    <w:rsid w:val="00F351E9"/>
    <w:rsid w:val="00F356AA"/>
    <w:rsid w:val="00F35AE2"/>
    <w:rsid w:val="00F35C99"/>
    <w:rsid w:val="00F35D1D"/>
    <w:rsid w:val="00F35FC8"/>
    <w:rsid w:val="00F366BE"/>
    <w:rsid w:val="00F367F2"/>
    <w:rsid w:val="00F369EB"/>
    <w:rsid w:val="00F37242"/>
    <w:rsid w:val="00F37CC9"/>
    <w:rsid w:val="00F37F42"/>
    <w:rsid w:val="00F4055E"/>
    <w:rsid w:val="00F405C0"/>
    <w:rsid w:val="00F40C84"/>
    <w:rsid w:val="00F41007"/>
    <w:rsid w:val="00F413B0"/>
    <w:rsid w:val="00F41AED"/>
    <w:rsid w:val="00F42428"/>
    <w:rsid w:val="00F42566"/>
    <w:rsid w:val="00F42E37"/>
    <w:rsid w:val="00F434C9"/>
    <w:rsid w:val="00F436D7"/>
    <w:rsid w:val="00F43DF0"/>
    <w:rsid w:val="00F440DC"/>
    <w:rsid w:val="00F444AD"/>
    <w:rsid w:val="00F44809"/>
    <w:rsid w:val="00F44BF8"/>
    <w:rsid w:val="00F45033"/>
    <w:rsid w:val="00F455CF"/>
    <w:rsid w:val="00F459B8"/>
    <w:rsid w:val="00F460DC"/>
    <w:rsid w:val="00F462C6"/>
    <w:rsid w:val="00F46652"/>
    <w:rsid w:val="00F466DE"/>
    <w:rsid w:val="00F46908"/>
    <w:rsid w:val="00F473CC"/>
    <w:rsid w:val="00F476C4"/>
    <w:rsid w:val="00F4770F"/>
    <w:rsid w:val="00F47B0B"/>
    <w:rsid w:val="00F5052C"/>
    <w:rsid w:val="00F505ED"/>
    <w:rsid w:val="00F50A6C"/>
    <w:rsid w:val="00F50F17"/>
    <w:rsid w:val="00F5118F"/>
    <w:rsid w:val="00F51614"/>
    <w:rsid w:val="00F51DD4"/>
    <w:rsid w:val="00F51ECF"/>
    <w:rsid w:val="00F52131"/>
    <w:rsid w:val="00F52394"/>
    <w:rsid w:val="00F52A01"/>
    <w:rsid w:val="00F52BE4"/>
    <w:rsid w:val="00F535A5"/>
    <w:rsid w:val="00F53637"/>
    <w:rsid w:val="00F536DB"/>
    <w:rsid w:val="00F53814"/>
    <w:rsid w:val="00F53C9A"/>
    <w:rsid w:val="00F53E3E"/>
    <w:rsid w:val="00F548BE"/>
    <w:rsid w:val="00F5590D"/>
    <w:rsid w:val="00F5594B"/>
    <w:rsid w:val="00F55E61"/>
    <w:rsid w:val="00F5634E"/>
    <w:rsid w:val="00F56500"/>
    <w:rsid w:val="00F56D4A"/>
    <w:rsid w:val="00F56FE3"/>
    <w:rsid w:val="00F576D2"/>
    <w:rsid w:val="00F57843"/>
    <w:rsid w:val="00F6191B"/>
    <w:rsid w:val="00F61AD5"/>
    <w:rsid w:val="00F62109"/>
    <w:rsid w:val="00F62E4B"/>
    <w:rsid w:val="00F63138"/>
    <w:rsid w:val="00F63463"/>
    <w:rsid w:val="00F636EA"/>
    <w:rsid w:val="00F63E32"/>
    <w:rsid w:val="00F64050"/>
    <w:rsid w:val="00F64052"/>
    <w:rsid w:val="00F648AD"/>
    <w:rsid w:val="00F654C6"/>
    <w:rsid w:val="00F6586C"/>
    <w:rsid w:val="00F65D59"/>
    <w:rsid w:val="00F66C17"/>
    <w:rsid w:val="00F66FB9"/>
    <w:rsid w:val="00F67276"/>
    <w:rsid w:val="00F674BD"/>
    <w:rsid w:val="00F6799B"/>
    <w:rsid w:val="00F67DF7"/>
    <w:rsid w:val="00F700C1"/>
    <w:rsid w:val="00F705DB"/>
    <w:rsid w:val="00F7071A"/>
    <w:rsid w:val="00F7082A"/>
    <w:rsid w:val="00F71781"/>
    <w:rsid w:val="00F71AAA"/>
    <w:rsid w:val="00F71AED"/>
    <w:rsid w:val="00F71C1B"/>
    <w:rsid w:val="00F71E38"/>
    <w:rsid w:val="00F71E8E"/>
    <w:rsid w:val="00F72224"/>
    <w:rsid w:val="00F7279E"/>
    <w:rsid w:val="00F729BF"/>
    <w:rsid w:val="00F735B7"/>
    <w:rsid w:val="00F73729"/>
    <w:rsid w:val="00F73E3B"/>
    <w:rsid w:val="00F746E2"/>
    <w:rsid w:val="00F74A27"/>
    <w:rsid w:val="00F74C53"/>
    <w:rsid w:val="00F74F54"/>
    <w:rsid w:val="00F755D7"/>
    <w:rsid w:val="00F75747"/>
    <w:rsid w:val="00F75BF1"/>
    <w:rsid w:val="00F75C93"/>
    <w:rsid w:val="00F75FFC"/>
    <w:rsid w:val="00F76D07"/>
    <w:rsid w:val="00F76FB4"/>
    <w:rsid w:val="00F77D68"/>
    <w:rsid w:val="00F80646"/>
    <w:rsid w:val="00F80A1C"/>
    <w:rsid w:val="00F8115D"/>
    <w:rsid w:val="00F812D1"/>
    <w:rsid w:val="00F81C37"/>
    <w:rsid w:val="00F82839"/>
    <w:rsid w:val="00F8285F"/>
    <w:rsid w:val="00F82976"/>
    <w:rsid w:val="00F83976"/>
    <w:rsid w:val="00F83F99"/>
    <w:rsid w:val="00F83FE9"/>
    <w:rsid w:val="00F84C33"/>
    <w:rsid w:val="00F8549E"/>
    <w:rsid w:val="00F85548"/>
    <w:rsid w:val="00F863C3"/>
    <w:rsid w:val="00F864F2"/>
    <w:rsid w:val="00F8690D"/>
    <w:rsid w:val="00F86AAC"/>
    <w:rsid w:val="00F87201"/>
    <w:rsid w:val="00F874E2"/>
    <w:rsid w:val="00F87E43"/>
    <w:rsid w:val="00F9054B"/>
    <w:rsid w:val="00F90F4F"/>
    <w:rsid w:val="00F90F67"/>
    <w:rsid w:val="00F9122C"/>
    <w:rsid w:val="00F91634"/>
    <w:rsid w:val="00F91A54"/>
    <w:rsid w:val="00F91CB3"/>
    <w:rsid w:val="00F91D4F"/>
    <w:rsid w:val="00F91E90"/>
    <w:rsid w:val="00F92649"/>
    <w:rsid w:val="00F92C23"/>
    <w:rsid w:val="00F92DA8"/>
    <w:rsid w:val="00F9310F"/>
    <w:rsid w:val="00F93987"/>
    <w:rsid w:val="00F94142"/>
    <w:rsid w:val="00F94343"/>
    <w:rsid w:val="00F943C2"/>
    <w:rsid w:val="00F94497"/>
    <w:rsid w:val="00F945CA"/>
    <w:rsid w:val="00F949CE"/>
    <w:rsid w:val="00F95088"/>
    <w:rsid w:val="00F95E8F"/>
    <w:rsid w:val="00F95F77"/>
    <w:rsid w:val="00F961EE"/>
    <w:rsid w:val="00F964CF"/>
    <w:rsid w:val="00F96C64"/>
    <w:rsid w:val="00F96F67"/>
    <w:rsid w:val="00F96FE2"/>
    <w:rsid w:val="00F9754A"/>
    <w:rsid w:val="00F9784C"/>
    <w:rsid w:val="00F978D1"/>
    <w:rsid w:val="00F97967"/>
    <w:rsid w:val="00FA0AB9"/>
    <w:rsid w:val="00FA0C2B"/>
    <w:rsid w:val="00FA0C75"/>
    <w:rsid w:val="00FA0C9C"/>
    <w:rsid w:val="00FA0EBB"/>
    <w:rsid w:val="00FA0FDE"/>
    <w:rsid w:val="00FA100B"/>
    <w:rsid w:val="00FA10D6"/>
    <w:rsid w:val="00FA1100"/>
    <w:rsid w:val="00FA13BA"/>
    <w:rsid w:val="00FA1AB1"/>
    <w:rsid w:val="00FA1D84"/>
    <w:rsid w:val="00FA2275"/>
    <w:rsid w:val="00FA2551"/>
    <w:rsid w:val="00FA2635"/>
    <w:rsid w:val="00FA3081"/>
    <w:rsid w:val="00FA313E"/>
    <w:rsid w:val="00FA3191"/>
    <w:rsid w:val="00FA3DFA"/>
    <w:rsid w:val="00FA4072"/>
    <w:rsid w:val="00FA420A"/>
    <w:rsid w:val="00FA423E"/>
    <w:rsid w:val="00FA4DA8"/>
    <w:rsid w:val="00FA587C"/>
    <w:rsid w:val="00FA5BE8"/>
    <w:rsid w:val="00FA635E"/>
    <w:rsid w:val="00FA6537"/>
    <w:rsid w:val="00FA6854"/>
    <w:rsid w:val="00FA6883"/>
    <w:rsid w:val="00FA7A84"/>
    <w:rsid w:val="00FB0175"/>
    <w:rsid w:val="00FB073B"/>
    <w:rsid w:val="00FB08B4"/>
    <w:rsid w:val="00FB0DD1"/>
    <w:rsid w:val="00FB11F0"/>
    <w:rsid w:val="00FB16D2"/>
    <w:rsid w:val="00FB19B6"/>
    <w:rsid w:val="00FB1A07"/>
    <w:rsid w:val="00FB1C5E"/>
    <w:rsid w:val="00FB1EEF"/>
    <w:rsid w:val="00FB204C"/>
    <w:rsid w:val="00FB2557"/>
    <w:rsid w:val="00FB2852"/>
    <w:rsid w:val="00FB2B7F"/>
    <w:rsid w:val="00FB337A"/>
    <w:rsid w:val="00FB346E"/>
    <w:rsid w:val="00FB37E8"/>
    <w:rsid w:val="00FB388D"/>
    <w:rsid w:val="00FB3E7F"/>
    <w:rsid w:val="00FB414F"/>
    <w:rsid w:val="00FB4677"/>
    <w:rsid w:val="00FB4FFA"/>
    <w:rsid w:val="00FB5008"/>
    <w:rsid w:val="00FB5242"/>
    <w:rsid w:val="00FB6458"/>
    <w:rsid w:val="00FB696B"/>
    <w:rsid w:val="00FB6C9E"/>
    <w:rsid w:val="00FB6DC4"/>
    <w:rsid w:val="00FB7649"/>
    <w:rsid w:val="00FB7AA8"/>
    <w:rsid w:val="00FB7C37"/>
    <w:rsid w:val="00FC09B3"/>
    <w:rsid w:val="00FC0A61"/>
    <w:rsid w:val="00FC13E5"/>
    <w:rsid w:val="00FC1913"/>
    <w:rsid w:val="00FC1C97"/>
    <w:rsid w:val="00FC1ED2"/>
    <w:rsid w:val="00FC22B7"/>
    <w:rsid w:val="00FC250A"/>
    <w:rsid w:val="00FC2598"/>
    <w:rsid w:val="00FC2BEE"/>
    <w:rsid w:val="00FC2C1E"/>
    <w:rsid w:val="00FC30DF"/>
    <w:rsid w:val="00FC348C"/>
    <w:rsid w:val="00FC3691"/>
    <w:rsid w:val="00FC3960"/>
    <w:rsid w:val="00FC3C15"/>
    <w:rsid w:val="00FC3C63"/>
    <w:rsid w:val="00FC44CB"/>
    <w:rsid w:val="00FC4676"/>
    <w:rsid w:val="00FC4ACA"/>
    <w:rsid w:val="00FC4B1C"/>
    <w:rsid w:val="00FC4F4F"/>
    <w:rsid w:val="00FC5779"/>
    <w:rsid w:val="00FC6227"/>
    <w:rsid w:val="00FC63DA"/>
    <w:rsid w:val="00FC6978"/>
    <w:rsid w:val="00FC6D2C"/>
    <w:rsid w:val="00FC7541"/>
    <w:rsid w:val="00FC79CD"/>
    <w:rsid w:val="00FC7E9B"/>
    <w:rsid w:val="00FC7F2C"/>
    <w:rsid w:val="00FC7FA7"/>
    <w:rsid w:val="00FD0181"/>
    <w:rsid w:val="00FD0F43"/>
    <w:rsid w:val="00FD1954"/>
    <w:rsid w:val="00FD1A13"/>
    <w:rsid w:val="00FD1D75"/>
    <w:rsid w:val="00FD21D7"/>
    <w:rsid w:val="00FD25C2"/>
    <w:rsid w:val="00FD25E3"/>
    <w:rsid w:val="00FD2B53"/>
    <w:rsid w:val="00FD2B8C"/>
    <w:rsid w:val="00FD2C62"/>
    <w:rsid w:val="00FD2C9C"/>
    <w:rsid w:val="00FD319A"/>
    <w:rsid w:val="00FD3B3A"/>
    <w:rsid w:val="00FD3C35"/>
    <w:rsid w:val="00FD41D8"/>
    <w:rsid w:val="00FD472D"/>
    <w:rsid w:val="00FD496B"/>
    <w:rsid w:val="00FD5071"/>
    <w:rsid w:val="00FD513B"/>
    <w:rsid w:val="00FD5622"/>
    <w:rsid w:val="00FD5E99"/>
    <w:rsid w:val="00FD5EB7"/>
    <w:rsid w:val="00FD607B"/>
    <w:rsid w:val="00FD6B24"/>
    <w:rsid w:val="00FD6C3A"/>
    <w:rsid w:val="00FD6D9F"/>
    <w:rsid w:val="00FD7477"/>
    <w:rsid w:val="00FD795C"/>
    <w:rsid w:val="00FD7E82"/>
    <w:rsid w:val="00FD7EE4"/>
    <w:rsid w:val="00FD7FCF"/>
    <w:rsid w:val="00FE0416"/>
    <w:rsid w:val="00FE0499"/>
    <w:rsid w:val="00FE060A"/>
    <w:rsid w:val="00FE0A58"/>
    <w:rsid w:val="00FE181A"/>
    <w:rsid w:val="00FE19DC"/>
    <w:rsid w:val="00FE19EA"/>
    <w:rsid w:val="00FE1A57"/>
    <w:rsid w:val="00FE2608"/>
    <w:rsid w:val="00FE3487"/>
    <w:rsid w:val="00FE3930"/>
    <w:rsid w:val="00FE4883"/>
    <w:rsid w:val="00FE4BA2"/>
    <w:rsid w:val="00FE5407"/>
    <w:rsid w:val="00FE5751"/>
    <w:rsid w:val="00FE585E"/>
    <w:rsid w:val="00FE6068"/>
    <w:rsid w:val="00FE6379"/>
    <w:rsid w:val="00FE6C0B"/>
    <w:rsid w:val="00FE6E6E"/>
    <w:rsid w:val="00FE6E96"/>
    <w:rsid w:val="00FE7162"/>
    <w:rsid w:val="00FE77B6"/>
    <w:rsid w:val="00FE7947"/>
    <w:rsid w:val="00FE7E85"/>
    <w:rsid w:val="00FE7F89"/>
    <w:rsid w:val="00FF0287"/>
    <w:rsid w:val="00FF0719"/>
    <w:rsid w:val="00FF09ED"/>
    <w:rsid w:val="00FF0A7D"/>
    <w:rsid w:val="00FF0CD7"/>
    <w:rsid w:val="00FF0FD8"/>
    <w:rsid w:val="00FF125B"/>
    <w:rsid w:val="00FF19CE"/>
    <w:rsid w:val="00FF1CA7"/>
    <w:rsid w:val="00FF1E97"/>
    <w:rsid w:val="00FF1FE6"/>
    <w:rsid w:val="00FF201E"/>
    <w:rsid w:val="00FF29EF"/>
    <w:rsid w:val="00FF2FF9"/>
    <w:rsid w:val="00FF32E5"/>
    <w:rsid w:val="00FF3BBE"/>
    <w:rsid w:val="00FF3E16"/>
    <w:rsid w:val="00FF42D8"/>
    <w:rsid w:val="00FF4376"/>
    <w:rsid w:val="00FF46B6"/>
    <w:rsid w:val="00FF5190"/>
    <w:rsid w:val="00FF5580"/>
    <w:rsid w:val="00FF5646"/>
    <w:rsid w:val="00FF5B11"/>
    <w:rsid w:val="00FF6B0E"/>
    <w:rsid w:val="00FF6EC1"/>
    <w:rsid w:val="00FF70AF"/>
    <w:rsid w:val="00FF72DC"/>
    <w:rsid w:val="00FF736C"/>
    <w:rsid w:val="00FF784E"/>
    <w:rsid w:val="00FF78FF"/>
    <w:rsid w:val="00FF7B88"/>
    <w:rsid w:val="00FF7D74"/>
    <w:rsid w:val="21879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DB79"/>
  <w14:defaultImageDpi w14:val="32767"/>
  <w15:docId w15:val="{EE1CD18D-656E-4D1F-8FB1-C7FA86CE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22F0"/>
  </w:style>
  <w:style w:type="paragraph" w:styleId="Heading1">
    <w:name w:val="heading 1"/>
    <w:basedOn w:val="Normal"/>
    <w:next w:val="Normal"/>
    <w:link w:val="Heading1Char"/>
    <w:uiPriority w:val="9"/>
    <w:qFormat/>
    <w:rsid w:val="00AA347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A347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A347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A347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A347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A347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A34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347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A34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47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A347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A347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A347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A347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A347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A34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347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A347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A3473"/>
    <w:pPr>
      <w:spacing w:line="240" w:lineRule="auto"/>
    </w:pPr>
    <w:rPr>
      <w:b/>
      <w:bCs/>
      <w:color w:val="4472C4" w:themeColor="accent1"/>
      <w:sz w:val="18"/>
      <w:szCs w:val="18"/>
    </w:rPr>
  </w:style>
  <w:style w:type="paragraph" w:styleId="Title">
    <w:name w:val="Title"/>
    <w:basedOn w:val="Normal"/>
    <w:next w:val="Normal"/>
    <w:link w:val="TitleChar"/>
    <w:uiPriority w:val="10"/>
    <w:qFormat/>
    <w:rsid w:val="00AA347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347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A347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A3473"/>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AA3473"/>
    <w:rPr>
      <w:b/>
      <w:bCs/>
    </w:rPr>
  </w:style>
  <w:style w:type="character" w:styleId="Emphasis">
    <w:name w:val="Emphasis"/>
    <w:basedOn w:val="DefaultParagraphFont"/>
    <w:uiPriority w:val="20"/>
    <w:qFormat/>
    <w:rsid w:val="00AA3473"/>
    <w:rPr>
      <w:i/>
      <w:iCs/>
    </w:rPr>
  </w:style>
  <w:style w:type="paragraph" w:styleId="NoSpacing">
    <w:name w:val="No Spacing"/>
    <w:uiPriority w:val="1"/>
    <w:qFormat/>
    <w:rsid w:val="00AA3473"/>
    <w:pPr>
      <w:spacing w:after="0" w:line="240" w:lineRule="auto"/>
    </w:pPr>
  </w:style>
  <w:style w:type="paragraph" w:styleId="ListParagraph">
    <w:name w:val="List Paragraph"/>
    <w:basedOn w:val="Normal"/>
    <w:uiPriority w:val="34"/>
    <w:qFormat/>
    <w:rsid w:val="00AA3473"/>
    <w:pPr>
      <w:ind w:left="720"/>
      <w:contextualSpacing/>
    </w:pPr>
  </w:style>
  <w:style w:type="paragraph" w:styleId="Quote">
    <w:name w:val="Quote"/>
    <w:basedOn w:val="Normal"/>
    <w:next w:val="Normal"/>
    <w:link w:val="QuoteChar"/>
    <w:uiPriority w:val="29"/>
    <w:qFormat/>
    <w:rsid w:val="00AA3473"/>
    <w:rPr>
      <w:i/>
      <w:iCs/>
      <w:color w:val="000000" w:themeColor="text1"/>
    </w:rPr>
  </w:style>
  <w:style w:type="character" w:customStyle="1" w:styleId="QuoteChar">
    <w:name w:val="Quote Char"/>
    <w:basedOn w:val="DefaultParagraphFont"/>
    <w:link w:val="Quote"/>
    <w:uiPriority w:val="29"/>
    <w:rsid w:val="00AA3473"/>
    <w:rPr>
      <w:i/>
      <w:iCs/>
      <w:color w:val="000000" w:themeColor="text1"/>
    </w:rPr>
  </w:style>
  <w:style w:type="paragraph" w:styleId="IntenseQuote">
    <w:name w:val="Intense Quote"/>
    <w:basedOn w:val="Normal"/>
    <w:next w:val="Normal"/>
    <w:link w:val="IntenseQuoteChar"/>
    <w:uiPriority w:val="30"/>
    <w:qFormat/>
    <w:rsid w:val="00AA347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A3473"/>
    <w:rPr>
      <w:b/>
      <w:bCs/>
      <w:i/>
      <w:iCs/>
      <w:color w:val="4472C4" w:themeColor="accent1"/>
    </w:rPr>
  </w:style>
  <w:style w:type="character" w:styleId="SubtleEmphasis">
    <w:name w:val="Subtle Emphasis"/>
    <w:basedOn w:val="DefaultParagraphFont"/>
    <w:uiPriority w:val="19"/>
    <w:qFormat/>
    <w:rsid w:val="00AA3473"/>
    <w:rPr>
      <w:i/>
      <w:iCs/>
      <w:color w:val="808080" w:themeColor="text1" w:themeTint="7F"/>
    </w:rPr>
  </w:style>
  <w:style w:type="character" w:styleId="IntenseEmphasis">
    <w:name w:val="Intense Emphasis"/>
    <w:basedOn w:val="DefaultParagraphFont"/>
    <w:uiPriority w:val="21"/>
    <w:qFormat/>
    <w:rsid w:val="00AA3473"/>
    <w:rPr>
      <w:b/>
      <w:bCs/>
      <w:i/>
      <w:iCs/>
      <w:color w:val="4472C4" w:themeColor="accent1"/>
    </w:rPr>
  </w:style>
  <w:style w:type="character" w:styleId="SubtleReference">
    <w:name w:val="Subtle Reference"/>
    <w:basedOn w:val="DefaultParagraphFont"/>
    <w:uiPriority w:val="31"/>
    <w:qFormat/>
    <w:rsid w:val="00AA3473"/>
    <w:rPr>
      <w:smallCaps/>
      <w:color w:val="ED7D31" w:themeColor="accent2"/>
      <w:u w:val="single"/>
    </w:rPr>
  </w:style>
  <w:style w:type="character" w:styleId="IntenseReference">
    <w:name w:val="Intense Reference"/>
    <w:basedOn w:val="DefaultParagraphFont"/>
    <w:uiPriority w:val="32"/>
    <w:qFormat/>
    <w:rsid w:val="00AA3473"/>
    <w:rPr>
      <w:b/>
      <w:bCs/>
      <w:smallCaps/>
      <w:color w:val="ED7D31" w:themeColor="accent2"/>
      <w:spacing w:val="5"/>
      <w:u w:val="single"/>
    </w:rPr>
  </w:style>
  <w:style w:type="character" w:styleId="BookTitle">
    <w:name w:val="Book Title"/>
    <w:basedOn w:val="DefaultParagraphFont"/>
    <w:uiPriority w:val="33"/>
    <w:qFormat/>
    <w:rsid w:val="00AA3473"/>
    <w:rPr>
      <w:b/>
      <w:bCs/>
      <w:smallCaps/>
      <w:spacing w:val="5"/>
    </w:rPr>
  </w:style>
  <w:style w:type="paragraph" w:styleId="TOCHeading">
    <w:name w:val="TOC Heading"/>
    <w:basedOn w:val="Heading1"/>
    <w:next w:val="Normal"/>
    <w:uiPriority w:val="39"/>
    <w:semiHidden/>
    <w:unhideWhenUsed/>
    <w:qFormat/>
    <w:rsid w:val="00AA3473"/>
    <w:pPr>
      <w:outlineLvl w:val="9"/>
    </w:pPr>
  </w:style>
  <w:style w:type="paragraph" w:styleId="Header">
    <w:name w:val="header"/>
    <w:basedOn w:val="Normal"/>
    <w:link w:val="HeaderChar"/>
    <w:uiPriority w:val="99"/>
    <w:unhideWhenUsed/>
    <w:rsid w:val="00BA0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456"/>
  </w:style>
  <w:style w:type="character" w:styleId="PageNumber">
    <w:name w:val="page number"/>
    <w:basedOn w:val="DefaultParagraphFont"/>
    <w:uiPriority w:val="99"/>
    <w:semiHidden/>
    <w:unhideWhenUsed/>
    <w:rsid w:val="00BA0456"/>
  </w:style>
  <w:style w:type="table" w:styleId="TableGrid">
    <w:name w:val="Table Grid"/>
    <w:basedOn w:val="TableNormal"/>
    <w:uiPriority w:val="39"/>
    <w:rsid w:val="00BA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0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456"/>
  </w:style>
  <w:style w:type="paragraph" w:customStyle="1" w:styleId="EndNoteBibliographyTitle">
    <w:name w:val="EndNote Bibliography Title"/>
    <w:basedOn w:val="Normal"/>
    <w:rsid w:val="00BA0456"/>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FA100B"/>
    <w:pPr>
      <w:spacing w:line="480" w:lineRule="auto"/>
    </w:pPr>
    <w:rPr>
      <w:rFonts w:ascii="Times New Roman" w:hAnsi="Times New Roman" w:cs="Times New Roman"/>
      <w:sz w:val="24"/>
      <w:lang w:val="en-US"/>
    </w:rPr>
  </w:style>
  <w:style w:type="character" w:styleId="Hyperlink">
    <w:name w:val="Hyperlink"/>
    <w:basedOn w:val="DefaultParagraphFont"/>
    <w:uiPriority w:val="99"/>
    <w:unhideWhenUsed/>
    <w:rsid w:val="00BA0456"/>
    <w:rPr>
      <w:color w:val="0563C1" w:themeColor="hyperlink"/>
      <w:u w:val="single"/>
    </w:rPr>
  </w:style>
  <w:style w:type="paragraph" w:customStyle="1" w:styleId="Default">
    <w:name w:val="Default"/>
    <w:uiPriority w:val="99"/>
    <w:rsid w:val="00BA045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styleId="CommentReference">
    <w:name w:val="annotation reference"/>
    <w:basedOn w:val="DefaultParagraphFont"/>
    <w:uiPriority w:val="99"/>
    <w:semiHidden/>
    <w:unhideWhenUsed/>
    <w:rsid w:val="00BA0456"/>
    <w:rPr>
      <w:sz w:val="16"/>
      <w:szCs w:val="16"/>
    </w:rPr>
  </w:style>
  <w:style w:type="paragraph" w:styleId="CommentText">
    <w:name w:val="annotation text"/>
    <w:basedOn w:val="Normal"/>
    <w:link w:val="CommentTextChar"/>
    <w:uiPriority w:val="99"/>
    <w:semiHidden/>
    <w:unhideWhenUsed/>
    <w:rsid w:val="00BA0456"/>
    <w:pPr>
      <w:spacing w:line="240" w:lineRule="auto"/>
    </w:pPr>
    <w:rPr>
      <w:sz w:val="20"/>
      <w:szCs w:val="20"/>
    </w:rPr>
  </w:style>
  <w:style w:type="character" w:customStyle="1" w:styleId="CommentTextChar">
    <w:name w:val="Comment Text Char"/>
    <w:basedOn w:val="DefaultParagraphFont"/>
    <w:link w:val="CommentText"/>
    <w:uiPriority w:val="99"/>
    <w:semiHidden/>
    <w:rsid w:val="00BA0456"/>
    <w:rPr>
      <w:sz w:val="20"/>
      <w:szCs w:val="20"/>
    </w:rPr>
  </w:style>
  <w:style w:type="paragraph" w:styleId="CommentSubject">
    <w:name w:val="annotation subject"/>
    <w:basedOn w:val="CommentText"/>
    <w:next w:val="CommentText"/>
    <w:link w:val="CommentSubjectChar"/>
    <w:uiPriority w:val="99"/>
    <w:semiHidden/>
    <w:unhideWhenUsed/>
    <w:rsid w:val="00BA0456"/>
    <w:rPr>
      <w:b/>
      <w:bCs/>
    </w:rPr>
  </w:style>
  <w:style w:type="character" w:customStyle="1" w:styleId="CommentSubjectChar">
    <w:name w:val="Comment Subject Char"/>
    <w:basedOn w:val="CommentTextChar"/>
    <w:link w:val="CommentSubject"/>
    <w:uiPriority w:val="99"/>
    <w:semiHidden/>
    <w:rsid w:val="00BA0456"/>
    <w:rPr>
      <w:b/>
      <w:bCs/>
      <w:sz w:val="20"/>
      <w:szCs w:val="20"/>
    </w:rPr>
  </w:style>
  <w:style w:type="paragraph" w:styleId="BalloonText">
    <w:name w:val="Balloon Text"/>
    <w:basedOn w:val="Normal"/>
    <w:link w:val="BalloonTextChar"/>
    <w:uiPriority w:val="99"/>
    <w:semiHidden/>
    <w:unhideWhenUsed/>
    <w:rsid w:val="00BA0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456"/>
    <w:rPr>
      <w:rFonts w:ascii="Segoe UI" w:hAnsi="Segoe UI" w:cs="Segoe UI"/>
      <w:sz w:val="18"/>
      <w:szCs w:val="18"/>
    </w:rPr>
  </w:style>
  <w:style w:type="paragraph" w:styleId="FootnoteText">
    <w:name w:val="footnote text"/>
    <w:basedOn w:val="Normal"/>
    <w:link w:val="FootnoteTextChar"/>
    <w:uiPriority w:val="99"/>
    <w:unhideWhenUsed/>
    <w:rsid w:val="00BA0456"/>
    <w:pPr>
      <w:spacing w:after="0" w:line="240" w:lineRule="auto"/>
    </w:pPr>
    <w:rPr>
      <w:sz w:val="24"/>
      <w:szCs w:val="24"/>
    </w:rPr>
  </w:style>
  <w:style w:type="character" w:customStyle="1" w:styleId="FootnoteTextChar">
    <w:name w:val="Footnote Text Char"/>
    <w:basedOn w:val="DefaultParagraphFont"/>
    <w:link w:val="FootnoteText"/>
    <w:uiPriority w:val="99"/>
    <w:rsid w:val="00BA0456"/>
    <w:rPr>
      <w:sz w:val="24"/>
      <w:szCs w:val="24"/>
    </w:rPr>
  </w:style>
  <w:style w:type="character" w:styleId="FootnoteReference">
    <w:name w:val="footnote reference"/>
    <w:basedOn w:val="DefaultParagraphFont"/>
    <w:uiPriority w:val="99"/>
    <w:unhideWhenUsed/>
    <w:rsid w:val="00BA0456"/>
    <w:rPr>
      <w:vertAlign w:val="superscript"/>
    </w:rPr>
  </w:style>
  <w:style w:type="paragraph" w:styleId="PlainText">
    <w:name w:val="Plain Text"/>
    <w:basedOn w:val="Normal"/>
    <w:link w:val="PlainTextChar"/>
    <w:uiPriority w:val="99"/>
    <w:unhideWhenUsed/>
    <w:rsid w:val="00060B2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60B23"/>
    <w:rPr>
      <w:rFonts w:ascii="Consolas" w:eastAsia="Calibri" w:hAnsi="Consolas" w:cs="Times New Roman"/>
      <w:sz w:val="21"/>
      <w:szCs w:val="21"/>
    </w:rPr>
  </w:style>
  <w:style w:type="character" w:styleId="UnresolvedMention">
    <w:name w:val="Unresolved Mention"/>
    <w:basedOn w:val="DefaultParagraphFont"/>
    <w:uiPriority w:val="99"/>
    <w:rsid w:val="00760CEC"/>
    <w:rPr>
      <w:color w:val="808080"/>
      <w:shd w:val="clear" w:color="auto" w:fill="E6E6E6"/>
    </w:rPr>
  </w:style>
  <w:style w:type="character" w:styleId="PlaceholderText">
    <w:name w:val="Placeholder Text"/>
    <w:basedOn w:val="DefaultParagraphFont"/>
    <w:uiPriority w:val="99"/>
    <w:semiHidden/>
    <w:rsid w:val="00B072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1234">
      <w:bodyDiv w:val="1"/>
      <w:marLeft w:val="0"/>
      <w:marRight w:val="0"/>
      <w:marTop w:val="0"/>
      <w:marBottom w:val="0"/>
      <w:divBdr>
        <w:top w:val="none" w:sz="0" w:space="0" w:color="auto"/>
        <w:left w:val="none" w:sz="0" w:space="0" w:color="auto"/>
        <w:bottom w:val="none" w:sz="0" w:space="0" w:color="auto"/>
        <w:right w:val="none" w:sz="0" w:space="0" w:color="auto"/>
      </w:divBdr>
    </w:div>
    <w:div w:id="729110461">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981082737">
      <w:bodyDiv w:val="1"/>
      <w:marLeft w:val="0"/>
      <w:marRight w:val="0"/>
      <w:marTop w:val="0"/>
      <w:marBottom w:val="0"/>
      <w:divBdr>
        <w:top w:val="none" w:sz="0" w:space="0" w:color="auto"/>
        <w:left w:val="none" w:sz="0" w:space="0" w:color="auto"/>
        <w:bottom w:val="none" w:sz="0" w:space="0" w:color="auto"/>
        <w:right w:val="none" w:sz="0" w:space="0" w:color="auto"/>
      </w:divBdr>
    </w:div>
    <w:div w:id="1511867421">
      <w:bodyDiv w:val="1"/>
      <w:marLeft w:val="0"/>
      <w:marRight w:val="0"/>
      <w:marTop w:val="0"/>
      <w:marBottom w:val="0"/>
      <w:divBdr>
        <w:top w:val="none" w:sz="0" w:space="0" w:color="auto"/>
        <w:left w:val="none" w:sz="0" w:space="0" w:color="auto"/>
        <w:bottom w:val="none" w:sz="0" w:space="0" w:color="auto"/>
        <w:right w:val="none" w:sz="0" w:space="0" w:color="auto"/>
      </w:divBdr>
    </w:div>
    <w:div w:id="1527718809">
      <w:bodyDiv w:val="1"/>
      <w:marLeft w:val="0"/>
      <w:marRight w:val="0"/>
      <w:marTop w:val="0"/>
      <w:marBottom w:val="0"/>
      <w:divBdr>
        <w:top w:val="none" w:sz="0" w:space="0" w:color="auto"/>
        <w:left w:val="none" w:sz="0" w:space="0" w:color="auto"/>
        <w:bottom w:val="none" w:sz="0" w:space="0" w:color="auto"/>
        <w:right w:val="none" w:sz="0" w:space="0" w:color="auto"/>
      </w:divBdr>
    </w:div>
    <w:div w:id="1609237579">
      <w:bodyDiv w:val="1"/>
      <w:marLeft w:val="0"/>
      <w:marRight w:val="0"/>
      <w:marTop w:val="0"/>
      <w:marBottom w:val="0"/>
      <w:divBdr>
        <w:top w:val="none" w:sz="0" w:space="0" w:color="auto"/>
        <w:left w:val="none" w:sz="0" w:space="0" w:color="auto"/>
        <w:bottom w:val="none" w:sz="0" w:space="0" w:color="auto"/>
        <w:right w:val="none" w:sz="0" w:space="0" w:color="auto"/>
      </w:divBdr>
    </w:div>
    <w:div w:id="1818186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mct-institute.co.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ncbi.nlm.nih.gov/pubmed/2034749" TargetMode="External"/><Relationship Id="rId17" Type="http://schemas.openxmlformats.org/officeDocument/2006/relationships/hyperlink" Target="https://www.ncbi.nlm.nih.gov/pubmed/15460922" TargetMode="External"/><Relationship Id="rId2" Type="http://schemas.openxmlformats.org/officeDocument/2006/relationships/styles" Target="styles.xml"/><Relationship Id="rId16" Type="http://schemas.openxmlformats.org/officeDocument/2006/relationships/hyperlink" Target="http://dx.doi.org/10.1016/j.pain.2010.05.02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rfx.com/products" TargetMode="External"/><Relationship Id="rId5" Type="http://schemas.openxmlformats.org/officeDocument/2006/relationships/footnotes" Target="footnotes.xml"/><Relationship Id="rId15" Type="http://schemas.openxmlformats.org/officeDocument/2006/relationships/hyperlink" Target="https://www.ncbi.nlm.nih.gov/pubmed/6229597" TargetMode="External"/><Relationship Id="rId10" Type="http://schemas.openxmlformats.org/officeDocument/2006/relationships/hyperlink" Target="https://www.ncbi.nlm.nih.gov/pubmed/3226879"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bmj.com/content/326/7382/219.abstract" TargetMode="External"/><Relationship Id="rId14" Type="http://schemas.openxmlformats.org/officeDocument/2006/relationships/hyperlink" Target="http://dx.doi.org/10.1016/0005-7967(90)90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13865</Words>
  <Characters>79034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Fernie, B. A., Spada, M. M. &amp; Brown, R. G. Can the training of strategic control influence selective attention</vt:lpstr>
    </vt:vector>
  </TitlesOfParts>
  <Company>Hewlett-Packard Company</Company>
  <LinksUpToDate>false</LinksUpToDate>
  <CharactersWithSpaces>92714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Fernie, B. A., Spada, M. M. &amp; Brown, R. G. Can the training of strategic control influence selective attention</dc:title>
  <dc:creator>Fernie, Bruce</dc:creator>
  <cp:lastModifiedBy>Marcantonio Spada</cp:lastModifiedBy>
  <cp:revision>2</cp:revision>
  <cp:lastPrinted>2019-04-19T15:28:00Z</cp:lastPrinted>
  <dcterms:created xsi:type="dcterms:W3CDTF">2019-04-21T17:59:00Z</dcterms:created>
  <dcterms:modified xsi:type="dcterms:W3CDTF">2019-04-21T17:59:00Z</dcterms:modified>
</cp:coreProperties>
</file>