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0E4F" w14:textId="77777777" w:rsidR="009C3938" w:rsidRDefault="009C3938" w:rsidP="00A63346">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Book Review</w:t>
      </w:r>
    </w:p>
    <w:p w14:paraId="0C92CBC9" w14:textId="1268DF7D" w:rsidR="009C3938" w:rsidRPr="009C3938" w:rsidRDefault="00BC7100" w:rsidP="009C3938">
      <w:pPr>
        <w:spacing w:after="0" w:line="480" w:lineRule="auto"/>
        <w:rPr>
          <w:rFonts w:ascii="Times New Roman" w:hAnsi="Times New Roman" w:cs="Times New Roman"/>
          <w:i/>
          <w:sz w:val="24"/>
          <w:szCs w:val="24"/>
          <w:u w:val="single"/>
          <w:lang w:val="en-GB"/>
        </w:rPr>
      </w:pPr>
      <w:r w:rsidRPr="00BC7100">
        <w:rPr>
          <w:rFonts w:ascii="Times New Roman" w:hAnsi="Times New Roman" w:cs="Times New Roman"/>
          <w:i/>
          <w:sz w:val="24"/>
          <w:szCs w:val="24"/>
          <w:u w:val="single"/>
          <w:lang w:val="en-GB"/>
        </w:rPr>
        <w:t>Festival Cities. Culture, Planning and Urban Life</w:t>
      </w:r>
      <w:r w:rsidR="009C3938" w:rsidRPr="009C3938">
        <w:rPr>
          <w:rFonts w:ascii="Times New Roman" w:hAnsi="Times New Roman" w:cs="Times New Roman"/>
          <w:i/>
          <w:sz w:val="24"/>
          <w:szCs w:val="24"/>
          <w:u w:val="single"/>
          <w:lang w:val="en-GB"/>
        </w:rPr>
        <w:t xml:space="preserve">, </w:t>
      </w:r>
    </w:p>
    <w:p w14:paraId="76A0A4C0" w14:textId="79E3C1DA" w:rsidR="009C3938" w:rsidRPr="009C3938" w:rsidRDefault="009C3938" w:rsidP="00A63346">
      <w:pPr>
        <w:spacing w:after="0" w:line="480" w:lineRule="auto"/>
        <w:rPr>
          <w:rFonts w:ascii="Times New Roman" w:hAnsi="Times New Roman" w:cs="Times New Roman"/>
          <w:sz w:val="24"/>
          <w:szCs w:val="24"/>
          <w:u w:val="single"/>
          <w:lang w:val="en-GB"/>
        </w:rPr>
      </w:pPr>
      <w:r w:rsidRPr="009C3938">
        <w:rPr>
          <w:rFonts w:ascii="Times New Roman" w:hAnsi="Times New Roman" w:cs="Times New Roman"/>
          <w:sz w:val="24"/>
          <w:szCs w:val="24"/>
          <w:u w:val="single"/>
          <w:lang w:val="en-GB"/>
        </w:rPr>
        <w:t xml:space="preserve">By </w:t>
      </w:r>
      <w:r w:rsidR="00BC7100" w:rsidRPr="00BC7100">
        <w:rPr>
          <w:rFonts w:ascii="Times New Roman" w:hAnsi="Times New Roman" w:cs="Times New Roman"/>
          <w:sz w:val="24"/>
          <w:szCs w:val="24"/>
          <w:u w:val="single"/>
          <w:lang w:val="en-GB"/>
        </w:rPr>
        <w:t xml:space="preserve">John R. Gold and Margaret M. Gold </w:t>
      </w:r>
      <w:r w:rsidR="00A63346" w:rsidRPr="009C3938">
        <w:rPr>
          <w:rFonts w:ascii="Times New Roman" w:hAnsi="Times New Roman" w:cs="Times New Roman"/>
          <w:sz w:val="24"/>
          <w:szCs w:val="24"/>
          <w:u w:val="single"/>
          <w:lang w:val="en-GB"/>
        </w:rPr>
        <w:t>(20</w:t>
      </w:r>
      <w:r w:rsidR="00BC7100">
        <w:rPr>
          <w:rFonts w:ascii="Times New Roman" w:hAnsi="Times New Roman" w:cs="Times New Roman"/>
          <w:sz w:val="24"/>
          <w:szCs w:val="24"/>
          <w:u w:val="single"/>
          <w:lang w:val="en-GB"/>
        </w:rPr>
        <w:t>20</w:t>
      </w:r>
      <w:r w:rsidR="00A63346" w:rsidRPr="009C3938">
        <w:rPr>
          <w:rFonts w:ascii="Times New Roman" w:hAnsi="Times New Roman" w:cs="Times New Roman"/>
          <w:sz w:val="24"/>
          <w:szCs w:val="24"/>
          <w:u w:val="single"/>
          <w:lang w:val="en-GB"/>
        </w:rPr>
        <w:t xml:space="preserve">) </w:t>
      </w:r>
    </w:p>
    <w:p w14:paraId="42C2DA90" w14:textId="41B4B950" w:rsidR="00D21CAA" w:rsidRPr="00556B36" w:rsidRDefault="00BC7100" w:rsidP="00D21CAA">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Routledge, </w:t>
      </w:r>
      <w:proofErr w:type="gramStart"/>
      <w:r w:rsidRPr="00BC7100">
        <w:rPr>
          <w:rFonts w:ascii="Times New Roman" w:hAnsi="Times New Roman" w:cs="Times New Roman"/>
          <w:sz w:val="24"/>
          <w:szCs w:val="24"/>
          <w:lang w:val="en-GB"/>
        </w:rPr>
        <w:t>Abingdon</w:t>
      </w:r>
      <w:proofErr w:type="gramEnd"/>
      <w:r w:rsidRPr="00BC7100">
        <w:rPr>
          <w:rFonts w:ascii="Times New Roman" w:hAnsi="Times New Roman" w:cs="Times New Roman"/>
          <w:sz w:val="24"/>
          <w:szCs w:val="24"/>
          <w:lang w:val="en-GB"/>
        </w:rPr>
        <w:t xml:space="preserve"> and New York, 2020, 324 p</w:t>
      </w:r>
      <w:r>
        <w:rPr>
          <w:rFonts w:ascii="Times New Roman" w:hAnsi="Times New Roman" w:cs="Times New Roman"/>
          <w:sz w:val="24"/>
          <w:szCs w:val="24"/>
          <w:lang w:val="en-GB"/>
        </w:rPr>
        <w:t>ages</w:t>
      </w:r>
      <w:r w:rsidRPr="00BC7100">
        <w:rPr>
          <w:rFonts w:ascii="Times New Roman" w:hAnsi="Times New Roman" w:cs="Times New Roman"/>
          <w:sz w:val="24"/>
          <w:szCs w:val="24"/>
          <w:lang w:val="en-GB"/>
        </w:rPr>
        <w:t>, ISBN: 9780415486569</w:t>
      </w:r>
      <w:r>
        <w:rPr>
          <w:rFonts w:ascii="Times New Roman" w:hAnsi="Times New Roman" w:cs="Times New Roman"/>
          <w:sz w:val="24"/>
          <w:szCs w:val="24"/>
          <w:lang w:val="en-GB"/>
        </w:rPr>
        <w:t>, US$ PRICE.</w:t>
      </w:r>
    </w:p>
    <w:p w14:paraId="005BE629" w14:textId="46BA886D" w:rsidR="00494936" w:rsidRDefault="00494936" w:rsidP="00D21CAA">
      <w:pPr>
        <w:spacing w:after="0" w:line="480" w:lineRule="auto"/>
        <w:rPr>
          <w:rFonts w:ascii="Times New Roman" w:hAnsi="Times New Roman" w:cs="Times New Roman"/>
          <w:sz w:val="24"/>
          <w:szCs w:val="24"/>
          <w:lang w:val="en-GB"/>
        </w:rPr>
      </w:pPr>
    </w:p>
    <w:p w14:paraId="7D1097E2" w14:textId="77777777" w:rsidR="00237971" w:rsidRPr="00556B36" w:rsidRDefault="00237971" w:rsidP="00D21CAA">
      <w:pPr>
        <w:spacing w:after="0" w:line="480" w:lineRule="auto"/>
        <w:rPr>
          <w:rFonts w:ascii="Times New Roman" w:hAnsi="Times New Roman" w:cs="Times New Roman"/>
          <w:sz w:val="24"/>
          <w:szCs w:val="24"/>
          <w:lang w:val="en-GB"/>
        </w:rPr>
      </w:pPr>
    </w:p>
    <w:p w14:paraId="503E71F3" w14:textId="011A406F" w:rsidR="00BC7100" w:rsidRPr="00BC7100" w:rsidRDefault="00494936" w:rsidP="0077586E">
      <w:pPr>
        <w:spacing w:after="0" w:line="480" w:lineRule="auto"/>
        <w:ind w:firstLine="720"/>
        <w:rPr>
          <w:rFonts w:ascii="Times New Roman" w:hAnsi="Times New Roman" w:cs="Times New Roman"/>
          <w:sz w:val="24"/>
          <w:szCs w:val="24"/>
          <w:lang w:val="en-GB"/>
        </w:rPr>
      </w:pPr>
      <w:r w:rsidRPr="0077586E">
        <w:rPr>
          <w:rFonts w:ascii="Times New Roman" w:hAnsi="Times New Roman" w:cs="Times New Roman"/>
          <w:i/>
          <w:iCs/>
          <w:sz w:val="24"/>
          <w:szCs w:val="24"/>
          <w:lang w:val="en-GB"/>
        </w:rPr>
        <w:t>Festival Cities</w:t>
      </w:r>
      <w:r w:rsidRPr="0077586E">
        <w:rPr>
          <w:rFonts w:ascii="Times New Roman" w:hAnsi="Times New Roman" w:cs="Times New Roman"/>
          <w:sz w:val="24"/>
          <w:szCs w:val="24"/>
          <w:lang w:val="en-GB"/>
        </w:rPr>
        <w:t xml:space="preserve"> by </w:t>
      </w:r>
      <w:r w:rsidR="00BC7100" w:rsidRPr="0077586E">
        <w:rPr>
          <w:rFonts w:ascii="Times New Roman" w:hAnsi="Times New Roman" w:cs="Times New Roman"/>
          <w:sz w:val="24"/>
          <w:szCs w:val="24"/>
          <w:lang w:val="en-GB"/>
        </w:rPr>
        <w:t>John and Margaret Gold</w:t>
      </w:r>
      <w:r w:rsidRPr="0077586E">
        <w:rPr>
          <w:rFonts w:ascii="Times New Roman" w:hAnsi="Times New Roman" w:cs="Times New Roman"/>
          <w:sz w:val="24"/>
          <w:szCs w:val="24"/>
          <w:lang w:val="en-GB"/>
        </w:rPr>
        <w:t xml:space="preserve"> offers a</w:t>
      </w:r>
      <w:r w:rsidR="0077586E" w:rsidRPr="0077586E">
        <w:rPr>
          <w:rFonts w:ascii="Times New Roman" w:hAnsi="Times New Roman" w:cs="Times New Roman"/>
          <w:sz w:val="24"/>
          <w:szCs w:val="24"/>
          <w:lang w:val="en-GB"/>
        </w:rPr>
        <w:t xml:space="preserve"> place-based,</w:t>
      </w:r>
      <w:r w:rsidRPr="0077586E">
        <w:rPr>
          <w:rFonts w:ascii="Times New Roman" w:hAnsi="Times New Roman" w:cs="Times New Roman"/>
          <w:sz w:val="24"/>
          <w:szCs w:val="24"/>
          <w:lang w:val="en-GB"/>
        </w:rPr>
        <w:t xml:space="preserve"> </w:t>
      </w:r>
      <w:proofErr w:type="gramStart"/>
      <w:r w:rsidR="0077586E" w:rsidRPr="0077586E">
        <w:rPr>
          <w:rFonts w:ascii="Times New Roman" w:hAnsi="Times New Roman" w:cs="Times New Roman"/>
          <w:sz w:val="24"/>
          <w:szCs w:val="24"/>
          <w:lang w:val="en-GB"/>
        </w:rPr>
        <w:t>thoroughly</w:t>
      </w:r>
      <w:r w:rsidRPr="0077586E">
        <w:rPr>
          <w:rFonts w:ascii="Times New Roman" w:hAnsi="Times New Roman" w:cs="Times New Roman"/>
          <w:sz w:val="24"/>
          <w:szCs w:val="24"/>
          <w:lang w:val="en-GB"/>
        </w:rPr>
        <w:t>-researched</w:t>
      </w:r>
      <w:proofErr w:type="gramEnd"/>
      <w:r w:rsidRPr="0077586E">
        <w:rPr>
          <w:rFonts w:ascii="Times New Roman" w:hAnsi="Times New Roman" w:cs="Times New Roman"/>
          <w:sz w:val="24"/>
          <w:szCs w:val="24"/>
          <w:lang w:val="en-GB"/>
        </w:rPr>
        <w:t xml:space="preserve"> historical perspective on </w:t>
      </w:r>
      <w:r w:rsidR="0077586E" w:rsidRPr="0077586E">
        <w:rPr>
          <w:rFonts w:ascii="Times New Roman" w:hAnsi="Times New Roman" w:cs="Times New Roman"/>
          <w:sz w:val="24"/>
          <w:szCs w:val="24"/>
          <w:lang w:val="en-GB"/>
        </w:rPr>
        <w:t>city</w:t>
      </w:r>
      <w:r w:rsidR="0077586E">
        <w:rPr>
          <w:rFonts w:ascii="Times New Roman" w:hAnsi="Times New Roman" w:cs="Times New Roman"/>
          <w:sz w:val="24"/>
          <w:szCs w:val="24"/>
          <w:lang w:val="en-GB"/>
        </w:rPr>
        <w:t xml:space="preserve"> festivals</w:t>
      </w:r>
      <w:r>
        <w:rPr>
          <w:rFonts w:ascii="Times New Roman" w:hAnsi="Times New Roman" w:cs="Times New Roman"/>
          <w:sz w:val="24"/>
          <w:szCs w:val="24"/>
          <w:lang w:val="en-GB"/>
        </w:rPr>
        <w:t>. The book</w:t>
      </w:r>
      <w:r w:rsidR="00BC7100" w:rsidRPr="00BC7100">
        <w:rPr>
          <w:rFonts w:ascii="Times New Roman" w:hAnsi="Times New Roman" w:cs="Times New Roman"/>
          <w:sz w:val="24"/>
          <w:szCs w:val="24"/>
          <w:lang w:val="en-GB"/>
        </w:rPr>
        <w:t xml:space="preserve"> interrogates the cultural roots of these events and their impact on the life of host cities. </w:t>
      </w:r>
      <w:r w:rsidR="00170CB6">
        <w:rPr>
          <w:rFonts w:ascii="Times New Roman" w:hAnsi="Times New Roman" w:cs="Times New Roman"/>
          <w:sz w:val="24"/>
          <w:szCs w:val="24"/>
          <w:lang w:val="en-GB"/>
        </w:rPr>
        <w:t>Through</w:t>
      </w:r>
      <w:r w:rsidR="00BC7100" w:rsidRPr="00BC7100">
        <w:rPr>
          <w:rFonts w:ascii="Times New Roman" w:hAnsi="Times New Roman" w:cs="Times New Roman"/>
          <w:sz w:val="24"/>
          <w:szCs w:val="24"/>
          <w:lang w:val="en-GB"/>
        </w:rPr>
        <w:t xml:space="preserve"> plenty of examples from across </w:t>
      </w:r>
      <w:r w:rsidR="00BC7100" w:rsidRPr="00494936">
        <w:rPr>
          <w:rFonts w:ascii="Times New Roman" w:hAnsi="Times New Roman" w:cs="Times New Roman"/>
          <w:sz w:val="24"/>
          <w:szCs w:val="24"/>
          <w:lang w:val="en-GB"/>
        </w:rPr>
        <w:t xml:space="preserve">Europe and beyond, </w:t>
      </w:r>
      <w:r>
        <w:rPr>
          <w:rFonts w:ascii="Times New Roman" w:hAnsi="Times New Roman" w:cs="Times New Roman"/>
          <w:sz w:val="24"/>
          <w:szCs w:val="24"/>
          <w:lang w:val="en-GB"/>
        </w:rPr>
        <w:t xml:space="preserve">and </w:t>
      </w:r>
      <w:r w:rsidR="00BC7100" w:rsidRPr="00494936">
        <w:rPr>
          <w:rFonts w:ascii="Times New Roman" w:hAnsi="Times New Roman" w:cs="Times New Roman"/>
          <w:sz w:val="24"/>
          <w:szCs w:val="24"/>
          <w:lang w:val="en-GB"/>
        </w:rPr>
        <w:t xml:space="preserve">encompassing </w:t>
      </w:r>
      <w:r w:rsidRPr="00494936">
        <w:rPr>
          <w:rFonts w:ascii="Times New Roman" w:hAnsi="Times New Roman" w:cs="Times New Roman"/>
          <w:sz w:val="24"/>
          <w:szCs w:val="24"/>
          <w:lang w:val="en-GB"/>
        </w:rPr>
        <w:t>modern</w:t>
      </w:r>
      <w:r>
        <w:rPr>
          <w:rFonts w:ascii="Times New Roman" w:hAnsi="Times New Roman" w:cs="Times New Roman"/>
          <w:sz w:val="24"/>
          <w:szCs w:val="24"/>
          <w:lang w:val="en-GB"/>
        </w:rPr>
        <w:t xml:space="preserve"> and contemporary events</w:t>
      </w:r>
      <w:r w:rsidR="00BC7100" w:rsidRPr="00BC7100">
        <w:rPr>
          <w:rFonts w:ascii="Times New Roman" w:hAnsi="Times New Roman" w:cs="Times New Roman"/>
          <w:sz w:val="24"/>
          <w:szCs w:val="24"/>
          <w:lang w:val="en-GB"/>
        </w:rPr>
        <w:t xml:space="preserve">, the main goal of the book is to explore art festivals and carnivals in relation to culture, </w:t>
      </w:r>
      <w:proofErr w:type="gramStart"/>
      <w:r w:rsidR="00BC7100" w:rsidRPr="00BC7100">
        <w:rPr>
          <w:rFonts w:ascii="Times New Roman" w:hAnsi="Times New Roman" w:cs="Times New Roman"/>
          <w:sz w:val="24"/>
          <w:szCs w:val="24"/>
          <w:lang w:val="en-GB"/>
        </w:rPr>
        <w:t>place</w:t>
      </w:r>
      <w:proofErr w:type="gramEnd"/>
      <w:r w:rsidR="00BC7100" w:rsidRPr="00BC7100">
        <w:rPr>
          <w:rFonts w:ascii="Times New Roman" w:hAnsi="Times New Roman" w:cs="Times New Roman"/>
          <w:sz w:val="24"/>
          <w:szCs w:val="24"/>
          <w:lang w:val="en-GB"/>
        </w:rPr>
        <w:t xml:space="preserve"> and economy, and to understand how festivals have become embedded into the life </w:t>
      </w:r>
      <w:r w:rsidR="0077586E">
        <w:rPr>
          <w:rFonts w:ascii="Times New Roman" w:hAnsi="Times New Roman" w:cs="Times New Roman"/>
          <w:sz w:val="24"/>
          <w:szCs w:val="24"/>
          <w:lang w:val="en-GB"/>
        </w:rPr>
        <w:t xml:space="preserve">and planning </w:t>
      </w:r>
      <w:r w:rsidR="00BC7100" w:rsidRPr="00BC7100">
        <w:rPr>
          <w:rFonts w:ascii="Times New Roman" w:hAnsi="Times New Roman" w:cs="Times New Roman"/>
          <w:sz w:val="24"/>
          <w:szCs w:val="24"/>
          <w:lang w:val="en-GB"/>
        </w:rPr>
        <w:t>of host cities.</w:t>
      </w:r>
      <w:r w:rsidR="00706975">
        <w:rPr>
          <w:rFonts w:ascii="Times New Roman" w:hAnsi="Times New Roman" w:cs="Times New Roman"/>
          <w:sz w:val="24"/>
          <w:szCs w:val="24"/>
          <w:lang w:val="en-GB"/>
        </w:rPr>
        <w:t xml:space="preserve"> The book </w:t>
      </w:r>
      <w:r w:rsidR="00D66FC0">
        <w:rPr>
          <w:rFonts w:ascii="Times New Roman" w:hAnsi="Times New Roman" w:cs="Times New Roman"/>
          <w:sz w:val="24"/>
          <w:szCs w:val="24"/>
          <w:lang w:val="en-GB"/>
        </w:rPr>
        <w:t xml:space="preserve">refreshingly </w:t>
      </w:r>
      <w:r w:rsidR="00706975">
        <w:rPr>
          <w:rFonts w:ascii="Times New Roman" w:hAnsi="Times New Roman" w:cs="Times New Roman"/>
          <w:sz w:val="24"/>
          <w:szCs w:val="24"/>
          <w:lang w:val="en-GB"/>
        </w:rPr>
        <w:t>responds to long-lasting calls</w:t>
      </w:r>
      <w:r w:rsidR="00D61B9A">
        <w:rPr>
          <w:rFonts w:ascii="Times New Roman" w:hAnsi="Times New Roman" w:cs="Times New Roman"/>
          <w:sz w:val="24"/>
          <w:szCs w:val="24"/>
          <w:lang w:val="en-GB"/>
        </w:rPr>
        <w:t xml:space="preserve"> in the field</w:t>
      </w:r>
      <w:r w:rsidR="00706975">
        <w:rPr>
          <w:rFonts w:ascii="Times New Roman" w:hAnsi="Times New Roman" w:cs="Times New Roman"/>
          <w:sz w:val="24"/>
          <w:szCs w:val="24"/>
          <w:lang w:val="en-GB"/>
        </w:rPr>
        <w:t xml:space="preserve"> for contextuali</w:t>
      </w:r>
      <w:r w:rsidR="00C90DEB">
        <w:rPr>
          <w:rFonts w:ascii="Times New Roman" w:hAnsi="Times New Roman" w:cs="Times New Roman"/>
          <w:sz w:val="24"/>
          <w:szCs w:val="24"/>
          <w:lang w:val="en-GB"/>
        </w:rPr>
        <w:t>z</w:t>
      </w:r>
      <w:r w:rsidR="00706975">
        <w:rPr>
          <w:rFonts w:ascii="Times New Roman" w:hAnsi="Times New Roman" w:cs="Times New Roman"/>
          <w:sz w:val="24"/>
          <w:szCs w:val="24"/>
          <w:lang w:val="en-GB"/>
        </w:rPr>
        <w:t xml:space="preserve">ing the study of major events in relation to </w:t>
      </w:r>
      <w:r w:rsidR="00767306">
        <w:rPr>
          <w:rFonts w:ascii="Times New Roman" w:hAnsi="Times New Roman" w:cs="Times New Roman"/>
          <w:sz w:val="24"/>
          <w:szCs w:val="24"/>
          <w:lang w:val="en-GB"/>
        </w:rPr>
        <w:t>the</w:t>
      </w:r>
      <w:r w:rsidR="00706975">
        <w:rPr>
          <w:rFonts w:ascii="Times New Roman" w:hAnsi="Times New Roman" w:cs="Times New Roman"/>
          <w:sz w:val="24"/>
          <w:szCs w:val="24"/>
          <w:lang w:val="en-GB"/>
        </w:rPr>
        <w:t xml:space="preserve"> history, values and meanings </w:t>
      </w:r>
      <w:r w:rsidR="00767306">
        <w:rPr>
          <w:rFonts w:ascii="Times New Roman" w:hAnsi="Times New Roman" w:cs="Times New Roman"/>
          <w:sz w:val="24"/>
          <w:szCs w:val="24"/>
          <w:lang w:val="en-GB"/>
        </w:rPr>
        <w:t xml:space="preserve">of host cities and communities, </w:t>
      </w:r>
      <w:r w:rsidR="00D66FC0">
        <w:rPr>
          <w:rFonts w:ascii="Times New Roman" w:hAnsi="Times New Roman" w:cs="Times New Roman"/>
          <w:sz w:val="24"/>
          <w:szCs w:val="24"/>
          <w:lang w:val="en-GB"/>
        </w:rPr>
        <w:t xml:space="preserve">by </w:t>
      </w:r>
      <w:r w:rsidR="00767306">
        <w:rPr>
          <w:rFonts w:ascii="Times New Roman" w:hAnsi="Times New Roman" w:cs="Times New Roman"/>
          <w:sz w:val="24"/>
          <w:szCs w:val="24"/>
          <w:lang w:val="en-GB"/>
        </w:rPr>
        <w:t>building stronger links with factors from the past and present of these localities that contribute to shaping these events.</w:t>
      </w:r>
    </w:p>
    <w:p w14:paraId="06A66A25" w14:textId="3F325515" w:rsidR="00BC7100" w:rsidRPr="00BC7100" w:rsidRDefault="00767306" w:rsidP="00BC7100">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Chapter 1</w:t>
      </w:r>
      <w:r w:rsidR="00BC7100" w:rsidRPr="00BC7100">
        <w:rPr>
          <w:rFonts w:ascii="Times New Roman" w:hAnsi="Times New Roman" w:cs="Times New Roman"/>
          <w:sz w:val="24"/>
          <w:szCs w:val="24"/>
          <w:lang w:val="en-GB"/>
        </w:rPr>
        <w:t xml:space="preserve"> opens with a detailed account of the 1769 Shakespeare Jubilee in Stratford-upon-Avon which sets the scene showing how an early modern event went through all the stages that we commonly associate with contemporary major events – proposal, announcement, event planning, construction of event venues and public realm improvements, promotion, delivery, legacy – and some of the recurrent aspects visible in many of these events today, such as scepticism around local delivery capabilities, forms of rent seeking around the event, civic boosterism, logistics issues, criticisms, post-event fiscal crisis. The authors then provide an in-</w:t>
      </w:r>
      <w:r w:rsidR="00BC7100" w:rsidRPr="00BC7100">
        <w:rPr>
          <w:rFonts w:ascii="Times New Roman" w:hAnsi="Times New Roman" w:cs="Times New Roman"/>
          <w:sz w:val="24"/>
          <w:szCs w:val="24"/>
          <w:lang w:val="en-GB"/>
        </w:rPr>
        <w:lastRenderedPageBreak/>
        <w:t xml:space="preserve">depth historical overview of the evolution of festivals (chapter 2), from antiquity, and in particular Roman times, to the outbreak of the First World War. This rich historical account explores the origins of these special occasions in connection with faith, warfare, power, </w:t>
      </w:r>
      <w:r w:rsidR="00170CB6">
        <w:rPr>
          <w:rFonts w:ascii="Times New Roman" w:hAnsi="Times New Roman" w:cs="Times New Roman"/>
          <w:sz w:val="24"/>
          <w:szCs w:val="24"/>
          <w:lang w:val="en-GB"/>
        </w:rPr>
        <w:t xml:space="preserve">and </w:t>
      </w:r>
      <w:r w:rsidR="00BC7100" w:rsidRPr="00BC7100">
        <w:rPr>
          <w:rFonts w:ascii="Times New Roman" w:hAnsi="Times New Roman" w:cs="Times New Roman"/>
          <w:sz w:val="24"/>
          <w:szCs w:val="24"/>
          <w:lang w:val="en-GB"/>
        </w:rPr>
        <w:t>their role in asserting social status and providing ‘controlled’ spaces for opposition to take place. It then looks at the emergence of art festivals, in a context of different relationships between classes and societal change driven by industrialisation.</w:t>
      </w:r>
    </w:p>
    <w:p w14:paraId="3942D260" w14:textId="4B5C8D07" w:rsidR="00BC7100" w:rsidRPr="00BC7100" w:rsidRDefault="00BC7100" w:rsidP="00BC7100">
      <w:pPr>
        <w:spacing w:after="0" w:line="480" w:lineRule="auto"/>
        <w:ind w:firstLine="720"/>
        <w:rPr>
          <w:rFonts w:ascii="Times New Roman" w:hAnsi="Times New Roman" w:cs="Times New Roman"/>
          <w:sz w:val="24"/>
          <w:szCs w:val="24"/>
          <w:lang w:val="en-GB"/>
        </w:rPr>
      </w:pPr>
      <w:r w:rsidRPr="00BC7100">
        <w:rPr>
          <w:rFonts w:ascii="Times New Roman" w:hAnsi="Times New Roman" w:cs="Times New Roman"/>
          <w:sz w:val="24"/>
          <w:szCs w:val="24"/>
          <w:lang w:val="en-GB"/>
        </w:rPr>
        <w:t xml:space="preserve">The core chapters of the book (chapters 3-6) provide an analysis of four </w:t>
      </w:r>
      <w:proofErr w:type="gramStart"/>
      <w:r w:rsidRPr="00BC7100">
        <w:rPr>
          <w:rFonts w:ascii="Times New Roman" w:hAnsi="Times New Roman" w:cs="Times New Roman"/>
          <w:sz w:val="24"/>
          <w:szCs w:val="24"/>
          <w:lang w:val="en-GB"/>
        </w:rPr>
        <w:t>internationally-known</w:t>
      </w:r>
      <w:proofErr w:type="gramEnd"/>
      <w:r w:rsidRPr="00BC7100">
        <w:rPr>
          <w:rFonts w:ascii="Times New Roman" w:hAnsi="Times New Roman" w:cs="Times New Roman"/>
          <w:sz w:val="24"/>
          <w:szCs w:val="24"/>
          <w:lang w:val="en-GB"/>
        </w:rPr>
        <w:t xml:space="preserve"> events that have acted as catalysts for the proliferation of city festivals worldwide, namely Venice Biennale, Salzburg </w:t>
      </w:r>
      <w:proofErr w:type="spellStart"/>
      <w:r w:rsidRPr="00BC7100">
        <w:rPr>
          <w:rFonts w:ascii="Times New Roman" w:hAnsi="Times New Roman" w:cs="Times New Roman"/>
          <w:sz w:val="24"/>
          <w:szCs w:val="24"/>
          <w:lang w:val="en-GB"/>
        </w:rPr>
        <w:t>Festspiele</w:t>
      </w:r>
      <w:proofErr w:type="spellEnd"/>
      <w:r w:rsidRPr="00BC7100">
        <w:rPr>
          <w:rFonts w:ascii="Times New Roman" w:hAnsi="Times New Roman" w:cs="Times New Roman"/>
          <w:sz w:val="24"/>
          <w:szCs w:val="24"/>
          <w:lang w:val="en-GB"/>
        </w:rPr>
        <w:t xml:space="preserve">, Cannes Film Festival, Edinburgh International Festival. </w:t>
      </w:r>
      <w:r w:rsidR="00702806">
        <w:rPr>
          <w:rFonts w:ascii="Times New Roman" w:hAnsi="Times New Roman" w:cs="Times New Roman"/>
          <w:sz w:val="24"/>
          <w:szCs w:val="24"/>
          <w:lang w:val="en-GB"/>
        </w:rPr>
        <w:t>The narration is</w:t>
      </w:r>
      <w:r w:rsidRPr="00BC7100">
        <w:rPr>
          <w:rFonts w:ascii="Times New Roman" w:hAnsi="Times New Roman" w:cs="Times New Roman"/>
          <w:sz w:val="24"/>
          <w:szCs w:val="24"/>
          <w:lang w:val="en-GB"/>
        </w:rPr>
        <w:t xml:space="preserve"> deeply embedded into </w:t>
      </w:r>
      <w:r w:rsidR="00702806">
        <w:rPr>
          <w:rFonts w:ascii="Times New Roman" w:hAnsi="Times New Roman" w:cs="Times New Roman"/>
          <w:sz w:val="24"/>
          <w:szCs w:val="24"/>
          <w:lang w:val="en-GB"/>
        </w:rPr>
        <w:t xml:space="preserve">each </w:t>
      </w:r>
      <w:r w:rsidRPr="00BC7100">
        <w:rPr>
          <w:rFonts w:ascii="Times New Roman" w:hAnsi="Times New Roman" w:cs="Times New Roman"/>
          <w:sz w:val="24"/>
          <w:szCs w:val="24"/>
          <w:lang w:val="en-GB"/>
        </w:rPr>
        <w:t xml:space="preserve">host city’s socio-cultural and political life, with plenty of insights on how festivals evolve in relation to their ever-changing </w:t>
      </w:r>
      <w:r w:rsidR="00702806">
        <w:rPr>
          <w:rFonts w:ascii="Times New Roman" w:hAnsi="Times New Roman" w:cs="Times New Roman"/>
          <w:sz w:val="24"/>
          <w:szCs w:val="24"/>
          <w:lang w:val="en-GB"/>
        </w:rPr>
        <w:t>context</w:t>
      </w:r>
      <w:r w:rsidR="00D61B9A">
        <w:rPr>
          <w:rFonts w:ascii="Times New Roman" w:hAnsi="Times New Roman" w:cs="Times New Roman"/>
          <w:sz w:val="24"/>
          <w:szCs w:val="24"/>
          <w:lang w:val="en-GB"/>
        </w:rPr>
        <w:t>s</w:t>
      </w:r>
      <w:r w:rsidRPr="00BC7100">
        <w:rPr>
          <w:rFonts w:ascii="Times New Roman" w:hAnsi="Times New Roman" w:cs="Times New Roman"/>
          <w:sz w:val="24"/>
          <w:szCs w:val="24"/>
          <w:lang w:val="en-GB"/>
        </w:rPr>
        <w:t xml:space="preserve">. </w:t>
      </w:r>
      <w:proofErr w:type="gramStart"/>
      <w:r w:rsidRPr="00BC7100">
        <w:rPr>
          <w:rFonts w:ascii="Times New Roman" w:hAnsi="Times New Roman" w:cs="Times New Roman"/>
          <w:sz w:val="24"/>
          <w:szCs w:val="24"/>
          <w:lang w:val="en-GB"/>
        </w:rPr>
        <w:t>On the basis of</w:t>
      </w:r>
      <w:proofErr w:type="gramEnd"/>
      <w:r w:rsidRPr="00BC7100">
        <w:rPr>
          <w:rFonts w:ascii="Times New Roman" w:hAnsi="Times New Roman" w:cs="Times New Roman"/>
          <w:sz w:val="24"/>
          <w:szCs w:val="24"/>
          <w:lang w:val="en-GB"/>
        </w:rPr>
        <w:t xml:space="preserve"> these accounts, the authors then reflect on the global spread of art festivals (chapter 7), focusing on theatre, literature and </w:t>
      </w:r>
      <w:r w:rsidR="00702806" w:rsidRPr="00BC7100">
        <w:rPr>
          <w:rFonts w:ascii="Times New Roman" w:hAnsi="Times New Roman" w:cs="Times New Roman"/>
          <w:sz w:val="24"/>
          <w:szCs w:val="24"/>
          <w:lang w:val="en-GB"/>
        </w:rPr>
        <w:t>biennial</w:t>
      </w:r>
      <w:r w:rsidRPr="00BC7100">
        <w:rPr>
          <w:rFonts w:ascii="Times New Roman" w:hAnsi="Times New Roman" w:cs="Times New Roman"/>
          <w:sz w:val="24"/>
          <w:szCs w:val="24"/>
          <w:lang w:val="en-GB"/>
        </w:rPr>
        <w:t xml:space="preserve"> events. They touch upon the issue of </w:t>
      </w:r>
      <w:proofErr w:type="spellStart"/>
      <w:r w:rsidRPr="00BC7100">
        <w:rPr>
          <w:rFonts w:ascii="Times New Roman" w:hAnsi="Times New Roman" w:cs="Times New Roman"/>
          <w:sz w:val="24"/>
          <w:szCs w:val="24"/>
          <w:lang w:val="en-GB"/>
        </w:rPr>
        <w:t>festivali</w:t>
      </w:r>
      <w:r w:rsidR="00C90DEB">
        <w:rPr>
          <w:rFonts w:ascii="Times New Roman" w:hAnsi="Times New Roman" w:cs="Times New Roman"/>
          <w:sz w:val="24"/>
          <w:szCs w:val="24"/>
          <w:lang w:val="en-GB"/>
        </w:rPr>
        <w:t>z</w:t>
      </w:r>
      <w:r w:rsidRPr="00BC7100">
        <w:rPr>
          <w:rFonts w:ascii="Times New Roman" w:hAnsi="Times New Roman" w:cs="Times New Roman"/>
          <w:sz w:val="24"/>
          <w:szCs w:val="24"/>
          <w:lang w:val="en-GB"/>
        </w:rPr>
        <w:t>ation</w:t>
      </w:r>
      <w:proofErr w:type="spellEnd"/>
      <w:r w:rsidRPr="00BC7100">
        <w:rPr>
          <w:rFonts w:ascii="Times New Roman" w:hAnsi="Times New Roman" w:cs="Times New Roman"/>
          <w:sz w:val="24"/>
          <w:szCs w:val="24"/>
          <w:lang w:val="en-GB"/>
        </w:rPr>
        <w:t xml:space="preserve"> and its connection with competition between cities within a neoliberal economy, despite being cautious throughout the book </w:t>
      </w:r>
      <w:r w:rsidRPr="0077586E">
        <w:rPr>
          <w:rFonts w:ascii="Times New Roman" w:hAnsi="Times New Roman" w:cs="Times New Roman"/>
          <w:sz w:val="24"/>
          <w:szCs w:val="24"/>
          <w:lang w:val="en-GB"/>
        </w:rPr>
        <w:t>in</w:t>
      </w:r>
      <w:r w:rsidRPr="00BC7100">
        <w:rPr>
          <w:rFonts w:ascii="Times New Roman" w:hAnsi="Times New Roman" w:cs="Times New Roman"/>
          <w:sz w:val="24"/>
          <w:szCs w:val="24"/>
          <w:lang w:val="en-GB"/>
        </w:rPr>
        <w:t xml:space="preserve"> using this concept, in the light of the diversity of festivals and of the contexts in which they are celebrated. They highlight </w:t>
      </w:r>
      <w:proofErr w:type="gramStart"/>
      <w:r w:rsidRPr="00BC7100">
        <w:rPr>
          <w:rFonts w:ascii="Times New Roman" w:hAnsi="Times New Roman" w:cs="Times New Roman"/>
          <w:sz w:val="24"/>
          <w:szCs w:val="24"/>
          <w:lang w:val="en-GB"/>
        </w:rPr>
        <w:t>a number of</w:t>
      </w:r>
      <w:proofErr w:type="gramEnd"/>
      <w:r w:rsidRPr="00BC7100">
        <w:rPr>
          <w:rFonts w:ascii="Times New Roman" w:hAnsi="Times New Roman" w:cs="Times New Roman"/>
          <w:sz w:val="24"/>
          <w:szCs w:val="24"/>
          <w:lang w:val="en-GB"/>
        </w:rPr>
        <w:t xml:space="preserve"> </w:t>
      </w:r>
      <w:r w:rsidR="00FD78D5">
        <w:rPr>
          <w:rFonts w:ascii="Times New Roman" w:hAnsi="Times New Roman" w:cs="Times New Roman"/>
          <w:sz w:val="24"/>
          <w:szCs w:val="24"/>
          <w:lang w:val="en-GB"/>
        </w:rPr>
        <w:t>critical</w:t>
      </w:r>
      <w:r w:rsidRPr="00BC7100">
        <w:rPr>
          <w:rFonts w:ascii="Times New Roman" w:hAnsi="Times New Roman" w:cs="Times New Roman"/>
          <w:sz w:val="24"/>
          <w:szCs w:val="24"/>
          <w:lang w:val="en-GB"/>
        </w:rPr>
        <w:t xml:space="preserve"> points, such as the difficulty to identify accurate figures of the number of festivals being celebrated nationally, and the evolution of art festivals into more comprehensive events as a way of diversifying local cultural offerings and developing audiences. A similar discussion </w:t>
      </w:r>
      <w:r w:rsidR="00852183">
        <w:rPr>
          <w:rFonts w:ascii="Times New Roman" w:hAnsi="Times New Roman" w:cs="Times New Roman"/>
          <w:sz w:val="24"/>
          <w:szCs w:val="24"/>
          <w:lang w:val="en-GB"/>
        </w:rPr>
        <w:t xml:space="preserve">develops </w:t>
      </w:r>
      <w:r w:rsidR="00FD78D5">
        <w:rPr>
          <w:rFonts w:ascii="Times New Roman" w:hAnsi="Times New Roman" w:cs="Times New Roman"/>
          <w:sz w:val="24"/>
          <w:szCs w:val="24"/>
          <w:lang w:val="en-GB"/>
        </w:rPr>
        <w:t>around</w:t>
      </w:r>
      <w:r w:rsidRPr="00BC7100">
        <w:rPr>
          <w:rFonts w:ascii="Times New Roman" w:hAnsi="Times New Roman" w:cs="Times New Roman"/>
          <w:sz w:val="24"/>
          <w:szCs w:val="24"/>
          <w:lang w:val="en-GB"/>
        </w:rPr>
        <w:t xml:space="preserve"> the diversification of carnivals in relation to asserting identities and local meanings (chapter 8), which opens with the example of how </w:t>
      </w:r>
      <w:r w:rsidR="00852183">
        <w:rPr>
          <w:rFonts w:ascii="Times New Roman" w:hAnsi="Times New Roman" w:cs="Times New Roman"/>
          <w:sz w:val="24"/>
          <w:szCs w:val="24"/>
          <w:lang w:val="en-GB"/>
        </w:rPr>
        <w:t xml:space="preserve">the meaning of </w:t>
      </w:r>
      <w:r w:rsidRPr="00BC7100">
        <w:rPr>
          <w:rFonts w:ascii="Times New Roman" w:hAnsi="Times New Roman" w:cs="Times New Roman"/>
          <w:sz w:val="24"/>
          <w:szCs w:val="24"/>
          <w:lang w:val="en-GB"/>
        </w:rPr>
        <w:t xml:space="preserve">Mardi Gras </w:t>
      </w:r>
      <w:r w:rsidR="00852183">
        <w:rPr>
          <w:rFonts w:ascii="Times New Roman" w:hAnsi="Times New Roman" w:cs="Times New Roman"/>
          <w:sz w:val="24"/>
          <w:szCs w:val="24"/>
          <w:lang w:val="en-GB"/>
        </w:rPr>
        <w:t>changed</w:t>
      </w:r>
      <w:r w:rsidRPr="00BC7100">
        <w:rPr>
          <w:rFonts w:ascii="Times New Roman" w:hAnsi="Times New Roman" w:cs="Times New Roman"/>
          <w:sz w:val="24"/>
          <w:szCs w:val="24"/>
          <w:lang w:val="en-GB"/>
        </w:rPr>
        <w:t xml:space="preserve"> in post-Katrina New Orleans. The authors explore crucial</w:t>
      </w:r>
      <w:r w:rsidR="00D67466">
        <w:rPr>
          <w:rFonts w:ascii="Times New Roman" w:hAnsi="Times New Roman" w:cs="Times New Roman"/>
          <w:sz w:val="24"/>
          <w:szCs w:val="24"/>
          <w:lang w:val="en-GB"/>
        </w:rPr>
        <w:t xml:space="preserve"> aspects</w:t>
      </w:r>
      <w:r w:rsidRPr="00BC7100">
        <w:rPr>
          <w:rFonts w:ascii="Times New Roman" w:hAnsi="Times New Roman" w:cs="Times New Roman"/>
          <w:sz w:val="24"/>
          <w:szCs w:val="24"/>
          <w:lang w:val="en-GB"/>
        </w:rPr>
        <w:t xml:space="preserve"> such as the commodification of minority groups’ street processions, which become local heritage assets to be consumed by tourists, and the </w:t>
      </w:r>
      <w:r w:rsidRPr="00BC7100">
        <w:rPr>
          <w:rFonts w:ascii="Times New Roman" w:hAnsi="Times New Roman" w:cs="Times New Roman"/>
          <w:sz w:val="24"/>
          <w:szCs w:val="24"/>
          <w:lang w:val="en-GB"/>
        </w:rPr>
        <w:lastRenderedPageBreak/>
        <w:t>potential erosion of the transgressive element of carnivals because of changes within the very groups and communities that are behind the celebration of these events.</w:t>
      </w:r>
    </w:p>
    <w:p w14:paraId="538D8AE9" w14:textId="348B07B2" w:rsidR="00BC7100" w:rsidRPr="00BC7100" w:rsidRDefault="00BC7100" w:rsidP="00BC7100">
      <w:pPr>
        <w:spacing w:after="0" w:line="480" w:lineRule="auto"/>
        <w:ind w:firstLine="720"/>
        <w:rPr>
          <w:rFonts w:ascii="Times New Roman" w:hAnsi="Times New Roman" w:cs="Times New Roman"/>
          <w:sz w:val="24"/>
          <w:szCs w:val="24"/>
          <w:lang w:val="en-GB"/>
        </w:rPr>
      </w:pPr>
      <w:r w:rsidRPr="00BC7100">
        <w:rPr>
          <w:rFonts w:ascii="Times New Roman" w:hAnsi="Times New Roman" w:cs="Times New Roman"/>
          <w:sz w:val="24"/>
          <w:szCs w:val="24"/>
          <w:lang w:val="en-GB"/>
        </w:rPr>
        <w:t>The authors conclude (chapter 9) that despite potential issues of fatigue amongst audiences and of struggle to differentiate on the organi</w:t>
      </w:r>
      <w:r w:rsidR="00C90DEB">
        <w:rPr>
          <w:rFonts w:ascii="Times New Roman" w:hAnsi="Times New Roman" w:cs="Times New Roman"/>
          <w:sz w:val="24"/>
          <w:szCs w:val="24"/>
          <w:lang w:val="en-GB"/>
        </w:rPr>
        <w:t>z</w:t>
      </w:r>
      <w:r w:rsidRPr="00BC7100">
        <w:rPr>
          <w:rFonts w:ascii="Times New Roman" w:hAnsi="Times New Roman" w:cs="Times New Roman"/>
          <w:sz w:val="24"/>
          <w:szCs w:val="24"/>
          <w:lang w:val="en-GB"/>
        </w:rPr>
        <w:t>ers’ side, there is little evidence that the market is saturated. If anything, the pace of proliferation of such events seems to be increasing, together with the extent of their replication. This point is of particular interest to event studies scholars, as these processes are visible across events of different kinds (the growing interest in and spread of ‘city of culture’ events is an example). The authors highlight a number of challenges facing today’s city festivals, such as the issues associated with the provision of event spaces and facilities (</w:t>
      </w:r>
      <w:proofErr w:type="gramStart"/>
      <w:r w:rsidRPr="00BC7100">
        <w:rPr>
          <w:rFonts w:ascii="Times New Roman" w:hAnsi="Times New Roman" w:cs="Times New Roman"/>
          <w:sz w:val="24"/>
          <w:szCs w:val="24"/>
          <w:lang w:val="en-GB"/>
        </w:rPr>
        <w:t>e.g.</w:t>
      </w:r>
      <w:proofErr w:type="gramEnd"/>
      <w:r w:rsidRPr="00BC7100">
        <w:rPr>
          <w:rFonts w:ascii="Times New Roman" w:hAnsi="Times New Roman" w:cs="Times New Roman"/>
          <w:sz w:val="24"/>
          <w:szCs w:val="24"/>
          <w:lang w:val="en-GB"/>
        </w:rPr>
        <w:t xml:space="preserve"> noise, disruption), public opposition and resistance, securitisation as a response to terrorist threats, and of course the issues posed more recently by COVID-19. However, one key takeaway is that despite these challenges, to which we could add </w:t>
      </w:r>
      <w:proofErr w:type="gramStart"/>
      <w:r w:rsidRPr="00BC7100">
        <w:rPr>
          <w:rFonts w:ascii="Times New Roman" w:hAnsi="Times New Roman" w:cs="Times New Roman"/>
          <w:sz w:val="24"/>
          <w:szCs w:val="24"/>
          <w:lang w:val="en-GB"/>
        </w:rPr>
        <w:t>a number of</w:t>
      </w:r>
      <w:proofErr w:type="gramEnd"/>
      <w:r w:rsidRPr="00BC7100">
        <w:rPr>
          <w:rFonts w:ascii="Times New Roman" w:hAnsi="Times New Roman" w:cs="Times New Roman"/>
          <w:sz w:val="24"/>
          <w:szCs w:val="24"/>
          <w:lang w:val="en-GB"/>
        </w:rPr>
        <w:t xml:space="preserve"> economic </w:t>
      </w:r>
      <w:r w:rsidR="0034471E">
        <w:rPr>
          <w:rFonts w:ascii="Times New Roman" w:hAnsi="Times New Roman" w:cs="Times New Roman"/>
          <w:sz w:val="24"/>
          <w:szCs w:val="24"/>
          <w:lang w:val="en-GB"/>
        </w:rPr>
        <w:t>problems</w:t>
      </w:r>
      <w:r w:rsidRPr="00BC7100">
        <w:rPr>
          <w:rFonts w:ascii="Times New Roman" w:hAnsi="Times New Roman" w:cs="Times New Roman"/>
          <w:sz w:val="24"/>
          <w:szCs w:val="24"/>
          <w:lang w:val="en-GB"/>
        </w:rPr>
        <w:t>, city festivals are likely to continue to thrive.</w:t>
      </w:r>
    </w:p>
    <w:p w14:paraId="0D2054CF" w14:textId="15A7C56D" w:rsidR="007B43EC" w:rsidRDefault="00BC7100" w:rsidP="00BC7100">
      <w:pPr>
        <w:spacing w:after="0" w:line="480" w:lineRule="auto"/>
        <w:ind w:firstLine="720"/>
        <w:rPr>
          <w:rFonts w:ascii="Times New Roman" w:hAnsi="Times New Roman" w:cs="Times New Roman"/>
          <w:sz w:val="24"/>
          <w:szCs w:val="24"/>
          <w:lang w:val="en-GB"/>
        </w:rPr>
      </w:pPr>
      <w:r w:rsidRPr="00BC7100">
        <w:rPr>
          <w:rFonts w:ascii="Times New Roman" w:hAnsi="Times New Roman" w:cs="Times New Roman"/>
          <w:sz w:val="24"/>
          <w:szCs w:val="24"/>
          <w:lang w:val="en-GB"/>
        </w:rPr>
        <w:t xml:space="preserve">Building on the authors’ long-established research on major and mega events, this book targets a wide range of scholars in the emerging interdisciplinary field of event studies, such as urban planners, human geographers, urban historians, sociologists and anthropologists, researchers in areas such as cultural policy, </w:t>
      </w:r>
      <w:r w:rsidR="0034471E">
        <w:rPr>
          <w:rFonts w:ascii="Times New Roman" w:hAnsi="Times New Roman" w:cs="Times New Roman"/>
          <w:sz w:val="24"/>
          <w:szCs w:val="24"/>
          <w:lang w:val="en-GB"/>
        </w:rPr>
        <w:t xml:space="preserve">visual and </w:t>
      </w:r>
      <w:r w:rsidRPr="00BC7100">
        <w:rPr>
          <w:rFonts w:ascii="Times New Roman" w:hAnsi="Times New Roman" w:cs="Times New Roman"/>
          <w:sz w:val="24"/>
          <w:szCs w:val="24"/>
          <w:lang w:val="en-GB"/>
        </w:rPr>
        <w:t xml:space="preserve">performing arts, and the ‘city of culture’ debate </w:t>
      </w:r>
      <w:proofErr w:type="gramStart"/>
      <w:r w:rsidRPr="00BC7100">
        <w:rPr>
          <w:rFonts w:ascii="Times New Roman" w:hAnsi="Times New Roman" w:cs="Times New Roman"/>
          <w:sz w:val="24"/>
          <w:szCs w:val="24"/>
          <w:lang w:val="en-GB"/>
        </w:rPr>
        <w:t>in particular in</w:t>
      </w:r>
      <w:proofErr w:type="gramEnd"/>
      <w:r w:rsidRPr="00BC7100">
        <w:rPr>
          <w:rFonts w:ascii="Times New Roman" w:hAnsi="Times New Roman" w:cs="Times New Roman"/>
          <w:sz w:val="24"/>
          <w:szCs w:val="24"/>
          <w:lang w:val="en-GB"/>
        </w:rPr>
        <w:t xml:space="preserve"> the UK and Europe. Because of its accessibility and rich historical accounts, the book is </w:t>
      </w:r>
      <w:r w:rsidR="00494936">
        <w:rPr>
          <w:rFonts w:ascii="Times New Roman" w:hAnsi="Times New Roman" w:cs="Times New Roman"/>
          <w:sz w:val="24"/>
          <w:szCs w:val="24"/>
          <w:lang w:val="en-GB"/>
        </w:rPr>
        <w:t xml:space="preserve">also </w:t>
      </w:r>
      <w:r w:rsidRPr="00BC7100">
        <w:rPr>
          <w:rFonts w:ascii="Times New Roman" w:hAnsi="Times New Roman" w:cs="Times New Roman"/>
          <w:sz w:val="24"/>
          <w:szCs w:val="24"/>
          <w:lang w:val="en-GB"/>
        </w:rPr>
        <w:t xml:space="preserve">to be </w:t>
      </w:r>
      <w:r w:rsidRPr="00494936">
        <w:rPr>
          <w:rFonts w:ascii="Times New Roman" w:hAnsi="Times New Roman" w:cs="Times New Roman"/>
          <w:sz w:val="24"/>
          <w:szCs w:val="24"/>
          <w:lang w:val="en-GB"/>
        </w:rPr>
        <w:t>recommended to MA and PhD</w:t>
      </w:r>
      <w:r w:rsidRPr="00BC7100">
        <w:rPr>
          <w:rFonts w:ascii="Times New Roman" w:hAnsi="Times New Roman" w:cs="Times New Roman"/>
          <w:sz w:val="24"/>
          <w:szCs w:val="24"/>
          <w:lang w:val="en-GB"/>
        </w:rPr>
        <w:t xml:space="preserve"> students from a range of subject areas who are interested in the symbolic aspects of art festivals and carnivals and in their mutual relationships with the city’s life.</w:t>
      </w:r>
    </w:p>
    <w:p w14:paraId="2C624CC9" w14:textId="77777777" w:rsidR="001F5279" w:rsidRDefault="001F5279" w:rsidP="00D21CAA">
      <w:pPr>
        <w:spacing w:after="0" w:line="480" w:lineRule="auto"/>
        <w:rPr>
          <w:rFonts w:ascii="Times New Roman" w:hAnsi="Times New Roman" w:cs="Times New Roman"/>
          <w:sz w:val="24"/>
          <w:szCs w:val="24"/>
          <w:lang w:val="en-GB"/>
        </w:rPr>
      </w:pPr>
    </w:p>
    <w:p w14:paraId="29B63970" w14:textId="1AB90512" w:rsidR="00BC7100" w:rsidRDefault="00BC7100" w:rsidP="009D4553">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Enrico Tommarchi, London South Bank University</w:t>
      </w:r>
    </w:p>
    <w:p w14:paraId="67AF1544" w14:textId="4644FEBB" w:rsidR="001F5279" w:rsidRPr="00556B36" w:rsidRDefault="00BC7100" w:rsidP="00BC7100">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Email tommarce@lsbu.ac.uk</w:t>
      </w:r>
    </w:p>
    <w:sectPr w:rsidR="001F5279" w:rsidRPr="00556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E728F"/>
    <w:multiLevelType w:val="hybridMultilevel"/>
    <w:tmpl w:val="4C58261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90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AA"/>
    <w:rsid w:val="00046769"/>
    <w:rsid w:val="00047280"/>
    <w:rsid w:val="00050372"/>
    <w:rsid w:val="00055EC8"/>
    <w:rsid w:val="000921C2"/>
    <w:rsid w:val="000D49FE"/>
    <w:rsid w:val="000E0759"/>
    <w:rsid w:val="00114F6F"/>
    <w:rsid w:val="001156E8"/>
    <w:rsid w:val="00121BAF"/>
    <w:rsid w:val="001427BA"/>
    <w:rsid w:val="001576DC"/>
    <w:rsid w:val="00160882"/>
    <w:rsid w:val="00170CB6"/>
    <w:rsid w:val="001917B9"/>
    <w:rsid w:val="001F0986"/>
    <w:rsid w:val="001F5279"/>
    <w:rsid w:val="00237971"/>
    <w:rsid w:val="002508CC"/>
    <w:rsid w:val="00261673"/>
    <w:rsid w:val="00272D5D"/>
    <w:rsid w:val="002806D4"/>
    <w:rsid w:val="00280CF9"/>
    <w:rsid w:val="002B48C3"/>
    <w:rsid w:val="002B598B"/>
    <w:rsid w:val="002C3FDA"/>
    <w:rsid w:val="002C5278"/>
    <w:rsid w:val="0034471E"/>
    <w:rsid w:val="003E29B2"/>
    <w:rsid w:val="003F2ADA"/>
    <w:rsid w:val="00400805"/>
    <w:rsid w:val="004163B6"/>
    <w:rsid w:val="0043690D"/>
    <w:rsid w:val="00463917"/>
    <w:rsid w:val="00470083"/>
    <w:rsid w:val="00494936"/>
    <w:rsid w:val="00495290"/>
    <w:rsid w:val="004B2B69"/>
    <w:rsid w:val="004C6549"/>
    <w:rsid w:val="0050095F"/>
    <w:rsid w:val="00556B36"/>
    <w:rsid w:val="005C0F0F"/>
    <w:rsid w:val="005E260D"/>
    <w:rsid w:val="00632762"/>
    <w:rsid w:val="00636AFC"/>
    <w:rsid w:val="00652377"/>
    <w:rsid w:val="00660455"/>
    <w:rsid w:val="00663FE6"/>
    <w:rsid w:val="006702A1"/>
    <w:rsid w:val="00672FEA"/>
    <w:rsid w:val="00695F09"/>
    <w:rsid w:val="006C294F"/>
    <w:rsid w:val="006D6C09"/>
    <w:rsid w:val="006E684F"/>
    <w:rsid w:val="00702806"/>
    <w:rsid w:val="00706975"/>
    <w:rsid w:val="0073669A"/>
    <w:rsid w:val="00767306"/>
    <w:rsid w:val="00767541"/>
    <w:rsid w:val="007712C4"/>
    <w:rsid w:val="0077586E"/>
    <w:rsid w:val="00792C89"/>
    <w:rsid w:val="007A4D3E"/>
    <w:rsid w:val="007B43EC"/>
    <w:rsid w:val="007D7B3D"/>
    <w:rsid w:val="008411B3"/>
    <w:rsid w:val="00852183"/>
    <w:rsid w:val="00854F33"/>
    <w:rsid w:val="00856D65"/>
    <w:rsid w:val="00877A03"/>
    <w:rsid w:val="00881846"/>
    <w:rsid w:val="00884B59"/>
    <w:rsid w:val="008A3088"/>
    <w:rsid w:val="008C0468"/>
    <w:rsid w:val="008C6BF7"/>
    <w:rsid w:val="008E365C"/>
    <w:rsid w:val="00920502"/>
    <w:rsid w:val="00921504"/>
    <w:rsid w:val="009339EB"/>
    <w:rsid w:val="0094258D"/>
    <w:rsid w:val="00946338"/>
    <w:rsid w:val="009838A9"/>
    <w:rsid w:val="009C3938"/>
    <w:rsid w:val="009D4553"/>
    <w:rsid w:val="009D4707"/>
    <w:rsid w:val="00A23F68"/>
    <w:rsid w:val="00A37472"/>
    <w:rsid w:val="00A63346"/>
    <w:rsid w:val="00A76452"/>
    <w:rsid w:val="00A8467F"/>
    <w:rsid w:val="00AA7D41"/>
    <w:rsid w:val="00AB2770"/>
    <w:rsid w:val="00AC3DF6"/>
    <w:rsid w:val="00B129B3"/>
    <w:rsid w:val="00B461D2"/>
    <w:rsid w:val="00B80300"/>
    <w:rsid w:val="00BB4CBD"/>
    <w:rsid w:val="00BB50F3"/>
    <w:rsid w:val="00BB730A"/>
    <w:rsid w:val="00BC10A8"/>
    <w:rsid w:val="00BC7100"/>
    <w:rsid w:val="00BE102F"/>
    <w:rsid w:val="00BE2539"/>
    <w:rsid w:val="00BE6106"/>
    <w:rsid w:val="00C04203"/>
    <w:rsid w:val="00C300E9"/>
    <w:rsid w:val="00C40EAD"/>
    <w:rsid w:val="00C653A4"/>
    <w:rsid w:val="00C66679"/>
    <w:rsid w:val="00C90DEB"/>
    <w:rsid w:val="00C92300"/>
    <w:rsid w:val="00CA3399"/>
    <w:rsid w:val="00CA50B9"/>
    <w:rsid w:val="00CF7C40"/>
    <w:rsid w:val="00D21CAA"/>
    <w:rsid w:val="00D24E7F"/>
    <w:rsid w:val="00D325EC"/>
    <w:rsid w:val="00D60302"/>
    <w:rsid w:val="00D61B9A"/>
    <w:rsid w:val="00D66FC0"/>
    <w:rsid w:val="00D67466"/>
    <w:rsid w:val="00D75562"/>
    <w:rsid w:val="00D87E24"/>
    <w:rsid w:val="00D9214A"/>
    <w:rsid w:val="00DB42B5"/>
    <w:rsid w:val="00DC2908"/>
    <w:rsid w:val="00DD648C"/>
    <w:rsid w:val="00DF60CE"/>
    <w:rsid w:val="00E30604"/>
    <w:rsid w:val="00E6220F"/>
    <w:rsid w:val="00E759C4"/>
    <w:rsid w:val="00E85E67"/>
    <w:rsid w:val="00EA261E"/>
    <w:rsid w:val="00EC03BB"/>
    <w:rsid w:val="00EC7D66"/>
    <w:rsid w:val="00ED085B"/>
    <w:rsid w:val="00ED1FE4"/>
    <w:rsid w:val="00EE1487"/>
    <w:rsid w:val="00EE69A1"/>
    <w:rsid w:val="00F1108C"/>
    <w:rsid w:val="00F215D6"/>
    <w:rsid w:val="00F4406C"/>
    <w:rsid w:val="00F44F99"/>
    <w:rsid w:val="00F72B21"/>
    <w:rsid w:val="00FD78D5"/>
    <w:rsid w:val="00FE0667"/>
    <w:rsid w:val="00FE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B5BC"/>
  <w15:chartTrackingRefBased/>
  <w15:docId w15:val="{3092AC4C-4279-4078-B95F-E68B5F36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14A"/>
    <w:pPr>
      <w:ind w:left="720"/>
      <w:contextualSpacing/>
    </w:pPr>
  </w:style>
  <w:style w:type="character" w:styleId="Hyperlink">
    <w:name w:val="Hyperlink"/>
    <w:basedOn w:val="DefaultParagraphFont"/>
    <w:uiPriority w:val="99"/>
    <w:unhideWhenUsed/>
    <w:rsid w:val="00CA50B9"/>
    <w:rPr>
      <w:color w:val="0563C1" w:themeColor="hyperlink"/>
      <w:u w:val="single"/>
    </w:rPr>
  </w:style>
  <w:style w:type="paragraph" w:styleId="BalloonText">
    <w:name w:val="Balloon Text"/>
    <w:basedOn w:val="Normal"/>
    <w:link w:val="BalloonTextChar"/>
    <w:uiPriority w:val="99"/>
    <w:semiHidden/>
    <w:unhideWhenUsed/>
    <w:rsid w:val="00672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867</Words>
  <Characters>4942</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dc:creator>
  <cp:keywords/>
  <dc:description/>
  <cp:lastModifiedBy>Tommarchi, Enrico</cp:lastModifiedBy>
  <cp:revision>18</cp:revision>
  <dcterms:created xsi:type="dcterms:W3CDTF">2022-08-05T16:10:00Z</dcterms:created>
  <dcterms:modified xsi:type="dcterms:W3CDTF">2022-09-01T09:47:00Z</dcterms:modified>
</cp:coreProperties>
</file>