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B24F8D" w14:textId="48548DBD" w:rsidR="005A182B" w:rsidRPr="00B055BD" w:rsidRDefault="005A182B" w:rsidP="00AB7E0E">
      <w:pPr>
        <w:snapToGrid w:val="0"/>
        <w:spacing w:before="120" w:after="120" w:line="360" w:lineRule="auto"/>
        <w:jc w:val="center"/>
        <w:rPr>
          <w:rFonts w:ascii="Times New Roman" w:hAnsi="Times New Roman" w:cs="Times New Roman"/>
          <w:b/>
          <w:color w:val="000000" w:themeColor="text1"/>
          <w:sz w:val="32"/>
          <w:szCs w:val="24"/>
          <w:lang w:val="en-GB"/>
        </w:rPr>
      </w:pPr>
      <w:bookmarkStart w:id="0" w:name="_Hlk484355392"/>
      <w:bookmarkEnd w:id="0"/>
      <w:r w:rsidRPr="00B055BD">
        <w:rPr>
          <w:rFonts w:ascii="Times New Roman" w:hAnsi="Times New Roman" w:cs="Times New Roman"/>
          <w:b/>
          <w:color w:val="000000" w:themeColor="text1"/>
          <w:sz w:val="32"/>
          <w:szCs w:val="24"/>
          <w:lang w:val="en-GB"/>
        </w:rPr>
        <w:t xml:space="preserve">Effects of </w:t>
      </w:r>
      <w:r w:rsidR="002C285A" w:rsidRPr="00B055BD">
        <w:rPr>
          <w:rFonts w:ascii="Times New Roman" w:hAnsi="Times New Roman" w:cs="Times New Roman"/>
          <w:b/>
          <w:color w:val="000000" w:themeColor="text1"/>
          <w:sz w:val="32"/>
          <w:szCs w:val="24"/>
          <w:lang w:val="en-GB"/>
        </w:rPr>
        <w:t xml:space="preserve">sustained </w:t>
      </w:r>
      <w:r w:rsidRPr="00B055BD">
        <w:rPr>
          <w:rFonts w:ascii="Times New Roman" w:hAnsi="Times New Roman" w:cs="Times New Roman"/>
          <w:b/>
          <w:color w:val="000000" w:themeColor="text1"/>
          <w:sz w:val="32"/>
          <w:szCs w:val="24"/>
          <w:lang w:val="en-GB"/>
        </w:rPr>
        <w:t>loading and corrosion on the performance of reinforced concrete beam</w:t>
      </w:r>
      <w:r w:rsidR="00E40BD2" w:rsidRPr="00B055BD">
        <w:rPr>
          <w:rFonts w:ascii="Times New Roman" w:hAnsi="Times New Roman" w:cs="Times New Roman"/>
          <w:b/>
          <w:color w:val="000000" w:themeColor="text1"/>
          <w:sz w:val="32"/>
          <w:szCs w:val="24"/>
          <w:lang w:val="en-GB"/>
        </w:rPr>
        <w:t>s</w:t>
      </w:r>
    </w:p>
    <w:p w14:paraId="6DB2BA80" w14:textId="597654EB" w:rsidR="008150D5" w:rsidRPr="00B055BD" w:rsidRDefault="000A4E03" w:rsidP="00AB7E0E">
      <w:pPr>
        <w:pStyle w:val="Heading1"/>
        <w:snapToGrid w:val="0"/>
        <w:spacing w:before="120" w:after="120" w:line="360" w:lineRule="auto"/>
        <w:jc w:val="center"/>
        <w:rPr>
          <w:rFonts w:ascii="Times New Roman" w:hAnsi="Times New Roman" w:cs="Times New Roman"/>
          <w:b w:val="0"/>
          <w:color w:val="000000" w:themeColor="text1"/>
          <w:sz w:val="24"/>
          <w:szCs w:val="24"/>
          <w:lang w:val="en-GB"/>
        </w:rPr>
      </w:pPr>
      <w:proofErr w:type="spellStart"/>
      <w:r w:rsidRPr="00B055BD">
        <w:rPr>
          <w:rFonts w:ascii="Times New Roman" w:hAnsi="Times New Roman" w:cs="Times New Roman"/>
          <w:b w:val="0"/>
          <w:color w:val="000000" w:themeColor="text1"/>
          <w:sz w:val="24"/>
          <w:szCs w:val="24"/>
          <w:lang w:val="en-GB"/>
        </w:rPr>
        <w:t>Hedong</w:t>
      </w:r>
      <w:proofErr w:type="spellEnd"/>
      <w:r w:rsidRPr="00B055BD">
        <w:rPr>
          <w:rFonts w:ascii="Times New Roman" w:hAnsi="Times New Roman" w:cs="Times New Roman"/>
          <w:b w:val="0"/>
          <w:color w:val="000000" w:themeColor="text1"/>
          <w:sz w:val="24"/>
          <w:szCs w:val="24"/>
          <w:lang w:val="en-GB"/>
        </w:rPr>
        <w:t xml:space="preserve"> Li</w:t>
      </w:r>
      <w:r w:rsidR="00285FD1" w:rsidRPr="00B055BD">
        <w:rPr>
          <w:rFonts w:ascii="Times New Roman" w:hAnsi="Times New Roman" w:cs="Times New Roman"/>
          <w:b w:val="0"/>
          <w:color w:val="000000" w:themeColor="text1"/>
          <w:sz w:val="24"/>
          <w:szCs w:val="24"/>
          <w:vertAlign w:val="superscript"/>
          <w:lang w:val="en-GB"/>
        </w:rPr>
        <w:t>a</w:t>
      </w:r>
      <w:r w:rsidRPr="00B055BD">
        <w:rPr>
          <w:rFonts w:ascii="Times New Roman" w:hAnsi="Times New Roman" w:cs="Times New Roman"/>
          <w:b w:val="0"/>
          <w:color w:val="000000" w:themeColor="text1"/>
          <w:sz w:val="24"/>
          <w:szCs w:val="24"/>
          <w:lang w:val="en-GB"/>
        </w:rPr>
        <w:t xml:space="preserve">, Bo </w:t>
      </w:r>
      <w:proofErr w:type="spellStart"/>
      <w:r w:rsidRPr="00B055BD">
        <w:rPr>
          <w:rFonts w:ascii="Times New Roman" w:hAnsi="Times New Roman" w:cs="Times New Roman"/>
          <w:b w:val="0"/>
          <w:color w:val="000000" w:themeColor="text1"/>
          <w:sz w:val="24"/>
          <w:szCs w:val="24"/>
          <w:lang w:val="en-GB"/>
        </w:rPr>
        <w:t>Li</w:t>
      </w:r>
      <w:r w:rsidR="00285FD1" w:rsidRPr="00B055BD">
        <w:rPr>
          <w:rFonts w:ascii="Times New Roman" w:hAnsi="Times New Roman" w:cs="Times New Roman"/>
          <w:b w:val="0"/>
          <w:color w:val="000000" w:themeColor="text1"/>
          <w:sz w:val="24"/>
          <w:szCs w:val="24"/>
          <w:vertAlign w:val="superscript"/>
          <w:lang w:val="en-GB"/>
        </w:rPr>
        <w:t>b</w:t>
      </w:r>
      <w:proofErr w:type="gramStart"/>
      <w:r w:rsidR="006C0C6D" w:rsidRPr="00B055BD">
        <w:rPr>
          <w:rFonts w:ascii="Times New Roman" w:hAnsi="Times New Roman" w:cs="Times New Roman"/>
          <w:b w:val="0"/>
          <w:color w:val="000000" w:themeColor="text1"/>
          <w:sz w:val="24"/>
          <w:szCs w:val="24"/>
          <w:vertAlign w:val="superscript"/>
          <w:lang w:val="en-GB"/>
        </w:rPr>
        <w:t>,c</w:t>
      </w:r>
      <w:proofErr w:type="spellEnd"/>
      <w:proofErr w:type="gramEnd"/>
      <w:r w:rsidRPr="00B055BD">
        <w:rPr>
          <w:rFonts w:ascii="Times New Roman" w:hAnsi="Times New Roman" w:cs="Times New Roman"/>
          <w:b w:val="0"/>
          <w:color w:val="000000" w:themeColor="text1"/>
          <w:sz w:val="24"/>
          <w:szCs w:val="24"/>
          <w:lang w:val="en-GB"/>
        </w:rPr>
        <w:t xml:space="preserve">, Ruoyu </w:t>
      </w:r>
      <w:proofErr w:type="spellStart"/>
      <w:r w:rsidRPr="00B055BD">
        <w:rPr>
          <w:rFonts w:ascii="Times New Roman" w:hAnsi="Times New Roman" w:cs="Times New Roman"/>
          <w:b w:val="0"/>
          <w:color w:val="000000" w:themeColor="text1"/>
          <w:sz w:val="24"/>
          <w:szCs w:val="24"/>
          <w:lang w:val="en-GB"/>
        </w:rPr>
        <w:t>Jin</w:t>
      </w:r>
      <w:r w:rsidR="006C0C6D" w:rsidRPr="00B055BD">
        <w:rPr>
          <w:rFonts w:ascii="Times New Roman" w:hAnsi="Times New Roman" w:cs="Times New Roman"/>
          <w:b w:val="0"/>
          <w:color w:val="000000" w:themeColor="text1"/>
          <w:sz w:val="24"/>
          <w:szCs w:val="24"/>
          <w:vertAlign w:val="superscript"/>
          <w:lang w:val="en-GB"/>
        </w:rPr>
        <w:t>d</w:t>
      </w:r>
      <w:proofErr w:type="spellEnd"/>
      <w:r w:rsidRPr="00B055BD">
        <w:rPr>
          <w:rFonts w:ascii="Times New Roman" w:hAnsi="Times New Roman" w:cs="Times New Roman"/>
          <w:b w:val="0"/>
          <w:color w:val="000000" w:themeColor="text1"/>
          <w:sz w:val="24"/>
          <w:szCs w:val="24"/>
          <w:lang w:val="en-GB"/>
        </w:rPr>
        <w:t>, Shan Li</w:t>
      </w:r>
      <w:r w:rsidR="006C0C6D" w:rsidRPr="00B055BD">
        <w:rPr>
          <w:rFonts w:ascii="Times New Roman" w:hAnsi="Times New Roman" w:cs="Times New Roman"/>
          <w:b w:val="0"/>
          <w:color w:val="000000" w:themeColor="text1"/>
          <w:sz w:val="24"/>
          <w:szCs w:val="24"/>
          <w:vertAlign w:val="superscript"/>
          <w:lang w:val="en-GB"/>
        </w:rPr>
        <w:t>e</w:t>
      </w:r>
      <w:r w:rsidRPr="00B055BD">
        <w:rPr>
          <w:rFonts w:ascii="Times New Roman" w:hAnsi="Times New Roman" w:cs="Times New Roman"/>
          <w:b w:val="0"/>
          <w:color w:val="000000" w:themeColor="text1"/>
          <w:sz w:val="24"/>
          <w:szCs w:val="24"/>
          <w:lang w:val="en-GB"/>
        </w:rPr>
        <w:t xml:space="preserve">, </w:t>
      </w:r>
      <w:r w:rsidR="00A87886" w:rsidRPr="00B055BD">
        <w:rPr>
          <w:rFonts w:ascii="Times New Roman" w:hAnsi="Times New Roman" w:cs="Times New Roman"/>
          <w:b w:val="0"/>
          <w:color w:val="000000" w:themeColor="text1"/>
          <w:sz w:val="24"/>
          <w:szCs w:val="24"/>
          <w:lang w:val="en-GB"/>
        </w:rPr>
        <w:t>Jin</w:t>
      </w:r>
      <w:r w:rsidR="00080AD1" w:rsidRPr="00B055BD">
        <w:rPr>
          <w:rFonts w:ascii="Times New Roman" w:hAnsi="Times New Roman" w:cs="Times New Roman"/>
          <w:b w:val="0"/>
          <w:color w:val="000000" w:themeColor="text1"/>
          <w:sz w:val="24"/>
          <w:szCs w:val="24"/>
          <w:lang w:val="en-GB"/>
        </w:rPr>
        <w:t>-</w:t>
      </w:r>
      <w:proofErr w:type="spellStart"/>
      <w:r w:rsidR="00080AD1" w:rsidRPr="00B055BD">
        <w:rPr>
          <w:rFonts w:ascii="Times New Roman" w:hAnsi="Times New Roman" w:cs="Times New Roman"/>
          <w:b w:val="0"/>
          <w:color w:val="000000" w:themeColor="text1"/>
          <w:sz w:val="24"/>
          <w:szCs w:val="24"/>
          <w:lang w:val="en-GB"/>
        </w:rPr>
        <w:t>G</w:t>
      </w:r>
      <w:r w:rsidR="00A87886" w:rsidRPr="00B055BD">
        <w:rPr>
          <w:rFonts w:ascii="Times New Roman" w:hAnsi="Times New Roman" w:cs="Times New Roman"/>
          <w:b w:val="0"/>
          <w:color w:val="000000" w:themeColor="text1"/>
          <w:sz w:val="24"/>
          <w:szCs w:val="24"/>
          <w:lang w:val="en-GB"/>
        </w:rPr>
        <w:t>uang</w:t>
      </w:r>
      <w:proofErr w:type="spellEnd"/>
      <w:r w:rsidR="00A87886" w:rsidRPr="00B055BD">
        <w:rPr>
          <w:rFonts w:ascii="Times New Roman" w:hAnsi="Times New Roman" w:cs="Times New Roman"/>
          <w:b w:val="0"/>
          <w:color w:val="000000" w:themeColor="text1"/>
          <w:sz w:val="24"/>
          <w:szCs w:val="24"/>
          <w:lang w:val="en-GB"/>
        </w:rPr>
        <w:t xml:space="preserve"> </w:t>
      </w:r>
      <w:proofErr w:type="spellStart"/>
      <w:r w:rsidR="00A87886" w:rsidRPr="00B055BD">
        <w:rPr>
          <w:rFonts w:ascii="Times New Roman" w:hAnsi="Times New Roman" w:cs="Times New Roman"/>
          <w:b w:val="0"/>
          <w:color w:val="000000" w:themeColor="text1"/>
          <w:sz w:val="24"/>
          <w:szCs w:val="24"/>
          <w:lang w:val="en-GB"/>
        </w:rPr>
        <w:t>Yu</w:t>
      </w:r>
      <w:r w:rsidR="006C0C6D" w:rsidRPr="00B055BD">
        <w:rPr>
          <w:rFonts w:ascii="Times New Roman" w:hAnsi="Times New Roman" w:cs="Times New Roman"/>
          <w:b w:val="0"/>
          <w:color w:val="000000" w:themeColor="text1"/>
          <w:sz w:val="24"/>
          <w:szCs w:val="24"/>
          <w:vertAlign w:val="superscript"/>
          <w:lang w:val="en-GB"/>
        </w:rPr>
        <w:t>f</w:t>
      </w:r>
      <w:proofErr w:type="spellEnd"/>
    </w:p>
    <w:p w14:paraId="2057F938" w14:textId="59405805" w:rsidR="000A4E03" w:rsidRPr="00B055BD" w:rsidRDefault="000A4E03" w:rsidP="00AB7E0E">
      <w:pPr>
        <w:snapToGrid w:val="0"/>
        <w:spacing w:before="120" w:after="120" w:line="240" w:lineRule="auto"/>
        <w:ind w:left="142" w:hanging="142"/>
        <w:jc w:val="both"/>
        <w:rPr>
          <w:rFonts w:ascii="Times New Roman" w:hAnsi="Times New Roman" w:cs="Times New Roman"/>
          <w:lang w:val="en-GB"/>
        </w:rPr>
      </w:pPr>
      <w:proofErr w:type="gramStart"/>
      <w:r w:rsidRPr="00B055BD">
        <w:rPr>
          <w:rFonts w:ascii="Times New Roman" w:hAnsi="Times New Roman" w:cs="Times New Roman"/>
          <w:vertAlign w:val="superscript"/>
          <w:lang w:val="en-GB"/>
        </w:rPr>
        <w:t>a</w:t>
      </w:r>
      <w:proofErr w:type="gramEnd"/>
      <w:r w:rsidRPr="00B055BD">
        <w:rPr>
          <w:rFonts w:ascii="Times New Roman" w:hAnsi="Times New Roman" w:cs="Times New Roman"/>
          <w:lang w:val="en-GB"/>
        </w:rPr>
        <w:t xml:space="preserve"> </w:t>
      </w:r>
      <w:r w:rsidR="005B5932">
        <w:rPr>
          <w:rFonts w:ascii="Times New Roman" w:hAnsi="Times New Roman" w:cs="Times New Roman"/>
          <w:lang w:val="en-GB"/>
        </w:rPr>
        <w:t>School</w:t>
      </w:r>
      <w:r w:rsidR="006143F5" w:rsidRPr="00B055BD">
        <w:rPr>
          <w:rFonts w:ascii="Times New Roman" w:hAnsi="Times New Roman" w:cs="Times New Roman"/>
          <w:lang w:val="en-GB"/>
        </w:rPr>
        <w:t xml:space="preserve"> of </w:t>
      </w:r>
      <w:r w:rsidRPr="00B055BD">
        <w:rPr>
          <w:rFonts w:ascii="Times New Roman" w:hAnsi="Times New Roman" w:cs="Times New Roman"/>
          <w:lang w:val="en-GB"/>
        </w:rPr>
        <w:t>Civil Engine</w:t>
      </w:r>
      <w:r w:rsidR="00285FD1" w:rsidRPr="00B055BD">
        <w:rPr>
          <w:rFonts w:ascii="Times New Roman" w:hAnsi="Times New Roman" w:cs="Times New Roman"/>
          <w:lang w:val="en-GB"/>
        </w:rPr>
        <w:t>ering</w:t>
      </w:r>
      <w:r w:rsidR="006143F5" w:rsidRPr="00B055BD">
        <w:rPr>
          <w:rFonts w:ascii="Times New Roman" w:hAnsi="Times New Roman" w:cs="Times New Roman"/>
          <w:lang w:val="en-GB"/>
        </w:rPr>
        <w:t xml:space="preserve"> and Architecture</w:t>
      </w:r>
      <w:r w:rsidR="00285FD1" w:rsidRPr="00B055BD">
        <w:rPr>
          <w:rFonts w:ascii="Times New Roman" w:hAnsi="Times New Roman" w:cs="Times New Roman"/>
          <w:lang w:val="en-GB"/>
        </w:rPr>
        <w:t xml:space="preserve">, Zhejiang </w:t>
      </w:r>
      <w:proofErr w:type="spellStart"/>
      <w:r w:rsidR="005B5932">
        <w:rPr>
          <w:rFonts w:ascii="Times New Roman" w:hAnsi="Times New Roman" w:cs="Times New Roman"/>
          <w:lang w:val="en-GB"/>
        </w:rPr>
        <w:t>Sci</w:t>
      </w:r>
      <w:proofErr w:type="spellEnd"/>
      <w:r w:rsidR="005B5932">
        <w:rPr>
          <w:rFonts w:ascii="Times New Roman" w:hAnsi="Times New Roman" w:cs="Times New Roman"/>
          <w:lang w:val="en-GB"/>
        </w:rPr>
        <w:t xml:space="preserve">-Tech </w:t>
      </w:r>
      <w:r w:rsidR="00285FD1" w:rsidRPr="00B055BD">
        <w:rPr>
          <w:rFonts w:ascii="Times New Roman" w:hAnsi="Times New Roman" w:cs="Times New Roman"/>
          <w:lang w:val="en-GB"/>
        </w:rPr>
        <w:t>University, Hangzhou, China</w:t>
      </w:r>
    </w:p>
    <w:p w14:paraId="3F68C55D" w14:textId="3CD01CAB" w:rsidR="00285FD1" w:rsidRPr="00B055BD" w:rsidRDefault="00285FD1" w:rsidP="00AB7E0E">
      <w:pPr>
        <w:snapToGrid w:val="0"/>
        <w:spacing w:before="120" w:after="120" w:line="240" w:lineRule="auto"/>
        <w:ind w:left="142" w:hanging="142"/>
        <w:jc w:val="both"/>
        <w:rPr>
          <w:rFonts w:ascii="Times New Roman" w:hAnsi="Times New Roman" w:cs="Times New Roman"/>
          <w:lang w:val="en-GB"/>
        </w:rPr>
      </w:pPr>
      <w:r w:rsidRPr="00B055BD">
        <w:rPr>
          <w:rFonts w:ascii="Times New Roman" w:hAnsi="Times New Roman" w:cs="Times New Roman"/>
          <w:vertAlign w:val="superscript"/>
          <w:lang w:val="en-GB"/>
        </w:rPr>
        <w:t>b</w:t>
      </w:r>
      <w:r w:rsidRPr="00B055BD">
        <w:rPr>
          <w:rFonts w:ascii="Times New Roman" w:hAnsi="Times New Roman" w:cs="Times New Roman"/>
          <w:lang w:val="en-GB"/>
        </w:rPr>
        <w:t xml:space="preserve"> Department of Civil Engineering, University of Nottingham Nin</w:t>
      </w:r>
      <w:r w:rsidR="00D70C10" w:rsidRPr="00B055BD">
        <w:rPr>
          <w:rFonts w:ascii="Times New Roman" w:hAnsi="Times New Roman" w:cs="Times New Roman"/>
          <w:lang w:val="en-GB"/>
        </w:rPr>
        <w:t xml:space="preserve">gbo China, 199 </w:t>
      </w:r>
      <w:proofErr w:type="spellStart"/>
      <w:r w:rsidR="00D70C10" w:rsidRPr="00B055BD">
        <w:rPr>
          <w:rFonts w:ascii="Times New Roman" w:hAnsi="Times New Roman" w:cs="Times New Roman"/>
          <w:lang w:val="en-GB"/>
        </w:rPr>
        <w:t>Taikang</w:t>
      </w:r>
      <w:proofErr w:type="spellEnd"/>
      <w:r w:rsidR="00D70C10" w:rsidRPr="00B055BD">
        <w:rPr>
          <w:rFonts w:ascii="Times New Roman" w:hAnsi="Times New Roman" w:cs="Times New Roman"/>
          <w:lang w:val="en-GB"/>
        </w:rPr>
        <w:t xml:space="preserve"> Road</w:t>
      </w:r>
      <w:r w:rsidRPr="00B055BD">
        <w:rPr>
          <w:rFonts w:ascii="Times New Roman" w:hAnsi="Times New Roman" w:cs="Times New Roman"/>
          <w:lang w:val="en-GB"/>
        </w:rPr>
        <w:t>, Ningbo</w:t>
      </w:r>
      <w:r w:rsidR="00D70C10" w:rsidRPr="00B055BD">
        <w:rPr>
          <w:rFonts w:ascii="Times New Roman" w:hAnsi="Times New Roman" w:cs="Times New Roman"/>
          <w:lang w:val="en-GB"/>
        </w:rPr>
        <w:t xml:space="preserve"> 315100</w:t>
      </w:r>
      <w:r w:rsidRPr="00B055BD">
        <w:rPr>
          <w:rFonts w:ascii="Times New Roman" w:hAnsi="Times New Roman" w:cs="Times New Roman"/>
          <w:lang w:val="en-GB"/>
        </w:rPr>
        <w:t>, China</w:t>
      </w:r>
    </w:p>
    <w:p w14:paraId="5195727B" w14:textId="0C83E84A" w:rsidR="003B4A2D" w:rsidRPr="00B055BD" w:rsidRDefault="006E6568" w:rsidP="003B4A2D">
      <w:pPr>
        <w:snapToGrid w:val="0"/>
        <w:spacing w:before="120" w:after="120" w:line="240" w:lineRule="auto"/>
        <w:ind w:left="142" w:hanging="142"/>
        <w:jc w:val="both"/>
        <w:rPr>
          <w:rFonts w:ascii="Times New Roman" w:hAnsi="Times New Roman" w:cs="Times New Roman"/>
          <w:lang w:val="en-GB"/>
        </w:rPr>
      </w:pPr>
      <w:proofErr w:type="gramStart"/>
      <w:r w:rsidRPr="00B055BD">
        <w:rPr>
          <w:rFonts w:ascii="Times New Roman" w:hAnsi="Times New Roman" w:cs="Times New Roman"/>
          <w:vertAlign w:val="superscript"/>
          <w:lang w:val="en-GB"/>
        </w:rPr>
        <w:t>c</w:t>
      </w:r>
      <w:proofErr w:type="gramEnd"/>
      <w:r w:rsidRPr="00B055BD">
        <w:rPr>
          <w:rFonts w:ascii="Times New Roman" w:hAnsi="Times New Roman" w:cs="Times New Roman"/>
          <w:lang w:val="en-GB"/>
        </w:rPr>
        <w:t xml:space="preserve"> </w:t>
      </w:r>
      <w:r w:rsidR="0027201D" w:rsidRPr="00B055BD">
        <w:rPr>
          <w:rFonts w:ascii="Times New Roman" w:hAnsi="Times New Roman" w:cs="Times New Roman"/>
          <w:lang w:val="en-GB"/>
        </w:rPr>
        <w:t xml:space="preserve">Ningbo Nottingham </w:t>
      </w:r>
      <w:r w:rsidR="003B4A2D" w:rsidRPr="00B055BD">
        <w:rPr>
          <w:rFonts w:ascii="Times New Roman" w:hAnsi="Times New Roman" w:cs="Times New Roman"/>
          <w:lang w:val="en-GB"/>
        </w:rPr>
        <w:t>New Materials Institute</w:t>
      </w:r>
      <w:r w:rsidRPr="00B055BD">
        <w:rPr>
          <w:rFonts w:ascii="Times New Roman" w:hAnsi="Times New Roman" w:cs="Times New Roman"/>
          <w:lang w:val="en-GB"/>
        </w:rPr>
        <w:t xml:space="preserve">, University of </w:t>
      </w:r>
      <w:r w:rsidR="003B4A2D" w:rsidRPr="00B055BD">
        <w:rPr>
          <w:rFonts w:ascii="Times New Roman" w:hAnsi="Times New Roman" w:cs="Times New Roman"/>
          <w:lang w:val="en-GB"/>
        </w:rPr>
        <w:t>Nottingham Ningbo China</w:t>
      </w:r>
      <w:r w:rsidRPr="00B055BD">
        <w:rPr>
          <w:rFonts w:ascii="Times New Roman" w:hAnsi="Times New Roman" w:cs="Times New Roman"/>
          <w:lang w:val="en-GB"/>
        </w:rPr>
        <w:t xml:space="preserve">, </w:t>
      </w:r>
      <w:r w:rsidR="003B4A2D" w:rsidRPr="00B055BD">
        <w:rPr>
          <w:rFonts w:ascii="Times New Roman" w:hAnsi="Times New Roman" w:cs="Times New Roman"/>
          <w:lang w:val="en-GB"/>
        </w:rPr>
        <w:t xml:space="preserve">199 </w:t>
      </w:r>
      <w:proofErr w:type="spellStart"/>
      <w:r w:rsidR="003B4A2D" w:rsidRPr="00B055BD">
        <w:rPr>
          <w:rFonts w:ascii="Times New Roman" w:hAnsi="Times New Roman" w:cs="Times New Roman"/>
          <w:lang w:val="en-GB"/>
        </w:rPr>
        <w:t>Taikang</w:t>
      </w:r>
      <w:proofErr w:type="spellEnd"/>
      <w:r w:rsidR="003B4A2D" w:rsidRPr="00B055BD">
        <w:rPr>
          <w:rFonts w:ascii="Times New Roman" w:hAnsi="Times New Roman" w:cs="Times New Roman"/>
          <w:lang w:val="en-GB"/>
        </w:rPr>
        <w:t xml:space="preserve"> Road, Ningbo 315100, China</w:t>
      </w:r>
    </w:p>
    <w:p w14:paraId="70ACA039" w14:textId="1561907D" w:rsidR="00060716" w:rsidRPr="00B055BD" w:rsidRDefault="006C0C6D" w:rsidP="00AB7E0E">
      <w:pPr>
        <w:snapToGrid w:val="0"/>
        <w:spacing w:before="120" w:after="120" w:line="240" w:lineRule="auto"/>
        <w:ind w:left="142" w:hanging="142"/>
        <w:jc w:val="both"/>
        <w:rPr>
          <w:rFonts w:ascii="Times New Roman" w:hAnsi="Times New Roman" w:cs="Times New Roman"/>
          <w:lang w:val="en-GB"/>
        </w:rPr>
      </w:pPr>
      <w:r w:rsidRPr="00B055BD">
        <w:rPr>
          <w:rFonts w:ascii="Times New Roman" w:hAnsi="Times New Roman" w:cs="Times New Roman"/>
          <w:vertAlign w:val="superscript"/>
          <w:lang w:val="en-GB"/>
        </w:rPr>
        <w:t>d</w:t>
      </w:r>
      <w:r w:rsidR="00285FD1" w:rsidRPr="00B055BD">
        <w:rPr>
          <w:rFonts w:ascii="Times New Roman" w:hAnsi="Times New Roman" w:cs="Times New Roman"/>
          <w:lang w:val="en-GB"/>
        </w:rPr>
        <w:t xml:space="preserve"> </w:t>
      </w:r>
      <w:r w:rsidR="00060716" w:rsidRPr="00B055BD">
        <w:rPr>
          <w:rFonts w:ascii="Times New Roman" w:hAnsi="Times New Roman" w:cs="Times New Roman"/>
          <w:lang w:val="en-GB"/>
        </w:rPr>
        <w:t>School of Environment and Technology</w:t>
      </w:r>
      <w:r w:rsidR="00285FD1" w:rsidRPr="00B055BD">
        <w:rPr>
          <w:rFonts w:ascii="Times New Roman" w:hAnsi="Times New Roman" w:cs="Times New Roman"/>
          <w:lang w:val="en-GB"/>
        </w:rPr>
        <w:t xml:space="preserve">, University of </w:t>
      </w:r>
      <w:r w:rsidR="00060716" w:rsidRPr="00B055BD">
        <w:rPr>
          <w:rFonts w:ascii="Times New Roman" w:hAnsi="Times New Roman" w:cs="Times New Roman"/>
          <w:lang w:val="en-GB"/>
        </w:rPr>
        <w:t>Brighton</w:t>
      </w:r>
      <w:r w:rsidR="00285FD1" w:rsidRPr="00B055BD">
        <w:rPr>
          <w:rFonts w:ascii="Times New Roman" w:hAnsi="Times New Roman" w:cs="Times New Roman"/>
          <w:lang w:val="en-GB"/>
        </w:rPr>
        <w:t xml:space="preserve">, </w:t>
      </w:r>
      <w:r w:rsidR="00060716" w:rsidRPr="00B055BD">
        <w:rPr>
          <w:rFonts w:ascii="Times New Roman" w:hAnsi="Times New Roman" w:cs="Times New Roman"/>
          <w:lang w:val="en-GB"/>
        </w:rPr>
        <w:t>Cockcroft Building 616,</w:t>
      </w:r>
      <w:r w:rsidR="005A77F2" w:rsidRPr="00B055BD">
        <w:rPr>
          <w:rFonts w:ascii="Times New Roman" w:hAnsi="Times New Roman" w:cs="Times New Roman"/>
          <w:lang w:val="en-GB"/>
        </w:rPr>
        <w:t xml:space="preserve"> </w:t>
      </w:r>
      <w:r w:rsidR="00060716" w:rsidRPr="00B055BD">
        <w:rPr>
          <w:rFonts w:ascii="Times New Roman" w:hAnsi="Times New Roman" w:cs="Times New Roman"/>
          <w:lang w:val="en-GB"/>
        </w:rPr>
        <w:t xml:space="preserve">Lewes Road, Brighton, U.K., </w:t>
      </w:r>
      <w:proofErr w:type="spellStart"/>
      <w:r w:rsidR="00060716" w:rsidRPr="00B055BD">
        <w:rPr>
          <w:rFonts w:ascii="Times New Roman" w:hAnsi="Times New Roman" w:cs="Times New Roman"/>
          <w:lang w:val="en-GB"/>
        </w:rPr>
        <w:t>BN2</w:t>
      </w:r>
      <w:proofErr w:type="spellEnd"/>
      <w:r w:rsidR="00060716" w:rsidRPr="00B055BD">
        <w:rPr>
          <w:rFonts w:ascii="Times New Roman" w:hAnsi="Times New Roman" w:cs="Times New Roman"/>
          <w:lang w:val="en-GB"/>
        </w:rPr>
        <w:t xml:space="preserve"> </w:t>
      </w:r>
      <w:proofErr w:type="spellStart"/>
      <w:r w:rsidR="00060716" w:rsidRPr="00B055BD">
        <w:rPr>
          <w:rFonts w:ascii="Times New Roman" w:hAnsi="Times New Roman" w:cs="Times New Roman"/>
          <w:lang w:val="en-GB"/>
        </w:rPr>
        <w:t>4GJ</w:t>
      </w:r>
      <w:proofErr w:type="spellEnd"/>
    </w:p>
    <w:p w14:paraId="76C5CD71" w14:textId="158D36DA" w:rsidR="004075EA" w:rsidRPr="00B055BD" w:rsidRDefault="00303507" w:rsidP="00AB7E0E">
      <w:pPr>
        <w:snapToGrid w:val="0"/>
        <w:spacing w:before="120" w:after="120" w:line="240" w:lineRule="auto"/>
        <w:jc w:val="both"/>
        <w:rPr>
          <w:rFonts w:ascii="Times New Roman" w:hAnsi="Times New Roman" w:cs="Times New Roman"/>
          <w:lang w:val="en-GB"/>
        </w:rPr>
      </w:pPr>
      <w:proofErr w:type="gramStart"/>
      <w:r>
        <w:rPr>
          <w:rFonts w:ascii="Times New Roman" w:hAnsi="Times New Roman" w:cs="Times New Roman"/>
          <w:vertAlign w:val="superscript"/>
          <w:lang w:val="en-GB"/>
        </w:rPr>
        <w:t>e</w:t>
      </w:r>
      <w:proofErr w:type="gramEnd"/>
      <w:r w:rsidR="004075EA" w:rsidRPr="00B055BD">
        <w:rPr>
          <w:rFonts w:ascii="Times New Roman" w:hAnsi="Times New Roman" w:cs="Times New Roman"/>
          <w:lang w:val="en-GB"/>
        </w:rPr>
        <w:t xml:space="preserve"> </w:t>
      </w:r>
      <w:r w:rsidR="00F3672B" w:rsidRPr="00B055BD">
        <w:rPr>
          <w:rFonts w:ascii="Times New Roman" w:hAnsi="Times New Roman" w:cs="Times New Roman"/>
          <w:lang w:val="en-GB"/>
        </w:rPr>
        <w:t>School</w:t>
      </w:r>
      <w:r w:rsidR="004075EA" w:rsidRPr="00B055BD">
        <w:rPr>
          <w:rFonts w:ascii="Times New Roman" w:hAnsi="Times New Roman" w:cs="Times New Roman"/>
          <w:lang w:val="en-GB"/>
        </w:rPr>
        <w:t xml:space="preserve"> of Civil Engineering, Wuhan University, Wuhan, China</w:t>
      </w:r>
    </w:p>
    <w:p w14:paraId="1D675081" w14:textId="2D1C869D" w:rsidR="004075EA" w:rsidRPr="00B055BD" w:rsidRDefault="00303507" w:rsidP="00AB7E0E">
      <w:pPr>
        <w:snapToGrid w:val="0"/>
        <w:spacing w:before="120" w:after="120" w:line="240" w:lineRule="auto"/>
        <w:ind w:left="142" w:hanging="142"/>
        <w:jc w:val="both"/>
        <w:rPr>
          <w:rFonts w:ascii="Times New Roman" w:hAnsi="Times New Roman" w:cs="Times New Roman"/>
          <w:lang w:val="en-GB"/>
        </w:rPr>
      </w:pPr>
      <w:r>
        <w:rPr>
          <w:rFonts w:ascii="Times New Roman" w:hAnsi="Times New Roman" w:cs="Times New Roman"/>
          <w:vertAlign w:val="superscript"/>
          <w:lang w:val="en-GB"/>
        </w:rPr>
        <w:t>f</w:t>
      </w:r>
      <w:bookmarkStart w:id="1" w:name="_GoBack"/>
      <w:bookmarkEnd w:id="1"/>
      <w:r w:rsidR="004075EA" w:rsidRPr="00B055BD">
        <w:rPr>
          <w:rFonts w:ascii="Times New Roman" w:hAnsi="Times New Roman" w:cs="Times New Roman"/>
          <w:lang w:val="en-GB"/>
        </w:rPr>
        <w:t xml:space="preserve"> </w:t>
      </w:r>
      <w:r w:rsidR="00A8567B" w:rsidRPr="00B055BD">
        <w:rPr>
          <w:rFonts w:ascii="Times New Roman" w:hAnsi="Times New Roman" w:cs="Times New Roman"/>
          <w:lang w:val="en-GB"/>
        </w:rPr>
        <w:t xml:space="preserve">School </w:t>
      </w:r>
      <w:r w:rsidR="004075EA" w:rsidRPr="00B055BD">
        <w:rPr>
          <w:rFonts w:ascii="Times New Roman" w:hAnsi="Times New Roman" w:cs="Times New Roman"/>
          <w:lang w:val="en-GB"/>
        </w:rPr>
        <w:t xml:space="preserve">of Civil Engineering, Xi’an University of Architecture and Technology, </w:t>
      </w:r>
      <w:r w:rsidR="00BC6744" w:rsidRPr="00B055BD">
        <w:rPr>
          <w:rFonts w:ascii="Times New Roman" w:hAnsi="Times New Roman" w:cs="Times New Roman"/>
          <w:lang w:val="en-GB"/>
        </w:rPr>
        <w:t xml:space="preserve">13 </w:t>
      </w:r>
      <w:proofErr w:type="spellStart"/>
      <w:r w:rsidR="00BC6744" w:rsidRPr="00B055BD">
        <w:rPr>
          <w:rFonts w:ascii="Times New Roman" w:hAnsi="Times New Roman" w:cs="Times New Roman"/>
          <w:lang w:val="en-GB"/>
        </w:rPr>
        <w:t>Yanta</w:t>
      </w:r>
      <w:proofErr w:type="spellEnd"/>
      <w:r w:rsidR="00BC6744" w:rsidRPr="00B055BD">
        <w:rPr>
          <w:rFonts w:ascii="Times New Roman" w:hAnsi="Times New Roman" w:cs="Times New Roman"/>
          <w:lang w:val="en-GB"/>
        </w:rPr>
        <w:t xml:space="preserve"> Road, </w:t>
      </w:r>
      <w:r w:rsidR="004075EA" w:rsidRPr="00B055BD">
        <w:rPr>
          <w:rFonts w:ascii="Times New Roman" w:hAnsi="Times New Roman" w:cs="Times New Roman"/>
          <w:lang w:val="en-GB"/>
        </w:rPr>
        <w:t>Xi’an</w:t>
      </w:r>
      <w:r w:rsidR="00D70C10" w:rsidRPr="00B055BD">
        <w:rPr>
          <w:rFonts w:ascii="Times New Roman" w:hAnsi="Times New Roman" w:cs="Times New Roman"/>
          <w:lang w:val="en-GB"/>
        </w:rPr>
        <w:t xml:space="preserve"> 710055</w:t>
      </w:r>
      <w:r w:rsidR="004075EA" w:rsidRPr="00B055BD">
        <w:rPr>
          <w:rFonts w:ascii="Times New Roman" w:hAnsi="Times New Roman" w:cs="Times New Roman"/>
          <w:lang w:val="en-GB"/>
        </w:rPr>
        <w:t>, China</w:t>
      </w:r>
    </w:p>
    <w:p w14:paraId="687CC8DA" w14:textId="77777777" w:rsidR="00B26093" w:rsidRPr="00B055BD" w:rsidRDefault="00B26093" w:rsidP="00AB7E0E">
      <w:pPr>
        <w:snapToGrid w:val="0"/>
        <w:spacing w:before="120" w:after="120" w:line="360" w:lineRule="auto"/>
        <w:rPr>
          <w:rFonts w:ascii="Times New Roman" w:hAnsi="Times New Roman" w:cs="Times New Roman"/>
          <w:lang w:val="en-GB"/>
        </w:rPr>
      </w:pPr>
    </w:p>
    <w:p w14:paraId="7CA9A02E" w14:textId="0A14B236" w:rsidR="008A1E49" w:rsidRPr="00B055BD" w:rsidRDefault="00EA300E" w:rsidP="00AB7E0E">
      <w:pPr>
        <w:pStyle w:val="Heading1"/>
        <w:tabs>
          <w:tab w:val="left" w:pos="7608"/>
        </w:tabs>
        <w:snapToGrid w:val="0"/>
        <w:spacing w:before="120" w:after="120" w:line="360" w:lineRule="auto"/>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Abstract</w:t>
      </w:r>
    </w:p>
    <w:p w14:paraId="6AEF45E5" w14:textId="755AF652" w:rsidR="00EA300E" w:rsidRPr="00B055BD" w:rsidRDefault="002D7492" w:rsidP="00AB7E0E">
      <w:pPr>
        <w:autoSpaceDE w:val="0"/>
        <w:autoSpaceDN w:val="0"/>
        <w:adjustRightInd w:val="0"/>
        <w:snapToGrid w:val="0"/>
        <w:spacing w:before="120" w:after="120" w:line="360" w:lineRule="auto"/>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This </w:t>
      </w:r>
      <w:r w:rsidR="00E76CE2" w:rsidRPr="00B055BD">
        <w:rPr>
          <w:rFonts w:ascii="Times New Roman" w:hAnsi="Times New Roman" w:cs="Times New Roman"/>
          <w:color w:val="000000" w:themeColor="text1"/>
          <w:sz w:val="24"/>
          <w:szCs w:val="24"/>
          <w:lang w:val="en-GB"/>
        </w:rPr>
        <w:t>paper</w:t>
      </w:r>
      <w:r w:rsidR="00332277" w:rsidRPr="00B055BD">
        <w:rPr>
          <w:rFonts w:ascii="Times New Roman" w:hAnsi="Times New Roman" w:cs="Times New Roman"/>
          <w:color w:val="000000" w:themeColor="text1"/>
          <w:sz w:val="24"/>
          <w:szCs w:val="24"/>
          <w:lang w:val="en-GB"/>
        </w:rPr>
        <w:t xml:space="preserve"> presents an experimental investigation on </w:t>
      </w:r>
      <w:r w:rsidR="00971740" w:rsidRPr="00B055BD">
        <w:rPr>
          <w:rFonts w:ascii="Times New Roman" w:hAnsi="Times New Roman" w:cs="Times New Roman"/>
          <w:color w:val="000000" w:themeColor="text1"/>
          <w:sz w:val="24"/>
          <w:szCs w:val="24"/>
          <w:lang w:val="en-GB"/>
        </w:rPr>
        <w:t>the</w:t>
      </w:r>
      <w:r w:rsidR="00332277" w:rsidRPr="00B055BD">
        <w:rPr>
          <w:rFonts w:ascii="Times New Roman" w:hAnsi="Times New Roman" w:cs="Times New Roman"/>
          <w:color w:val="000000" w:themeColor="text1"/>
          <w:sz w:val="24"/>
          <w:szCs w:val="24"/>
          <w:lang w:val="en-GB"/>
        </w:rPr>
        <w:t xml:space="preserve"> </w:t>
      </w:r>
      <w:r w:rsidR="00DF53F8" w:rsidRPr="00B055BD">
        <w:rPr>
          <w:rFonts w:ascii="Times New Roman" w:hAnsi="Times New Roman" w:cs="Times New Roman"/>
          <w:color w:val="000000" w:themeColor="text1"/>
          <w:sz w:val="24"/>
          <w:szCs w:val="24"/>
          <w:lang w:val="en-GB"/>
        </w:rPr>
        <w:t>behaviour</w:t>
      </w:r>
      <w:r w:rsidR="00332277" w:rsidRPr="00B055BD">
        <w:rPr>
          <w:rFonts w:ascii="Times New Roman" w:hAnsi="Times New Roman" w:cs="Times New Roman"/>
          <w:color w:val="000000" w:themeColor="text1"/>
          <w:sz w:val="24"/>
          <w:szCs w:val="24"/>
          <w:lang w:val="en-GB"/>
        </w:rPr>
        <w:t xml:space="preserve"> of reinforced concrete </w:t>
      </w:r>
      <w:r w:rsidR="00C85B43" w:rsidRPr="00B055BD">
        <w:rPr>
          <w:rFonts w:ascii="Times New Roman" w:hAnsi="Times New Roman" w:cs="Times New Roman"/>
          <w:color w:val="000000" w:themeColor="text1"/>
          <w:sz w:val="24"/>
          <w:szCs w:val="24"/>
          <w:lang w:val="en-GB"/>
        </w:rPr>
        <w:t xml:space="preserve">(RC) </w:t>
      </w:r>
      <w:r w:rsidR="00332277" w:rsidRPr="00B055BD">
        <w:rPr>
          <w:rFonts w:ascii="Times New Roman" w:hAnsi="Times New Roman" w:cs="Times New Roman"/>
          <w:color w:val="000000" w:themeColor="text1"/>
          <w:sz w:val="24"/>
          <w:szCs w:val="24"/>
          <w:lang w:val="en-GB"/>
        </w:rPr>
        <w:t>beam</w:t>
      </w:r>
      <w:r w:rsidR="00167AFF" w:rsidRPr="00B055BD">
        <w:rPr>
          <w:rFonts w:ascii="Times New Roman" w:hAnsi="Times New Roman" w:cs="Times New Roman"/>
          <w:color w:val="000000" w:themeColor="text1"/>
          <w:sz w:val="24"/>
          <w:szCs w:val="24"/>
          <w:lang w:val="en-GB"/>
        </w:rPr>
        <w:t>s</w:t>
      </w:r>
      <w:r w:rsidR="00332277" w:rsidRPr="00B055BD">
        <w:rPr>
          <w:rFonts w:ascii="Times New Roman" w:hAnsi="Times New Roman" w:cs="Times New Roman"/>
          <w:color w:val="000000" w:themeColor="text1"/>
          <w:sz w:val="24"/>
          <w:szCs w:val="24"/>
          <w:lang w:val="en-GB"/>
        </w:rPr>
        <w:t xml:space="preserve"> </w:t>
      </w:r>
      <w:r w:rsidR="008470CD" w:rsidRPr="00B055BD">
        <w:rPr>
          <w:rFonts w:ascii="Times New Roman" w:hAnsi="Times New Roman" w:cs="Times New Roman"/>
          <w:color w:val="000000" w:themeColor="text1"/>
          <w:sz w:val="24"/>
          <w:szCs w:val="24"/>
          <w:lang w:val="en-GB"/>
        </w:rPr>
        <w:t>under simultaneous loading and reinforcement corrosion</w:t>
      </w:r>
      <w:r w:rsidR="00332277" w:rsidRPr="00B055BD">
        <w:rPr>
          <w:rFonts w:ascii="Times New Roman" w:hAnsi="Times New Roman" w:cs="Times New Roman"/>
          <w:color w:val="000000" w:themeColor="text1"/>
          <w:sz w:val="24"/>
          <w:szCs w:val="24"/>
          <w:lang w:val="en-GB"/>
        </w:rPr>
        <w:t xml:space="preserve">. </w:t>
      </w:r>
      <w:r w:rsidR="00543D50" w:rsidRPr="00B055BD">
        <w:rPr>
          <w:rFonts w:ascii="Times New Roman" w:hAnsi="Times New Roman" w:cs="Times New Roman"/>
          <w:color w:val="000000" w:themeColor="text1"/>
          <w:sz w:val="24"/>
          <w:szCs w:val="24"/>
          <w:lang w:val="en-GB"/>
        </w:rPr>
        <w:t xml:space="preserve">Corrosion of </w:t>
      </w:r>
      <w:r w:rsidR="00543D50" w:rsidRPr="00B055BD">
        <w:rPr>
          <w:rFonts w:ascii="Times New Roman" w:hAnsi="Times New Roman" w:cs="Times New Roman"/>
          <w:sz w:val="24"/>
          <w:szCs w:val="24"/>
          <w:lang w:val="en-GB"/>
        </w:rPr>
        <w:t xml:space="preserve">reinforcements </w:t>
      </w:r>
      <w:r w:rsidR="00BE1520" w:rsidRPr="00B055BD">
        <w:rPr>
          <w:rFonts w:ascii="Times New Roman" w:hAnsi="Times New Roman" w:cs="Times New Roman"/>
          <w:sz w:val="24"/>
          <w:szCs w:val="24"/>
          <w:lang w:val="en-GB"/>
        </w:rPr>
        <w:t xml:space="preserve">within beams </w:t>
      </w:r>
      <w:r w:rsidR="00543D50" w:rsidRPr="00B055BD">
        <w:rPr>
          <w:rFonts w:ascii="Times New Roman" w:hAnsi="Times New Roman" w:cs="Times New Roman"/>
          <w:sz w:val="24"/>
          <w:szCs w:val="24"/>
          <w:lang w:val="en-GB"/>
        </w:rPr>
        <w:t xml:space="preserve">were created </w:t>
      </w:r>
      <w:r w:rsidR="0078549B" w:rsidRPr="00B055BD">
        <w:rPr>
          <w:rFonts w:ascii="Times New Roman" w:hAnsi="Times New Roman" w:cs="Times New Roman"/>
          <w:sz w:val="24"/>
          <w:szCs w:val="24"/>
          <w:lang w:val="en-GB"/>
        </w:rPr>
        <w:t>by</w:t>
      </w:r>
      <w:r w:rsidR="003A46DE" w:rsidRPr="00B055BD">
        <w:rPr>
          <w:rFonts w:ascii="Times New Roman" w:hAnsi="Times New Roman" w:cs="Times New Roman"/>
          <w:sz w:val="24"/>
          <w:szCs w:val="24"/>
          <w:lang w:val="en-GB"/>
        </w:rPr>
        <w:t xml:space="preserve"> </w:t>
      </w:r>
      <w:r w:rsidR="00543D50" w:rsidRPr="00B055BD">
        <w:rPr>
          <w:rFonts w:ascii="Times New Roman" w:hAnsi="Times New Roman" w:cs="Times New Roman"/>
          <w:sz w:val="24"/>
          <w:szCs w:val="24"/>
          <w:lang w:val="en-GB"/>
        </w:rPr>
        <w:t>a</w:t>
      </w:r>
      <w:r w:rsidR="001C0C7B" w:rsidRPr="00B055BD">
        <w:rPr>
          <w:rFonts w:ascii="Times New Roman" w:hAnsi="Times New Roman" w:cs="Times New Roman"/>
          <w:sz w:val="24"/>
          <w:szCs w:val="24"/>
          <w:lang w:val="en-GB"/>
        </w:rPr>
        <w:t>n</w:t>
      </w:r>
      <w:r w:rsidR="00543D50" w:rsidRPr="00B055BD">
        <w:rPr>
          <w:rFonts w:ascii="Times New Roman" w:hAnsi="Times New Roman" w:cs="Times New Roman"/>
          <w:sz w:val="24"/>
          <w:szCs w:val="24"/>
          <w:lang w:val="en-GB"/>
        </w:rPr>
        <w:t xml:space="preserve"> </w:t>
      </w:r>
      <w:r w:rsidR="00F71FB3" w:rsidRPr="00B055BD">
        <w:rPr>
          <w:rFonts w:ascii="Times New Roman" w:hAnsi="Times New Roman" w:cs="Times New Roman"/>
          <w:sz w:val="24"/>
          <w:szCs w:val="24"/>
          <w:lang w:val="en-GB"/>
        </w:rPr>
        <w:t>accelerated</w:t>
      </w:r>
      <w:r w:rsidR="00543D50" w:rsidRPr="00B055BD">
        <w:rPr>
          <w:rFonts w:ascii="Times New Roman" w:hAnsi="Times New Roman" w:cs="Times New Roman"/>
          <w:sz w:val="24"/>
          <w:szCs w:val="24"/>
          <w:lang w:val="en-GB"/>
        </w:rPr>
        <w:t xml:space="preserve"> method using </w:t>
      </w:r>
      <w:r w:rsidR="00F337FE" w:rsidRPr="00B055BD">
        <w:rPr>
          <w:rFonts w:ascii="Times New Roman" w:hAnsi="Times New Roman" w:cs="Times New Roman"/>
          <w:sz w:val="24"/>
          <w:szCs w:val="24"/>
          <w:lang w:val="en-GB"/>
        </w:rPr>
        <w:t xml:space="preserve">a </w:t>
      </w:r>
      <w:r w:rsidR="00543D50" w:rsidRPr="00B055BD">
        <w:rPr>
          <w:rFonts w:ascii="Times New Roman" w:hAnsi="Times New Roman" w:cs="Times New Roman"/>
          <w:sz w:val="24"/>
          <w:szCs w:val="24"/>
          <w:lang w:val="en-GB"/>
        </w:rPr>
        <w:t xml:space="preserve">5% </w:t>
      </w:r>
      <w:proofErr w:type="spellStart"/>
      <w:r w:rsidR="00F337FE" w:rsidRPr="00B055BD">
        <w:rPr>
          <w:rFonts w:ascii="Times New Roman" w:hAnsi="Times New Roman" w:cs="Times New Roman"/>
          <w:sz w:val="24"/>
          <w:szCs w:val="24"/>
          <w:lang w:val="en-GB"/>
        </w:rPr>
        <w:t>NaCl</w:t>
      </w:r>
      <w:proofErr w:type="spellEnd"/>
      <w:r w:rsidR="00F337FE" w:rsidRPr="00B055BD">
        <w:rPr>
          <w:rFonts w:ascii="Times New Roman" w:hAnsi="Times New Roman" w:cs="Times New Roman"/>
          <w:sz w:val="24"/>
          <w:szCs w:val="24"/>
          <w:lang w:val="en-GB"/>
        </w:rPr>
        <w:t xml:space="preserve"> </w:t>
      </w:r>
      <w:r w:rsidR="00543D50" w:rsidRPr="00B055BD">
        <w:rPr>
          <w:rFonts w:ascii="Times New Roman" w:hAnsi="Times New Roman" w:cs="Times New Roman"/>
          <w:sz w:val="24"/>
          <w:szCs w:val="24"/>
          <w:lang w:val="en-GB"/>
        </w:rPr>
        <w:t>solution</w:t>
      </w:r>
      <w:r w:rsidR="00F337FE" w:rsidRPr="00B055BD">
        <w:rPr>
          <w:rFonts w:ascii="Times New Roman" w:hAnsi="Times New Roman" w:cs="Times New Roman"/>
          <w:sz w:val="24"/>
          <w:szCs w:val="24"/>
          <w:lang w:val="en-GB"/>
        </w:rPr>
        <w:t xml:space="preserve"> combined with a constant impressed current.</w:t>
      </w:r>
      <w:r w:rsidR="00543D50" w:rsidRPr="00B055BD">
        <w:rPr>
          <w:rFonts w:ascii="Times New Roman" w:hAnsi="Times New Roman" w:cs="Times New Roman"/>
          <w:sz w:val="24"/>
          <w:szCs w:val="24"/>
          <w:lang w:val="en-GB"/>
        </w:rPr>
        <w:t xml:space="preserve"> Three </w:t>
      </w:r>
      <w:r w:rsidR="001C0C7B" w:rsidRPr="00B055BD">
        <w:rPr>
          <w:rFonts w:ascii="Times New Roman" w:hAnsi="Times New Roman" w:cs="Times New Roman"/>
          <w:sz w:val="24"/>
          <w:szCs w:val="24"/>
          <w:lang w:val="en-GB"/>
        </w:rPr>
        <w:t xml:space="preserve">different </w:t>
      </w:r>
      <w:r w:rsidRPr="00B055BD">
        <w:rPr>
          <w:rFonts w:ascii="Times New Roman" w:hAnsi="Times New Roman" w:cs="Times New Roman"/>
          <w:sz w:val="24"/>
          <w:szCs w:val="24"/>
          <w:lang w:val="en-GB"/>
        </w:rPr>
        <w:t xml:space="preserve">corrosion </w:t>
      </w:r>
      <w:r w:rsidR="00543D50" w:rsidRPr="00B055BD">
        <w:rPr>
          <w:rFonts w:ascii="Times New Roman" w:hAnsi="Times New Roman" w:cs="Times New Roman"/>
          <w:sz w:val="24"/>
          <w:szCs w:val="24"/>
          <w:lang w:val="en-GB"/>
        </w:rPr>
        <w:t>duration</w:t>
      </w:r>
      <w:r w:rsidR="001C0C7B" w:rsidRPr="00B055BD">
        <w:rPr>
          <w:rFonts w:ascii="Times New Roman" w:hAnsi="Times New Roman" w:cs="Times New Roman"/>
          <w:sz w:val="24"/>
          <w:szCs w:val="24"/>
          <w:lang w:val="en-GB"/>
        </w:rPr>
        <w:t>s</w:t>
      </w:r>
      <w:r w:rsidR="00543D50" w:rsidRPr="00B055BD">
        <w:rPr>
          <w:rFonts w:ascii="Times New Roman" w:hAnsi="Times New Roman" w:cs="Times New Roman"/>
          <w:sz w:val="24"/>
          <w:szCs w:val="24"/>
          <w:lang w:val="en-GB"/>
        </w:rPr>
        <w:t xml:space="preserve"> </w:t>
      </w:r>
      <w:r w:rsidR="00BE1520" w:rsidRPr="00B055BD">
        <w:rPr>
          <w:rFonts w:ascii="Times New Roman" w:hAnsi="Times New Roman" w:cs="Times New Roman"/>
          <w:sz w:val="24"/>
          <w:szCs w:val="24"/>
          <w:lang w:val="en-GB"/>
        </w:rPr>
        <w:t>at 5, 10 and 20 days and f</w:t>
      </w:r>
      <w:r w:rsidR="00971740" w:rsidRPr="00B055BD">
        <w:rPr>
          <w:rFonts w:ascii="Times New Roman" w:hAnsi="Times New Roman" w:cs="Times New Roman"/>
          <w:color w:val="000000" w:themeColor="text1"/>
          <w:sz w:val="24"/>
          <w:szCs w:val="24"/>
          <w:lang w:val="en-GB"/>
        </w:rPr>
        <w:t>our</w:t>
      </w:r>
      <w:r w:rsidR="00BF49CC" w:rsidRPr="00B055BD">
        <w:rPr>
          <w:rFonts w:ascii="Times New Roman" w:hAnsi="Times New Roman" w:cs="Times New Roman"/>
          <w:color w:val="000000" w:themeColor="text1"/>
          <w:sz w:val="24"/>
          <w:szCs w:val="24"/>
          <w:lang w:val="en-GB"/>
        </w:rPr>
        <w:t xml:space="preserve"> levels of sustained loading at 0, 15%, 30% and 60% of ultimate loading capacity</w:t>
      </w:r>
      <w:r w:rsidR="00C85B43" w:rsidRPr="00B055BD">
        <w:rPr>
          <w:rFonts w:ascii="Times New Roman" w:hAnsi="Times New Roman" w:cs="Times New Roman"/>
          <w:color w:val="000000" w:themeColor="text1"/>
          <w:sz w:val="24"/>
          <w:szCs w:val="24"/>
          <w:lang w:val="en-GB"/>
        </w:rPr>
        <w:t xml:space="preserve"> </w:t>
      </w:r>
      <w:r w:rsidR="00BF49CC" w:rsidRPr="00B055BD">
        <w:rPr>
          <w:rFonts w:ascii="Times New Roman" w:hAnsi="Times New Roman" w:cs="Times New Roman"/>
          <w:color w:val="000000" w:themeColor="text1"/>
          <w:sz w:val="24"/>
          <w:szCs w:val="24"/>
          <w:lang w:val="en-GB"/>
        </w:rPr>
        <w:t xml:space="preserve">were applied to </w:t>
      </w:r>
      <w:r w:rsidR="00E51786" w:rsidRPr="00B055BD">
        <w:rPr>
          <w:rFonts w:ascii="Times New Roman" w:hAnsi="Times New Roman" w:cs="Times New Roman"/>
          <w:color w:val="000000" w:themeColor="text1"/>
          <w:sz w:val="24"/>
          <w:szCs w:val="24"/>
          <w:lang w:val="en-GB"/>
        </w:rPr>
        <w:t xml:space="preserve">the </w:t>
      </w:r>
      <w:r w:rsidR="00BF49CC" w:rsidRPr="00B055BD">
        <w:rPr>
          <w:rFonts w:ascii="Times New Roman" w:hAnsi="Times New Roman" w:cs="Times New Roman"/>
          <w:color w:val="000000" w:themeColor="text1"/>
          <w:sz w:val="24"/>
          <w:szCs w:val="24"/>
          <w:lang w:val="en-GB"/>
        </w:rPr>
        <w:t>beams</w:t>
      </w:r>
      <w:r w:rsidR="00BE1520" w:rsidRPr="00B055BD">
        <w:rPr>
          <w:rFonts w:ascii="Times New Roman" w:hAnsi="Times New Roman" w:cs="Times New Roman"/>
          <w:color w:val="000000" w:themeColor="text1"/>
          <w:sz w:val="24"/>
          <w:szCs w:val="24"/>
          <w:lang w:val="en-GB"/>
        </w:rPr>
        <w:t>.</w:t>
      </w:r>
      <w:r w:rsidR="00BF49CC" w:rsidRPr="00B055BD">
        <w:rPr>
          <w:rFonts w:ascii="Times New Roman" w:hAnsi="Times New Roman" w:cs="Times New Roman"/>
          <w:color w:val="000000" w:themeColor="text1"/>
          <w:sz w:val="24"/>
          <w:szCs w:val="24"/>
          <w:lang w:val="en-GB"/>
        </w:rPr>
        <w:t xml:space="preserve"> </w:t>
      </w:r>
      <w:r w:rsidR="00BF49CC" w:rsidRPr="00B055BD">
        <w:rPr>
          <w:rFonts w:ascii="Times New Roman" w:hAnsi="Times New Roman" w:cs="Times New Roman"/>
          <w:sz w:val="24"/>
          <w:szCs w:val="24"/>
          <w:lang w:val="en-GB"/>
        </w:rPr>
        <w:t>Total</w:t>
      </w:r>
      <w:r w:rsidR="001C0C7B" w:rsidRPr="00B055BD">
        <w:rPr>
          <w:rFonts w:ascii="Times New Roman" w:hAnsi="Times New Roman" w:cs="Times New Roman"/>
          <w:sz w:val="24"/>
          <w:szCs w:val="24"/>
          <w:lang w:val="en-GB"/>
        </w:rPr>
        <w:t>ly</w:t>
      </w:r>
      <w:r w:rsidR="00BF49CC" w:rsidRPr="00B055BD">
        <w:rPr>
          <w:rFonts w:ascii="Times New Roman" w:hAnsi="Times New Roman" w:cs="Times New Roman"/>
          <w:sz w:val="24"/>
          <w:szCs w:val="24"/>
          <w:lang w:val="en-GB"/>
        </w:rPr>
        <w:t xml:space="preserve"> 13 RC beams </w:t>
      </w:r>
      <w:r w:rsidR="009E789A" w:rsidRPr="00B055BD">
        <w:rPr>
          <w:rFonts w:ascii="Times New Roman" w:hAnsi="Times New Roman" w:cs="Times New Roman"/>
          <w:sz w:val="24"/>
          <w:szCs w:val="24"/>
          <w:lang w:val="en-GB"/>
        </w:rPr>
        <w:t xml:space="preserve">were </w:t>
      </w:r>
      <w:r w:rsidR="007750ED" w:rsidRPr="00B055BD">
        <w:rPr>
          <w:rFonts w:ascii="Times New Roman" w:hAnsi="Times New Roman" w:cs="Times New Roman"/>
          <w:sz w:val="24"/>
          <w:szCs w:val="24"/>
          <w:lang w:val="en-GB"/>
        </w:rPr>
        <w:t xml:space="preserve">tested to examine the corrosion of reinforcements, cracking </w:t>
      </w:r>
      <w:r w:rsidR="00846801" w:rsidRPr="00B055BD">
        <w:rPr>
          <w:rFonts w:ascii="Times New Roman" w:hAnsi="Times New Roman" w:cs="Times New Roman"/>
          <w:sz w:val="24"/>
          <w:szCs w:val="24"/>
          <w:lang w:val="en-GB"/>
        </w:rPr>
        <w:t xml:space="preserve">of beams, </w:t>
      </w:r>
      <w:r w:rsidR="00E8209D" w:rsidRPr="00B055BD">
        <w:rPr>
          <w:rFonts w:ascii="Times New Roman" w:hAnsi="Times New Roman" w:cs="Times New Roman"/>
          <w:sz w:val="24"/>
          <w:szCs w:val="24"/>
          <w:lang w:val="en-GB"/>
        </w:rPr>
        <w:t xml:space="preserve">and </w:t>
      </w:r>
      <w:r w:rsidR="00846801" w:rsidRPr="00B055BD">
        <w:rPr>
          <w:rFonts w:ascii="Times New Roman" w:hAnsi="Times New Roman" w:cs="Times New Roman"/>
          <w:sz w:val="24"/>
          <w:szCs w:val="24"/>
          <w:lang w:val="en-GB"/>
        </w:rPr>
        <w:t xml:space="preserve">structural behaviour </w:t>
      </w:r>
      <w:r w:rsidR="00E8209D" w:rsidRPr="00B055BD">
        <w:rPr>
          <w:rFonts w:ascii="Times New Roman" w:hAnsi="Times New Roman" w:cs="Times New Roman"/>
          <w:sz w:val="24"/>
          <w:szCs w:val="24"/>
          <w:lang w:val="en-GB"/>
        </w:rPr>
        <w:t>o</w:t>
      </w:r>
      <w:r w:rsidR="007750ED" w:rsidRPr="00B055BD">
        <w:rPr>
          <w:rFonts w:ascii="Times New Roman" w:hAnsi="Times New Roman" w:cs="Times New Roman"/>
          <w:sz w:val="24"/>
          <w:szCs w:val="24"/>
          <w:lang w:val="en-GB"/>
        </w:rPr>
        <w:t xml:space="preserve">f </w:t>
      </w:r>
      <w:r w:rsidR="003716C4" w:rsidRPr="00B055BD">
        <w:rPr>
          <w:rFonts w:ascii="Times New Roman" w:hAnsi="Times New Roman" w:cs="Times New Roman"/>
          <w:sz w:val="24"/>
          <w:szCs w:val="24"/>
          <w:lang w:val="en-GB"/>
        </w:rPr>
        <w:t xml:space="preserve">the </w:t>
      </w:r>
      <w:r w:rsidR="007750ED" w:rsidRPr="00B055BD">
        <w:rPr>
          <w:rFonts w:ascii="Times New Roman" w:hAnsi="Times New Roman" w:cs="Times New Roman"/>
          <w:sz w:val="24"/>
          <w:szCs w:val="24"/>
          <w:lang w:val="en-GB"/>
        </w:rPr>
        <w:t xml:space="preserve">corroded beams. </w:t>
      </w:r>
      <w:r w:rsidR="00AD5DC9" w:rsidRPr="00B055BD">
        <w:rPr>
          <w:rFonts w:ascii="Times New Roman" w:hAnsi="Times New Roman" w:cs="Times New Roman"/>
          <w:sz w:val="24"/>
          <w:szCs w:val="24"/>
          <w:lang w:val="en-GB"/>
        </w:rPr>
        <w:t xml:space="preserve">Test </w:t>
      </w:r>
      <w:r w:rsidR="00543D50" w:rsidRPr="00B055BD">
        <w:rPr>
          <w:rFonts w:ascii="Times New Roman" w:hAnsi="Times New Roman" w:cs="Times New Roman"/>
          <w:sz w:val="24"/>
          <w:szCs w:val="24"/>
          <w:lang w:val="en-GB"/>
        </w:rPr>
        <w:t xml:space="preserve">results indicate </w:t>
      </w:r>
      <w:r w:rsidR="00614E68" w:rsidRPr="00B055BD">
        <w:rPr>
          <w:rFonts w:ascii="Times New Roman" w:hAnsi="Times New Roman" w:cs="Times New Roman"/>
          <w:sz w:val="24"/>
          <w:szCs w:val="24"/>
          <w:lang w:val="en-GB"/>
        </w:rPr>
        <w:t xml:space="preserve">that </w:t>
      </w:r>
      <w:r w:rsidR="0049140E" w:rsidRPr="00B055BD">
        <w:rPr>
          <w:rFonts w:ascii="Times New Roman" w:hAnsi="Times New Roman" w:cs="Times New Roman"/>
          <w:sz w:val="24"/>
          <w:szCs w:val="24"/>
          <w:lang w:val="en-GB"/>
        </w:rPr>
        <w:t>corrosion of reinforcements increase</w:t>
      </w:r>
      <w:r w:rsidR="003C782B" w:rsidRPr="00B055BD">
        <w:rPr>
          <w:rFonts w:ascii="Times New Roman" w:hAnsi="Times New Roman" w:cs="Times New Roman"/>
          <w:sz w:val="24"/>
          <w:szCs w:val="24"/>
          <w:lang w:val="en-GB"/>
        </w:rPr>
        <w:t>s</w:t>
      </w:r>
      <w:r w:rsidR="0049140E" w:rsidRPr="00B055BD">
        <w:rPr>
          <w:rFonts w:ascii="Times New Roman" w:hAnsi="Times New Roman" w:cs="Times New Roman"/>
          <w:sz w:val="24"/>
          <w:szCs w:val="24"/>
          <w:lang w:val="en-GB"/>
        </w:rPr>
        <w:t xml:space="preserve"> with the sustained loading but under</w:t>
      </w:r>
      <w:r w:rsidR="00CE2489" w:rsidRPr="00B055BD">
        <w:rPr>
          <w:rFonts w:ascii="Times New Roman" w:hAnsi="Times New Roman" w:cs="Times New Roman"/>
          <w:sz w:val="24"/>
          <w:szCs w:val="24"/>
          <w:lang w:val="en-GB"/>
        </w:rPr>
        <w:t xml:space="preserve">goes </w:t>
      </w:r>
      <w:r w:rsidR="0049140E" w:rsidRPr="00B055BD">
        <w:rPr>
          <w:rFonts w:ascii="Times New Roman" w:hAnsi="Times New Roman" w:cs="Times New Roman"/>
          <w:sz w:val="24"/>
          <w:szCs w:val="24"/>
          <w:lang w:val="en-GB"/>
        </w:rPr>
        <w:t xml:space="preserve">an initially increasing rate followed by a decreasing rate. Higher loading level and longer corrosion period </w:t>
      </w:r>
      <w:r w:rsidR="00CE2489" w:rsidRPr="00B055BD">
        <w:rPr>
          <w:rFonts w:ascii="Times New Roman" w:hAnsi="Times New Roman" w:cs="Times New Roman"/>
          <w:sz w:val="24"/>
          <w:szCs w:val="24"/>
          <w:lang w:val="en-GB"/>
        </w:rPr>
        <w:t>are</w:t>
      </w:r>
      <w:r w:rsidR="0049140E" w:rsidRPr="00B055BD">
        <w:rPr>
          <w:rFonts w:ascii="Times New Roman" w:hAnsi="Times New Roman" w:cs="Times New Roman"/>
          <w:sz w:val="24"/>
          <w:szCs w:val="24"/>
          <w:lang w:val="en-GB"/>
        </w:rPr>
        <w:t xml:space="preserve"> prone to cause the brittle failure of RC beams</w:t>
      </w:r>
      <w:r w:rsidR="00996828" w:rsidRPr="00B055BD">
        <w:rPr>
          <w:rFonts w:ascii="Times New Roman" w:hAnsi="Times New Roman" w:cs="Times New Roman"/>
          <w:sz w:val="24"/>
          <w:szCs w:val="24"/>
          <w:lang w:val="en-GB"/>
        </w:rPr>
        <w:t>.</w:t>
      </w:r>
      <w:r w:rsidR="0049140E" w:rsidRPr="00B055BD">
        <w:rPr>
          <w:rFonts w:ascii="Times New Roman" w:hAnsi="Times New Roman" w:cs="Times New Roman"/>
          <w:sz w:val="24"/>
          <w:szCs w:val="24"/>
          <w:lang w:val="en-GB"/>
        </w:rPr>
        <w:t xml:space="preserve"> Increasing the sustained loading </w:t>
      </w:r>
      <w:r w:rsidR="0049140E" w:rsidRPr="00B055BD">
        <w:rPr>
          <w:rFonts w:ascii="Times New Roman" w:hAnsi="Times New Roman" w:cs="Times New Roman"/>
          <w:color w:val="000000" w:themeColor="text1"/>
          <w:sz w:val="24"/>
          <w:szCs w:val="24"/>
          <w:lang w:val="en-GB"/>
        </w:rPr>
        <w:t>extend</w:t>
      </w:r>
      <w:r w:rsidR="00CE2489" w:rsidRPr="00B055BD">
        <w:rPr>
          <w:rFonts w:ascii="Times New Roman" w:hAnsi="Times New Roman" w:cs="Times New Roman"/>
          <w:color w:val="000000" w:themeColor="text1"/>
          <w:sz w:val="24"/>
          <w:szCs w:val="24"/>
          <w:lang w:val="en-GB"/>
        </w:rPr>
        <w:t>s</w:t>
      </w:r>
      <w:r w:rsidR="0049140E" w:rsidRPr="00B055BD">
        <w:rPr>
          <w:rFonts w:ascii="Times New Roman" w:hAnsi="Times New Roman" w:cs="Times New Roman"/>
          <w:color w:val="000000" w:themeColor="text1"/>
          <w:sz w:val="24"/>
          <w:szCs w:val="24"/>
          <w:lang w:val="en-GB"/>
        </w:rPr>
        <w:t xml:space="preserve"> the longitudinal crack but not the crack width. </w:t>
      </w:r>
      <w:r w:rsidR="00F34234" w:rsidRPr="00B055BD">
        <w:rPr>
          <w:rFonts w:ascii="Times New Roman" w:hAnsi="Times New Roman" w:cs="Times New Roman"/>
          <w:color w:val="000000" w:themeColor="text1"/>
          <w:sz w:val="24"/>
          <w:szCs w:val="24"/>
          <w:lang w:val="en-GB"/>
        </w:rPr>
        <w:t>T</w:t>
      </w:r>
      <w:r w:rsidR="00614E68" w:rsidRPr="00B055BD">
        <w:rPr>
          <w:rFonts w:ascii="Times New Roman" w:hAnsi="Times New Roman" w:cs="Times New Roman"/>
          <w:sz w:val="24"/>
          <w:szCs w:val="24"/>
          <w:lang w:val="en-GB"/>
        </w:rPr>
        <w:t>he joint effect</w:t>
      </w:r>
      <w:r w:rsidR="00C41317" w:rsidRPr="00B055BD">
        <w:rPr>
          <w:rFonts w:ascii="Times New Roman" w:hAnsi="Times New Roman" w:cs="Times New Roman"/>
          <w:sz w:val="24"/>
          <w:szCs w:val="24"/>
          <w:lang w:val="en-GB"/>
        </w:rPr>
        <w:t>s</w:t>
      </w:r>
      <w:r w:rsidR="00614E68" w:rsidRPr="00B055BD">
        <w:rPr>
          <w:rFonts w:ascii="Times New Roman" w:hAnsi="Times New Roman" w:cs="Times New Roman"/>
          <w:sz w:val="24"/>
          <w:szCs w:val="24"/>
          <w:lang w:val="en-GB"/>
        </w:rPr>
        <w:t xml:space="preserve"> of sustained loading and corrosion </w:t>
      </w:r>
      <w:r w:rsidR="007279A2" w:rsidRPr="00B055BD">
        <w:rPr>
          <w:rFonts w:ascii="Times New Roman" w:hAnsi="Times New Roman" w:cs="Times New Roman"/>
          <w:sz w:val="24"/>
          <w:szCs w:val="24"/>
          <w:lang w:val="en-GB"/>
        </w:rPr>
        <w:t>duration</w:t>
      </w:r>
      <w:r w:rsidR="00614E68" w:rsidRPr="00B055BD">
        <w:rPr>
          <w:rFonts w:ascii="Times New Roman" w:hAnsi="Times New Roman" w:cs="Times New Roman"/>
          <w:sz w:val="24"/>
          <w:szCs w:val="24"/>
          <w:lang w:val="en-GB"/>
        </w:rPr>
        <w:t xml:space="preserve">, compared to the single effect of either one factor, </w:t>
      </w:r>
      <w:r w:rsidR="00CE2489" w:rsidRPr="00B055BD">
        <w:rPr>
          <w:rFonts w:ascii="Times New Roman" w:hAnsi="Times New Roman" w:cs="Times New Roman"/>
          <w:sz w:val="24"/>
          <w:szCs w:val="24"/>
          <w:lang w:val="en-GB"/>
        </w:rPr>
        <w:t>are</w:t>
      </w:r>
      <w:r w:rsidR="00614E68" w:rsidRPr="00B055BD">
        <w:rPr>
          <w:rFonts w:ascii="Times New Roman" w:hAnsi="Times New Roman" w:cs="Times New Roman"/>
          <w:sz w:val="24"/>
          <w:szCs w:val="24"/>
          <w:lang w:val="en-GB"/>
        </w:rPr>
        <w:t xml:space="preserve"> more significant on </w:t>
      </w:r>
      <w:r w:rsidRPr="00B055BD">
        <w:rPr>
          <w:rFonts w:ascii="Times New Roman" w:hAnsi="Times New Roman" w:cs="Times New Roman"/>
          <w:sz w:val="24"/>
          <w:szCs w:val="24"/>
          <w:lang w:val="en-GB"/>
        </w:rPr>
        <w:t xml:space="preserve">the </w:t>
      </w:r>
      <w:r w:rsidR="007279A2" w:rsidRPr="00B055BD">
        <w:rPr>
          <w:rFonts w:ascii="Times New Roman" w:hAnsi="Times New Roman" w:cs="Times New Roman"/>
          <w:sz w:val="24"/>
          <w:szCs w:val="24"/>
          <w:lang w:val="en-GB"/>
        </w:rPr>
        <w:t>performance o</w:t>
      </w:r>
      <w:r w:rsidR="00C70F8D" w:rsidRPr="00B055BD">
        <w:rPr>
          <w:rFonts w:ascii="Times New Roman" w:hAnsi="Times New Roman" w:cs="Times New Roman"/>
          <w:sz w:val="24"/>
          <w:szCs w:val="24"/>
          <w:lang w:val="en-GB"/>
        </w:rPr>
        <w:t xml:space="preserve">f </w:t>
      </w:r>
      <w:r w:rsidR="00614E68" w:rsidRPr="00B055BD">
        <w:rPr>
          <w:rFonts w:ascii="Times New Roman" w:hAnsi="Times New Roman" w:cs="Times New Roman"/>
          <w:sz w:val="24"/>
          <w:szCs w:val="24"/>
          <w:lang w:val="en-GB"/>
        </w:rPr>
        <w:t>RC beams</w:t>
      </w:r>
      <w:r w:rsidRPr="00B055BD">
        <w:rPr>
          <w:rFonts w:ascii="Times New Roman" w:hAnsi="Times New Roman" w:cs="Times New Roman"/>
          <w:sz w:val="24"/>
          <w:szCs w:val="24"/>
          <w:lang w:val="en-GB"/>
        </w:rPr>
        <w:t xml:space="preserve"> in terms of </w:t>
      </w:r>
      <w:r w:rsidR="007279A2" w:rsidRPr="00B055BD">
        <w:rPr>
          <w:rFonts w:ascii="Times New Roman" w:hAnsi="Times New Roman" w:cs="Times New Roman"/>
          <w:sz w:val="24"/>
          <w:szCs w:val="24"/>
          <w:lang w:val="en-GB"/>
        </w:rPr>
        <w:t xml:space="preserve">corrosion of reinforcements, </w:t>
      </w:r>
      <w:r w:rsidR="005E3FE9" w:rsidRPr="00B055BD">
        <w:rPr>
          <w:rFonts w:ascii="Times New Roman" w:hAnsi="Times New Roman" w:cs="Times New Roman"/>
          <w:sz w:val="24"/>
          <w:szCs w:val="24"/>
          <w:lang w:val="en-GB"/>
        </w:rPr>
        <w:t xml:space="preserve">failure mode, </w:t>
      </w:r>
      <w:r w:rsidR="00BE1520" w:rsidRPr="00B055BD">
        <w:rPr>
          <w:rFonts w:ascii="Times New Roman" w:hAnsi="Times New Roman" w:cs="Times New Roman"/>
          <w:sz w:val="24"/>
          <w:szCs w:val="24"/>
          <w:lang w:val="en-GB"/>
        </w:rPr>
        <w:t>ultimate loading capacity,</w:t>
      </w:r>
      <w:r w:rsidR="00614E68" w:rsidRPr="00B055BD">
        <w:rPr>
          <w:rFonts w:ascii="Times New Roman" w:hAnsi="Times New Roman" w:cs="Times New Roman"/>
          <w:sz w:val="24"/>
          <w:szCs w:val="24"/>
          <w:lang w:val="en-GB"/>
        </w:rPr>
        <w:t xml:space="preserve"> </w:t>
      </w:r>
      <w:r w:rsidR="005E3FE9" w:rsidRPr="00B055BD">
        <w:rPr>
          <w:rFonts w:ascii="Times New Roman" w:hAnsi="Times New Roman" w:cs="Times New Roman"/>
          <w:sz w:val="24"/>
          <w:szCs w:val="24"/>
          <w:lang w:val="en-GB"/>
        </w:rPr>
        <w:t xml:space="preserve">and </w:t>
      </w:r>
      <w:r w:rsidR="00BE1520" w:rsidRPr="00B055BD">
        <w:rPr>
          <w:rFonts w:ascii="Times New Roman" w:hAnsi="Times New Roman" w:cs="Times New Roman"/>
          <w:sz w:val="24"/>
          <w:szCs w:val="24"/>
          <w:lang w:val="en-GB"/>
        </w:rPr>
        <w:t xml:space="preserve">deformation ability. </w:t>
      </w:r>
      <w:r w:rsidR="00313C3C" w:rsidRPr="00B055BD">
        <w:rPr>
          <w:rFonts w:ascii="Times New Roman" w:hAnsi="Times New Roman" w:cs="Times New Roman"/>
          <w:color w:val="000000" w:themeColor="text1"/>
          <w:sz w:val="24"/>
          <w:szCs w:val="24"/>
          <w:lang w:val="en-GB"/>
        </w:rPr>
        <w:t xml:space="preserve">At a higher sustained loading level, beams’ ultimate loading capacity and </w:t>
      </w:r>
      <w:r w:rsidR="006E06F4" w:rsidRPr="00B055BD">
        <w:rPr>
          <w:rFonts w:ascii="Times New Roman" w:hAnsi="Times New Roman" w:cs="Times New Roman"/>
          <w:color w:val="000000" w:themeColor="text1"/>
          <w:sz w:val="24"/>
          <w:szCs w:val="24"/>
          <w:lang w:val="en-GB"/>
        </w:rPr>
        <w:t>deform</w:t>
      </w:r>
      <w:r w:rsidR="00562016" w:rsidRPr="00B055BD">
        <w:rPr>
          <w:rFonts w:ascii="Times New Roman" w:hAnsi="Times New Roman" w:cs="Times New Roman"/>
          <w:color w:val="000000" w:themeColor="text1"/>
          <w:sz w:val="24"/>
          <w:szCs w:val="24"/>
          <w:lang w:val="en-GB"/>
        </w:rPr>
        <w:t xml:space="preserve">ation </w:t>
      </w:r>
      <w:r w:rsidR="006E06F4" w:rsidRPr="00B055BD">
        <w:rPr>
          <w:rFonts w:ascii="Times New Roman" w:hAnsi="Times New Roman" w:cs="Times New Roman"/>
          <w:color w:val="000000" w:themeColor="text1"/>
          <w:sz w:val="24"/>
          <w:szCs w:val="24"/>
          <w:lang w:val="en-GB"/>
        </w:rPr>
        <w:t>ability</w:t>
      </w:r>
      <w:r w:rsidR="00313C3C" w:rsidRPr="00B055BD">
        <w:rPr>
          <w:rFonts w:ascii="Times New Roman" w:hAnsi="Times New Roman" w:cs="Times New Roman"/>
          <w:color w:val="000000" w:themeColor="text1"/>
          <w:sz w:val="24"/>
          <w:szCs w:val="24"/>
          <w:lang w:val="en-GB"/>
        </w:rPr>
        <w:t xml:space="preserve"> decrease more significantly with the corrosion periods. It </w:t>
      </w:r>
      <w:r w:rsidR="003716C4" w:rsidRPr="00B055BD">
        <w:rPr>
          <w:rFonts w:ascii="Times New Roman" w:hAnsi="Times New Roman" w:cs="Times New Roman"/>
          <w:color w:val="000000" w:themeColor="text1"/>
          <w:sz w:val="24"/>
          <w:szCs w:val="24"/>
          <w:lang w:val="en-GB"/>
        </w:rPr>
        <w:t>is</w:t>
      </w:r>
      <w:r w:rsidR="00313C3C" w:rsidRPr="00B055BD">
        <w:rPr>
          <w:rFonts w:ascii="Times New Roman" w:hAnsi="Times New Roman" w:cs="Times New Roman"/>
          <w:color w:val="000000" w:themeColor="text1"/>
          <w:sz w:val="24"/>
          <w:szCs w:val="24"/>
          <w:lang w:val="en-GB"/>
        </w:rPr>
        <w:t xml:space="preserve"> also found that</w:t>
      </w:r>
      <w:r w:rsidR="003256C8" w:rsidRPr="00B055BD">
        <w:rPr>
          <w:rFonts w:ascii="Times New Roman" w:hAnsi="Times New Roman" w:cs="Times New Roman"/>
          <w:color w:val="000000" w:themeColor="text1"/>
          <w:sz w:val="24"/>
          <w:szCs w:val="24"/>
          <w:lang w:val="en-GB"/>
        </w:rPr>
        <w:t xml:space="preserve"> a lower loading increase</w:t>
      </w:r>
      <w:r w:rsidR="007660F2" w:rsidRPr="00B055BD">
        <w:rPr>
          <w:rFonts w:ascii="Times New Roman" w:hAnsi="Times New Roman" w:cs="Times New Roman"/>
          <w:color w:val="000000" w:themeColor="text1"/>
          <w:sz w:val="24"/>
          <w:szCs w:val="24"/>
          <w:lang w:val="en-GB"/>
        </w:rPr>
        <w:t>s</w:t>
      </w:r>
      <w:r w:rsidR="003256C8" w:rsidRPr="00B055BD">
        <w:rPr>
          <w:rFonts w:ascii="Times New Roman" w:hAnsi="Times New Roman" w:cs="Times New Roman"/>
          <w:color w:val="000000" w:themeColor="text1"/>
          <w:sz w:val="24"/>
          <w:szCs w:val="24"/>
          <w:lang w:val="en-GB"/>
        </w:rPr>
        <w:t xml:space="preserve"> the flexural stiffness of RC beams, but a</w:t>
      </w:r>
      <w:r w:rsidR="00313C3C" w:rsidRPr="00B055BD">
        <w:rPr>
          <w:rFonts w:ascii="Times New Roman" w:hAnsi="Times New Roman" w:cs="Times New Roman"/>
          <w:color w:val="000000" w:themeColor="text1"/>
          <w:sz w:val="24"/>
          <w:szCs w:val="24"/>
          <w:lang w:val="en-GB"/>
        </w:rPr>
        <w:t xml:space="preserve"> higher loading level </w:t>
      </w:r>
      <w:r w:rsidRPr="00B055BD">
        <w:rPr>
          <w:rFonts w:ascii="Times New Roman" w:hAnsi="Times New Roman" w:cs="Times New Roman"/>
          <w:color w:val="000000" w:themeColor="text1"/>
          <w:sz w:val="24"/>
          <w:szCs w:val="24"/>
          <w:lang w:val="en-GB"/>
        </w:rPr>
        <w:t xml:space="preserve">instead </w:t>
      </w:r>
      <w:r w:rsidR="00313C3C" w:rsidRPr="00B055BD">
        <w:rPr>
          <w:rFonts w:ascii="Times New Roman" w:hAnsi="Times New Roman" w:cs="Times New Roman"/>
          <w:color w:val="000000" w:themeColor="text1"/>
          <w:sz w:val="24"/>
          <w:szCs w:val="24"/>
          <w:lang w:val="en-GB"/>
        </w:rPr>
        <w:t>decrease</w:t>
      </w:r>
      <w:r w:rsidR="007660F2" w:rsidRPr="00B055BD">
        <w:rPr>
          <w:rFonts w:ascii="Times New Roman" w:hAnsi="Times New Roman" w:cs="Times New Roman"/>
          <w:color w:val="000000" w:themeColor="text1"/>
          <w:sz w:val="24"/>
          <w:szCs w:val="24"/>
          <w:lang w:val="en-GB"/>
        </w:rPr>
        <w:t>s</w:t>
      </w:r>
      <w:r w:rsidR="00313C3C" w:rsidRPr="00B055BD">
        <w:rPr>
          <w:rFonts w:ascii="Times New Roman" w:hAnsi="Times New Roman" w:cs="Times New Roman"/>
          <w:color w:val="000000" w:themeColor="text1"/>
          <w:sz w:val="24"/>
          <w:szCs w:val="24"/>
          <w:lang w:val="en-GB"/>
        </w:rPr>
        <w:t xml:space="preserve"> </w:t>
      </w:r>
      <w:r w:rsidR="003256C8" w:rsidRPr="00B055BD">
        <w:rPr>
          <w:rFonts w:ascii="Times New Roman" w:hAnsi="Times New Roman" w:cs="Times New Roman"/>
          <w:color w:val="000000" w:themeColor="text1"/>
          <w:sz w:val="24"/>
          <w:szCs w:val="24"/>
          <w:lang w:val="en-GB"/>
        </w:rPr>
        <w:t>it</w:t>
      </w:r>
      <w:r w:rsidR="00313C3C" w:rsidRPr="00B055BD">
        <w:rPr>
          <w:rFonts w:ascii="Times New Roman" w:hAnsi="Times New Roman" w:cs="Times New Roman"/>
          <w:color w:val="000000" w:themeColor="text1"/>
          <w:sz w:val="24"/>
          <w:szCs w:val="24"/>
          <w:lang w:val="en-GB"/>
        </w:rPr>
        <w:t xml:space="preserve">. </w:t>
      </w:r>
    </w:p>
    <w:p w14:paraId="31CE402C" w14:textId="16E7E345" w:rsidR="00711B70" w:rsidRPr="00B055BD" w:rsidRDefault="00290BD9" w:rsidP="00AB7E0E">
      <w:pPr>
        <w:snapToGrid w:val="0"/>
        <w:spacing w:before="120" w:after="120" w:line="360" w:lineRule="auto"/>
        <w:jc w:val="both"/>
        <w:rPr>
          <w:rFonts w:ascii="Times New Roman" w:hAnsi="Times New Roman" w:cs="Times New Roman"/>
          <w:b/>
          <w:color w:val="000000" w:themeColor="text1"/>
          <w:sz w:val="24"/>
          <w:szCs w:val="24"/>
          <w:lang w:val="en-GB"/>
        </w:rPr>
      </w:pPr>
      <w:r w:rsidRPr="00B055BD">
        <w:rPr>
          <w:rFonts w:ascii="Times New Roman" w:hAnsi="Times New Roman" w:cs="Times New Roman"/>
          <w:b/>
          <w:color w:val="000000" w:themeColor="text1"/>
          <w:sz w:val="24"/>
          <w:szCs w:val="24"/>
          <w:lang w:val="en-GB"/>
        </w:rPr>
        <w:t xml:space="preserve">Keywords: </w:t>
      </w:r>
      <w:r w:rsidR="008C5581" w:rsidRPr="00B055BD">
        <w:rPr>
          <w:rFonts w:ascii="Times New Roman" w:hAnsi="Times New Roman" w:cs="Times New Roman"/>
          <w:color w:val="000000" w:themeColor="text1"/>
          <w:sz w:val="24"/>
          <w:szCs w:val="24"/>
          <w:lang w:val="en-GB"/>
        </w:rPr>
        <w:t>C</w:t>
      </w:r>
      <w:r w:rsidR="00650A36" w:rsidRPr="00B055BD">
        <w:rPr>
          <w:rFonts w:ascii="Times New Roman" w:hAnsi="Times New Roman" w:cs="Times New Roman"/>
          <w:color w:val="000000" w:themeColor="text1"/>
          <w:sz w:val="24"/>
          <w:szCs w:val="24"/>
          <w:lang w:val="en-GB"/>
        </w:rPr>
        <w:t xml:space="preserve">orrosion; </w:t>
      </w:r>
      <w:r w:rsidR="008C5581" w:rsidRPr="00B055BD">
        <w:rPr>
          <w:rFonts w:ascii="Times New Roman" w:hAnsi="Times New Roman" w:cs="Times New Roman"/>
          <w:color w:val="000000" w:themeColor="text1"/>
          <w:sz w:val="24"/>
          <w:szCs w:val="24"/>
          <w:lang w:val="en-GB"/>
        </w:rPr>
        <w:t xml:space="preserve">RC </w:t>
      </w:r>
      <w:r w:rsidR="00650A36" w:rsidRPr="00B055BD">
        <w:rPr>
          <w:rFonts w:ascii="Times New Roman" w:hAnsi="Times New Roman" w:cs="Times New Roman"/>
          <w:color w:val="000000" w:themeColor="text1"/>
          <w:sz w:val="24"/>
          <w:szCs w:val="24"/>
          <w:lang w:val="en-GB"/>
        </w:rPr>
        <w:t>beam; sustained loading; corrosion period</w:t>
      </w:r>
    </w:p>
    <w:p w14:paraId="11DE50BC" w14:textId="77777777" w:rsidR="002D39C4" w:rsidRPr="00B055BD" w:rsidRDefault="002D39C4" w:rsidP="00AB7E0E">
      <w:pPr>
        <w:snapToGrid w:val="0"/>
        <w:spacing w:before="120" w:after="120" w:line="360" w:lineRule="auto"/>
        <w:rPr>
          <w:rFonts w:ascii="Times New Roman" w:hAnsi="Times New Roman" w:cs="Times New Roman"/>
          <w:color w:val="000000" w:themeColor="text1"/>
          <w:sz w:val="24"/>
          <w:szCs w:val="24"/>
          <w:lang w:val="en-GB"/>
        </w:rPr>
      </w:pPr>
    </w:p>
    <w:p w14:paraId="785950EF" w14:textId="77777777" w:rsidR="00EA300E" w:rsidRPr="00B055BD" w:rsidRDefault="00EA300E" w:rsidP="00AB7E0E">
      <w:pPr>
        <w:pStyle w:val="Heading1"/>
        <w:numPr>
          <w:ilvl w:val="0"/>
          <w:numId w:val="1"/>
        </w:numPr>
        <w:snapToGrid w:val="0"/>
        <w:spacing w:before="120" w:after="120" w:line="360" w:lineRule="auto"/>
        <w:ind w:left="426" w:hanging="426"/>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Introduction</w:t>
      </w:r>
    </w:p>
    <w:p w14:paraId="09C12AD6" w14:textId="077AB992" w:rsidR="00B52FCC" w:rsidRPr="00B055BD" w:rsidRDefault="009C253B" w:rsidP="00AB7E0E">
      <w:pPr>
        <w:snapToGrid w:val="0"/>
        <w:spacing w:before="120" w:after="120" w:line="360" w:lineRule="auto"/>
        <w:jc w:val="both"/>
        <w:rPr>
          <w:rFonts w:ascii="AdvOT483a8203" w:hAnsi="AdvOT483a8203" w:cs="AdvOT483a8203"/>
          <w:sz w:val="19"/>
          <w:szCs w:val="19"/>
          <w:lang w:val="en-GB"/>
        </w:rPr>
      </w:pPr>
      <w:r w:rsidRPr="00B055BD">
        <w:rPr>
          <w:rFonts w:ascii="Times New Roman" w:hAnsi="Times New Roman" w:cs="Times New Roman"/>
          <w:color w:val="000000" w:themeColor="text1"/>
          <w:sz w:val="24"/>
          <w:szCs w:val="24"/>
          <w:lang w:val="en-GB"/>
        </w:rPr>
        <w:t xml:space="preserve">Corrosion of </w:t>
      </w:r>
      <w:r w:rsidR="00E651A5" w:rsidRPr="00B055BD">
        <w:rPr>
          <w:rFonts w:ascii="Times New Roman" w:hAnsi="Times New Roman" w:cs="Times New Roman"/>
          <w:color w:val="000000" w:themeColor="text1"/>
          <w:sz w:val="24"/>
          <w:szCs w:val="24"/>
          <w:lang w:val="en-GB"/>
        </w:rPr>
        <w:t>reinforcements</w:t>
      </w:r>
      <w:r w:rsidR="00EB357C" w:rsidRPr="00B055BD">
        <w:rPr>
          <w:rFonts w:ascii="Times New Roman" w:hAnsi="Times New Roman" w:cs="Times New Roman"/>
          <w:color w:val="000000" w:themeColor="text1"/>
          <w:sz w:val="24"/>
          <w:szCs w:val="24"/>
          <w:lang w:val="en-GB"/>
        </w:rPr>
        <w:t xml:space="preserve"> has been recognized as one </w:t>
      </w:r>
      <w:r w:rsidR="00053101" w:rsidRPr="00B055BD">
        <w:rPr>
          <w:rFonts w:ascii="Times New Roman" w:hAnsi="Times New Roman" w:cs="Times New Roman"/>
          <w:color w:val="000000" w:themeColor="text1"/>
          <w:sz w:val="24"/>
          <w:szCs w:val="24"/>
          <w:lang w:val="en-GB"/>
        </w:rPr>
        <w:t>major</w:t>
      </w:r>
      <w:r w:rsidR="00EB357C" w:rsidRPr="00B055BD">
        <w:rPr>
          <w:rFonts w:ascii="Times New Roman" w:hAnsi="Times New Roman" w:cs="Times New Roman"/>
          <w:color w:val="000000" w:themeColor="text1"/>
          <w:sz w:val="24"/>
          <w:szCs w:val="24"/>
          <w:lang w:val="en-GB"/>
        </w:rPr>
        <w:t xml:space="preserve"> c</w:t>
      </w:r>
      <w:r w:rsidRPr="00B055BD">
        <w:rPr>
          <w:rFonts w:ascii="Times New Roman" w:hAnsi="Times New Roman" w:cs="Times New Roman"/>
          <w:color w:val="000000" w:themeColor="text1"/>
          <w:sz w:val="24"/>
          <w:szCs w:val="24"/>
          <w:lang w:val="en-GB"/>
        </w:rPr>
        <w:t>ause</w:t>
      </w:r>
      <w:r w:rsidR="002D39C4" w:rsidRPr="00B055BD">
        <w:rPr>
          <w:rFonts w:ascii="Times New Roman" w:hAnsi="Times New Roman" w:cs="Times New Roman"/>
          <w:color w:val="000000" w:themeColor="text1"/>
          <w:sz w:val="24"/>
          <w:szCs w:val="24"/>
          <w:lang w:val="en-GB"/>
        </w:rPr>
        <w:t xml:space="preserve"> </w:t>
      </w:r>
      <w:r w:rsidR="0060255F" w:rsidRPr="00B055BD">
        <w:rPr>
          <w:rFonts w:ascii="Times New Roman" w:hAnsi="Times New Roman" w:cs="Times New Roman"/>
          <w:color w:val="000000" w:themeColor="text1"/>
          <w:sz w:val="24"/>
          <w:szCs w:val="24"/>
          <w:lang w:val="en-GB"/>
        </w:rPr>
        <w:t>of</w:t>
      </w:r>
      <w:r w:rsidRPr="00B055BD">
        <w:rPr>
          <w:rFonts w:ascii="Times New Roman" w:hAnsi="Times New Roman" w:cs="Times New Roman"/>
          <w:color w:val="000000" w:themeColor="text1"/>
          <w:sz w:val="24"/>
          <w:szCs w:val="24"/>
          <w:lang w:val="en-GB"/>
        </w:rPr>
        <w:t xml:space="preserve"> structural degradation</w:t>
      </w:r>
      <w:r w:rsidR="00EB357C" w:rsidRPr="00B055BD">
        <w:rPr>
          <w:rFonts w:ascii="Times New Roman" w:hAnsi="Times New Roman" w:cs="Times New Roman"/>
          <w:color w:val="000000" w:themeColor="text1"/>
          <w:sz w:val="24"/>
          <w:szCs w:val="24"/>
          <w:lang w:val="en-GB"/>
        </w:rPr>
        <w:t xml:space="preserve"> </w:t>
      </w:r>
      <w:r w:rsidR="0060255F" w:rsidRPr="00B055BD">
        <w:rPr>
          <w:rFonts w:ascii="Times New Roman" w:hAnsi="Times New Roman" w:cs="Times New Roman"/>
          <w:color w:val="000000" w:themeColor="text1"/>
          <w:sz w:val="24"/>
          <w:szCs w:val="24"/>
          <w:lang w:val="en-GB"/>
        </w:rPr>
        <w:t>in</w:t>
      </w:r>
      <w:r w:rsidR="00EB357C" w:rsidRPr="00B055BD">
        <w:rPr>
          <w:rFonts w:ascii="Times New Roman" w:hAnsi="Times New Roman" w:cs="Times New Roman"/>
          <w:color w:val="000000" w:themeColor="text1"/>
          <w:sz w:val="24"/>
          <w:szCs w:val="24"/>
          <w:lang w:val="en-GB"/>
        </w:rPr>
        <w:t xml:space="preserve"> reinforced concrete </w:t>
      </w:r>
      <w:r w:rsidR="00DF2B44" w:rsidRPr="00B055BD">
        <w:rPr>
          <w:rFonts w:ascii="Times New Roman" w:hAnsi="Times New Roman" w:cs="Times New Roman"/>
          <w:color w:val="000000" w:themeColor="text1"/>
          <w:sz w:val="24"/>
          <w:szCs w:val="24"/>
          <w:lang w:val="en-GB"/>
        </w:rPr>
        <w:t xml:space="preserve">(RC) </w:t>
      </w:r>
      <w:r w:rsidR="00EB357C" w:rsidRPr="00B055BD">
        <w:rPr>
          <w:rFonts w:ascii="Times New Roman" w:hAnsi="Times New Roman" w:cs="Times New Roman"/>
          <w:color w:val="000000" w:themeColor="text1"/>
          <w:sz w:val="24"/>
          <w:szCs w:val="24"/>
          <w:lang w:val="en-GB"/>
        </w:rPr>
        <w:t>structures</w:t>
      </w:r>
      <w:r w:rsidR="004715A0" w:rsidRPr="00B055BD">
        <w:rPr>
          <w:rFonts w:ascii="Times New Roman" w:hAnsi="Times New Roman" w:cs="Times New Roman"/>
          <w:color w:val="000000" w:themeColor="text1"/>
          <w:sz w:val="24"/>
          <w:szCs w:val="24"/>
          <w:lang w:val="en-GB"/>
        </w:rPr>
        <w:t xml:space="preserve"> </w:t>
      </w:r>
      <w:r w:rsidR="00E651A5" w:rsidRPr="00B055BD">
        <w:rPr>
          <w:rFonts w:ascii="Times New Roman" w:hAnsi="Times New Roman" w:cs="Times New Roman"/>
          <w:color w:val="000000" w:themeColor="text1"/>
          <w:sz w:val="24"/>
          <w:szCs w:val="24"/>
          <w:lang w:val="en-GB"/>
        </w:rPr>
        <w:fldChar w:fldCharType="begin"/>
      </w:r>
      <w:r w:rsidR="00E651A5" w:rsidRPr="00B055BD">
        <w:rPr>
          <w:rFonts w:ascii="Times New Roman" w:hAnsi="Times New Roman" w:cs="Times New Roman"/>
          <w:color w:val="000000" w:themeColor="text1"/>
          <w:sz w:val="24"/>
          <w:szCs w:val="24"/>
          <w:lang w:val="en-GB"/>
        </w:rPr>
        <w:instrText xml:space="preserve"> REF _Ref487751087 \r \h </w:instrText>
      </w:r>
      <w:r w:rsidR="00331475" w:rsidRPr="00B055BD">
        <w:rPr>
          <w:rFonts w:ascii="Times New Roman" w:hAnsi="Times New Roman" w:cs="Times New Roman"/>
          <w:color w:val="000000" w:themeColor="text1"/>
          <w:sz w:val="24"/>
          <w:szCs w:val="24"/>
          <w:lang w:val="en-GB"/>
        </w:rPr>
        <w:instrText xml:space="preserve"> \* MERGEFORMAT </w:instrText>
      </w:r>
      <w:r w:rsidR="00E651A5" w:rsidRPr="00B055BD">
        <w:rPr>
          <w:rFonts w:ascii="Times New Roman" w:hAnsi="Times New Roman" w:cs="Times New Roman"/>
          <w:color w:val="000000" w:themeColor="text1"/>
          <w:sz w:val="24"/>
          <w:szCs w:val="24"/>
          <w:lang w:val="en-GB"/>
        </w:rPr>
      </w:r>
      <w:r w:rsidR="00E651A5"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w:t>
      </w:r>
      <w:r w:rsidR="00E651A5" w:rsidRPr="00B055BD">
        <w:rPr>
          <w:rFonts w:ascii="Times New Roman" w:hAnsi="Times New Roman" w:cs="Times New Roman"/>
          <w:color w:val="000000" w:themeColor="text1"/>
          <w:sz w:val="24"/>
          <w:szCs w:val="24"/>
          <w:lang w:val="en-GB"/>
        </w:rPr>
        <w:fldChar w:fldCharType="end"/>
      </w:r>
      <w:r w:rsidR="00331475" w:rsidRPr="00B055BD">
        <w:rPr>
          <w:rFonts w:ascii="Times New Roman" w:hAnsi="Times New Roman" w:cs="Times New Roman"/>
          <w:color w:val="000000" w:themeColor="text1"/>
          <w:sz w:val="24"/>
          <w:szCs w:val="24"/>
          <w:lang w:val="en-GB"/>
        </w:rPr>
        <w:t>-</w:t>
      </w:r>
      <w:r w:rsidR="00331475" w:rsidRPr="00B055BD">
        <w:rPr>
          <w:rFonts w:ascii="Times New Roman" w:hAnsi="Times New Roman" w:cs="Times New Roman"/>
          <w:color w:val="000000" w:themeColor="text1"/>
          <w:sz w:val="24"/>
          <w:szCs w:val="24"/>
          <w:lang w:val="en-GB"/>
        </w:rPr>
        <w:fldChar w:fldCharType="begin"/>
      </w:r>
      <w:r w:rsidR="00331475" w:rsidRPr="00B055BD">
        <w:rPr>
          <w:rFonts w:ascii="Times New Roman" w:hAnsi="Times New Roman" w:cs="Times New Roman"/>
          <w:color w:val="000000" w:themeColor="text1"/>
          <w:sz w:val="24"/>
          <w:szCs w:val="24"/>
          <w:lang w:val="en-GB"/>
        </w:rPr>
        <w:instrText xml:space="preserve"> REF _Ref487892493 \r \h  \* MERGEFORMAT </w:instrText>
      </w:r>
      <w:r w:rsidR="00331475" w:rsidRPr="00B055BD">
        <w:rPr>
          <w:rFonts w:ascii="Times New Roman" w:hAnsi="Times New Roman" w:cs="Times New Roman"/>
          <w:color w:val="000000" w:themeColor="text1"/>
          <w:sz w:val="24"/>
          <w:szCs w:val="24"/>
          <w:lang w:val="en-GB"/>
        </w:rPr>
      </w:r>
      <w:r w:rsidR="00331475"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[3]</w:t>
      </w:r>
      <w:r w:rsidR="00331475" w:rsidRPr="00B055BD">
        <w:rPr>
          <w:rFonts w:ascii="Times New Roman" w:hAnsi="Times New Roman" w:cs="Times New Roman"/>
          <w:color w:val="000000" w:themeColor="text1"/>
          <w:sz w:val="24"/>
          <w:szCs w:val="24"/>
          <w:lang w:val="en-GB"/>
        </w:rPr>
        <w:fldChar w:fldCharType="end"/>
      </w:r>
      <w:r w:rsidRPr="00B055BD">
        <w:rPr>
          <w:rFonts w:ascii="Times New Roman" w:hAnsi="Times New Roman" w:cs="Times New Roman"/>
          <w:color w:val="000000" w:themeColor="text1"/>
          <w:sz w:val="24"/>
          <w:szCs w:val="24"/>
          <w:lang w:val="en-GB"/>
        </w:rPr>
        <w:t xml:space="preserve">, </w:t>
      </w:r>
      <w:r w:rsidR="00EB357C" w:rsidRPr="00B055BD">
        <w:rPr>
          <w:rFonts w:ascii="Times New Roman" w:hAnsi="Times New Roman" w:cs="Times New Roman"/>
          <w:color w:val="000000" w:themeColor="text1"/>
          <w:sz w:val="24"/>
          <w:szCs w:val="24"/>
          <w:lang w:val="en-GB"/>
        </w:rPr>
        <w:t xml:space="preserve">especially for those </w:t>
      </w:r>
      <w:r w:rsidR="00B33D34" w:rsidRPr="00B055BD">
        <w:rPr>
          <w:rFonts w:ascii="Times New Roman" w:hAnsi="Times New Roman" w:cs="Times New Roman"/>
          <w:color w:val="000000" w:themeColor="text1"/>
          <w:sz w:val="24"/>
          <w:szCs w:val="24"/>
          <w:lang w:val="en-GB"/>
        </w:rPr>
        <w:t xml:space="preserve">exposed to </w:t>
      </w:r>
      <w:r w:rsidR="00EB357C" w:rsidRPr="00B055BD">
        <w:rPr>
          <w:rFonts w:ascii="Times New Roman" w:hAnsi="Times New Roman" w:cs="Times New Roman"/>
          <w:color w:val="000000" w:themeColor="text1"/>
          <w:sz w:val="24"/>
          <w:szCs w:val="24"/>
          <w:lang w:val="en-GB"/>
        </w:rPr>
        <w:t xml:space="preserve">the marine environment. </w:t>
      </w:r>
      <w:r w:rsidR="00AE6BA5" w:rsidRPr="00B055BD">
        <w:rPr>
          <w:rFonts w:ascii="Times New Roman" w:hAnsi="Times New Roman" w:cs="Times New Roman"/>
          <w:color w:val="000000" w:themeColor="text1"/>
          <w:sz w:val="24"/>
          <w:szCs w:val="24"/>
          <w:lang w:val="en-GB"/>
        </w:rPr>
        <w:t xml:space="preserve">This </w:t>
      </w:r>
      <w:r w:rsidR="00DF2B44" w:rsidRPr="00B055BD">
        <w:rPr>
          <w:rFonts w:ascii="Times New Roman" w:hAnsi="Times New Roman" w:cs="Times New Roman"/>
          <w:color w:val="000000" w:themeColor="text1"/>
          <w:sz w:val="24"/>
          <w:szCs w:val="24"/>
          <w:lang w:val="en-GB"/>
        </w:rPr>
        <w:t>i</w:t>
      </w:r>
      <w:r w:rsidR="00AE6BA5" w:rsidRPr="00B055BD">
        <w:rPr>
          <w:rFonts w:ascii="Times New Roman" w:hAnsi="Times New Roman" w:cs="Times New Roman"/>
          <w:color w:val="000000" w:themeColor="text1"/>
          <w:sz w:val="24"/>
          <w:szCs w:val="24"/>
          <w:lang w:val="en-GB"/>
        </w:rPr>
        <w:t xml:space="preserve">s mainly </w:t>
      </w:r>
      <w:r w:rsidR="00B33D34" w:rsidRPr="00B055BD">
        <w:rPr>
          <w:rFonts w:ascii="Times New Roman" w:hAnsi="Times New Roman" w:cs="Times New Roman"/>
          <w:color w:val="000000" w:themeColor="text1"/>
          <w:sz w:val="24"/>
          <w:szCs w:val="24"/>
          <w:lang w:val="en-GB"/>
        </w:rPr>
        <w:t xml:space="preserve">attributed </w:t>
      </w:r>
      <w:r w:rsidR="00AE6BA5" w:rsidRPr="00B055BD">
        <w:rPr>
          <w:rFonts w:ascii="Times New Roman" w:hAnsi="Times New Roman" w:cs="Times New Roman"/>
          <w:color w:val="000000" w:themeColor="text1"/>
          <w:sz w:val="24"/>
          <w:szCs w:val="24"/>
          <w:lang w:val="en-GB"/>
        </w:rPr>
        <w:t>to the reduction of reinforcement</w:t>
      </w:r>
      <w:r w:rsidR="00F14CFA" w:rsidRPr="00B055BD">
        <w:rPr>
          <w:rFonts w:ascii="Times New Roman" w:hAnsi="Times New Roman" w:cs="Times New Roman"/>
          <w:color w:val="000000" w:themeColor="text1"/>
          <w:sz w:val="24"/>
          <w:szCs w:val="24"/>
          <w:lang w:val="en-GB"/>
        </w:rPr>
        <w:t xml:space="preserve"> section area</w:t>
      </w:r>
      <w:r w:rsidR="00AE6BA5" w:rsidRPr="00B055BD">
        <w:rPr>
          <w:rFonts w:ascii="Times New Roman" w:hAnsi="Times New Roman" w:cs="Times New Roman"/>
          <w:color w:val="000000" w:themeColor="text1"/>
          <w:sz w:val="24"/>
          <w:szCs w:val="24"/>
          <w:lang w:val="en-GB"/>
        </w:rPr>
        <w:t xml:space="preserve"> </w:t>
      </w:r>
      <w:r w:rsidR="00F14CFA" w:rsidRPr="00B055BD">
        <w:rPr>
          <w:rFonts w:ascii="Times New Roman" w:hAnsi="Times New Roman" w:cs="Times New Roman"/>
          <w:color w:val="000000" w:themeColor="text1"/>
          <w:sz w:val="24"/>
          <w:szCs w:val="24"/>
          <w:lang w:val="en-GB"/>
        </w:rPr>
        <w:t>as well as</w:t>
      </w:r>
      <w:r w:rsidR="00E97E65" w:rsidRPr="00B055BD">
        <w:rPr>
          <w:rFonts w:ascii="Times New Roman" w:hAnsi="Times New Roman" w:cs="Times New Roman"/>
          <w:color w:val="000000" w:themeColor="text1"/>
          <w:sz w:val="24"/>
          <w:szCs w:val="24"/>
          <w:lang w:val="en-GB"/>
        </w:rPr>
        <w:t xml:space="preserve"> </w:t>
      </w:r>
      <w:r w:rsidR="00AE6BA5" w:rsidRPr="00B055BD">
        <w:rPr>
          <w:rFonts w:ascii="Times New Roman" w:hAnsi="Times New Roman" w:cs="Times New Roman"/>
          <w:color w:val="000000" w:themeColor="text1"/>
          <w:sz w:val="24"/>
          <w:szCs w:val="24"/>
          <w:lang w:val="en-GB"/>
        </w:rPr>
        <w:t xml:space="preserve">cracking and/or spalling </w:t>
      </w:r>
      <w:r w:rsidR="00B33D34" w:rsidRPr="00B055BD">
        <w:rPr>
          <w:rFonts w:ascii="Times New Roman" w:hAnsi="Times New Roman" w:cs="Times New Roman"/>
          <w:color w:val="000000" w:themeColor="text1"/>
          <w:sz w:val="24"/>
          <w:szCs w:val="24"/>
          <w:lang w:val="en-GB"/>
        </w:rPr>
        <w:t xml:space="preserve">of concrete </w:t>
      </w:r>
      <w:r w:rsidR="00AE6BA5" w:rsidRPr="00B055BD">
        <w:rPr>
          <w:rFonts w:ascii="Times New Roman" w:hAnsi="Times New Roman" w:cs="Times New Roman"/>
          <w:color w:val="000000" w:themeColor="text1"/>
          <w:sz w:val="24"/>
          <w:szCs w:val="24"/>
          <w:lang w:val="en-GB"/>
        </w:rPr>
        <w:t xml:space="preserve">induced by </w:t>
      </w:r>
      <w:r w:rsidR="00B33D34" w:rsidRPr="00B055BD">
        <w:rPr>
          <w:rFonts w:ascii="Times New Roman" w:hAnsi="Times New Roman" w:cs="Times New Roman"/>
          <w:color w:val="000000" w:themeColor="text1"/>
          <w:sz w:val="24"/>
          <w:szCs w:val="24"/>
          <w:lang w:val="en-GB"/>
        </w:rPr>
        <w:t xml:space="preserve">the </w:t>
      </w:r>
      <w:r w:rsidR="0062520F" w:rsidRPr="00B055BD">
        <w:rPr>
          <w:rFonts w:ascii="Times New Roman" w:hAnsi="Times New Roman" w:cs="Times New Roman"/>
          <w:color w:val="000000" w:themeColor="text1"/>
          <w:sz w:val="24"/>
          <w:szCs w:val="24"/>
          <w:lang w:val="en-GB"/>
        </w:rPr>
        <w:t>expanded</w:t>
      </w:r>
      <w:r w:rsidR="00A822B5" w:rsidRPr="00B055BD">
        <w:rPr>
          <w:rFonts w:ascii="Times New Roman" w:hAnsi="Times New Roman" w:cs="Times New Roman"/>
          <w:color w:val="000000" w:themeColor="text1"/>
          <w:sz w:val="24"/>
          <w:szCs w:val="24"/>
          <w:lang w:val="en-GB"/>
        </w:rPr>
        <w:t xml:space="preserve"> corrosion products</w:t>
      </w:r>
      <w:r w:rsidR="00455D83" w:rsidRPr="00B055BD">
        <w:rPr>
          <w:rFonts w:ascii="Times New Roman" w:hAnsi="Times New Roman" w:cs="Times New Roman"/>
          <w:color w:val="000000" w:themeColor="text1"/>
          <w:sz w:val="24"/>
          <w:szCs w:val="24"/>
          <w:lang w:val="en-GB"/>
        </w:rPr>
        <w:t xml:space="preserve"> </w:t>
      </w:r>
      <w:r w:rsidR="00BD4131" w:rsidRPr="00B055BD">
        <w:rPr>
          <w:rFonts w:ascii="Times New Roman" w:hAnsi="Times New Roman" w:cs="Times New Roman"/>
          <w:color w:val="000000" w:themeColor="text1"/>
          <w:sz w:val="24"/>
          <w:szCs w:val="24"/>
          <w:lang w:val="en-GB"/>
        </w:rPr>
        <w:fldChar w:fldCharType="begin"/>
      </w:r>
      <w:r w:rsidR="00BD4131" w:rsidRPr="00B055BD">
        <w:rPr>
          <w:rFonts w:ascii="Times New Roman" w:hAnsi="Times New Roman" w:cs="Times New Roman"/>
          <w:color w:val="000000" w:themeColor="text1"/>
          <w:sz w:val="24"/>
          <w:szCs w:val="24"/>
          <w:lang w:val="en-GB"/>
        </w:rPr>
        <w:instrText xml:space="preserve"> REF _Ref488186373 \r \h </w:instrText>
      </w:r>
      <w:r w:rsidR="00BD4131" w:rsidRPr="00B055BD">
        <w:rPr>
          <w:rFonts w:ascii="Times New Roman" w:hAnsi="Times New Roman" w:cs="Times New Roman"/>
          <w:color w:val="000000" w:themeColor="text1"/>
          <w:sz w:val="24"/>
          <w:szCs w:val="24"/>
          <w:lang w:val="en-GB"/>
        </w:rPr>
      </w:r>
      <w:r w:rsidR="00BD4131"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[4]</w:t>
      </w:r>
      <w:r w:rsidR="00BD4131" w:rsidRPr="00B055BD">
        <w:rPr>
          <w:rFonts w:ascii="Times New Roman" w:hAnsi="Times New Roman" w:cs="Times New Roman"/>
          <w:color w:val="000000" w:themeColor="text1"/>
          <w:sz w:val="24"/>
          <w:szCs w:val="24"/>
          <w:lang w:val="en-GB"/>
        </w:rPr>
        <w:fldChar w:fldCharType="end"/>
      </w:r>
      <w:r w:rsidR="00A822B5" w:rsidRPr="00B055BD">
        <w:rPr>
          <w:rFonts w:ascii="Times New Roman" w:hAnsi="Times New Roman" w:cs="Times New Roman"/>
          <w:color w:val="000000" w:themeColor="text1"/>
          <w:sz w:val="24"/>
          <w:szCs w:val="24"/>
          <w:lang w:val="en-GB"/>
        </w:rPr>
        <w:t xml:space="preserve">. </w:t>
      </w:r>
      <w:r w:rsidR="00974000" w:rsidRPr="00B055BD">
        <w:rPr>
          <w:rFonts w:ascii="Times New Roman" w:hAnsi="Times New Roman" w:cs="Times New Roman"/>
          <w:color w:val="000000" w:themeColor="text1"/>
          <w:sz w:val="24"/>
          <w:szCs w:val="24"/>
          <w:lang w:val="en-GB"/>
        </w:rPr>
        <w:t xml:space="preserve">Probabilistic modes considering corrosion of reinforcements have </w:t>
      </w:r>
      <w:r w:rsidR="008B44F1" w:rsidRPr="00B055BD">
        <w:rPr>
          <w:rFonts w:ascii="Times New Roman" w:hAnsi="Times New Roman" w:cs="Times New Roman"/>
          <w:color w:val="000000" w:themeColor="text1"/>
          <w:sz w:val="24"/>
          <w:szCs w:val="24"/>
          <w:lang w:val="en-GB"/>
        </w:rPr>
        <w:t xml:space="preserve">also </w:t>
      </w:r>
      <w:r w:rsidR="00974000" w:rsidRPr="00B055BD">
        <w:rPr>
          <w:rFonts w:ascii="Times New Roman" w:hAnsi="Times New Roman" w:cs="Times New Roman"/>
          <w:color w:val="000000" w:themeColor="text1"/>
          <w:sz w:val="24"/>
          <w:szCs w:val="24"/>
          <w:lang w:val="en-GB"/>
        </w:rPr>
        <w:t>been proposed to predict the service life of RC structures</w:t>
      </w:r>
      <w:r w:rsidR="000D71AD" w:rsidRPr="00B055BD">
        <w:rPr>
          <w:rFonts w:ascii="Times New Roman" w:hAnsi="Times New Roman" w:cs="Times New Roman"/>
          <w:color w:val="000000" w:themeColor="text1"/>
          <w:sz w:val="24"/>
          <w:szCs w:val="24"/>
          <w:lang w:val="en-GB"/>
        </w:rPr>
        <w:t xml:space="preserve"> </w:t>
      </w:r>
      <w:r w:rsidR="000D71AD" w:rsidRPr="00B055BD">
        <w:rPr>
          <w:rFonts w:ascii="Times New Roman" w:hAnsi="Times New Roman" w:cs="Times New Roman"/>
          <w:color w:val="000000" w:themeColor="text1"/>
          <w:sz w:val="24"/>
          <w:szCs w:val="24"/>
          <w:lang w:val="en-GB"/>
        </w:rPr>
        <w:fldChar w:fldCharType="begin"/>
      </w:r>
      <w:r w:rsidR="000D71AD" w:rsidRPr="00B055BD">
        <w:rPr>
          <w:rFonts w:ascii="Times New Roman" w:hAnsi="Times New Roman" w:cs="Times New Roman"/>
          <w:color w:val="000000" w:themeColor="text1"/>
          <w:sz w:val="24"/>
          <w:szCs w:val="24"/>
          <w:lang w:val="en-GB"/>
        </w:rPr>
        <w:instrText xml:space="preserve"> REF _Ref501819158 \r \h </w:instrText>
      </w:r>
      <w:r w:rsidR="000D71AD" w:rsidRPr="00B055BD">
        <w:rPr>
          <w:rFonts w:ascii="Times New Roman" w:hAnsi="Times New Roman" w:cs="Times New Roman"/>
          <w:color w:val="000000" w:themeColor="text1"/>
          <w:sz w:val="24"/>
          <w:szCs w:val="24"/>
          <w:lang w:val="en-GB"/>
        </w:rPr>
      </w:r>
      <w:r w:rsidR="000D71AD"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[5]</w:t>
      </w:r>
      <w:r w:rsidR="000D71AD" w:rsidRPr="00B055BD">
        <w:rPr>
          <w:rFonts w:ascii="Times New Roman" w:hAnsi="Times New Roman" w:cs="Times New Roman"/>
          <w:color w:val="000000" w:themeColor="text1"/>
          <w:sz w:val="24"/>
          <w:szCs w:val="24"/>
          <w:lang w:val="en-GB"/>
        </w:rPr>
        <w:fldChar w:fldCharType="end"/>
      </w:r>
      <w:r w:rsidR="000D71AD" w:rsidRPr="00B055BD">
        <w:rPr>
          <w:rFonts w:ascii="Times New Roman" w:hAnsi="Times New Roman" w:cs="Times New Roman"/>
          <w:color w:val="000000" w:themeColor="text1"/>
          <w:sz w:val="24"/>
          <w:szCs w:val="24"/>
          <w:lang w:val="en-GB"/>
        </w:rPr>
        <w:t>-</w:t>
      </w:r>
      <w:r w:rsidR="000D71AD" w:rsidRPr="00B055BD">
        <w:rPr>
          <w:rFonts w:ascii="Times New Roman" w:hAnsi="Times New Roman" w:cs="Times New Roman"/>
          <w:color w:val="000000" w:themeColor="text1"/>
          <w:sz w:val="24"/>
          <w:szCs w:val="24"/>
          <w:lang w:val="en-GB"/>
        </w:rPr>
        <w:fldChar w:fldCharType="begin"/>
      </w:r>
      <w:r w:rsidR="000D71AD" w:rsidRPr="00B055BD">
        <w:rPr>
          <w:rFonts w:ascii="Times New Roman" w:hAnsi="Times New Roman" w:cs="Times New Roman"/>
          <w:color w:val="000000" w:themeColor="text1"/>
          <w:sz w:val="24"/>
          <w:szCs w:val="24"/>
          <w:lang w:val="en-GB"/>
        </w:rPr>
        <w:instrText xml:space="preserve"> REF _Ref501819159 \r \h </w:instrText>
      </w:r>
      <w:r w:rsidR="000D71AD" w:rsidRPr="00B055BD">
        <w:rPr>
          <w:rFonts w:ascii="Times New Roman" w:hAnsi="Times New Roman" w:cs="Times New Roman"/>
          <w:color w:val="000000" w:themeColor="text1"/>
          <w:sz w:val="24"/>
          <w:szCs w:val="24"/>
          <w:lang w:val="en-GB"/>
        </w:rPr>
      </w:r>
      <w:r w:rsidR="000D71AD"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[7]</w:t>
      </w:r>
      <w:r w:rsidR="000D71AD" w:rsidRPr="00B055BD">
        <w:rPr>
          <w:rFonts w:ascii="Times New Roman" w:hAnsi="Times New Roman" w:cs="Times New Roman"/>
          <w:color w:val="000000" w:themeColor="text1"/>
          <w:sz w:val="24"/>
          <w:szCs w:val="24"/>
          <w:lang w:val="en-GB"/>
        </w:rPr>
        <w:fldChar w:fldCharType="end"/>
      </w:r>
      <w:r w:rsidR="00974000" w:rsidRPr="00B055BD">
        <w:rPr>
          <w:rFonts w:ascii="Times New Roman" w:hAnsi="Times New Roman" w:cs="Times New Roman"/>
          <w:color w:val="000000" w:themeColor="text1"/>
          <w:sz w:val="24"/>
          <w:szCs w:val="24"/>
          <w:lang w:val="en-GB"/>
        </w:rPr>
        <w:t xml:space="preserve">. </w:t>
      </w:r>
      <w:r w:rsidR="00AF2A4E" w:rsidRPr="00B055BD">
        <w:rPr>
          <w:rFonts w:ascii="Times New Roman" w:hAnsi="Times New Roman" w:cs="Times New Roman"/>
          <w:color w:val="000000" w:themeColor="text1"/>
          <w:sz w:val="24"/>
          <w:szCs w:val="24"/>
          <w:lang w:val="en-GB"/>
        </w:rPr>
        <w:t xml:space="preserve">Corrosion variability of reinforcements in the structures is properly </w:t>
      </w:r>
      <w:r w:rsidR="00717B6B" w:rsidRPr="00B055BD">
        <w:rPr>
          <w:rFonts w:ascii="Times New Roman" w:hAnsi="Times New Roman" w:cs="Times New Roman"/>
          <w:color w:val="000000" w:themeColor="text1"/>
          <w:sz w:val="24"/>
          <w:szCs w:val="24"/>
          <w:lang w:val="en-GB"/>
        </w:rPr>
        <w:t>considered</w:t>
      </w:r>
      <w:r w:rsidR="00AF2A4E" w:rsidRPr="00B055BD">
        <w:rPr>
          <w:rFonts w:ascii="Times New Roman" w:hAnsi="Times New Roman" w:cs="Times New Roman"/>
          <w:color w:val="000000" w:themeColor="text1"/>
          <w:sz w:val="24"/>
          <w:szCs w:val="24"/>
          <w:lang w:val="en-GB"/>
        </w:rPr>
        <w:t xml:space="preserve"> in their modes, leading to a more accurate predictions for RC structures. </w:t>
      </w:r>
      <w:r w:rsidR="00476343" w:rsidRPr="00B055BD">
        <w:rPr>
          <w:rFonts w:ascii="Times New Roman" w:hAnsi="Times New Roman" w:cs="Times New Roman"/>
          <w:color w:val="000000" w:themeColor="text1"/>
          <w:sz w:val="24"/>
          <w:szCs w:val="24"/>
          <w:lang w:val="en-GB"/>
        </w:rPr>
        <w:t>Wang</w:t>
      </w:r>
      <w:r w:rsidR="00476343" w:rsidRPr="00B055BD">
        <w:rPr>
          <w:rFonts w:ascii="Times New Roman" w:hAnsi="Times New Roman" w:cs="Times New Roman"/>
          <w:i/>
          <w:color w:val="000000" w:themeColor="text1"/>
          <w:sz w:val="24"/>
          <w:szCs w:val="24"/>
          <w:lang w:val="en-GB"/>
        </w:rPr>
        <w:t xml:space="preserve"> et al.</w:t>
      </w:r>
      <w:r w:rsidR="00210F1B" w:rsidRPr="00B055BD">
        <w:rPr>
          <w:rFonts w:ascii="Times New Roman" w:hAnsi="Times New Roman" w:cs="Times New Roman"/>
          <w:color w:val="000000" w:themeColor="text1"/>
          <w:sz w:val="24"/>
          <w:szCs w:val="24"/>
          <w:lang w:val="en-GB"/>
        </w:rPr>
        <w:t xml:space="preserve"> </w:t>
      </w:r>
      <w:r w:rsidR="0058302A" w:rsidRPr="00B055BD">
        <w:rPr>
          <w:rFonts w:ascii="Times New Roman" w:hAnsi="Times New Roman" w:cs="Times New Roman"/>
          <w:color w:val="000000" w:themeColor="text1"/>
          <w:sz w:val="24"/>
          <w:szCs w:val="24"/>
          <w:lang w:val="en-GB"/>
        </w:rPr>
        <w:fldChar w:fldCharType="begin"/>
      </w:r>
      <w:r w:rsidR="0058302A" w:rsidRPr="00B055BD">
        <w:rPr>
          <w:rFonts w:ascii="Times New Roman" w:hAnsi="Times New Roman" w:cs="Times New Roman"/>
          <w:color w:val="000000" w:themeColor="text1"/>
          <w:sz w:val="24"/>
          <w:szCs w:val="24"/>
          <w:lang w:val="en-GB"/>
        </w:rPr>
        <w:instrText xml:space="preserve"> REF _Ref501820322 \r \h </w:instrText>
      </w:r>
      <w:r w:rsidR="0058302A" w:rsidRPr="00B055BD">
        <w:rPr>
          <w:rFonts w:ascii="Times New Roman" w:hAnsi="Times New Roman" w:cs="Times New Roman"/>
          <w:color w:val="000000" w:themeColor="text1"/>
          <w:sz w:val="24"/>
          <w:szCs w:val="24"/>
          <w:lang w:val="en-GB"/>
        </w:rPr>
      </w:r>
      <w:r w:rsidR="0058302A"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[8]</w:t>
      </w:r>
      <w:r w:rsidR="0058302A" w:rsidRPr="00B055BD">
        <w:rPr>
          <w:rFonts w:ascii="Times New Roman" w:hAnsi="Times New Roman" w:cs="Times New Roman"/>
          <w:color w:val="000000" w:themeColor="text1"/>
          <w:sz w:val="24"/>
          <w:szCs w:val="24"/>
          <w:lang w:val="en-GB"/>
        </w:rPr>
        <w:fldChar w:fldCharType="end"/>
      </w:r>
      <w:r w:rsidR="0058302A" w:rsidRPr="00B055BD">
        <w:rPr>
          <w:rFonts w:ascii="Times New Roman" w:hAnsi="Times New Roman" w:cs="Times New Roman"/>
          <w:color w:val="000000" w:themeColor="text1"/>
          <w:sz w:val="24"/>
          <w:szCs w:val="24"/>
          <w:lang w:val="en-GB"/>
        </w:rPr>
        <w:t xml:space="preserve"> </w:t>
      </w:r>
      <w:r w:rsidR="00476343" w:rsidRPr="00B055BD">
        <w:rPr>
          <w:rFonts w:ascii="Times New Roman" w:hAnsi="Times New Roman" w:cs="Times New Roman"/>
          <w:color w:val="000000" w:themeColor="text1"/>
          <w:sz w:val="24"/>
          <w:szCs w:val="24"/>
          <w:lang w:val="en-GB"/>
        </w:rPr>
        <w:t xml:space="preserve">reported that </w:t>
      </w:r>
      <w:r w:rsidR="006F69DE" w:rsidRPr="00B055BD">
        <w:rPr>
          <w:rFonts w:ascii="Times New Roman" w:hAnsi="Times New Roman" w:cs="Times New Roman"/>
          <w:color w:val="000000" w:themeColor="text1"/>
          <w:sz w:val="24"/>
          <w:szCs w:val="24"/>
          <w:lang w:val="en-GB"/>
        </w:rPr>
        <w:t>the width</w:t>
      </w:r>
      <w:r w:rsidR="00DA70A9" w:rsidRPr="00B055BD">
        <w:rPr>
          <w:rFonts w:ascii="Times New Roman" w:hAnsi="Times New Roman" w:cs="Times New Roman"/>
          <w:color w:val="000000" w:themeColor="text1"/>
          <w:sz w:val="24"/>
          <w:szCs w:val="24"/>
          <w:lang w:val="en-GB"/>
        </w:rPr>
        <w:t xml:space="preserve">, density </w:t>
      </w:r>
      <w:r w:rsidR="008445D8" w:rsidRPr="00B055BD">
        <w:rPr>
          <w:rFonts w:ascii="Times New Roman" w:hAnsi="Times New Roman" w:cs="Times New Roman"/>
          <w:color w:val="000000" w:themeColor="text1"/>
          <w:sz w:val="24"/>
          <w:szCs w:val="24"/>
          <w:lang w:val="en-GB"/>
        </w:rPr>
        <w:t xml:space="preserve">and tortuosity </w:t>
      </w:r>
      <w:r w:rsidR="008E5619" w:rsidRPr="00B055BD">
        <w:rPr>
          <w:rFonts w:ascii="Times New Roman" w:hAnsi="Times New Roman" w:cs="Times New Roman"/>
          <w:color w:val="000000" w:themeColor="text1"/>
          <w:sz w:val="24"/>
          <w:szCs w:val="24"/>
          <w:lang w:val="en-GB"/>
        </w:rPr>
        <w:t xml:space="preserve">of cracks are the main parameters affecting the </w:t>
      </w:r>
      <w:r w:rsidR="0022010D" w:rsidRPr="00B055BD">
        <w:rPr>
          <w:rFonts w:ascii="Times New Roman" w:hAnsi="Times New Roman" w:cs="Times New Roman"/>
          <w:color w:val="000000" w:themeColor="text1"/>
          <w:sz w:val="24"/>
          <w:szCs w:val="24"/>
          <w:lang w:val="en-GB"/>
        </w:rPr>
        <w:t>chloride di</w:t>
      </w:r>
      <w:r w:rsidR="00EF59DF" w:rsidRPr="00B055BD">
        <w:rPr>
          <w:rFonts w:ascii="Times New Roman" w:hAnsi="Times New Roman" w:cs="Times New Roman"/>
          <w:color w:val="000000" w:themeColor="text1"/>
          <w:sz w:val="24"/>
          <w:szCs w:val="24"/>
          <w:lang w:val="en-GB"/>
        </w:rPr>
        <w:t>ff</w:t>
      </w:r>
      <w:r w:rsidR="0022010D" w:rsidRPr="00B055BD">
        <w:rPr>
          <w:rFonts w:ascii="Times New Roman" w:hAnsi="Times New Roman" w:cs="Times New Roman"/>
          <w:color w:val="000000" w:themeColor="text1"/>
          <w:sz w:val="24"/>
          <w:szCs w:val="24"/>
          <w:lang w:val="en-GB"/>
        </w:rPr>
        <w:t>usion of concrete</w:t>
      </w:r>
      <w:r w:rsidR="006F69DE" w:rsidRPr="00B055BD">
        <w:rPr>
          <w:rFonts w:ascii="Times New Roman" w:hAnsi="Times New Roman" w:cs="Times New Roman"/>
          <w:color w:val="000000" w:themeColor="text1"/>
          <w:sz w:val="24"/>
          <w:szCs w:val="24"/>
          <w:lang w:val="en-GB"/>
        </w:rPr>
        <w:t xml:space="preserve">. </w:t>
      </w:r>
      <w:r w:rsidR="00A822B5" w:rsidRPr="00B055BD">
        <w:rPr>
          <w:rFonts w:ascii="Times New Roman" w:hAnsi="Times New Roman" w:cs="Times New Roman"/>
          <w:color w:val="000000" w:themeColor="text1"/>
          <w:sz w:val="24"/>
          <w:szCs w:val="24"/>
          <w:lang w:val="en-GB"/>
        </w:rPr>
        <w:t xml:space="preserve">Moreover, corrosion of reinforcements </w:t>
      </w:r>
      <w:r w:rsidR="00E97E65" w:rsidRPr="00B055BD">
        <w:rPr>
          <w:rFonts w:ascii="Times New Roman" w:hAnsi="Times New Roman" w:cs="Times New Roman"/>
          <w:color w:val="000000" w:themeColor="text1"/>
          <w:sz w:val="24"/>
          <w:szCs w:val="24"/>
          <w:lang w:val="en-GB"/>
        </w:rPr>
        <w:t>causes</w:t>
      </w:r>
      <w:r w:rsidR="00A822B5" w:rsidRPr="00B055BD">
        <w:rPr>
          <w:rFonts w:ascii="Times New Roman" w:hAnsi="Times New Roman" w:cs="Times New Roman"/>
          <w:color w:val="000000" w:themeColor="text1"/>
          <w:sz w:val="24"/>
          <w:szCs w:val="24"/>
          <w:lang w:val="en-GB"/>
        </w:rPr>
        <w:t xml:space="preserve"> the bonding deterioration</w:t>
      </w:r>
      <w:r w:rsidR="00B52FCC" w:rsidRPr="00B055BD">
        <w:rPr>
          <w:rFonts w:ascii="Times New Roman" w:hAnsi="Times New Roman" w:cs="Times New Roman"/>
          <w:color w:val="000000" w:themeColor="text1"/>
          <w:sz w:val="24"/>
          <w:szCs w:val="24"/>
          <w:lang w:val="en-GB"/>
        </w:rPr>
        <w:t xml:space="preserve"> between </w:t>
      </w:r>
      <w:r w:rsidR="008B44F1" w:rsidRPr="00B055BD">
        <w:rPr>
          <w:rFonts w:ascii="Times New Roman" w:hAnsi="Times New Roman" w:cs="Times New Roman"/>
          <w:color w:val="000000" w:themeColor="text1"/>
          <w:sz w:val="24"/>
          <w:szCs w:val="24"/>
          <w:lang w:val="en-GB"/>
        </w:rPr>
        <w:t xml:space="preserve">the </w:t>
      </w:r>
      <w:r w:rsidR="00B52FCC" w:rsidRPr="00B055BD">
        <w:rPr>
          <w:rFonts w:ascii="Times New Roman" w:hAnsi="Times New Roman" w:cs="Times New Roman"/>
          <w:color w:val="000000" w:themeColor="text1"/>
          <w:sz w:val="24"/>
          <w:szCs w:val="24"/>
          <w:lang w:val="en-GB"/>
        </w:rPr>
        <w:t xml:space="preserve">reinforcements and </w:t>
      </w:r>
      <w:r w:rsidR="008B44F1" w:rsidRPr="00B055BD">
        <w:rPr>
          <w:rFonts w:ascii="Times New Roman" w:hAnsi="Times New Roman" w:cs="Times New Roman"/>
          <w:color w:val="000000" w:themeColor="text1"/>
          <w:sz w:val="24"/>
          <w:szCs w:val="24"/>
          <w:lang w:val="en-GB"/>
        </w:rPr>
        <w:t xml:space="preserve">the </w:t>
      </w:r>
      <w:r w:rsidR="00B52FCC" w:rsidRPr="00B055BD">
        <w:rPr>
          <w:rFonts w:ascii="Times New Roman" w:hAnsi="Times New Roman" w:cs="Times New Roman"/>
          <w:color w:val="000000" w:themeColor="text1"/>
          <w:sz w:val="24"/>
          <w:szCs w:val="24"/>
          <w:lang w:val="en-GB"/>
        </w:rPr>
        <w:t>concrete</w:t>
      </w:r>
      <w:r w:rsidR="00A822B5" w:rsidRPr="00B055BD">
        <w:rPr>
          <w:rFonts w:ascii="Times New Roman" w:hAnsi="Times New Roman" w:cs="Times New Roman"/>
          <w:color w:val="000000" w:themeColor="text1"/>
          <w:sz w:val="24"/>
          <w:szCs w:val="24"/>
          <w:lang w:val="en-GB"/>
        </w:rPr>
        <w:t xml:space="preserve">, </w:t>
      </w:r>
      <w:r w:rsidRPr="00B055BD">
        <w:rPr>
          <w:rFonts w:ascii="Times New Roman" w:hAnsi="Times New Roman" w:cs="Times New Roman"/>
          <w:color w:val="000000" w:themeColor="text1"/>
          <w:sz w:val="24"/>
          <w:szCs w:val="24"/>
          <w:lang w:val="en-GB"/>
        </w:rPr>
        <w:t>which significantly affect</w:t>
      </w:r>
      <w:r w:rsidR="00DF2B44" w:rsidRPr="00B055BD">
        <w:rPr>
          <w:rFonts w:ascii="Times New Roman" w:hAnsi="Times New Roman" w:cs="Times New Roman"/>
          <w:color w:val="000000" w:themeColor="text1"/>
          <w:sz w:val="24"/>
          <w:szCs w:val="24"/>
          <w:lang w:val="en-GB"/>
        </w:rPr>
        <w:t>s</w:t>
      </w:r>
      <w:r w:rsidRPr="00B055BD">
        <w:rPr>
          <w:rFonts w:ascii="Times New Roman" w:hAnsi="Times New Roman" w:cs="Times New Roman"/>
          <w:color w:val="000000" w:themeColor="text1"/>
          <w:sz w:val="24"/>
          <w:szCs w:val="24"/>
          <w:lang w:val="en-GB"/>
        </w:rPr>
        <w:t xml:space="preserve"> the </w:t>
      </w:r>
      <w:r w:rsidR="004B4B53" w:rsidRPr="00B055BD">
        <w:rPr>
          <w:rFonts w:ascii="Times New Roman" w:hAnsi="Times New Roman" w:cs="Times New Roman"/>
          <w:color w:val="000000" w:themeColor="text1"/>
          <w:sz w:val="24"/>
          <w:szCs w:val="24"/>
          <w:lang w:val="en-GB"/>
        </w:rPr>
        <w:t xml:space="preserve">safety and </w:t>
      </w:r>
      <w:r w:rsidRPr="00B055BD">
        <w:rPr>
          <w:rFonts w:ascii="Times New Roman" w:hAnsi="Times New Roman" w:cs="Times New Roman"/>
          <w:color w:val="000000" w:themeColor="text1"/>
          <w:sz w:val="24"/>
          <w:szCs w:val="24"/>
          <w:lang w:val="en-GB"/>
        </w:rPr>
        <w:t xml:space="preserve">service life of </w:t>
      </w:r>
      <w:r w:rsidR="00EE3412"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infrastructures</w:t>
      </w:r>
      <w:r w:rsidR="00F158F0" w:rsidRPr="00B055BD">
        <w:rPr>
          <w:rFonts w:ascii="Times New Roman" w:hAnsi="Times New Roman" w:cs="Times New Roman"/>
          <w:color w:val="000000" w:themeColor="text1"/>
          <w:sz w:val="24"/>
          <w:szCs w:val="24"/>
          <w:lang w:val="en-GB"/>
        </w:rPr>
        <w:t xml:space="preserve"> </w:t>
      </w:r>
      <w:r w:rsidR="00717E61" w:rsidRPr="00B055BD">
        <w:rPr>
          <w:rFonts w:ascii="Times New Roman" w:hAnsi="Times New Roman" w:cs="Times New Roman"/>
          <w:color w:val="000000" w:themeColor="text1"/>
          <w:sz w:val="24"/>
          <w:szCs w:val="24"/>
          <w:lang w:val="en-GB"/>
        </w:rPr>
        <w:fldChar w:fldCharType="begin"/>
      </w:r>
      <w:r w:rsidR="00717E61" w:rsidRPr="00B055BD">
        <w:rPr>
          <w:rFonts w:ascii="Times New Roman" w:hAnsi="Times New Roman" w:cs="Times New Roman"/>
          <w:color w:val="000000" w:themeColor="text1"/>
          <w:sz w:val="24"/>
          <w:szCs w:val="24"/>
          <w:lang w:val="en-GB"/>
        </w:rPr>
        <w:instrText xml:space="preserve"> REF _Ref488186392 \r \h </w:instrText>
      </w:r>
      <w:r w:rsidR="00717E61" w:rsidRPr="00B055BD">
        <w:rPr>
          <w:rFonts w:ascii="Times New Roman" w:hAnsi="Times New Roman" w:cs="Times New Roman"/>
          <w:color w:val="000000" w:themeColor="text1"/>
          <w:sz w:val="24"/>
          <w:szCs w:val="24"/>
          <w:lang w:val="en-GB"/>
        </w:rPr>
      </w:r>
      <w:r w:rsidR="00717E61"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[9]</w:t>
      </w:r>
      <w:r w:rsidR="00717E61" w:rsidRPr="00B055BD">
        <w:rPr>
          <w:rFonts w:ascii="Times New Roman" w:hAnsi="Times New Roman" w:cs="Times New Roman"/>
          <w:color w:val="000000" w:themeColor="text1"/>
          <w:sz w:val="24"/>
          <w:szCs w:val="24"/>
          <w:lang w:val="en-GB"/>
        </w:rPr>
        <w:fldChar w:fldCharType="end"/>
      </w:r>
      <w:r w:rsidRPr="00B055BD">
        <w:rPr>
          <w:rFonts w:ascii="Times New Roman" w:hAnsi="Times New Roman" w:cs="Times New Roman"/>
          <w:color w:val="000000" w:themeColor="text1"/>
          <w:sz w:val="24"/>
          <w:szCs w:val="24"/>
          <w:lang w:val="en-GB"/>
        </w:rPr>
        <w:t xml:space="preserve">. </w:t>
      </w:r>
      <w:r w:rsidR="004B4B53" w:rsidRPr="00B055BD">
        <w:rPr>
          <w:rFonts w:ascii="Times New Roman" w:hAnsi="Times New Roman" w:cs="Times New Roman"/>
          <w:color w:val="000000" w:themeColor="text1"/>
          <w:sz w:val="24"/>
          <w:szCs w:val="24"/>
          <w:lang w:val="en-GB"/>
        </w:rPr>
        <w:t>Th</w:t>
      </w:r>
      <w:r w:rsidR="00053101" w:rsidRPr="00B055BD">
        <w:rPr>
          <w:rFonts w:ascii="Times New Roman" w:hAnsi="Times New Roman" w:cs="Times New Roman"/>
          <w:color w:val="000000" w:themeColor="text1"/>
          <w:sz w:val="24"/>
          <w:szCs w:val="24"/>
          <w:lang w:val="en-GB"/>
        </w:rPr>
        <w:t>erefore,</w:t>
      </w:r>
      <w:r w:rsidR="004B4B53" w:rsidRPr="00B055BD">
        <w:rPr>
          <w:rFonts w:ascii="Times New Roman" w:hAnsi="Times New Roman" w:cs="Times New Roman"/>
          <w:color w:val="000000" w:themeColor="text1"/>
          <w:sz w:val="24"/>
          <w:szCs w:val="24"/>
          <w:lang w:val="en-GB"/>
        </w:rPr>
        <w:t xml:space="preserve"> it is necessary to estimate the performance of RC structural members </w:t>
      </w:r>
      <w:r w:rsidR="00B43059" w:rsidRPr="00B055BD">
        <w:rPr>
          <w:rFonts w:ascii="Times New Roman" w:hAnsi="Times New Roman" w:cs="Times New Roman"/>
          <w:color w:val="000000" w:themeColor="text1"/>
          <w:sz w:val="24"/>
          <w:szCs w:val="24"/>
          <w:lang w:val="en-GB"/>
        </w:rPr>
        <w:t>subject to</w:t>
      </w:r>
      <w:r w:rsidR="004B4B53" w:rsidRPr="00B055BD">
        <w:rPr>
          <w:rFonts w:ascii="Times New Roman" w:hAnsi="Times New Roman" w:cs="Times New Roman"/>
          <w:color w:val="000000" w:themeColor="text1"/>
          <w:sz w:val="24"/>
          <w:szCs w:val="24"/>
          <w:lang w:val="en-GB"/>
        </w:rPr>
        <w:t xml:space="preserve"> different </w:t>
      </w:r>
      <w:r w:rsidR="008877C4" w:rsidRPr="00B055BD">
        <w:rPr>
          <w:rFonts w:ascii="Times New Roman" w:hAnsi="Times New Roman" w:cs="Times New Roman"/>
          <w:color w:val="000000" w:themeColor="text1"/>
          <w:sz w:val="24"/>
          <w:szCs w:val="24"/>
          <w:lang w:val="en-GB"/>
        </w:rPr>
        <w:t>levels</w:t>
      </w:r>
      <w:r w:rsidR="00B43059" w:rsidRPr="00B055BD">
        <w:rPr>
          <w:rFonts w:ascii="Times New Roman" w:hAnsi="Times New Roman" w:cs="Times New Roman"/>
          <w:color w:val="000000" w:themeColor="text1"/>
          <w:sz w:val="24"/>
          <w:szCs w:val="24"/>
          <w:lang w:val="en-GB"/>
        </w:rPr>
        <w:t xml:space="preserve"> </w:t>
      </w:r>
      <w:r w:rsidR="004B4B53" w:rsidRPr="00B055BD">
        <w:rPr>
          <w:rFonts w:ascii="Times New Roman" w:hAnsi="Times New Roman" w:cs="Times New Roman"/>
          <w:color w:val="000000" w:themeColor="text1"/>
          <w:sz w:val="24"/>
          <w:szCs w:val="24"/>
          <w:lang w:val="en-GB"/>
        </w:rPr>
        <w:t>of corrosion.</w:t>
      </w:r>
    </w:p>
    <w:p w14:paraId="55F1BE77" w14:textId="5EBBAE3E" w:rsidR="00F515E4" w:rsidRPr="00B055BD" w:rsidRDefault="009C253B" w:rsidP="00AB7E0E">
      <w:pPr>
        <w:tabs>
          <w:tab w:val="left" w:pos="6521"/>
        </w:tabs>
        <w:snapToGrid w:val="0"/>
        <w:spacing w:before="120" w:after="120" w:line="360" w:lineRule="auto"/>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A large number of studies have been focus</w:t>
      </w:r>
      <w:r w:rsidR="004777F2" w:rsidRPr="00B055BD">
        <w:rPr>
          <w:rFonts w:ascii="Times New Roman" w:hAnsi="Times New Roman" w:cs="Times New Roman"/>
          <w:color w:val="000000" w:themeColor="text1"/>
          <w:sz w:val="24"/>
          <w:szCs w:val="24"/>
          <w:lang w:val="en-GB"/>
        </w:rPr>
        <w:t>ing</w:t>
      </w:r>
      <w:r w:rsidRPr="00B055BD">
        <w:rPr>
          <w:rFonts w:ascii="Times New Roman" w:hAnsi="Times New Roman" w:cs="Times New Roman"/>
          <w:color w:val="000000" w:themeColor="text1"/>
          <w:sz w:val="24"/>
          <w:szCs w:val="24"/>
          <w:lang w:val="en-GB"/>
        </w:rPr>
        <w:t xml:space="preserve"> on </w:t>
      </w:r>
      <w:r w:rsidR="00B52FCC" w:rsidRPr="00B055BD">
        <w:rPr>
          <w:rFonts w:ascii="Times New Roman" w:hAnsi="Times New Roman" w:cs="Times New Roman"/>
          <w:color w:val="000000" w:themeColor="text1"/>
          <w:sz w:val="24"/>
          <w:szCs w:val="24"/>
          <w:lang w:val="en-GB"/>
        </w:rPr>
        <w:t xml:space="preserve">investigating </w:t>
      </w:r>
      <w:r w:rsidRPr="00B055BD">
        <w:rPr>
          <w:rFonts w:ascii="Times New Roman" w:hAnsi="Times New Roman" w:cs="Times New Roman"/>
          <w:color w:val="000000" w:themeColor="text1"/>
          <w:sz w:val="24"/>
          <w:szCs w:val="24"/>
          <w:lang w:val="en-GB"/>
        </w:rPr>
        <w:t>the</w:t>
      </w:r>
      <w:r w:rsidR="00203E27" w:rsidRPr="00B055BD">
        <w:rPr>
          <w:rFonts w:ascii="Times New Roman" w:hAnsi="Times New Roman" w:cs="Times New Roman"/>
          <w:color w:val="000000" w:themeColor="text1"/>
          <w:sz w:val="24"/>
          <w:szCs w:val="24"/>
          <w:lang w:val="en-GB"/>
        </w:rPr>
        <w:t xml:space="preserve"> </w:t>
      </w:r>
      <w:r w:rsidR="00DF53F8" w:rsidRPr="00B055BD">
        <w:rPr>
          <w:rFonts w:ascii="Times New Roman" w:hAnsi="Times New Roman" w:cs="Times New Roman"/>
          <w:color w:val="000000" w:themeColor="text1"/>
          <w:sz w:val="24"/>
          <w:szCs w:val="24"/>
          <w:lang w:val="en-GB"/>
        </w:rPr>
        <w:t>behaviour</w:t>
      </w:r>
      <w:r w:rsidR="00203E27" w:rsidRPr="00B055BD">
        <w:rPr>
          <w:rFonts w:ascii="Times New Roman" w:hAnsi="Times New Roman" w:cs="Times New Roman"/>
          <w:color w:val="000000" w:themeColor="text1"/>
          <w:sz w:val="24"/>
          <w:szCs w:val="24"/>
          <w:lang w:val="en-GB"/>
        </w:rPr>
        <w:t xml:space="preserve"> of RC beam</w:t>
      </w:r>
      <w:r w:rsidR="000673FB" w:rsidRPr="00B055BD">
        <w:rPr>
          <w:rFonts w:ascii="Times New Roman" w:hAnsi="Times New Roman" w:cs="Times New Roman"/>
          <w:color w:val="000000" w:themeColor="text1"/>
          <w:sz w:val="24"/>
          <w:szCs w:val="24"/>
          <w:lang w:val="en-GB"/>
        </w:rPr>
        <w:t>s</w:t>
      </w:r>
      <w:r w:rsidR="00203E27" w:rsidRPr="00B055BD">
        <w:rPr>
          <w:rFonts w:ascii="Times New Roman" w:hAnsi="Times New Roman" w:cs="Times New Roman"/>
          <w:color w:val="000000" w:themeColor="text1"/>
          <w:sz w:val="24"/>
          <w:szCs w:val="24"/>
          <w:lang w:val="en-GB"/>
        </w:rPr>
        <w:t xml:space="preserve"> in the presence of corrosion and loading</w:t>
      </w:r>
      <w:r w:rsidR="002C4762" w:rsidRPr="00B055BD">
        <w:rPr>
          <w:rFonts w:ascii="Times New Roman" w:hAnsi="Times New Roman" w:cs="Times New Roman"/>
          <w:color w:val="000000" w:themeColor="text1"/>
          <w:sz w:val="24"/>
          <w:szCs w:val="24"/>
          <w:lang w:val="en-GB"/>
        </w:rPr>
        <w:t xml:space="preserve"> </w:t>
      </w:r>
      <w:r w:rsidR="00B52FCC" w:rsidRPr="00B055BD">
        <w:rPr>
          <w:rFonts w:ascii="Times New Roman" w:hAnsi="Times New Roman" w:cs="Times New Roman"/>
          <w:color w:val="000000" w:themeColor="text1"/>
          <w:sz w:val="24"/>
          <w:szCs w:val="24"/>
          <w:lang w:val="en-GB"/>
        </w:rPr>
        <w:fldChar w:fldCharType="begin"/>
      </w:r>
      <w:r w:rsidR="00B52FCC" w:rsidRPr="00B055BD">
        <w:rPr>
          <w:rFonts w:ascii="Times New Roman" w:hAnsi="Times New Roman" w:cs="Times New Roman"/>
          <w:color w:val="000000" w:themeColor="text1"/>
          <w:sz w:val="24"/>
          <w:szCs w:val="24"/>
          <w:lang w:val="en-GB"/>
        </w:rPr>
        <w:instrText xml:space="preserve"> REF _Ref487751197 \r \h </w:instrText>
      </w:r>
      <w:r w:rsidR="00836D5F" w:rsidRPr="00B055BD">
        <w:rPr>
          <w:rFonts w:ascii="Times New Roman" w:hAnsi="Times New Roman" w:cs="Times New Roman"/>
          <w:color w:val="000000" w:themeColor="text1"/>
          <w:sz w:val="24"/>
          <w:szCs w:val="24"/>
          <w:lang w:val="en-GB"/>
        </w:rPr>
        <w:instrText xml:space="preserve"> \* MERGEFORMAT </w:instrText>
      </w:r>
      <w:r w:rsidR="00B52FCC" w:rsidRPr="00B055BD">
        <w:rPr>
          <w:rFonts w:ascii="Times New Roman" w:hAnsi="Times New Roman" w:cs="Times New Roman"/>
          <w:color w:val="000000" w:themeColor="text1"/>
          <w:sz w:val="24"/>
          <w:szCs w:val="24"/>
          <w:lang w:val="en-GB"/>
        </w:rPr>
      </w:r>
      <w:r w:rsidR="00B52FCC"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[10]</w:t>
      </w:r>
      <w:r w:rsidR="00B52FCC" w:rsidRPr="00B055BD">
        <w:rPr>
          <w:rFonts w:ascii="Times New Roman" w:hAnsi="Times New Roman" w:cs="Times New Roman"/>
          <w:color w:val="000000" w:themeColor="text1"/>
          <w:sz w:val="24"/>
          <w:szCs w:val="24"/>
          <w:lang w:val="en-GB"/>
        </w:rPr>
        <w:fldChar w:fldCharType="end"/>
      </w:r>
      <w:r w:rsidR="00B52FCC" w:rsidRPr="00B055BD">
        <w:rPr>
          <w:rFonts w:ascii="Times New Roman" w:hAnsi="Times New Roman" w:cs="Times New Roman"/>
          <w:color w:val="000000" w:themeColor="text1"/>
          <w:sz w:val="24"/>
          <w:szCs w:val="24"/>
          <w:lang w:val="en-GB"/>
        </w:rPr>
        <w:t>-</w:t>
      </w:r>
      <w:r w:rsidR="00B52FCC" w:rsidRPr="00B055BD">
        <w:rPr>
          <w:rFonts w:ascii="Times New Roman" w:hAnsi="Times New Roman" w:cs="Times New Roman"/>
          <w:color w:val="000000" w:themeColor="text1"/>
          <w:sz w:val="24"/>
          <w:szCs w:val="24"/>
          <w:lang w:val="en-GB"/>
        </w:rPr>
        <w:fldChar w:fldCharType="begin"/>
      </w:r>
      <w:r w:rsidR="00B52FCC" w:rsidRPr="00B055BD">
        <w:rPr>
          <w:rFonts w:ascii="Times New Roman" w:hAnsi="Times New Roman" w:cs="Times New Roman"/>
          <w:color w:val="000000" w:themeColor="text1"/>
          <w:sz w:val="24"/>
          <w:szCs w:val="24"/>
          <w:lang w:val="en-GB"/>
        </w:rPr>
        <w:instrText xml:space="preserve"> REF _Ref487751199 \r \h </w:instrText>
      </w:r>
      <w:r w:rsidR="00836D5F" w:rsidRPr="00B055BD">
        <w:rPr>
          <w:rFonts w:ascii="Times New Roman" w:hAnsi="Times New Roman" w:cs="Times New Roman"/>
          <w:color w:val="000000" w:themeColor="text1"/>
          <w:sz w:val="24"/>
          <w:szCs w:val="24"/>
          <w:lang w:val="en-GB"/>
        </w:rPr>
        <w:instrText xml:space="preserve"> \* MERGEFORMAT </w:instrText>
      </w:r>
      <w:r w:rsidR="00B52FCC" w:rsidRPr="00B055BD">
        <w:rPr>
          <w:rFonts w:ascii="Times New Roman" w:hAnsi="Times New Roman" w:cs="Times New Roman"/>
          <w:color w:val="000000" w:themeColor="text1"/>
          <w:sz w:val="24"/>
          <w:szCs w:val="24"/>
          <w:lang w:val="en-GB"/>
        </w:rPr>
      </w:r>
      <w:r w:rsidR="00B52FCC"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[12]</w:t>
      </w:r>
      <w:r w:rsidR="00B52FCC" w:rsidRPr="00B055BD">
        <w:rPr>
          <w:rFonts w:ascii="Times New Roman" w:hAnsi="Times New Roman" w:cs="Times New Roman"/>
          <w:color w:val="000000" w:themeColor="text1"/>
          <w:sz w:val="24"/>
          <w:szCs w:val="24"/>
          <w:lang w:val="en-GB"/>
        </w:rPr>
        <w:fldChar w:fldCharType="end"/>
      </w:r>
      <w:r w:rsidR="00E053DC" w:rsidRPr="00B055BD">
        <w:rPr>
          <w:rFonts w:ascii="Times New Roman" w:hAnsi="Times New Roman" w:cs="Times New Roman"/>
          <w:color w:val="000000" w:themeColor="text1"/>
          <w:sz w:val="24"/>
          <w:szCs w:val="24"/>
          <w:lang w:val="en-GB"/>
        </w:rPr>
        <w:t>.</w:t>
      </w:r>
      <w:r w:rsidR="009C2128" w:rsidRPr="00B055BD">
        <w:rPr>
          <w:rFonts w:ascii="Times New Roman" w:hAnsi="Times New Roman" w:cs="Times New Roman"/>
          <w:color w:val="000000" w:themeColor="text1"/>
          <w:sz w:val="24"/>
          <w:szCs w:val="24"/>
          <w:lang w:val="en-GB"/>
        </w:rPr>
        <w:t xml:space="preserve"> </w:t>
      </w:r>
      <w:r w:rsidR="00E053DC" w:rsidRPr="00B055BD">
        <w:rPr>
          <w:rFonts w:ascii="Times New Roman" w:hAnsi="Times New Roman" w:cs="Times New Roman"/>
          <w:color w:val="000000" w:themeColor="text1"/>
          <w:sz w:val="24"/>
          <w:szCs w:val="24"/>
          <w:lang w:val="en-GB"/>
        </w:rPr>
        <w:t xml:space="preserve">Longitudinal tensile strains on </w:t>
      </w:r>
      <w:r w:rsidR="00E24E3C" w:rsidRPr="00B055BD">
        <w:rPr>
          <w:rFonts w:ascii="Times New Roman" w:hAnsi="Times New Roman" w:cs="Times New Roman"/>
          <w:color w:val="000000" w:themeColor="text1"/>
          <w:sz w:val="24"/>
          <w:szCs w:val="24"/>
          <w:lang w:val="en-GB"/>
        </w:rPr>
        <w:t xml:space="preserve">the tensile surface of </w:t>
      </w:r>
      <w:r w:rsidR="00E053DC" w:rsidRPr="00B055BD">
        <w:rPr>
          <w:rFonts w:ascii="Times New Roman" w:hAnsi="Times New Roman" w:cs="Times New Roman"/>
          <w:color w:val="000000" w:themeColor="text1"/>
          <w:sz w:val="24"/>
          <w:szCs w:val="24"/>
          <w:lang w:val="en-GB"/>
        </w:rPr>
        <w:t xml:space="preserve">corroded beams under </w:t>
      </w:r>
      <w:r w:rsidR="00641BFF" w:rsidRPr="00B055BD">
        <w:rPr>
          <w:rFonts w:ascii="Times New Roman" w:hAnsi="Times New Roman" w:cs="Times New Roman"/>
          <w:color w:val="000000" w:themeColor="text1"/>
          <w:sz w:val="24"/>
          <w:szCs w:val="24"/>
          <w:lang w:val="en-GB"/>
        </w:rPr>
        <w:t xml:space="preserve">the </w:t>
      </w:r>
      <w:r w:rsidR="00E053DC" w:rsidRPr="00B055BD">
        <w:rPr>
          <w:rFonts w:ascii="Times New Roman" w:hAnsi="Times New Roman" w:cs="Times New Roman"/>
          <w:color w:val="000000" w:themeColor="text1"/>
          <w:sz w:val="24"/>
          <w:szCs w:val="24"/>
          <w:lang w:val="en-GB"/>
        </w:rPr>
        <w:t xml:space="preserve">service loadings </w:t>
      </w:r>
      <w:r w:rsidR="007130E1" w:rsidRPr="00B055BD">
        <w:rPr>
          <w:rFonts w:ascii="Times New Roman" w:hAnsi="Times New Roman" w:cs="Times New Roman"/>
          <w:color w:val="000000" w:themeColor="text1"/>
          <w:sz w:val="24"/>
          <w:szCs w:val="24"/>
          <w:lang w:val="en-GB"/>
        </w:rPr>
        <w:t xml:space="preserve">would </w:t>
      </w:r>
      <w:r w:rsidR="00E053DC" w:rsidRPr="00B055BD">
        <w:rPr>
          <w:rFonts w:ascii="Times New Roman" w:hAnsi="Times New Roman" w:cs="Times New Roman"/>
          <w:color w:val="000000" w:themeColor="text1"/>
          <w:sz w:val="24"/>
          <w:szCs w:val="24"/>
          <w:lang w:val="en-GB"/>
        </w:rPr>
        <w:t xml:space="preserve">increase monotonically with </w:t>
      </w:r>
      <w:r w:rsidR="00A836C4" w:rsidRPr="00B055BD">
        <w:rPr>
          <w:rFonts w:ascii="Times New Roman" w:hAnsi="Times New Roman" w:cs="Times New Roman"/>
          <w:color w:val="000000" w:themeColor="text1"/>
          <w:sz w:val="24"/>
          <w:szCs w:val="24"/>
          <w:lang w:val="en-GB"/>
        </w:rPr>
        <w:t xml:space="preserve">the </w:t>
      </w:r>
      <w:r w:rsidR="00E053DC" w:rsidRPr="00B055BD">
        <w:rPr>
          <w:rFonts w:ascii="Times New Roman" w:hAnsi="Times New Roman" w:cs="Times New Roman"/>
          <w:color w:val="000000" w:themeColor="text1"/>
          <w:sz w:val="24"/>
          <w:szCs w:val="24"/>
          <w:lang w:val="en-GB"/>
        </w:rPr>
        <w:t xml:space="preserve">corrosion periods at a decreasing rate </w:t>
      </w:r>
      <w:r w:rsidR="00E053DC" w:rsidRPr="00B055BD">
        <w:rPr>
          <w:rFonts w:ascii="Times New Roman" w:hAnsi="Times New Roman" w:cs="Times New Roman"/>
          <w:color w:val="000000" w:themeColor="text1"/>
          <w:sz w:val="24"/>
          <w:szCs w:val="24"/>
          <w:lang w:val="en-GB"/>
        </w:rPr>
        <w:fldChar w:fldCharType="begin"/>
      </w:r>
      <w:r w:rsidR="00E053DC" w:rsidRPr="00B055BD">
        <w:rPr>
          <w:rFonts w:ascii="Times New Roman" w:hAnsi="Times New Roman" w:cs="Times New Roman"/>
          <w:color w:val="000000" w:themeColor="text1"/>
          <w:sz w:val="24"/>
          <w:szCs w:val="24"/>
          <w:lang w:val="en-GB"/>
        </w:rPr>
        <w:instrText xml:space="preserve"> REF _Ref487751197 \r \h  \* MERGEFORMAT </w:instrText>
      </w:r>
      <w:r w:rsidR="00E053DC" w:rsidRPr="00B055BD">
        <w:rPr>
          <w:rFonts w:ascii="Times New Roman" w:hAnsi="Times New Roman" w:cs="Times New Roman"/>
          <w:color w:val="000000" w:themeColor="text1"/>
          <w:sz w:val="24"/>
          <w:szCs w:val="24"/>
          <w:lang w:val="en-GB"/>
        </w:rPr>
      </w:r>
      <w:r w:rsidR="00E053DC"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[10]</w:t>
      </w:r>
      <w:r w:rsidR="00E053DC" w:rsidRPr="00B055BD">
        <w:rPr>
          <w:rFonts w:ascii="Times New Roman" w:hAnsi="Times New Roman" w:cs="Times New Roman"/>
          <w:color w:val="000000" w:themeColor="text1"/>
          <w:sz w:val="24"/>
          <w:szCs w:val="24"/>
          <w:lang w:val="en-GB"/>
        </w:rPr>
        <w:fldChar w:fldCharType="end"/>
      </w:r>
      <w:r w:rsidR="00E053DC" w:rsidRPr="00B055BD">
        <w:rPr>
          <w:rFonts w:ascii="Times New Roman" w:hAnsi="Times New Roman" w:cs="Times New Roman"/>
          <w:color w:val="000000" w:themeColor="text1"/>
          <w:sz w:val="24"/>
          <w:szCs w:val="24"/>
          <w:lang w:val="en-GB"/>
        </w:rPr>
        <w:t xml:space="preserve">. </w:t>
      </w:r>
      <w:r w:rsidR="00203E27" w:rsidRPr="00B055BD">
        <w:rPr>
          <w:rFonts w:ascii="Times New Roman" w:hAnsi="Times New Roman" w:cs="Times New Roman"/>
          <w:color w:val="000000" w:themeColor="text1"/>
          <w:sz w:val="24"/>
          <w:szCs w:val="24"/>
          <w:lang w:val="en-GB"/>
        </w:rPr>
        <w:t xml:space="preserve">It </w:t>
      </w:r>
      <w:r w:rsidR="00A61C82" w:rsidRPr="00B055BD">
        <w:rPr>
          <w:rFonts w:ascii="Times New Roman" w:hAnsi="Times New Roman" w:cs="Times New Roman"/>
          <w:color w:val="000000" w:themeColor="text1"/>
          <w:sz w:val="24"/>
          <w:szCs w:val="24"/>
          <w:lang w:val="en-GB"/>
        </w:rPr>
        <w:t>has been</w:t>
      </w:r>
      <w:r w:rsidR="00203E27" w:rsidRPr="00B055BD">
        <w:rPr>
          <w:rFonts w:ascii="Times New Roman" w:hAnsi="Times New Roman" w:cs="Times New Roman"/>
          <w:color w:val="000000" w:themeColor="text1"/>
          <w:sz w:val="24"/>
          <w:szCs w:val="24"/>
          <w:lang w:val="en-GB"/>
        </w:rPr>
        <w:t xml:space="preserve"> known that the </w:t>
      </w:r>
      <w:r w:rsidR="004A3252" w:rsidRPr="00B055BD">
        <w:rPr>
          <w:rFonts w:ascii="Times New Roman" w:hAnsi="Times New Roman" w:cs="Times New Roman"/>
          <w:color w:val="000000" w:themeColor="text1"/>
          <w:sz w:val="24"/>
          <w:szCs w:val="24"/>
          <w:lang w:val="en-GB"/>
        </w:rPr>
        <w:t xml:space="preserve">joint </w:t>
      </w:r>
      <w:r w:rsidR="00203E27" w:rsidRPr="00B055BD">
        <w:rPr>
          <w:rFonts w:ascii="Times New Roman" w:hAnsi="Times New Roman" w:cs="Times New Roman"/>
          <w:color w:val="000000" w:themeColor="text1"/>
          <w:sz w:val="24"/>
          <w:szCs w:val="24"/>
          <w:lang w:val="en-GB"/>
        </w:rPr>
        <w:t xml:space="preserve">action </w:t>
      </w:r>
      <w:r w:rsidR="000673FB" w:rsidRPr="00B055BD">
        <w:rPr>
          <w:rFonts w:ascii="Times New Roman" w:hAnsi="Times New Roman" w:cs="Times New Roman"/>
          <w:color w:val="000000" w:themeColor="text1"/>
          <w:sz w:val="24"/>
          <w:szCs w:val="24"/>
          <w:lang w:val="en-GB"/>
        </w:rPr>
        <w:t xml:space="preserve">of corrosion and loading </w:t>
      </w:r>
      <w:r w:rsidR="00203E27" w:rsidRPr="00B055BD">
        <w:rPr>
          <w:rFonts w:ascii="Times New Roman" w:hAnsi="Times New Roman" w:cs="Times New Roman"/>
          <w:color w:val="000000" w:themeColor="text1"/>
          <w:sz w:val="24"/>
          <w:szCs w:val="24"/>
          <w:lang w:val="en-GB"/>
        </w:rPr>
        <w:t xml:space="preserve">would increase the deflection of </w:t>
      </w:r>
      <w:r w:rsidR="00E053DC" w:rsidRPr="00B055BD">
        <w:rPr>
          <w:rFonts w:ascii="Times New Roman" w:hAnsi="Times New Roman" w:cs="Times New Roman"/>
          <w:color w:val="000000" w:themeColor="text1"/>
          <w:sz w:val="24"/>
          <w:szCs w:val="24"/>
          <w:lang w:val="en-GB"/>
        </w:rPr>
        <w:t xml:space="preserve">corroded </w:t>
      </w:r>
      <w:r w:rsidR="00203E27" w:rsidRPr="00B055BD">
        <w:rPr>
          <w:rFonts w:ascii="Times New Roman" w:hAnsi="Times New Roman" w:cs="Times New Roman"/>
          <w:color w:val="000000" w:themeColor="text1"/>
          <w:sz w:val="24"/>
          <w:szCs w:val="24"/>
          <w:lang w:val="en-GB"/>
        </w:rPr>
        <w:t>RC beam</w:t>
      </w:r>
      <w:r w:rsidR="004A3252" w:rsidRPr="00B055BD">
        <w:rPr>
          <w:rFonts w:ascii="Times New Roman" w:hAnsi="Times New Roman" w:cs="Times New Roman"/>
          <w:color w:val="000000" w:themeColor="text1"/>
          <w:sz w:val="24"/>
          <w:szCs w:val="24"/>
          <w:lang w:val="en-GB"/>
        </w:rPr>
        <w:t>s</w:t>
      </w:r>
      <w:r w:rsidR="00203E27" w:rsidRPr="00B055BD">
        <w:rPr>
          <w:rFonts w:ascii="Times New Roman" w:hAnsi="Times New Roman" w:cs="Times New Roman"/>
          <w:color w:val="000000" w:themeColor="text1"/>
          <w:sz w:val="24"/>
          <w:szCs w:val="24"/>
          <w:lang w:val="en-GB"/>
        </w:rPr>
        <w:t xml:space="preserve"> </w:t>
      </w:r>
      <w:r w:rsidR="00023FB9" w:rsidRPr="00B055BD">
        <w:rPr>
          <w:rFonts w:ascii="Times New Roman" w:hAnsi="Times New Roman" w:cs="Times New Roman"/>
          <w:color w:val="000000" w:themeColor="text1"/>
          <w:sz w:val="24"/>
          <w:szCs w:val="24"/>
          <w:lang w:val="en-GB"/>
        </w:rPr>
        <w:fldChar w:fldCharType="begin"/>
      </w:r>
      <w:r w:rsidR="00023FB9" w:rsidRPr="00B055BD">
        <w:rPr>
          <w:rFonts w:ascii="Times New Roman" w:hAnsi="Times New Roman" w:cs="Times New Roman"/>
          <w:color w:val="000000" w:themeColor="text1"/>
          <w:sz w:val="24"/>
          <w:szCs w:val="24"/>
          <w:lang w:val="en-GB"/>
        </w:rPr>
        <w:instrText xml:space="preserve"> REF _Ref487889169 \r \h </w:instrText>
      </w:r>
      <w:r w:rsidR="00650A36" w:rsidRPr="00B055BD">
        <w:rPr>
          <w:rFonts w:ascii="Times New Roman" w:hAnsi="Times New Roman" w:cs="Times New Roman"/>
          <w:color w:val="000000" w:themeColor="text1"/>
          <w:sz w:val="24"/>
          <w:szCs w:val="24"/>
          <w:lang w:val="en-GB"/>
        </w:rPr>
        <w:instrText xml:space="preserve"> \* MERGEFORMAT </w:instrText>
      </w:r>
      <w:r w:rsidR="00023FB9" w:rsidRPr="00B055BD">
        <w:rPr>
          <w:rFonts w:ascii="Times New Roman" w:hAnsi="Times New Roman" w:cs="Times New Roman"/>
          <w:color w:val="000000" w:themeColor="text1"/>
          <w:sz w:val="24"/>
          <w:szCs w:val="24"/>
          <w:lang w:val="en-GB"/>
        </w:rPr>
      </w:r>
      <w:r w:rsidR="00023FB9"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[11]</w:t>
      </w:r>
      <w:r w:rsidR="00023FB9" w:rsidRPr="00B055BD">
        <w:rPr>
          <w:rFonts w:ascii="Times New Roman" w:hAnsi="Times New Roman" w:cs="Times New Roman"/>
          <w:color w:val="000000" w:themeColor="text1"/>
          <w:sz w:val="24"/>
          <w:szCs w:val="24"/>
          <w:lang w:val="en-GB"/>
        </w:rPr>
        <w:fldChar w:fldCharType="end"/>
      </w:r>
      <w:r w:rsidR="00203E27" w:rsidRPr="00B055BD">
        <w:rPr>
          <w:rFonts w:ascii="Times New Roman" w:hAnsi="Times New Roman" w:cs="Times New Roman"/>
          <w:color w:val="000000" w:themeColor="text1"/>
          <w:sz w:val="24"/>
          <w:szCs w:val="24"/>
          <w:lang w:val="en-GB"/>
        </w:rPr>
        <w:t>.</w:t>
      </w:r>
      <w:r w:rsidR="00C74AD1" w:rsidRPr="00B055BD">
        <w:rPr>
          <w:rFonts w:ascii="Times New Roman" w:hAnsi="Times New Roman" w:cs="Times New Roman"/>
          <w:color w:val="000000" w:themeColor="text1"/>
          <w:sz w:val="24"/>
          <w:szCs w:val="24"/>
          <w:lang w:val="en-GB"/>
        </w:rPr>
        <w:t xml:space="preserve"> </w:t>
      </w:r>
      <w:r w:rsidR="003256C8" w:rsidRPr="00B055BD">
        <w:rPr>
          <w:rFonts w:ascii="Times New Roman" w:hAnsi="Times New Roman" w:cs="Times New Roman"/>
          <w:color w:val="000000" w:themeColor="text1"/>
          <w:sz w:val="24"/>
          <w:szCs w:val="24"/>
          <w:lang w:val="en-GB"/>
        </w:rPr>
        <w:t xml:space="preserve">Nevertheless, the joint effect of corrosion and loading </w:t>
      </w:r>
      <w:r w:rsidR="009C2128" w:rsidRPr="00B055BD">
        <w:rPr>
          <w:rFonts w:ascii="Times New Roman" w:hAnsi="Times New Roman" w:cs="Times New Roman"/>
          <w:color w:val="000000" w:themeColor="text1"/>
          <w:sz w:val="24"/>
          <w:szCs w:val="24"/>
          <w:lang w:val="en-GB"/>
        </w:rPr>
        <w:t>on the performance of RC beam</w:t>
      </w:r>
      <w:r w:rsidR="007130E1" w:rsidRPr="00B055BD">
        <w:rPr>
          <w:rFonts w:ascii="Times New Roman" w:hAnsi="Times New Roman" w:cs="Times New Roman"/>
          <w:color w:val="000000" w:themeColor="text1"/>
          <w:sz w:val="24"/>
          <w:szCs w:val="24"/>
          <w:lang w:val="en-GB"/>
        </w:rPr>
        <w:t>s</w:t>
      </w:r>
      <w:r w:rsidR="009C2128" w:rsidRPr="00B055BD">
        <w:rPr>
          <w:rFonts w:ascii="Times New Roman" w:hAnsi="Times New Roman" w:cs="Times New Roman"/>
          <w:color w:val="000000" w:themeColor="text1"/>
          <w:sz w:val="24"/>
          <w:szCs w:val="24"/>
          <w:lang w:val="en-GB"/>
        </w:rPr>
        <w:t xml:space="preserve"> </w:t>
      </w:r>
      <w:r w:rsidR="003256C8" w:rsidRPr="00B055BD">
        <w:rPr>
          <w:rFonts w:ascii="Times New Roman" w:hAnsi="Times New Roman" w:cs="Times New Roman"/>
          <w:color w:val="000000" w:themeColor="text1"/>
          <w:sz w:val="24"/>
          <w:szCs w:val="24"/>
          <w:lang w:val="en-GB"/>
        </w:rPr>
        <w:t xml:space="preserve">could be further studied, </w:t>
      </w:r>
      <w:r w:rsidR="00836D5F" w:rsidRPr="00B055BD">
        <w:rPr>
          <w:rFonts w:ascii="Times New Roman" w:hAnsi="Times New Roman" w:cs="Times New Roman"/>
          <w:color w:val="000000" w:themeColor="text1"/>
          <w:sz w:val="24"/>
          <w:szCs w:val="24"/>
          <w:lang w:val="en-GB"/>
        </w:rPr>
        <w:t xml:space="preserve">such as </w:t>
      </w:r>
      <w:r w:rsidR="003256C8" w:rsidRPr="00B055BD">
        <w:rPr>
          <w:rFonts w:ascii="Times New Roman" w:hAnsi="Times New Roman" w:cs="Times New Roman"/>
          <w:color w:val="000000" w:themeColor="text1"/>
          <w:sz w:val="24"/>
          <w:szCs w:val="24"/>
          <w:lang w:val="en-GB"/>
        </w:rPr>
        <w:t>flexural stiffness. It was previously found that a</w:t>
      </w:r>
      <w:r w:rsidR="009B39BE" w:rsidRPr="00B055BD">
        <w:rPr>
          <w:rFonts w:ascii="Times New Roman" w:hAnsi="Times New Roman" w:cs="Times New Roman"/>
          <w:color w:val="000000" w:themeColor="text1"/>
          <w:sz w:val="24"/>
          <w:szCs w:val="24"/>
          <w:lang w:val="en-GB"/>
        </w:rPr>
        <w:t xml:space="preserve"> low-level corrosion could enhance the</w:t>
      </w:r>
      <w:r w:rsidR="00C74AD1" w:rsidRPr="00B055BD">
        <w:rPr>
          <w:rFonts w:ascii="Times New Roman" w:hAnsi="Times New Roman" w:cs="Times New Roman"/>
          <w:color w:val="000000" w:themeColor="text1"/>
          <w:sz w:val="24"/>
          <w:szCs w:val="24"/>
          <w:lang w:val="en-GB"/>
        </w:rPr>
        <w:t xml:space="preserve"> bond between reinforcements and concrete </w:t>
      </w:r>
      <w:r w:rsidR="00023FB9" w:rsidRPr="00B055BD">
        <w:rPr>
          <w:rFonts w:ascii="Times New Roman" w:hAnsi="Times New Roman" w:cs="Times New Roman"/>
          <w:color w:val="000000" w:themeColor="text1"/>
          <w:sz w:val="24"/>
          <w:szCs w:val="24"/>
          <w:lang w:val="en-GB"/>
        </w:rPr>
        <w:fldChar w:fldCharType="begin"/>
      </w:r>
      <w:r w:rsidR="00023FB9" w:rsidRPr="00B055BD">
        <w:rPr>
          <w:rFonts w:ascii="Times New Roman" w:hAnsi="Times New Roman" w:cs="Times New Roman"/>
          <w:color w:val="000000" w:themeColor="text1"/>
          <w:sz w:val="24"/>
          <w:szCs w:val="24"/>
          <w:lang w:val="en-GB"/>
        </w:rPr>
        <w:instrText xml:space="preserve"> REF _Ref487889204 \r \h </w:instrText>
      </w:r>
      <w:r w:rsidR="00650A36" w:rsidRPr="00B055BD">
        <w:rPr>
          <w:rFonts w:ascii="Times New Roman" w:hAnsi="Times New Roman" w:cs="Times New Roman"/>
          <w:color w:val="000000" w:themeColor="text1"/>
          <w:sz w:val="24"/>
          <w:szCs w:val="24"/>
          <w:lang w:val="en-GB"/>
        </w:rPr>
        <w:instrText xml:space="preserve"> \* MERGEFORMAT </w:instrText>
      </w:r>
      <w:r w:rsidR="00023FB9" w:rsidRPr="00B055BD">
        <w:rPr>
          <w:rFonts w:ascii="Times New Roman" w:hAnsi="Times New Roman" w:cs="Times New Roman"/>
          <w:color w:val="000000" w:themeColor="text1"/>
          <w:sz w:val="24"/>
          <w:szCs w:val="24"/>
          <w:lang w:val="en-GB"/>
        </w:rPr>
      </w:r>
      <w:r w:rsidR="00023FB9"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[13]</w:t>
      </w:r>
      <w:r w:rsidR="00023FB9" w:rsidRPr="00B055BD">
        <w:rPr>
          <w:rFonts w:ascii="Times New Roman" w:hAnsi="Times New Roman" w:cs="Times New Roman"/>
          <w:color w:val="000000" w:themeColor="text1"/>
          <w:sz w:val="24"/>
          <w:szCs w:val="24"/>
          <w:lang w:val="en-GB"/>
        </w:rPr>
        <w:fldChar w:fldCharType="end"/>
      </w:r>
      <w:r w:rsidR="00023FB9" w:rsidRPr="00B055BD">
        <w:rPr>
          <w:rFonts w:ascii="Times New Roman" w:hAnsi="Times New Roman" w:cs="Times New Roman"/>
          <w:color w:val="000000" w:themeColor="text1"/>
          <w:sz w:val="24"/>
          <w:szCs w:val="24"/>
          <w:lang w:val="en-GB"/>
        </w:rPr>
        <w:t xml:space="preserve"> </w:t>
      </w:r>
      <w:r w:rsidR="009B39BE" w:rsidRPr="00B055BD">
        <w:rPr>
          <w:rFonts w:ascii="Times New Roman" w:hAnsi="Times New Roman" w:cs="Times New Roman"/>
          <w:color w:val="000000" w:themeColor="text1"/>
          <w:sz w:val="24"/>
          <w:szCs w:val="24"/>
          <w:lang w:val="en-GB"/>
        </w:rPr>
        <w:t>as well as</w:t>
      </w:r>
      <w:r w:rsidR="00203E27" w:rsidRPr="00B055BD">
        <w:rPr>
          <w:rFonts w:ascii="Times New Roman" w:hAnsi="Times New Roman" w:cs="Times New Roman"/>
          <w:color w:val="000000" w:themeColor="text1"/>
          <w:sz w:val="24"/>
          <w:szCs w:val="24"/>
          <w:lang w:val="en-GB"/>
        </w:rPr>
        <w:t xml:space="preserve"> increase the flexural stiffness of the beam</w:t>
      </w:r>
      <w:r w:rsidR="009B39BE" w:rsidRPr="00B055BD">
        <w:rPr>
          <w:rFonts w:ascii="Times New Roman" w:hAnsi="Times New Roman" w:cs="Times New Roman"/>
          <w:color w:val="000000" w:themeColor="text1"/>
          <w:sz w:val="24"/>
          <w:szCs w:val="24"/>
          <w:lang w:val="en-GB"/>
        </w:rPr>
        <w:t xml:space="preserve"> </w:t>
      </w:r>
      <w:r w:rsidR="00023FB9" w:rsidRPr="00B055BD">
        <w:rPr>
          <w:rFonts w:ascii="Times New Roman" w:hAnsi="Times New Roman" w:cs="Times New Roman"/>
          <w:color w:val="000000" w:themeColor="text1"/>
          <w:sz w:val="24"/>
          <w:szCs w:val="24"/>
          <w:lang w:val="en-GB"/>
        </w:rPr>
        <w:fldChar w:fldCharType="begin"/>
      </w:r>
      <w:r w:rsidR="00023FB9" w:rsidRPr="00B055BD">
        <w:rPr>
          <w:rFonts w:ascii="Times New Roman" w:hAnsi="Times New Roman" w:cs="Times New Roman"/>
          <w:color w:val="000000" w:themeColor="text1"/>
          <w:sz w:val="24"/>
          <w:szCs w:val="24"/>
          <w:lang w:val="en-GB"/>
        </w:rPr>
        <w:instrText xml:space="preserve"> REF _Ref487889224 \r \h </w:instrText>
      </w:r>
      <w:r w:rsidR="00650A36" w:rsidRPr="00B055BD">
        <w:rPr>
          <w:rFonts w:ascii="Times New Roman" w:hAnsi="Times New Roman" w:cs="Times New Roman"/>
          <w:color w:val="000000" w:themeColor="text1"/>
          <w:sz w:val="24"/>
          <w:szCs w:val="24"/>
          <w:lang w:val="en-GB"/>
        </w:rPr>
        <w:instrText xml:space="preserve"> \* MERGEFORMAT </w:instrText>
      </w:r>
      <w:r w:rsidR="00023FB9" w:rsidRPr="00B055BD">
        <w:rPr>
          <w:rFonts w:ascii="Times New Roman" w:hAnsi="Times New Roman" w:cs="Times New Roman"/>
          <w:color w:val="000000" w:themeColor="text1"/>
          <w:sz w:val="24"/>
          <w:szCs w:val="24"/>
          <w:lang w:val="en-GB"/>
        </w:rPr>
      </w:r>
      <w:r w:rsidR="00023FB9"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[14]</w:t>
      </w:r>
      <w:r w:rsidR="00023FB9" w:rsidRPr="00B055BD">
        <w:rPr>
          <w:rFonts w:ascii="Times New Roman" w:hAnsi="Times New Roman" w:cs="Times New Roman"/>
          <w:color w:val="000000" w:themeColor="text1"/>
          <w:sz w:val="24"/>
          <w:szCs w:val="24"/>
          <w:lang w:val="en-GB"/>
        </w:rPr>
        <w:fldChar w:fldCharType="end"/>
      </w:r>
      <w:r w:rsidR="00203E27" w:rsidRPr="00B055BD">
        <w:rPr>
          <w:rFonts w:ascii="Times New Roman" w:hAnsi="Times New Roman" w:cs="Times New Roman"/>
          <w:color w:val="000000" w:themeColor="text1"/>
          <w:sz w:val="24"/>
          <w:szCs w:val="24"/>
          <w:lang w:val="en-GB"/>
        </w:rPr>
        <w:t xml:space="preserve">. </w:t>
      </w:r>
      <w:r w:rsidR="00CF357A" w:rsidRPr="00B055BD">
        <w:rPr>
          <w:rFonts w:ascii="Times New Roman" w:hAnsi="Times New Roman" w:cs="Times New Roman"/>
          <w:color w:val="000000" w:themeColor="text1"/>
          <w:sz w:val="24"/>
          <w:szCs w:val="24"/>
          <w:lang w:val="en-GB"/>
        </w:rPr>
        <w:t xml:space="preserve">As the further </w:t>
      </w:r>
      <w:r w:rsidR="0030296F" w:rsidRPr="00B055BD">
        <w:rPr>
          <w:rFonts w:ascii="Times New Roman" w:hAnsi="Times New Roman" w:cs="Times New Roman"/>
          <w:color w:val="000000" w:themeColor="text1"/>
          <w:sz w:val="24"/>
          <w:szCs w:val="24"/>
          <w:lang w:val="en-GB"/>
        </w:rPr>
        <w:t xml:space="preserve">increase of corrosion, the </w:t>
      </w:r>
      <w:r w:rsidR="00C74AD1" w:rsidRPr="00B055BD">
        <w:rPr>
          <w:rFonts w:ascii="Times New Roman" w:hAnsi="Times New Roman" w:cs="Times New Roman"/>
          <w:color w:val="000000" w:themeColor="text1"/>
          <w:sz w:val="24"/>
          <w:szCs w:val="24"/>
          <w:lang w:val="en-GB"/>
        </w:rPr>
        <w:t xml:space="preserve">flexural stiffness of </w:t>
      </w:r>
      <w:r w:rsidR="00BC369B" w:rsidRPr="00B055BD">
        <w:rPr>
          <w:rFonts w:ascii="Times New Roman" w:hAnsi="Times New Roman" w:cs="Times New Roman"/>
          <w:color w:val="000000" w:themeColor="text1"/>
          <w:sz w:val="24"/>
          <w:szCs w:val="24"/>
          <w:lang w:val="en-GB"/>
        </w:rPr>
        <w:t xml:space="preserve">the </w:t>
      </w:r>
      <w:r w:rsidR="00C74AD1" w:rsidRPr="00B055BD">
        <w:rPr>
          <w:rFonts w:ascii="Times New Roman" w:hAnsi="Times New Roman" w:cs="Times New Roman"/>
          <w:color w:val="000000" w:themeColor="text1"/>
          <w:sz w:val="24"/>
          <w:szCs w:val="24"/>
          <w:lang w:val="en-GB"/>
        </w:rPr>
        <w:t>corroded beam</w:t>
      </w:r>
      <w:r w:rsidR="007130E1" w:rsidRPr="00B055BD">
        <w:rPr>
          <w:rFonts w:ascii="Times New Roman" w:hAnsi="Times New Roman" w:cs="Times New Roman"/>
          <w:color w:val="000000" w:themeColor="text1"/>
          <w:sz w:val="24"/>
          <w:szCs w:val="24"/>
          <w:lang w:val="en-GB"/>
        </w:rPr>
        <w:t>s</w:t>
      </w:r>
      <w:r w:rsidR="00C74AD1" w:rsidRPr="00B055BD">
        <w:rPr>
          <w:rFonts w:ascii="Times New Roman" w:hAnsi="Times New Roman" w:cs="Times New Roman"/>
          <w:color w:val="000000" w:themeColor="text1"/>
          <w:sz w:val="24"/>
          <w:szCs w:val="24"/>
          <w:lang w:val="en-GB"/>
        </w:rPr>
        <w:t xml:space="preserve"> under a constant loading </w:t>
      </w:r>
      <w:r w:rsidR="0030296F" w:rsidRPr="00B055BD">
        <w:rPr>
          <w:rFonts w:ascii="Times New Roman" w:hAnsi="Times New Roman" w:cs="Times New Roman"/>
          <w:color w:val="000000" w:themeColor="text1"/>
          <w:sz w:val="24"/>
          <w:szCs w:val="24"/>
          <w:lang w:val="en-GB"/>
        </w:rPr>
        <w:t>was found to become constant</w:t>
      </w:r>
      <w:r w:rsidR="00C74AD1" w:rsidRPr="00B055BD">
        <w:rPr>
          <w:rFonts w:ascii="Times New Roman" w:hAnsi="Times New Roman" w:cs="Times New Roman"/>
          <w:color w:val="000000" w:themeColor="text1"/>
          <w:sz w:val="24"/>
          <w:szCs w:val="24"/>
          <w:lang w:val="en-GB"/>
        </w:rPr>
        <w:t>.</w:t>
      </w:r>
      <w:r w:rsidR="003256C8" w:rsidRPr="00B055BD">
        <w:rPr>
          <w:rFonts w:ascii="Times New Roman" w:hAnsi="Times New Roman" w:cs="Times New Roman"/>
          <w:color w:val="000000" w:themeColor="text1"/>
          <w:sz w:val="24"/>
          <w:szCs w:val="24"/>
          <w:lang w:val="en-GB"/>
        </w:rPr>
        <w:t xml:space="preserve"> </w:t>
      </w:r>
      <w:r w:rsidR="0030296F" w:rsidRPr="00B055BD">
        <w:rPr>
          <w:rFonts w:ascii="Times New Roman" w:hAnsi="Times New Roman" w:cs="Times New Roman"/>
          <w:color w:val="000000" w:themeColor="text1"/>
          <w:sz w:val="24"/>
          <w:szCs w:val="24"/>
          <w:lang w:val="en-GB"/>
        </w:rPr>
        <w:t xml:space="preserve">This is mainly attributed to the secondary longitudinal strains </w:t>
      </w:r>
      <w:r w:rsidR="00CF357A" w:rsidRPr="00B055BD">
        <w:rPr>
          <w:rFonts w:ascii="Times New Roman" w:hAnsi="Times New Roman" w:cs="Times New Roman"/>
          <w:color w:val="000000" w:themeColor="text1"/>
          <w:sz w:val="24"/>
          <w:szCs w:val="24"/>
          <w:lang w:val="en-GB"/>
        </w:rPr>
        <w:t xml:space="preserve">of reinforcements </w:t>
      </w:r>
      <w:r w:rsidR="0030296F" w:rsidRPr="00B055BD">
        <w:rPr>
          <w:rFonts w:ascii="Times New Roman" w:hAnsi="Times New Roman" w:cs="Times New Roman"/>
          <w:color w:val="000000" w:themeColor="text1"/>
          <w:sz w:val="24"/>
          <w:szCs w:val="24"/>
          <w:lang w:val="en-GB"/>
        </w:rPr>
        <w:t>from the expansive corrosion products</w:t>
      </w:r>
      <w:r w:rsidR="00EE1B72" w:rsidRPr="00B055BD">
        <w:rPr>
          <w:rFonts w:ascii="Times New Roman" w:hAnsi="Times New Roman" w:cs="Times New Roman"/>
          <w:color w:val="000000" w:themeColor="text1"/>
          <w:sz w:val="24"/>
          <w:szCs w:val="24"/>
          <w:lang w:val="en-GB"/>
        </w:rPr>
        <w:t>, which supersedes the increase in bond between reinforcements and concrete</w:t>
      </w:r>
      <w:r w:rsidR="00CF357A" w:rsidRPr="00B055BD">
        <w:rPr>
          <w:rFonts w:ascii="Times New Roman" w:hAnsi="Times New Roman" w:cs="Times New Roman"/>
          <w:color w:val="000000" w:themeColor="text1"/>
          <w:sz w:val="24"/>
          <w:szCs w:val="24"/>
          <w:lang w:val="en-GB"/>
        </w:rPr>
        <w:t xml:space="preserve"> </w:t>
      </w:r>
      <w:r w:rsidR="00CF357A" w:rsidRPr="00B055BD">
        <w:rPr>
          <w:rFonts w:ascii="Times New Roman" w:hAnsi="Times New Roman" w:cs="Times New Roman"/>
          <w:color w:val="000000" w:themeColor="text1"/>
          <w:sz w:val="24"/>
          <w:szCs w:val="24"/>
          <w:lang w:val="en-GB"/>
        </w:rPr>
        <w:fldChar w:fldCharType="begin"/>
      </w:r>
      <w:r w:rsidR="00CF357A" w:rsidRPr="00B055BD">
        <w:rPr>
          <w:rFonts w:ascii="Times New Roman" w:hAnsi="Times New Roman" w:cs="Times New Roman"/>
          <w:color w:val="000000" w:themeColor="text1"/>
          <w:sz w:val="24"/>
          <w:szCs w:val="24"/>
          <w:lang w:val="en-GB"/>
        </w:rPr>
        <w:instrText xml:space="preserve"> REF _Ref487889266 \r \h  \* MERGEFORMAT </w:instrText>
      </w:r>
      <w:r w:rsidR="00CF357A" w:rsidRPr="00B055BD">
        <w:rPr>
          <w:rFonts w:ascii="Times New Roman" w:hAnsi="Times New Roman" w:cs="Times New Roman"/>
          <w:color w:val="000000" w:themeColor="text1"/>
          <w:sz w:val="24"/>
          <w:szCs w:val="24"/>
          <w:lang w:val="en-GB"/>
        </w:rPr>
      </w:r>
      <w:r w:rsidR="00CF357A"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[15]</w:t>
      </w:r>
      <w:r w:rsidR="00CF357A" w:rsidRPr="00B055BD">
        <w:rPr>
          <w:rFonts w:ascii="Times New Roman" w:hAnsi="Times New Roman" w:cs="Times New Roman"/>
          <w:color w:val="000000" w:themeColor="text1"/>
          <w:sz w:val="24"/>
          <w:szCs w:val="24"/>
          <w:lang w:val="en-GB"/>
        </w:rPr>
        <w:fldChar w:fldCharType="end"/>
      </w:r>
      <w:r w:rsidR="00EE1B72" w:rsidRPr="00B055BD">
        <w:rPr>
          <w:rFonts w:ascii="Times New Roman" w:hAnsi="Times New Roman" w:cs="Times New Roman"/>
          <w:color w:val="000000" w:themeColor="text1"/>
          <w:sz w:val="24"/>
          <w:szCs w:val="24"/>
          <w:lang w:val="en-GB"/>
        </w:rPr>
        <w:t xml:space="preserve">. </w:t>
      </w:r>
      <w:r w:rsidR="003256C8" w:rsidRPr="00B055BD">
        <w:rPr>
          <w:rFonts w:ascii="Times New Roman" w:hAnsi="Times New Roman" w:cs="Times New Roman"/>
          <w:color w:val="000000" w:themeColor="text1"/>
          <w:sz w:val="24"/>
          <w:szCs w:val="24"/>
          <w:lang w:val="en-GB"/>
        </w:rPr>
        <w:t>However, i</w:t>
      </w:r>
      <w:r w:rsidR="008877C4" w:rsidRPr="00B055BD">
        <w:rPr>
          <w:rFonts w:ascii="Times New Roman" w:hAnsi="Times New Roman" w:cs="Times New Roman"/>
          <w:color w:val="000000" w:themeColor="text1"/>
          <w:sz w:val="24"/>
          <w:szCs w:val="24"/>
          <w:lang w:val="en-GB"/>
        </w:rPr>
        <w:t xml:space="preserve">t remains unclear how would the flexural stiffness of RC </w:t>
      </w:r>
      <w:r w:rsidR="003256C8" w:rsidRPr="00B055BD">
        <w:rPr>
          <w:rFonts w:ascii="Times New Roman" w:hAnsi="Times New Roman" w:cs="Times New Roman"/>
          <w:color w:val="000000" w:themeColor="text1"/>
          <w:sz w:val="24"/>
          <w:szCs w:val="24"/>
          <w:lang w:val="en-GB"/>
        </w:rPr>
        <w:t>beams be affected when the loading is further increas</w:t>
      </w:r>
      <w:r w:rsidR="00053101" w:rsidRPr="00B055BD">
        <w:rPr>
          <w:rFonts w:ascii="Times New Roman" w:hAnsi="Times New Roman" w:cs="Times New Roman"/>
          <w:color w:val="000000" w:themeColor="text1"/>
          <w:sz w:val="24"/>
          <w:szCs w:val="24"/>
          <w:lang w:val="en-GB"/>
        </w:rPr>
        <w:t>ed</w:t>
      </w:r>
      <w:r w:rsidR="003256C8" w:rsidRPr="00B055BD">
        <w:rPr>
          <w:rFonts w:ascii="Times New Roman" w:hAnsi="Times New Roman" w:cs="Times New Roman"/>
          <w:color w:val="000000" w:themeColor="text1"/>
          <w:sz w:val="24"/>
          <w:szCs w:val="24"/>
          <w:lang w:val="en-GB"/>
        </w:rPr>
        <w:t>.</w:t>
      </w:r>
      <w:r w:rsidR="00C74AD1" w:rsidRPr="00B055BD">
        <w:rPr>
          <w:rFonts w:ascii="Times New Roman" w:hAnsi="Times New Roman" w:cs="Times New Roman"/>
          <w:color w:val="000000" w:themeColor="text1"/>
          <w:sz w:val="24"/>
          <w:szCs w:val="24"/>
          <w:lang w:val="en-GB"/>
        </w:rPr>
        <w:t xml:space="preserve"> </w:t>
      </w:r>
    </w:p>
    <w:p w14:paraId="3624C3FB" w14:textId="66258986" w:rsidR="00F515E4" w:rsidRPr="00B055BD" w:rsidRDefault="00BB5DD7" w:rsidP="00AB7E0E">
      <w:pPr>
        <w:snapToGrid w:val="0"/>
        <w:spacing w:before="120" w:after="120" w:line="360" w:lineRule="auto"/>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Corrosion rate of reinforcements within </w:t>
      </w:r>
      <w:r w:rsidR="00AD6785"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RC beams would significantly affect the service life of RC structural members. Currently, t</w:t>
      </w:r>
      <w:r w:rsidR="00C74AD1" w:rsidRPr="00B055BD">
        <w:rPr>
          <w:rFonts w:ascii="Times New Roman" w:hAnsi="Times New Roman" w:cs="Times New Roman"/>
          <w:color w:val="000000" w:themeColor="text1"/>
          <w:sz w:val="24"/>
          <w:szCs w:val="24"/>
          <w:lang w:val="en-GB"/>
        </w:rPr>
        <w:t xml:space="preserve">here </w:t>
      </w:r>
      <w:r w:rsidR="00D661D7" w:rsidRPr="00B055BD">
        <w:rPr>
          <w:rFonts w:ascii="Times New Roman" w:hAnsi="Times New Roman" w:cs="Times New Roman"/>
          <w:color w:val="000000" w:themeColor="text1"/>
          <w:sz w:val="24"/>
          <w:szCs w:val="24"/>
          <w:lang w:val="en-GB"/>
        </w:rPr>
        <w:t>are</w:t>
      </w:r>
      <w:r w:rsidR="00C74AD1" w:rsidRPr="00B055BD">
        <w:rPr>
          <w:rFonts w:ascii="Times New Roman" w:hAnsi="Times New Roman" w:cs="Times New Roman"/>
          <w:color w:val="000000" w:themeColor="text1"/>
          <w:sz w:val="24"/>
          <w:szCs w:val="24"/>
          <w:lang w:val="en-GB"/>
        </w:rPr>
        <w:t xml:space="preserve"> </w:t>
      </w:r>
      <w:r w:rsidR="00D661D7" w:rsidRPr="00B055BD">
        <w:rPr>
          <w:rFonts w:ascii="Times New Roman" w:hAnsi="Times New Roman" w:cs="Times New Roman"/>
          <w:color w:val="000000" w:themeColor="text1"/>
          <w:sz w:val="24"/>
          <w:szCs w:val="24"/>
          <w:lang w:val="en-GB"/>
        </w:rPr>
        <w:t xml:space="preserve">controversial findings </w:t>
      </w:r>
      <w:r w:rsidR="00C74AD1" w:rsidRPr="00B055BD">
        <w:rPr>
          <w:rFonts w:ascii="Times New Roman" w:hAnsi="Times New Roman" w:cs="Times New Roman"/>
          <w:color w:val="000000" w:themeColor="text1"/>
          <w:sz w:val="24"/>
          <w:szCs w:val="24"/>
          <w:lang w:val="en-GB"/>
        </w:rPr>
        <w:t xml:space="preserve">regarding the corrosion rate of </w:t>
      </w:r>
      <w:r w:rsidR="00D661D7" w:rsidRPr="00B055BD">
        <w:rPr>
          <w:rFonts w:ascii="Times New Roman" w:hAnsi="Times New Roman" w:cs="Times New Roman"/>
          <w:color w:val="000000" w:themeColor="text1"/>
          <w:sz w:val="24"/>
          <w:szCs w:val="24"/>
          <w:lang w:val="en-GB"/>
        </w:rPr>
        <w:t xml:space="preserve">beam </w:t>
      </w:r>
      <w:r w:rsidR="00C74AD1" w:rsidRPr="00B055BD">
        <w:rPr>
          <w:rFonts w:ascii="Times New Roman" w:hAnsi="Times New Roman" w:cs="Times New Roman"/>
          <w:color w:val="000000" w:themeColor="text1"/>
          <w:sz w:val="24"/>
          <w:szCs w:val="24"/>
          <w:lang w:val="en-GB"/>
        </w:rPr>
        <w:t xml:space="preserve">reinforcements subject to </w:t>
      </w:r>
      <w:r w:rsidR="00E932AA" w:rsidRPr="00B055BD">
        <w:rPr>
          <w:rFonts w:ascii="Times New Roman" w:hAnsi="Times New Roman" w:cs="Times New Roman"/>
          <w:color w:val="000000" w:themeColor="text1"/>
          <w:sz w:val="24"/>
          <w:szCs w:val="24"/>
          <w:lang w:val="en-GB"/>
        </w:rPr>
        <w:t>various levels</w:t>
      </w:r>
      <w:r w:rsidR="008877C4" w:rsidRPr="00B055BD">
        <w:rPr>
          <w:rFonts w:ascii="Times New Roman" w:hAnsi="Times New Roman" w:cs="Times New Roman"/>
          <w:color w:val="000000" w:themeColor="text1"/>
          <w:sz w:val="24"/>
          <w:szCs w:val="24"/>
          <w:lang w:val="en-GB"/>
        </w:rPr>
        <w:t xml:space="preserve"> of sustained </w:t>
      </w:r>
      <w:r w:rsidR="00C74AD1" w:rsidRPr="00B055BD">
        <w:rPr>
          <w:rFonts w:ascii="Times New Roman" w:hAnsi="Times New Roman" w:cs="Times New Roman"/>
          <w:color w:val="000000" w:themeColor="text1"/>
          <w:sz w:val="24"/>
          <w:szCs w:val="24"/>
          <w:lang w:val="en-GB"/>
        </w:rPr>
        <w:t xml:space="preserve">loading. </w:t>
      </w:r>
      <w:r w:rsidR="00642FEC" w:rsidRPr="00B055BD">
        <w:rPr>
          <w:rFonts w:ascii="Times New Roman" w:hAnsi="Times New Roman" w:cs="Times New Roman"/>
          <w:color w:val="000000" w:themeColor="text1"/>
          <w:sz w:val="24"/>
          <w:szCs w:val="24"/>
          <w:lang w:val="en-GB"/>
        </w:rPr>
        <w:t xml:space="preserve">Yoon et al. </w:t>
      </w:r>
      <w:r w:rsidR="00023FB9" w:rsidRPr="00B055BD">
        <w:rPr>
          <w:rFonts w:ascii="Times New Roman" w:hAnsi="Times New Roman" w:cs="Times New Roman"/>
          <w:color w:val="000000" w:themeColor="text1"/>
          <w:sz w:val="24"/>
          <w:szCs w:val="24"/>
          <w:lang w:val="en-GB"/>
        </w:rPr>
        <w:fldChar w:fldCharType="begin"/>
      </w:r>
      <w:r w:rsidR="00023FB9" w:rsidRPr="00B055BD">
        <w:rPr>
          <w:rFonts w:ascii="Times New Roman" w:hAnsi="Times New Roman" w:cs="Times New Roman"/>
          <w:color w:val="000000" w:themeColor="text1"/>
          <w:sz w:val="24"/>
          <w:szCs w:val="24"/>
          <w:lang w:val="en-GB"/>
        </w:rPr>
        <w:instrText xml:space="preserve"> REF _Ref487889276 \r \h </w:instrText>
      </w:r>
      <w:r w:rsidR="00650A36" w:rsidRPr="00B055BD">
        <w:rPr>
          <w:rFonts w:ascii="Times New Roman" w:hAnsi="Times New Roman" w:cs="Times New Roman"/>
          <w:color w:val="000000" w:themeColor="text1"/>
          <w:sz w:val="24"/>
          <w:szCs w:val="24"/>
          <w:lang w:val="en-GB"/>
        </w:rPr>
        <w:instrText xml:space="preserve"> \* MERGEFORMAT </w:instrText>
      </w:r>
      <w:r w:rsidR="00023FB9" w:rsidRPr="00B055BD">
        <w:rPr>
          <w:rFonts w:ascii="Times New Roman" w:hAnsi="Times New Roman" w:cs="Times New Roman"/>
          <w:color w:val="000000" w:themeColor="text1"/>
          <w:sz w:val="24"/>
          <w:szCs w:val="24"/>
          <w:lang w:val="en-GB"/>
        </w:rPr>
      </w:r>
      <w:r w:rsidR="00023FB9"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[16]</w:t>
      </w:r>
      <w:r w:rsidR="00023FB9" w:rsidRPr="00B055BD">
        <w:rPr>
          <w:rFonts w:ascii="Times New Roman" w:hAnsi="Times New Roman" w:cs="Times New Roman"/>
          <w:color w:val="000000" w:themeColor="text1"/>
          <w:sz w:val="24"/>
          <w:szCs w:val="24"/>
          <w:lang w:val="en-GB"/>
        </w:rPr>
        <w:fldChar w:fldCharType="end"/>
      </w:r>
      <w:r w:rsidR="00023FB9" w:rsidRPr="00B055BD">
        <w:rPr>
          <w:rFonts w:ascii="Times New Roman" w:hAnsi="Times New Roman" w:cs="Times New Roman"/>
          <w:color w:val="000000" w:themeColor="text1"/>
          <w:sz w:val="24"/>
          <w:szCs w:val="24"/>
          <w:lang w:val="en-GB"/>
        </w:rPr>
        <w:t xml:space="preserve"> </w:t>
      </w:r>
      <w:r w:rsidR="00F515E4" w:rsidRPr="00B055BD">
        <w:rPr>
          <w:rFonts w:ascii="Times New Roman" w:hAnsi="Times New Roman" w:cs="Times New Roman"/>
          <w:color w:val="000000" w:themeColor="text1"/>
          <w:sz w:val="24"/>
          <w:szCs w:val="24"/>
          <w:lang w:val="en-GB"/>
        </w:rPr>
        <w:t xml:space="preserve">stated that </w:t>
      </w:r>
      <w:r w:rsidR="00AD6785" w:rsidRPr="00B055BD">
        <w:rPr>
          <w:rFonts w:ascii="Times New Roman" w:hAnsi="Times New Roman" w:cs="Times New Roman"/>
          <w:color w:val="000000" w:themeColor="text1"/>
          <w:sz w:val="24"/>
          <w:szCs w:val="24"/>
          <w:lang w:val="en-GB"/>
        </w:rPr>
        <w:t xml:space="preserve">the </w:t>
      </w:r>
      <w:r w:rsidR="00432D46" w:rsidRPr="00B055BD">
        <w:rPr>
          <w:rFonts w:ascii="Times New Roman" w:hAnsi="Times New Roman" w:cs="Times New Roman"/>
          <w:color w:val="000000" w:themeColor="text1"/>
          <w:sz w:val="24"/>
          <w:szCs w:val="24"/>
          <w:lang w:val="en-GB"/>
        </w:rPr>
        <w:t xml:space="preserve">corrosion of </w:t>
      </w:r>
      <w:r w:rsidR="00642FEC" w:rsidRPr="00B055BD">
        <w:rPr>
          <w:rFonts w:ascii="Times New Roman" w:hAnsi="Times New Roman" w:cs="Times New Roman"/>
          <w:color w:val="000000" w:themeColor="text1"/>
          <w:sz w:val="24"/>
          <w:szCs w:val="24"/>
          <w:lang w:val="en-GB"/>
        </w:rPr>
        <w:t xml:space="preserve">RC beams would increase </w:t>
      </w:r>
      <w:r w:rsidR="00432D46" w:rsidRPr="00B055BD">
        <w:rPr>
          <w:rFonts w:ascii="Times New Roman" w:hAnsi="Times New Roman" w:cs="Times New Roman"/>
          <w:color w:val="000000" w:themeColor="text1"/>
          <w:sz w:val="24"/>
          <w:szCs w:val="24"/>
          <w:lang w:val="en-GB"/>
        </w:rPr>
        <w:t>at</w:t>
      </w:r>
      <w:r w:rsidR="00642FEC" w:rsidRPr="00B055BD">
        <w:rPr>
          <w:rFonts w:ascii="Times New Roman" w:hAnsi="Times New Roman" w:cs="Times New Roman"/>
          <w:color w:val="000000" w:themeColor="text1"/>
          <w:sz w:val="24"/>
          <w:szCs w:val="24"/>
          <w:lang w:val="en-GB"/>
        </w:rPr>
        <w:t xml:space="preserve"> an increasing rate under high </w:t>
      </w:r>
      <w:r w:rsidR="00642FEC" w:rsidRPr="00B055BD">
        <w:rPr>
          <w:rFonts w:ascii="Times New Roman" w:hAnsi="Times New Roman" w:cs="Times New Roman"/>
          <w:color w:val="000000" w:themeColor="text1"/>
          <w:sz w:val="24"/>
          <w:szCs w:val="24"/>
          <w:lang w:val="en-GB"/>
        </w:rPr>
        <w:lastRenderedPageBreak/>
        <w:t>levels of sustained loads. While other researcher</w:t>
      </w:r>
      <w:r w:rsidR="00FB7F87" w:rsidRPr="00B055BD">
        <w:rPr>
          <w:rFonts w:ascii="Times New Roman" w:hAnsi="Times New Roman" w:cs="Times New Roman"/>
          <w:color w:val="000000" w:themeColor="text1"/>
          <w:sz w:val="24"/>
          <w:szCs w:val="24"/>
          <w:lang w:val="en-GB"/>
        </w:rPr>
        <w:t xml:space="preserve">s (e.g., Liu and Weyers </w:t>
      </w:r>
      <w:r w:rsidR="00023FB9" w:rsidRPr="00B055BD">
        <w:rPr>
          <w:rFonts w:ascii="Times New Roman" w:hAnsi="Times New Roman" w:cs="Times New Roman"/>
          <w:color w:val="000000" w:themeColor="text1"/>
          <w:sz w:val="24"/>
          <w:szCs w:val="24"/>
          <w:lang w:val="en-GB"/>
        </w:rPr>
        <w:fldChar w:fldCharType="begin"/>
      </w:r>
      <w:r w:rsidR="00023FB9" w:rsidRPr="00B055BD">
        <w:rPr>
          <w:rFonts w:ascii="Times New Roman" w:hAnsi="Times New Roman" w:cs="Times New Roman"/>
          <w:color w:val="000000" w:themeColor="text1"/>
          <w:sz w:val="24"/>
          <w:szCs w:val="24"/>
          <w:lang w:val="en-GB"/>
        </w:rPr>
        <w:instrText xml:space="preserve"> REF _Ref487889291 \r \h </w:instrText>
      </w:r>
      <w:r w:rsidR="00650A36" w:rsidRPr="00B055BD">
        <w:rPr>
          <w:rFonts w:ascii="Times New Roman" w:hAnsi="Times New Roman" w:cs="Times New Roman"/>
          <w:color w:val="000000" w:themeColor="text1"/>
          <w:sz w:val="24"/>
          <w:szCs w:val="24"/>
          <w:lang w:val="en-GB"/>
        </w:rPr>
        <w:instrText xml:space="preserve"> \* MERGEFORMAT </w:instrText>
      </w:r>
      <w:r w:rsidR="00023FB9" w:rsidRPr="00B055BD">
        <w:rPr>
          <w:rFonts w:ascii="Times New Roman" w:hAnsi="Times New Roman" w:cs="Times New Roman"/>
          <w:color w:val="000000" w:themeColor="text1"/>
          <w:sz w:val="24"/>
          <w:szCs w:val="24"/>
          <w:lang w:val="en-GB"/>
        </w:rPr>
      </w:r>
      <w:r w:rsidR="00023FB9"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[17]</w:t>
      </w:r>
      <w:r w:rsidR="00023FB9" w:rsidRPr="00B055BD">
        <w:rPr>
          <w:rFonts w:ascii="Times New Roman" w:hAnsi="Times New Roman" w:cs="Times New Roman"/>
          <w:color w:val="000000" w:themeColor="text1"/>
          <w:sz w:val="24"/>
          <w:szCs w:val="24"/>
          <w:lang w:val="en-GB"/>
        </w:rPr>
        <w:fldChar w:fldCharType="end"/>
      </w:r>
      <w:r w:rsidR="00FB7F87" w:rsidRPr="00B055BD">
        <w:rPr>
          <w:rFonts w:ascii="Times New Roman" w:hAnsi="Times New Roman" w:cs="Times New Roman"/>
          <w:color w:val="000000" w:themeColor="text1"/>
          <w:sz w:val="24"/>
          <w:szCs w:val="24"/>
          <w:lang w:val="en-GB"/>
        </w:rPr>
        <w:t xml:space="preserve">; Weyers </w:t>
      </w:r>
      <w:r w:rsidR="00023FB9" w:rsidRPr="00B055BD">
        <w:rPr>
          <w:rFonts w:ascii="Times New Roman" w:hAnsi="Times New Roman" w:cs="Times New Roman"/>
          <w:color w:val="000000" w:themeColor="text1"/>
          <w:sz w:val="24"/>
          <w:szCs w:val="24"/>
          <w:lang w:val="en-GB"/>
        </w:rPr>
        <w:fldChar w:fldCharType="begin"/>
      </w:r>
      <w:r w:rsidR="00023FB9" w:rsidRPr="00B055BD">
        <w:rPr>
          <w:rFonts w:ascii="Times New Roman" w:hAnsi="Times New Roman" w:cs="Times New Roman"/>
          <w:color w:val="000000" w:themeColor="text1"/>
          <w:sz w:val="24"/>
          <w:szCs w:val="24"/>
          <w:lang w:val="en-GB"/>
        </w:rPr>
        <w:instrText xml:space="preserve"> REF _Ref487889304 \r \h </w:instrText>
      </w:r>
      <w:r w:rsidR="00650A36" w:rsidRPr="00B055BD">
        <w:rPr>
          <w:rFonts w:ascii="Times New Roman" w:hAnsi="Times New Roman" w:cs="Times New Roman"/>
          <w:color w:val="000000" w:themeColor="text1"/>
          <w:sz w:val="24"/>
          <w:szCs w:val="24"/>
          <w:lang w:val="en-GB"/>
        </w:rPr>
        <w:instrText xml:space="preserve"> \* MERGEFORMAT </w:instrText>
      </w:r>
      <w:r w:rsidR="00023FB9" w:rsidRPr="00B055BD">
        <w:rPr>
          <w:rFonts w:ascii="Times New Roman" w:hAnsi="Times New Roman" w:cs="Times New Roman"/>
          <w:color w:val="000000" w:themeColor="text1"/>
          <w:sz w:val="24"/>
          <w:szCs w:val="24"/>
          <w:lang w:val="en-GB"/>
        </w:rPr>
      </w:r>
      <w:r w:rsidR="00023FB9"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[18]</w:t>
      </w:r>
      <w:r w:rsidR="00023FB9" w:rsidRPr="00B055BD">
        <w:rPr>
          <w:rFonts w:ascii="Times New Roman" w:hAnsi="Times New Roman" w:cs="Times New Roman"/>
          <w:color w:val="000000" w:themeColor="text1"/>
          <w:sz w:val="24"/>
          <w:szCs w:val="24"/>
          <w:lang w:val="en-GB"/>
        </w:rPr>
        <w:fldChar w:fldCharType="end"/>
      </w:r>
      <w:r w:rsidR="00FB7F87" w:rsidRPr="00B055BD">
        <w:rPr>
          <w:rFonts w:ascii="Times New Roman" w:hAnsi="Times New Roman" w:cs="Times New Roman"/>
          <w:color w:val="000000" w:themeColor="text1"/>
          <w:sz w:val="24"/>
          <w:szCs w:val="24"/>
          <w:lang w:val="en-GB"/>
        </w:rPr>
        <w:t>)</w:t>
      </w:r>
      <w:r w:rsidR="00642FEC" w:rsidRPr="00B055BD">
        <w:rPr>
          <w:rFonts w:ascii="Times New Roman" w:hAnsi="Times New Roman" w:cs="Times New Roman"/>
          <w:color w:val="000000" w:themeColor="text1"/>
          <w:sz w:val="24"/>
          <w:szCs w:val="24"/>
          <w:lang w:val="en-GB"/>
        </w:rPr>
        <w:t xml:space="preserve"> found that the </w:t>
      </w:r>
      <w:r w:rsidR="00432D46" w:rsidRPr="00B055BD">
        <w:rPr>
          <w:rFonts w:ascii="Times New Roman" w:hAnsi="Times New Roman" w:cs="Times New Roman"/>
          <w:color w:val="000000" w:themeColor="text1"/>
          <w:sz w:val="24"/>
          <w:szCs w:val="24"/>
          <w:lang w:val="en-GB"/>
        </w:rPr>
        <w:t xml:space="preserve">corrosion rate of reinforcements </w:t>
      </w:r>
      <w:r w:rsidR="00642FEC" w:rsidRPr="00B055BD">
        <w:rPr>
          <w:rFonts w:ascii="Times New Roman" w:hAnsi="Times New Roman" w:cs="Times New Roman"/>
          <w:color w:val="000000" w:themeColor="text1"/>
          <w:sz w:val="24"/>
          <w:szCs w:val="24"/>
          <w:lang w:val="en-GB"/>
        </w:rPr>
        <w:t>would decrease</w:t>
      </w:r>
      <w:r w:rsidR="00AC0955" w:rsidRPr="00B055BD">
        <w:rPr>
          <w:rFonts w:ascii="Times New Roman" w:hAnsi="Times New Roman" w:cs="Times New Roman"/>
          <w:color w:val="000000" w:themeColor="text1"/>
          <w:sz w:val="24"/>
          <w:szCs w:val="24"/>
          <w:lang w:val="en-GB"/>
        </w:rPr>
        <w:t xml:space="preserve"> as </w:t>
      </w:r>
      <w:r w:rsidR="00AD6785" w:rsidRPr="00B055BD">
        <w:rPr>
          <w:rFonts w:ascii="Times New Roman" w:hAnsi="Times New Roman" w:cs="Times New Roman"/>
          <w:color w:val="000000" w:themeColor="text1"/>
          <w:sz w:val="24"/>
          <w:szCs w:val="24"/>
          <w:lang w:val="en-GB"/>
        </w:rPr>
        <w:t xml:space="preserve">the </w:t>
      </w:r>
      <w:r w:rsidR="00AC0955" w:rsidRPr="00B055BD">
        <w:rPr>
          <w:rFonts w:ascii="Times New Roman" w:hAnsi="Times New Roman" w:cs="Times New Roman"/>
          <w:color w:val="000000" w:themeColor="text1"/>
          <w:sz w:val="24"/>
          <w:szCs w:val="24"/>
          <w:lang w:val="en-GB"/>
        </w:rPr>
        <w:t xml:space="preserve">corrosion level increased. </w:t>
      </w:r>
      <w:r w:rsidR="0001022E" w:rsidRPr="00B055BD">
        <w:rPr>
          <w:rFonts w:ascii="Times New Roman" w:hAnsi="Times New Roman" w:cs="Times New Roman"/>
          <w:color w:val="000000" w:themeColor="text1"/>
          <w:sz w:val="24"/>
          <w:szCs w:val="24"/>
          <w:lang w:val="en-GB"/>
        </w:rPr>
        <w:t xml:space="preserve">Differently, </w:t>
      </w:r>
      <w:proofErr w:type="spellStart"/>
      <w:r w:rsidR="0001022E" w:rsidRPr="00B055BD">
        <w:rPr>
          <w:rFonts w:ascii="Times New Roman" w:hAnsi="Times New Roman" w:cs="Times New Roman"/>
          <w:color w:val="000000" w:themeColor="text1"/>
          <w:sz w:val="24"/>
          <w:szCs w:val="24"/>
          <w:lang w:val="en-GB"/>
        </w:rPr>
        <w:t>Zhe</w:t>
      </w:r>
      <w:proofErr w:type="spellEnd"/>
      <w:r w:rsidR="0001022E" w:rsidRPr="00B055BD">
        <w:rPr>
          <w:rFonts w:ascii="Times New Roman" w:hAnsi="Times New Roman" w:cs="Times New Roman"/>
          <w:color w:val="000000" w:themeColor="text1"/>
          <w:sz w:val="24"/>
          <w:szCs w:val="24"/>
          <w:lang w:val="en-GB"/>
        </w:rPr>
        <w:t xml:space="preserve"> </w:t>
      </w:r>
      <w:r w:rsidR="0001022E" w:rsidRPr="00B055BD">
        <w:rPr>
          <w:rFonts w:ascii="Times New Roman" w:hAnsi="Times New Roman" w:cs="Times New Roman"/>
          <w:i/>
          <w:color w:val="000000" w:themeColor="text1"/>
          <w:sz w:val="24"/>
          <w:szCs w:val="24"/>
          <w:lang w:val="en-GB"/>
        </w:rPr>
        <w:t>et al.</w:t>
      </w:r>
      <w:r w:rsidR="0001022E" w:rsidRPr="00B055BD">
        <w:rPr>
          <w:rFonts w:ascii="Times New Roman" w:hAnsi="Times New Roman" w:cs="Times New Roman"/>
          <w:color w:val="000000" w:themeColor="text1"/>
          <w:sz w:val="24"/>
          <w:szCs w:val="24"/>
          <w:lang w:val="en-GB"/>
        </w:rPr>
        <w:t xml:space="preserve"> </w:t>
      </w:r>
      <w:r w:rsidR="005E540A" w:rsidRPr="00B055BD">
        <w:rPr>
          <w:rFonts w:ascii="Times New Roman" w:hAnsi="Times New Roman" w:cs="Times New Roman"/>
          <w:color w:val="000000" w:themeColor="text1"/>
          <w:sz w:val="24"/>
          <w:szCs w:val="24"/>
          <w:lang w:val="en-GB"/>
        </w:rPr>
        <w:fldChar w:fldCharType="begin"/>
      </w:r>
      <w:r w:rsidR="005E540A" w:rsidRPr="00B055BD">
        <w:rPr>
          <w:rFonts w:ascii="Times New Roman" w:hAnsi="Times New Roman" w:cs="Times New Roman"/>
          <w:color w:val="000000" w:themeColor="text1"/>
          <w:sz w:val="24"/>
          <w:szCs w:val="24"/>
          <w:lang w:val="en-GB"/>
        </w:rPr>
        <w:instrText xml:space="preserve"> REF _Ref487897950 \r \h </w:instrText>
      </w:r>
      <w:r w:rsidR="00650A36" w:rsidRPr="00B055BD">
        <w:rPr>
          <w:rFonts w:ascii="Times New Roman" w:hAnsi="Times New Roman" w:cs="Times New Roman"/>
          <w:color w:val="000000" w:themeColor="text1"/>
          <w:sz w:val="24"/>
          <w:szCs w:val="24"/>
          <w:lang w:val="en-GB"/>
        </w:rPr>
        <w:instrText xml:space="preserve"> \* MERGEFORMAT </w:instrText>
      </w:r>
      <w:r w:rsidR="005E540A" w:rsidRPr="00B055BD">
        <w:rPr>
          <w:rFonts w:ascii="Times New Roman" w:hAnsi="Times New Roman" w:cs="Times New Roman"/>
          <w:color w:val="000000" w:themeColor="text1"/>
          <w:sz w:val="24"/>
          <w:szCs w:val="24"/>
          <w:lang w:val="en-GB"/>
        </w:rPr>
      </w:r>
      <w:r w:rsidR="005E540A"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[19]</w:t>
      </w:r>
      <w:r w:rsidR="005E540A" w:rsidRPr="00B055BD">
        <w:rPr>
          <w:rFonts w:ascii="Times New Roman" w:hAnsi="Times New Roman" w:cs="Times New Roman"/>
          <w:color w:val="000000" w:themeColor="text1"/>
          <w:sz w:val="24"/>
          <w:szCs w:val="24"/>
          <w:lang w:val="en-GB"/>
        </w:rPr>
        <w:fldChar w:fldCharType="end"/>
      </w:r>
      <w:r w:rsidR="005E540A" w:rsidRPr="00B055BD">
        <w:rPr>
          <w:rFonts w:ascii="Times New Roman" w:hAnsi="Times New Roman" w:cs="Times New Roman"/>
          <w:color w:val="000000" w:themeColor="text1"/>
          <w:sz w:val="24"/>
          <w:szCs w:val="24"/>
          <w:lang w:val="en-GB"/>
        </w:rPr>
        <w:t xml:space="preserve"> </w:t>
      </w:r>
      <w:r w:rsidR="0001022E" w:rsidRPr="00B055BD">
        <w:rPr>
          <w:rFonts w:ascii="Times New Roman" w:hAnsi="Times New Roman" w:cs="Times New Roman"/>
          <w:color w:val="000000" w:themeColor="text1"/>
          <w:sz w:val="24"/>
          <w:szCs w:val="24"/>
          <w:lang w:val="en-GB"/>
        </w:rPr>
        <w:t xml:space="preserve">reported that the corrosion of reinforcements within RC beams developed in a stochastic manner. </w:t>
      </w:r>
      <w:r w:rsidR="00C215A4" w:rsidRPr="00B055BD">
        <w:rPr>
          <w:rFonts w:ascii="Times New Roman" w:hAnsi="Times New Roman" w:cs="Times New Roman"/>
          <w:color w:val="000000" w:themeColor="text1"/>
          <w:sz w:val="24"/>
          <w:szCs w:val="24"/>
          <w:lang w:val="en-GB"/>
        </w:rPr>
        <w:t>T</w:t>
      </w:r>
      <w:r w:rsidR="00F515E4" w:rsidRPr="00B055BD">
        <w:rPr>
          <w:rFonts w:ascii="Times New Roman" w:hAnsi="Times New Roman" w:cs="Times New Roman"/>
          <w:color w:val="000000" w:themeColor="text1"/>
          <w:sz w:val="24"/>
          <w:szCs w:val="24"/>
          <w:lang w:val="en-GB"/>
        </w:rPr>
        <w:t xml:space="preserve">herefore, </w:t>
      </w:r>
      <w:r w:rsidR="00D661D7" w:rsidRPr="00B055BD">
        <w:rPr>
          <w:rFonts w:ascii="Times New Roman" w:hAnsi="Times New Roman" w:cs="Times New Roman"/>
          <w:color w:val="000000" w:themeColor="text1"/>
          <w:sz w:val="24"/>
          <w:szCs w:val="24"/>
          <w:lang w:val="en-GB"/>
        </w:rPr>
        <w:t xml:space="preserve">the </w:t>
      </w:r>
      <w:r w:rsidR="00F515E4" w:rsidRPr="00B055BD">
        <w:rPr>
          <w:rFonts w:ascii="Times New Roman" w:hAnsi="Times New Roman" w:cs="Times New Roman"/>
          <w:color w:val="000000" w:themeColor="text1"/>
          <w:sz w:val="24"/>
          <w:szCs w:val="24"/>
          <w:lang w:val="en-GB"/>
        </w:rPr>
        <w:t xml:space="preserve">effect of sustained loading on the corrosion rate of </w:t>
      </w:r>
      <w:r w:rsidR="00D661D7" w:rsidRPr="00B055BD">
        <w:rPr>
          <w:rFonts w:ascii="Times New Roman" w:hAnsi="Times New Roman" w:cs="Times New Roman"/>
          <w:color w:val="000000" w:themeColor="text1"/>
          <w:sz w:val="24"/>
          <w:szCs w:val="24"/>
          <w:lang w:val="en-GB"/>
        </w:rPr>
        <w:t xml:space="preserve">reinforcements within RC </w:t>
      </w:r>
      <w:r w:rsidR="00F515E4" w:rsidRPr="00B055BD">
        <w:rPr>
          <w:rFonts w:ascii="Times New Roman" w:hAnsi="Times New Roman" w:cs="Times New Roman"/>
          <w:color w:val="000000" w:themeColor="text1"/>
          <w:sz w:val="24"/>
          <w:szCs w:val="24"/>
          <w:lang w:val="en-GB"/>
        </w:rPr>
        <w:t>beam</w:t>
      </w:r>
      <w:r w:rsidR="00D661D7" w:rsidRPr="00B055BD">
        <w:rPr>
          <w:rFonts w:ascii="Times New Roman" w:hAnsi="Times New Roman" w:cs="Times New Roman"/>
          <w:color w:val="000000" w:themeColor="text1"/>
          <w:sz w:val="24"/>
          <w:szCs w:val="24"/>
          <w:lang w:val="en-GB"/>
        </w:rPr>
        <w:t>s</w:t>
      </w:r>
      <w:r w:rsidR="00F515E4" w:rsidRPr="00B055BD">
        <w:rPr>
          <w:rFonts w:ascii="Times New Roman" w:hAnsi="Times New Roman" w:cs="Times New Roman"/>
          <w:color w:val="000000" w:themeColor="text1"/>
          <w:sz w:val="24"/>
          <w:szCs w:val="24"/>
          <w:lang w:val="en-GB"/>
        </w:rPr>
        <w:t xml:space="preserve"> </w:t>
      </w:r>
      <w:r w:rsidR="005F1FD6" w:rsidRPr="00B055BD">
        <w:rPr>
          <w:rFonts w:ascii="Times New Roman" w:hAnsi="Times New Roman" w:cs="Times New Roman"/>
          <w:color w:val="000000" w:themeColor="text1"/>
          <w:sz w:val="24"/>
          <w:szCs w:val="24"/>
          <w:lang w:val="en-GB"/>
        </w:rPr>
        <w:t>needs further study.</w:t>
      </w:r>
    </w:p>
    <w:p w14:paraId="53683F1B" w14:textId="47BF61A4" w:rsidR="00303CBD" w:rsidRPr="00B055BD" w:rsidRDefault="00ED7AA7"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Existing studies demonstrated that </w:t>
      </w:r>
      <w:r w:rsidR="00AA492D" w:rsidRPr="00B055BD">
        <w:rPr>
          <w:rFonts w:ascii="Times New Roman" w:hAnsi="Times New Roman" w:cs="Times New Roman"/>
          <w:sz w:val="24"/>
          <w:szCs w:val="24"/>
          <w:lang w:val="en-GB"/>
        </w:rPr>
        <w:t>crack width</w:t>
      </w:r>
      <w:r w:rsidR="00BB5DD7" w:rsidRPr="00B055BD">
        <w:rPr>
          <w:rFonts w:ascii="Times New Roman" w:hAnsi="Times New Roman" w:cs="Times New Roman"/>
          <w:sz w:val="24"/>
          <w:szCs w:val="24"/>
          <w:lang w:val="en-GB"/>
        </w:rPr>
        <w:t xml:space="preserve"> on</w:t>
      </w:r>
      <w:r w:rsidR="00AA492D" w:rsidRPr="00B055BD">
        <w:rPr>
          <w:rFonts w:ascii="Times New Roman" w:hAnsi="Times New Roman" w:cs="Times New Roman"/>
          <w:sz w:val="24"/>
          <w:szCs w:val="24"/>
          <w:lang w:val="en-GB"/>
        </w:rPr>
        <w:t xml:space="preserve"> corroded beam</w:t>
      </w:r>
      <w:r w:rsidR="00BB5DD7" w:rsidRPr="00B055BD">
        <w:rPr>
          <w:rFonts w:ascii="Times New Roman" w:hAnsi="Times New Roman" w:cs="Times New Roman"/>
          <w:sz w:val="24"/>
          <w:szCs w:val="24"/>
          <w:lang w:val="en-GB"/>
        </w:rPr>
        <w:t>s</w:t>
      </w:r>
      <w:r w:rsidR="00AA492D" w:rsidRPr="00B055BD">
        <w:rPr>
          <w:rFonts w:ascii="Times New Roman" w:hAnsi="Times New Roman" w:cs="Times New Roman"/>
          <w:sz w:val="24"/>
          <w:szCs w:val="24"/>
          <w:lang w:val="en-GB"/>
        </w:rPr>
        <w:t xml:space="preserve"> under sustained load</w:t>
      </w:r>
      <w:r w:rsidR="00BB5DD7" w:rsidRPr="00B055BD">
        <w:rPr>
          <w:rFonts w:ascii="Times New Roman" w:hAnsi="Times New Roman" w:cs="Times New Roman"/>
          <w:sz w:val="24"/>
          <w:szCs w:val="24"/>
          <w:lang w:val="en-GB"/>
        </w:rPr>
        <w:t>ing</w:t>
      </w:r>
      <w:r w:rsidR="00AA492D" w:rsidRPr="00B055BD">
        <w:rPr>
          <w:rFonts w:ascii="Times New Roman" w:hAnsi="Times New Roman" w:cs="Times New Roman"/>
          <w:sz w:val="24"/>
          <w:szCs w:val="24"/>
          <w:lang w:val="en-GB"/>
        </w:rPr>
        <w:t xml:space="preserve"> was wider than that </w:t>
      </w:r>
      <w:r w:rsidR="00081675" w:rsidRPr="00B055BD">
        <w:rPr>
          <w:rFonts w:ascii="Times New Roman" w:hAnsi="Times New Roman" w:cs="Times New Roman"/>
          <w:sz w:val="24"/>
          <w:szCs w:val="24"/>
          <w:lang w:val="en-GB"/>
        </w:rPr>
        <w:t>without</w:t>
      </w:r>
      <w:r w:rsidR="00AA492D" w:rsidRPr="00B055BD">
        <w:rPr>
          <w:rFonts w:ascii="Times New Roman" w:hAnsi="Times New Roman" w:cs="Times New Roman"/>
          <w:sz w:val="24"/>
          <w:szCs w:val="24"/>
          <w:lang w:val="en-GB"/>
        </w:rPr>
        <w:t xml:space="preserve"> loading. However, m</w:t>
      </w:r>
      <w:r w:rsidR="00E76F1A" w:rsidRPr="00B055BD">
        <w:rPr>
          <w:rFonts w:ascii="Times New Roman" w:hAnsi="Times New Roman" w:cs="Times New Roman"/>
          <w:sz w:val="24"/>
          <w:szCs w:val="24"/>
          <w:lang w:val="en-GB"/>
        </w:rPr>
        <w:t>ost</w:t>
      </w:r>
      <w:r w:rsidR="00AA492D" w:rsidRPr="00B055BD">
        <w:rPr>
          <w:rFonts w:ascii="Times New Roman" w:hAnsi="Times New Roman" w:cs="Times New Roman"/>
          <w:sz w:val="24"/>
          <w:szCs w:val="24"/>
          <w:lang w:val="en-GB"/>
        </w:rPr>
        <w:t xml:space="preserve"> stud</w:t>
      </w:r>
      <w:r w:rsidR="00E76F1A" w:rsidRPr="00B055BD">
        <w:rPr>
          <w:rFonts w:ascii="Times New Roman" w:hAnsi="Times New Roman" w:cs="Times New Roman"/>
          <w:sz w:val="24"/>
          <w:szCs w:val="24"/>
          <w:lang w:val="en-GB"/>
        </w:rPr>
        <w:t>ies</w:t>
      </w:r>
      <w:r w:rsidR="00AA492D" w:rsidRPr="00B055BD">
        <w:rPr>
          <w:rFonts w:ascii="Times New Roman" w:hAnsi="Times New Roman" w:cs="Times New Roman"/>
          <w:sz w:val="24"/>
          <w:szCs w:val="24"/>
          <w:lang w:val="en-GB"/>
        </w:rPr>
        <w:t xml:space="preserve"> </w:t>
      </w:r>
      <w:r w:rsidR="00BD1C42" w:rsidRPr="00B055BD">
        <w:rPr>
          <w:rFonts w:ascii="Times New Roman" w:hAnsi="Times New Roman" w:cs="Times New Roman"/>
          <w:sz w:val="24"/>
          <w:szCs w:val="24"/>
          <w:lang w:val="en-GB"/>
        </w:rPr>
        <w:t xml:space="preserve">(e.g., </w:t>
      </w:r>
      <w:r w:rsidR="00235B70" w:rsidRPr="00B055BD">
        <w:rPr>
          <w:rFonts w:ascii="Times New Roman" w:hAnsi="Times New Roman" w:cs="Times New Roman"/>
          <w:sz w:val="24"/>
          <w:szCs w:val="24"/>
          <w:lang w:val="en-GB"/>
        </w:rPr>
        <w:t xml:space="preserve">Zhu et al., </w:t>
      </w:r>
      <w:r w:rsidR="00235B70" w:rsidRPr="00B055BD">
        <w:rPr>
          <w:rFonts w:ascii="Times New Roman" w:hAnsi="Times New Roman" w:cs="Times New Roman"/>
          <w:sz w:val="24"/>
          <w:szCs w:val="24"/>
          <w:lang w:val="en-GB"/>
        </w:rPr>
        <w:fldChar w:fldCharType="begin"/>
      </w:r>
      <w:r w:rsidR="00235B70" w:rsidRPr="00B055BD">
        <w:rPr>
          <w:rFonts w:ascii="Times New Roman" w:hAnsi="Times New Roman" w:cs="Times New Roman"/>
          <w:sz w:val="24"/>
          <w:szCs w:val="24"/>
          <w:lang w:val="en-GB"/>
        </w:rPr>
        <w:instrText xml:space="preserve"> REF _Ref487751199 \r \h </w:instrText>
      </w:r>
      <w:r w:rsidR="00235B70" w:rsidRPr="00B055BD">
        <w:rPr>
          <w:rFonts w:ascii="Times New Roman" w:hAnsi="Times New Roman" w:cs="Times New Roman"/>
          <w:sz w:val="24"/>
          <w:szCs w:val="24"/>
          <w:lang w:val="en-GB"/>
        </w:rPr>
      </w:r>
      <w:r w:rsidR="00235B70"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[12]</w:t>
      </w:r>
      <w:r w:rsidR="00235B70" w:rsidRPr="00B055BD">
        <w:rPr>
          <w:rFonts w:ascii="Times New Roman" w:hAnsi="Times New Roman" w:cs="Times New Roman"/>
          <w:sz w:val="24"/>
          <w:szCs w:val="24"/>
          <w:lang w:val="en-GB"/>
        </w:rPr>
        <w:fldChar w:fldCharType="end"/>
      </w:r>
      <w:r w:rsidR="00235B70" w:rsidRPr="00B055BD">
        <w:rPr>
          <w:rFonts w:ascii="Times New Roman" w:hAnsi="Times New Roman" w:cs="Times New Roman"/>
          <w:sz w:val="24"/>
          <w:szCs w:val="24"/>
          <w:lang w:val="en-GB"/>
        </w:rPr>
        <w:t xml:space="preserve">; </w:t>
      </w:r>
      <w:r w:rsidR="00BD1C42" w:rsidRPr="00B055BD">
        <w:rPr>
          <w:rFonts w:ascii="Times New Roman" w:hAnsi="Times New Roman" w:cs="Times New Roman"/>
          <w:sz w:val="24"/>
          <w:szCs w:val="24"/>
          <w:lang w:val="en-GB"/>
        </w:rPr>
        <w:t xml:space="preserve">Du et al., </w:t>
      </w:r>
      <w:r w:rsidR="00235B70" w:rsidRPr="00B055BD">
        <w:rPr>
          <w:rFonts w:ascii="Times New Roman" w:hAnsi="Times New Roman" w:cs="Times New Roman"/>
          <w:sz w:val="24"/>
          <w:szCs w:val="24"/>
          <w:lang w:val="en-GB"/>
        </w:rPr>
        <w:fldChar w:fldCharType="begin"/>
      </w:r>
      <w:r w:rsidR="00235B70" w:rsidRPr="00B055BD">
        <w:rPr>
          <w:rFonts w:ascii="Times New Roman" w:hAnsi="Times New Roman" w:cs="Times New Roman"/>
          <w:sz w:val="24"/>
          <w:szCs w:val="24"/>
          <w:lang w:val="en-GB"/>
        </w:rPr>
        <w:instrText xml:space="preserve"> REF _Ref487889337 \r \h </w:instrText>
      </w:r>
      <w:r w:rsidR="00235B70" w:rsidRPr="00B055BD">
        <w:rPr>
          <w:rFonts w:ascii="Times New Roman" w:hAnsi="Times New Roman" w:cs="Times New Roman"/>
          <w:sz w:val="24"/>
          <w:szCs w:val="24"/>
          <w:lang w:val="en-GB"/>
        </w:rPr>
      </w:r>
      <w:r w:rsidR="00235B70"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[20]</w:t>
      </w:r>
      <w:r w:rsidR="00235B70" w:rsidRPr="00B055BD">
        <w:rPr>
          <w:rFonts w:ascii="Times New Roman" w:hAnsi="Times New Roman" w:cs="Times New Roman"/>
          <w:sz w:val="24"/>
          <w:szCs w:val="24"/>
          <w:lang w:val="en-GB"/>
        </w:rPr>
        <w:fldChar w:fldCharType="end"/>
      </w:r>
      <w:r w:rsidR="00235B70" w:rsidRPr="00B055BD">
        <w:rPr>
          <w:rFonts w:ascii="Times New Roman" w:hAnsi="Times New Roman" w:cs="Times New Roman"/>
          <w:sz w:val="24"/>
          <w:szCs w:val="24"/>
          <w:lang w:val="en-GB"/>
        </w:rPr>
        <w:t>;</w:t>
      </w:r>
      <w:r w:rsidR="00920B1A" w:rsidRPr="00B055BD">
        <w:rPr>
          <w:rFonts w:ascii="Times New Roman" w:hAnsi="Times New Roman" w:cs="Times New Roman"/>
          <w:sz w:val="24"/>
          <w:szCs w:val="24"/>
          <w:lang w:val="en-GB"/>
        </w:rPr>
        <w:t xml:space="preserve"> </w:t>
      </w:r>
      <w:r w:rsidR="002264E5" w:rsidRPr="00B055BD">
        <w:rPr>
          <w:rFonts w:ascii="Times New Roman" w:hAnsi="Times New Roman" w:cs="Times New Roman"/>
          <w:sz w:val="24"/>
          <w:szCs w:val="24"/>
          <w:lang w:val="en-GB"/>
        </w:rPr>
        <w:t xml:space="preserve">Yin et al., </w:t>
      </w:r>
      <w:r w:rsidR="00235B70" w:rsidRPr="00B055BD">
        <w:rPr>
          <w:rFonts w:ascii="Times New Roman" w:hAnsi="Times New Roman" w:cs="Times New Roman"/>
          <w:sz w:val="24"/>
          <w:szCs w:val="24"/>
          <w:lang w:val="en-GB"/>
        </w:rPr>
        <w:fldChar w:fldCharType="begin"/>
      </w:r>
      <w:r w:rsidR="00235B70" w:rsidRPr="00B055BD">
        <w:rPr>
          <w:rFonts w:ascii="Times New Roman" w:hAnsi="Times New Roman" w:cs="Times New Roman"/>
          <w:sz w:val="24"/>
          <w:szCs w:val="24"/>
          <w:lang w:val="en-GB"/>
        </w:rPr>
        <w:instrText xml:space="preserve"> REF _Ref487889342 \r \h </w:instrText>
      </w:r>
      <w:r w:rsidR="00235B70" w:rsidRPr="00B055BD">
        <w:rPr>
          <w:rFonts w:ascii="Times New Roman" w:hAnsi="Times New Roman" w:cs="Times New Roman"/>
          <w:sz w:val="24"/>
          <w:szCs w:val="24"/>
          <w:lang w:val="en-GB"/>
        </w:rPr>
      </w:r>
      <w:r w:rsidR="00235B70"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[21]</w:t>
      </w:r>
      <w:r w:rsidR="00235B70" w:rsidRPr="00B055BD">
        <w:rPr>
          <w:rFonts w:ascii="Times New Roman" w:hAnsi="Times New Roman" w:cs="Times New Roman"/>
          <w:sz w:val="24"/>
          <w:szCs w:val="24"/>
          <w:lang w:val="en-GB"/>
        </w:rPr>
        <w:fldChar w:fldCharType="end"/>
      </w:r>
      <w:r w:rsidR="00BD1C42" w:rsidRPr="00B055BD">
        <w:rPr>
          <w:rFonts w:ascii="Times New Roman" w:hAnsi="Times New Roman" w:cs="Times New Roman"/>
          <w:sz w:val="24"/>
          <w:szCs w:val="24"/>
          <w:lang w:val="en-GB"/>
        </w:rPr>
        <w:t xml:space="preserve">) </w:t>
      </w:r>
      <w:r w:rsidR="00AA492D" w:rsidRPr="00B055BD">
        <w:rPr>
          <w:rFonts w:ascii="Times New Roman" w:hAnsi="Times New Roman" w:cs="Times New Roman"/>
          <w:sz w:val="24"/>
          <w:szCs w:val="24"/>
          <w:lang w:val="en-GB"/>
        </w:rPr>
        <w:t xml:space="preserve">focused on </w:t>
      </w:r>
      <w:r w:rsidR="00E76F1A" w:rsidRPr="00B055BD">
        <w:rPr>
          <w:rFonts w:ascii="Times New Roman" w:hAnsi="Times New Roman" w:cs="Times New Roman"/>
          <w:sz w:val="24"/>
          <w:szCs w:val="24"/>
          <w:lang w:val="en-GB"/>
        </w:rPr>
        <w:t>studying</w:t>
      </w:r>
      <w:r w:rsidR="00AA492D" w:rsidRPr="00B055BD">
        <w:rPr>
          <w:rFonts w:ascii="Times New Roman" w:hAnsi="Times New Roman" w:cs="Times New Roman"/>
          <w:sz w:val="24"/>
          <w:szCs w:val="24"/>
          <w:lang w:val="en-GB"/>
        </w:rPr>
        <w:t xml:space="preserve"> </w:t>
      </w:r>
      <w:r w:rsidR="00E76F1A" w:rsidRPr="00B055BD">
        <w:rPr>
          <w:rFonts w:ascii="Times New Roman" w:hAnsi="Times New Roman" w:cs="Times New Roman"/>
          <w:sz w:val="24"/>
          <w:szCs w:val="24"/>
          <w:lang w:val="en-GB"/>
        </w:rPr>
        <w:t xml:space="preserve">the </w:t>
      </w:r>
      <w:r w:rsidR="0012498D" w:rsidRPr="00B055BD">
        <w:rPr>
          <w:rFonts w:ascii="Times New Roman" w:hAnsi="Times New Roman" w:cs="Times New Roman"/>
          <w:sz w:val="24"/>
          <w:szCs w:val="24"/>
          <w:lang w:val="en-GB"/>
        </w:rPr>
        <w:t>cracking behaviour of RC beams after corrosion</w:t>
      </w:r>
      <w:r w:rsidR="00081FFF" w:rsidRPr="00B055BD">
        <w:rPr>
          <w:rFonts w:ascii="Times New Roman" w:hAnsi="Times New Roman" w:cs="Times New Roman"/>
          <w:sz w:val="24"/>
          <w:szCs w:val="24"/>
          <w:lang w:val="en-GB"/>
        </w:rPr>
        <w:t xml:space="preserve"> process</w:t>
      </w:r>
      <w:r w:rsidR="00AA492D" w:rsidRPr="00B055BD">
        <w:rPr>
          <w:rFonts w:ascii="Times New Roman" w:hAnsi="Times New Roman" w:cs="Times New Roman"/>
          <w:sz w:val="24"/>
          <w:szCs w:val="24"/>
          <w:lang w:val="en-GB"/>
        </w:rPr>
        <w:t xml:space="preserve">. </w:t>
      </w:r>
      <w:r w:rsidR="00F81112" w:rsidRPr="00B055BD">
        <w:rPr>
          <w:rFonts w:ascii="Times New Roman" w:hAnsi="Times New Roman" w:cs="Times New Roman"/>
          <w:sz w:val="24"/>
          <w:szCs w:val="24"/>
          <w:lang w:val="en-GB"/>
        </w:rPr>
        <w:t>Crac</w:t>
      </w:r>
      <w:r w:rsidR="004B26ED" w:rsidRPr="00B055BD">
        <w:rPr>
          <w:rFonts w:ascii="Times New Roman" w:hAnsi="Times New Roman" w:cs="Times New Roman"/>
          <w:sz w:val="24"/>
          <w:szCs w:val="24"/>
          <w:lang w:val="en-GB"/>
        </w:rPr>
        <w:t xml:space="preserve">ks </w:t>
      </w:r>
      <w:r w:rsidR="00CA014C" w:rsidRPr="00B055BD">
        <w:rPr>
          <w:rFonts w:ascii="Times New Roman" w:hAnsi="Times New Roman" w:cs="Times New Roman"/>
          <w:sz w:val="24"/>
          <w:szCs w:val="24"/>
          <w:lang w:val="en-GB"/>
        </w:rPr>
        <w:t xml:space="preserve">would </w:t>
      </w:r>
      <w:r w:rsidR="00F81112" w:rsidRPr="00B055BD">
        <w:rPr>
          <w:rFonts w:ascii="Times New Roman" w:hAnsi="Times New Roman" w:cs="Times New Roman"/>
          <w:sz w:val="24"/>
          <w:szCs w:val="24"/>
          <w:lang w:val="en-GB"/>
        </w:rPr>
        <w:t xml:space="preserve">propagate on </w:t>
      </w:r>
      <w:r w:rsidR="00831207" w:rsidRPr="00B055BD">
        <w:rPr>
          <w:rFonts w:ascii="Times New Roman" w:hAnsi="Times New Roman" w:cs="Times New Roman"/>
          <w:sz w:val="24"/>
          <w:szCs w:val="24"/>
          <w:lang w:val="en-GB"/>
        </w:rPr>
        <w:t xml:space="preserve">the </w:t>
      </w:r>
      <w:r w:rsidR="00C040F5" w:rsidRPr="00B055BD">
        <w:rPr>
          <w:rFonts w:ascii="Times New Roman" w:hAnsi="Times New Roman" w:cs="Times New Roman"/>
          <w:sz w:val="24"/>
          <w:szCs w:val="24"/>
          <w:lang w:val="en-GB"/>
        </w:rPr>
        <w:t xml:space="preserve">corroded beams </w:t>
      </w:r>
      <w:r w:rsidR="00F81112" w:rsidRPr="00B055BD">
        <w:rPr>
          <w:rFonts w:ascii="Times New Roman" w:hAnsi="Times New Roman" w:cs="Times New Roman"/>
          <w:sz w:val="24"/>
          <w:szCs w:val="24"/>
          <w:lang w:val="en-GB"/>
        </w:rPr>
        <w:t xml:space="preserve">subject to </w:t>
      </w:r>
      <w:r w:rsidR="00CA014C" w:rsidRPr="00B055BD">
        <w:rPr>
          <w:rFonts w:ascii="Times New Roman" w:hAnsi="Times New Roman" w:cs="Times New Roman"/>
          <w:sz w:val="24"/>
          <w:szCs w:val="24"/>
          <w:lang w:val="en-GB"/>
        </w:rPr>
        <w:t xml:space="preserve">a constant loading as </w:t>
      </w:r>
      <w:r w:rsidR="00053101" w:rsidRPr="00B055BD">
        <w:rPr>
          <w:rFonts w:ascii="Times New Roman" w:hAnsi="Times New Roman" w:cs="Times New Roman"/>
          <w:sz w:val="24"/>
          <w:szCs w:val="24"/>
          <w:lang w:val="en-GB"/>
        </w:rPr>
        <w:t xml:space="preserve">the </w:t>
      </w:r>
      <w:r w:rsidR="00CA014C" w:rsidRPr="00B055BD">
        <w:rPr>
          <w:rFonts w:ascii="Times New Roman" w:hAnsi="Times New Roman" w:cs="Times New Roman"/>
          <w:sz w:val="24"/>
          <w:szCs w:val="24"/>
          <w:lang w:val="en-GB"/>
        </w:rPr>
        <w:t xml:space="preserve">corrosion </w:t>
      </w:r>
      <w:r w:rsidR="00C16DBA" w:rsidRPr="00B055BD">
        <w:rPr>
          <w:rFonts w:ascii="Times New Roman" w:hAnsi="Times New Roman" w:cs="Times New Roman"/>
          <w:sz w:val="24"/>
          <w:szCs w:val="24"/>
          <w:lang w:val="en-GB"/>
        </w:rPr>
        <w:t xml:space="preserve">period increased. </w:t>
      </w:r>
      <w:r w:rsidR="00AA492D" w:rsidRPr="00B055BD">
        <w:rPr>
          <w:rFonts w:ascii="Times New Roman" w:hAnsi="Times New Roman" w:cs="Times New Roman"/>
          <w:sz w:val="24"/>
          <w:szCs w:val="24"/>
          <w:lang w:val="en-GB"/>
        </w:rPr>
        <w:t xml:space="preserve">There </w:t>
      </w:r>
      <w:r w:rsidR="00E76F1A" w:rsidRPr="00B055BD">
        <w:rPr>
          <w:rFonts w:ascii="Times New Roman" w:hAnsi="Times New Roman" w:cs="Times New Roman"/>
          <w:sz w:val="24"/>
          <w:szCs w:val="24"/>
          <w:lang w:val="en-GB"/>
        </w:rPr>
        <w:t>has been</w:t>
      </w:r>
      <w:r w:rsidR="00AA492D" w:rsidRPr="00B055BD">
        <w:rPr>
          <w:rFonts w:ascii="Times New Roman" w:hAnsi="Times New Roman" w:cs="Times New Roman"/>
          <w:sz w:val="24"/>
          <w:szCs w:val="24"/>
          <w:lang w:val="en-GB"/>
        </w:rPr>
        <w:t xml:space="preserve"> limited research investigating the development of cracks </w:t>
      </w:r>
      <w:r w:rsidR="00AB6271" w:rsidRPr="00B055BD">
        <w:rPr>
          <w:rFonts w:ascii="Times New Roman" w:hAnsi="Times New Roman" w:cs="Times New Roman"/>
          <w:sz w:val="24"/>
          <w:szCs w:val="24"/>
          <w:lang w:val="en-GB"/>
        </w:rPr>
        <w:t xml:space="preserve">for </w:t>
      </w:r>
      <w:r w:rsidR="00831207" w:rsidRPr="00B055BD">
        <w:rPr>
          <w:rFonts w:ascii="Times New Roman" w:hAnsi="Times New Roman" w:cs="Times New Roman"/>
          <w:sz w:val="24"/>
          <w:szCs w:val="24"/>
          <w:lang w:val="en-GB"/>
        </w:rPr>
        <w:t xml:space="preserve">the </w:t>
      </w:r>
      <w:r w:rsidR="00E76F1A" w:rsidRPr="00B055BD">
        <w:rPr>
          <w:rFonts w:ascii="Times New Roman" w:hAnsi="Times New Roman" w:cs="Times New Roman"/>
          <w:sz w:val="24"/>
          <w:szCs w:val="24"/>
          <w:lang w:val="en-GB"/>
        </w:rPr>
        <w:t>RC</w:t>
      </w:r>
      <w:r w:rsidR="00AB6271" w:rsidRPr="00B055BD">
        <w:rPr>
          <w:rFonts w:ascii="Times New Roman" w:hAnsi="Times New Roman" w:cs="Times New Roman"/>
          <w:sz w:val="24"/>
          <w:szCs w:val="24"/>
          <w:lang w:val="en-GB"/>
        </w:rPr>
        <w:t xml:space="preserve"> beam</w:t>
      </w:r>
      <w:r w:rsidR="00E76F1A" w:rsidRPr="00B055BD">
        <w:rPr>
          <w:rFonts w:ascii="Times New Roman" w:hAnsi="Times New Roman" w:cs="Times New Roman"/>
          <w:sz w:val="24"/>
          <w:szCs w:val="24"/>
          <w:lang w:val="en-GB"/>
        </w:rPr>
        <w:t>s</w:t>
      </w:r>
      <w:r w:rsidR="00AB6271" w:rsidRPr="00B055BD">
        <w:rPr>
          <w:rFonts w:ascii="Times New Roman" w:hAnsi="Times New Roman" w:cs="Times New Roman"/>
          <w:sz w:val="24"/>
          <w:szCs w:val="24"/>
          <w:lang w:val="en-GB"/>
        </w:rPr>
        <w:t xml:space="preserve"> with different corrosion levels.</w:t>
      </w:r>
      <w:r w:rsidR="00E76F1A" w:rsidRPr="00B055BD">
        <w:rPr>
          <w:rFonts w:ascii="Times New Roman" w:hAnsi="Times New Roman" w:cs="Times New Roman"/>
          <w:sz w:val="24"/>
          <w:szCs w:val="24"/>
          <w:lang w:val="en-GB"/>
        </w:rPr>
        <w:t xml:space="preserve"> The</w:t>
      </w:r>
      <w:r w:rsidR="00AB6271" w:rsidRPr="00B055BD">
        <w:rPr>
          <w:rFonts w:ascii="Times New Roman" w:hAnsi="Times New Roman" w:cs="Times New Roman"/>
          <w:sz w:val="24"/>
          <w:szCs w:val="24"/>
          <w:lang w:val="en-GB"/>
        </w:rPr>
        <w:t xml:space="preserve"> </w:t>
      </w:r>
      <w:r w:rsidR="00E76F1A" w:rsidRPr="00B055BD">
        <w:rPr>
          <w:rFonts w:ascii="Times New Roman" w:hAnsi="Times New Roman" w:cs="Times New Roman"/>
          <w:sz w:val="24"/>
          <w:szCs w:val="24"/>
          <w:lang w:val="en-GB"/>
        </w:rPr>
        <w:t>e</w:t>
      </w:r>
      <w:r w:rsidR="00AB6271" w:rsidRPr="00B055BD">
        <w:rPr>
          <w:rFonts w:ascii="Times New Roman" w:hAnsi="Times New Roman" w:cs="Times New Roman"/>
          <w:sz w:val="24"/>
          <w:szCs w:val="24"/>
          <w:lang w:val="en-GB"/>
        </w:rPr>
        <w:t xml:space="preserve">ffect of sustained loading on the </w:t>
      </w:r>
      <w:r w:rsidR="00F81112" w:rsidRPr="00B055BD">
        <w:rPr>
          <w:rFonts w:ascii="Times New Roman" w:hAnsi="Times New Roman" w:cs="Times New Roman"/>
          <w:sz w:val="24"/>
          <w:szCs w:val="24"/>
          <w:lang w:val="en-GB"/>
        </w:rPr>
        <w:t xml:space="preserve">cracking </w:t>
      </w:r>
      <w:r w:rsidR="00DF53F8" w:rsidRPr="00B055BD">
        <w:rPr>
          <w:rFonts w:ascii="Times New Roman" w:hAnsi="Times New Roman" w:cs="Times New Roman"/>
          <w:sz w:val="24"/>
          <w:szCs w:val="24"/>
          <w:lang w:val="en-GB"/>
        </w:rPr>
        <w:t>behaviour</w:t>
      </w:r>
      <w:r w:rsidR="00AB6271" w:rsidRPr="00B055BD">
        <w:rPr>
          <w:rFonts w:ascii="Times New Roman" w:hAnsi="Times New Roman" w:cs="Times New Roman"/>
          <w:sz w:val="24"/>
          <w:szCs w:val="24"/>
          <w:lang w:val="en-GB"/>
        </w:rPr>
        <w:t xml:space="preserve"> of corroded </w:t>
      </w:r>
      <w:r w:rsidR="00053101" w:rsidRPr="00B055BD">
        <w:rPr>
          <w:rFonts w:ascii="Times New Roman" w:hAnsi="Times New Roman" w:cs="Times New Roman"/>
          <w:sz w:val="24"/>
          <w:szCs w:val="24"/>
          <w:lang w:val="en-GB"/>
        </w:rPr>
        <w:t xml:space="preserve">RC </w:t>
      </w:r>
      <w:r w:rsidR="00AB6271" w:rsidRPr="00B055BD">
        <w:rPr>
          <w:rFonts w:ascii="Times New Roman" w:hAnsi="Times New Roman" w:cs="Times New Roman"/>
          <w:sz w:val="24"/>
          <w:szCs w:val="24"/>
          <w:lang w:val="en-GB"/>
        </w:rPr>
        <w:t>beam</w:t>
      </w:r>
      <w:r w:rsidR="00053101" w:rsidRPr="00B055BD">
        <w:rPr>
          <w:rFonts w:ascii="Times New Roman" w:hAnsi="Times New Roman" w:cs="Times New Roman"/>
          <w:sz w:val="24"/>
          <w:szCs w:val="24"/>
          <w:lang w:val="en-GB"/>
        </w:rPr>
        <w:t>s</w:t>
      </w:r>
      <w:r w:rsidR="00AB6271" w:rsidRPr="00B055BD">
        <w:rPr>
          <w:rFonts w:ascii="Times New Roman" w:hAnsi="Times New Roman" w:cs="Times New Roman"/>
          <w:sz w:val="24"/>
          <w:szCs w:val="24"/>
          <w:lang w:val="en-GB"/>
        </w:rPr>
        <w:t xml:space="preserve"> </w:t>
      </w:r>
      <w:r w:rsidR="00E76F1A" w:rsidRPr="00B055BD">
        <w:rPr>
          <w:rFonts w:ascii="Times New Roman" w:hAnsi="Times New Roman" w:cs="Times New Roman"/>
          <w:sz w:val="24"/>
          <w:szCs w:val="24"/>
          <w:lang w:val="en-GB"/>
        </w:rPr>
        <w:t>remains</w:t>
      </w:r>
      <w:r w:rsidR="00AB6271" w:rsidRPr="00B055BD">
        <w:rPr>
          <w:rFonts w:ascii="Times New Roman" w:hAnsi="Times New Roman" w:cs="Times New Roman"/>
          <w:sz w:val="24"/>
          <w:szCs w:val="24"/>
          <w:lang w:val="en-GB"/>
        </w:rPr>
        <w:t xml:space="preserve"> unclear.</w:t>
      </w:r>
      <w:r w:rsidR="00303CBD" w:rsidRPr="00B055BD">
        <w:rPr>
          <w:rFonts w:ascii="Times New Roman" w:hAnsi="Times New Roman" w:cs="Times New Roman"/>
          <w:color w:val="000000" w:themeColor="text1"/>
          <w:sz w:val="24"/>
          <w:szCs w:val="24"/>
          <w:lang w:val="en-GB"/>
        </w:rPr>
        <w:t xml:space="preserve">  </w:t>
      </w:r>
    </w:p>
    <w:p w14:paraId="6002B5BD" w14:textId="7DFF82B9" w:rsidR="00EA300E" w:rsidRPr="00B055BD" w:rsidRDefault="00574728"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objectives of this research lie in that: </w:t>
      </w:r>
      <w:r w:rsidR="00FA5662" w:rsidRPr="00B055BD">
        <w:rPr>
          <w:rFonts w:ascii="Times New Roman" w:hAnsi="Times New Roman" w:cs="Times New Roman"/>
          <w:sz w:val="24"/>
          <w:szCs w:val="24"/>
          <w:lang w:val="en-GB"/>
        </w:rPr>
        <w:t>(</w:t>
      </w:r>
      <w:r w:rsidRPr="00B055BD">
        <w:rPr>
          <w:rFonts w:ascii="Times New Roman" w:hAnsi="Times New Roman" w:cs="Times New Roman"/>
          <w:sz w:val="24"/>
          <w:szCs w:val="24"/>
          <w:lang w:val="en-GB"/>
        </w:rPr>
        <w:t xml:space="preserve">1) to investigate the effect of sustained loading on the corrosion rate </w:t>
      </w:r>
      <w:r w:rsidR="00D251C3" w:rsidRPr="00B055BD">
        <w:rPr>
          <w:rFonts w:ascii="Times New Roman" w:hAnsi="Times New Roman" w:cs="Times New Roman"/>
          <w:sz w:val="24"/>
          <w:szCs w:val="24"/>
          <w:lang w:val="en-GB"/>
        </w:rPr>
        <w:t>of reinforcements</w:t>
      </w:r>
      <w:r w:rsidR="00F81112" w:rsidRPr="00B055BD">
        <w:rPr>
          <w:rFonts w:ascii="Times New Roman" w:hAnsi="Times New Roman" w:cs="Times New Roman"/>
          <w:sz w:val="24"/>
          <w:szCs w:val="24"/>
          <w:lang w:val="en-GB"/>
        </w:rPr>
        <w:t xml:space="preserve"> within </w:t>
      </w:r>
      <w:r w:rsidR="00053101" w:rsidRPr="00B055BD">
        <w:rPr>
          <w:rFonts w:ascii="Times New Roman" w:hAnsi="Times New Roman" w:cs="Times New Roman"/>
          <w:sz w:val="24"/>
          <w:szCs w:val="24"/>
          <w:lang w:val="en-GB"/>
        </w:rPr>
        <w:t>RC</w:t>
      </w:r>
      <w:r w:rsidR="00F81112" w:rsidRPr="00B055BD">
        <w:rPr>
          <w:rFonts w:ascii="Times New Roman" w:hAnsi="Times New Roman" w:cs="Times New Roman"/>
          <w:sz w:val="24"/>
          <w:szCs w:val="24"/>
          <w:lang w:val="en-GB"/>
        </w:rPr>
        <w:t xml:space="preserve"> beams</w:t>
      </w:r>
      <w:r w:rsidR="00D251C3" w:rsidRPr="00B055BD">
        <w:rPr>
          <w:rFonts w:ascii="Times New Roman" w:hAnsi="Times New Roman" w:cs="Times New Roman"/>
          <w:sz w:val="24"/>
          <w:szCs w:val="24"/>
          <w:lang w:val="en-GB"/>
        </w:rPr>
        <w:t xml:space="preserve">; </w:t>
      </w:r>
      <w:r w:rsidR="00DA5490" w:rsidRPr="00B055BD">
        <w:rPr>
          <w:rFonts w:ascii="Times New Roman" w:hAnsi="Times New Roman" w:cs="Times New Roman"/>
          <w:sz w:val="24"/>
          <w:szCs w:val="24"/>
          <w:lang w:val="en-GB"/>
        </w:rPr>
        <w:t xml:space="preserve">(2) to characterize the cracking behaviour of corroded RC beams under multiple sustained loadings and corrosion periods; </w:t>
      </w:r>
      <w:r w:rsidR="00D251C3" w:rsidRPr="00B055BD">
        <w:rPr>
          <w:rFonts w:ascii="Times New Roman" w:hAnsi="Times New Roman" w:cs="Times New Roman"/>
          <w:sz w:val="24"/>
          <w:szCs w:val="24"/>
          <w:lang w:val="en-GB"/>
        </w:rPr>
        <w:t xml:space="preserve">and </w:t>
      </w:r>
      <w:r w:rsidR="00FA5662" w:rsidRPr="00B055BD">
        <w:rPr>
          <w:rFonts w:ascii="Times New Roman" w:hAnsi="Times New Roman" w:cs="Times New Roman"/>
          <w:sz w:val="24"/>
          <w:szCs w:val="24"/>
          <w:lang w:val="en-GB"/>
        </w:rPr>
        <w:t>(</w:t>
      </w:r>
      <w:r w:rsidR="00DA5490" w:rsidRPr="00B055BD">
        <w:rPr>
          <w:rFonts w:ascii="Times New Roman" w:hAnsi="Times New Roman" w:cs="Times New Roman"/>
          <w:sz w:val="24"/>
          <w:szCs w:val="24"/>
          <w:lang w:val="en-GB"/>
        </w:rPr>
        <w:t>3</w:t>
      </w:r>
      <w:r w:rsidRPr="00B055BD">
        <w:rPr>
          <w:rFonts w:ascii="Times New Roman" w:hAnsi="Times New Roman" w:cs="Times New Roman"/>
          <w:sz w:val="24"/>
          <w:szCs w:val="24"/>
          <w:lang w:val="en-GB"/>
        </w:rPr>
        <w:t xml:space="preserve">) to </w:t>
      </w:r>
      <w:r w:rsidR="00A32306" w:rsidRPr="00B055BD">
        <w:rPr>
          <w:rFonts w:ascii="Times New Roman" w:hAnsi="Times New Roman" w:cs="Times New Roman"/>
          <w:sz w:val="24"/>
          <w:szCs w:val="24"/>
          <w:lang w:val="en-GB"/>
        </w:rPr>
        <w:t>analyse</w:t>
      </w:r>
      <w:r w:rsidRPr="00B055BD">
        <w:rPr>
          <w:rFonts w:ascii="Times New Roman" w:hAnsi="Times New Roman" w:cs="Times New Roman"/>
          <w:sz w:val="24"/>
          <w:szCs w:val="24"/>
          <w:lang w:val="en-GB"/>
        </w:rPr>
        <w:t xml:space="preserve"> the joint effects of sustained loading and corrosion on </w:t>
      </w:r>
      <w:r w:rsidR="002C5D25" w:rsidRPr="00B055BD">
        <w:rPr>
          <w:rFonts w:ascii="Times New Roman" w:hAnsi="Times New Roman" w:cs="Times New Roman"/>
          <w:sz w:val="24"/>
          <w:szCs w:val="24"/>
          <w:lang w:val="en-GB"/>
        </w:rPr>
        <w:t xml:space="preserve">the flexural </w:t>
      </w:r>
      <w:r w:rsidR="00362FC5" w:rsidRPr="00B055BD">
        <w:rPr>
          <w:rFonts w:ascii="Times New Roman" w:hAnsi="Times New Roman" w:cs="Times New Roman"/>
          <w:sz w:val="24"/>
          <w:szCs w:val="24"/>
          <w:lang w:val="en-GB"/>
        </w:rPr>
        <w:t>behaviour</w:t>
      </w:r>
      <w:r w:rsidR="002C5D25" w:rsidRPr="00B055BD">
        <w:rPr>
          <w:rFonts w:ascii="Times New Roman" w:hAnsi="Times New Roman" w:cs="Times New Roman"/>
          <w:sz w:val="24"/>
          <w:szCs w:val="24"/>
          <w:lang w:val="en-GB"/>
        </w:rPr>
        <w:t xml:space="preserve"> of </w:t>
      </w:r>
      <w:r w:rsidRPr="00B055BD">
        <w:rPr>
          <w:rFonts w:ascii="Times New Roman" w:hAnsi="Times New Roman" w:cs="Times New Roman"/>
          <w:sz w:val="24"/>
          <w:szCs w:val="24"/>
          <w:lang w:val="en-GB"/>
        </w:rPr>
        <w:t>RC beams</w:t>
      </w:r>
      <w:r w:rsidR="002C5D25" w:rsidRPr="00B055BD">
        <w:rPr>
          <w:rFonts w:ascii="Times New Roman" w:hAnsi="Times New Roman" w:cs="Times New Roman"/>
          <w:sz w:val="24"/>
          <w:szCs w:val="24"/>
          <w:lang w:val="en-GB"/>
        </w:rPr>
        <w:t>,</w:t>
      </w:r>
      <w:r w:rsidR="00D251C3" w:rsidRPr="00B055BD">
        <w:rPr>
          <w:rFonts w:ascii="Times New Roman" w:hAnsi="Times New Roman" w:cs="Times New Roman"/>
          <w:sz w:val="24"/>
          <w:szCs w:val="24"/>
          <w:lang w:val="en-GB"/>
        </w:rPr>
        <w:t xml:space="preserve"> specifically, to study the flexural </w:t>
      </w:r>
      <w:r w:rsidR="00007974" w:rsidRPr="00B055BD">
        <w:rPr>
          <w:rFonts w:ascii="Times New Roman" w:hAnsi="Times New Roman" w:cs="Times New Roman"/>
          <w:sz w:val="24"/>
          <w:szCs w:val="24"/>
          <w:lang w:val="en-GB"/>
        </w:rPr>
        <w:t xml:space="preserve">loading </w:t>
      </w:r>
      <w:r w:rsidR="00D251C3" w:rsidRPr="00B055BD">
        <w:rPr>
          <w:rFonts w:ascii="Times New Roman" w:hAnsi="Times New Roman" w:cs="Times New Roman"/>
          <w:sz w:val="24"/>
          <w:szCs w:val="24"/>
          <w:lang w:val="en-GB"/>
        </w:rPr>
        <w:t xml:space="preserve">capacities and </w:t>
      </w:r>
      <w:r w:rsidR="00DA5490" w:rsidRPr="00B055BD">
        <w:rPr>
          <w:rFonts w:ascii="Times New Roman" w:hAnsi="Times New Roman" w:cs="Times New Roman"/>
          <w:sz w:val="24"/>
          <w:szCs w:val="24"/>
          <w:lang w:val="en-GB"/>
        </w:rPr>
        <w:t xml:space="preserve">load-displacement response of </w:t>
      </w:r>
      <w:r w:rsidR="003270C6" w:rsidRPr="00B055BD">
        <w:rPr>
          <w:rFonts w:ascii="Times New Roman" w:hAnsi="Times New Roman" w:cs="Times New Roman"/>
          <w:sz w:val="24"/>
          <w:szCs w:val="24"/>
          <w:lang w:val="en-GB"/>
        </w:rPr>
        <w:t xml:space="preserve">the </w:t>
      </w:r>
      <w:r w:rsidR="00DA5490" w:rsidRPr="00B055BD">
        <w:rPr>
          <w:rFonts w:ascii="Times New Roman" w:hAnsi="Times New Roman" w:cs="Times New Roman"/>
          <w:sz w:val="24"/>
          <w:szCs w:val="24"/>
          <w:lang w:val="en-GB"/>
        </w:rPr>
        <w:t>corroded beams</w:t>
      </w:r>
      <w:r w:rsidR="00D251C3" w:rsidRPr="00B055BD">
        <w:rPr>
          <w:rFonts w:ascii="Times New Roman" w:hAnsi="Times New Roman" w:cs="Times New Roman"/>
          <w:sz w:val="24"/>
          <w:szCs w:val="24"/>
          <w:lang w:val="en-GB"/>
        </w:rPr>
        <w:t xml:space="preserve">. </w:t>
      </w:r>
      <w:r w:rsidR="00431428" w:rsidRPr="00B055BD">
        <w:rPr>
          <w:rFonts w:ascii="Times New Roman" w:hAnsi="Times New Roman" w:cs="Times New Roman"/>
          <w:sz w:val="24"/>
          <w:szCs w:val="24"/>
          <w:lang w:val="en-GB"/>
        </w:rPr>
        <w:t>The research findings would provide insights on</w:t>
      </w:r>
      <w:r w:rsidR="00E024F3" w:rsidRPr="00B055BD">
        <w:rPr>
          <w:rFonts w:ascii="Times New Roman" w:hAnsi="Times New Roman" w:cs="Times New Roman"/>
          <w:sz w:val="24"/>
          <w:szCs w:val="24"/>
          <w:lang w:val="en-GB"/>
        </w:rPr>
        <w:t xml:space="preserve"> the joint effects of sustained loading and corrosion levels on </w:t>
      </w:r>
      <w:r w:rsidR="00597C69" w:rsidRPr="00B055BD">
        <w:rPr>
          <w:rFonts w:ascii="Times New Roman" w:hAnsi="Times New Roman" w:cs="Times New Roman"/>
          <w:sz w:val="24"/>
          <w:szCs w:val="24"/>
          <w:lang w:val="en-GB"/>
        </w:rPr>
        <w:t xml:space="preserve">corroded </w:t>
      </w:r>
      <w:r w:rsidR="00E024F3" w:rsidRPr="00B055BD">
        <w:rPr>
          <w:rFonts w:ascii="Times New Roman" w:hAnsi="Times New Roman" w:cs="Times New Roman"/>
          <w:sz w:val="24"/>
          <w:szCs w:val="24"/>
          <w:lang w:val="en-GB"/>
        </w:rPr>
        <w:t xml:space="preserve">RC beam’s </w:t>
      </w:r>
      <w:r w:rsidR="00DF53F8" w:rsidRPr="00B055BD">
        <w:rPr>
          <w:rFonts w:ascii="Times New Roman" w:hAnsi="Times New Roman" w:cs="Times New Roman"/>
          <w:sz w:val="24"/>
          <w:szCs w:val="24"/>
          <w:lang w:val="en-GB"/>
        </w:rPr>
        <w:t>behaviour</w:t>
      </w:r>
      <w:r w:rsidR="00597C69" w:rsidRPr="00B055BD">
        <w:rPr>
          <w:rFonts w:ascii="Times New Roman" w:hAnsi="Times New Roman" w:cs="Times New Roman"/>
          <w:sz w:val="24"/>
          <w:szCs w:val="24"/>
          <w:lang w:val="en-GB"/>
        </w:rPr>
        <w:t>, especially at high</w:t>
      </w:r>
      <w:r w:rsidR="00E024F3" w:rsidRPr="00B055BD">
        <w:rPr>
          <w:rFonts w:ascii="Times New Roman" w:hAnsi="Times New Roman" w:cs="Times New Roman"/>
          <w:sz w:val="24"/>
          <w:szCs w:val="24"/>
          <w:lang w:val="en-GB"/>
        </w:rPr>
        <w:t xml:space="preserve"> loading levels (i.e., 30% to 60% of ultimate loading capacity). </w:t>
      </w:r>
      <w:r w:rsidR="00431428"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    </w:t>
      </w:r>
      <w:r w:rsidR="00AB6271" w:rsidRPr="00B055BD">
        <w:rPr>
          <w:rFonts w:ascii="Times New Roman" w:hAnsi="Times New Roman" w:cs="Times New Roman"/>
          <w:sz w:val="24"/>
          <w:szCs w:val="24"/>
          <w:lang w:val="en-GB"/>
        </w:rPr>
        <w:t xml:space="preserve"> </w:t>
      </w:r>
    </w:p>
    <w:p w14:paraId="63030194" w14:textId="77777777" w:rsidR="001A4D07" w:rsidRPr="00B055BD" w:rsidRDefault="00EA300E" w:rsidP="00AB7E0E">
      <w:pPr>
        <w:pStyle w:val="Heading1"/>
        <w:numPr>
          <w:ilvl w:val="0"/>
          <w:numId w:val="1"/>
        </w:numPr>
        <w:snapToGrid w:val="0"/>
        <w:spacing w:before="120" w:after="120" w:line="360" w:lineRule="auto"/>
        <w:ind w:left="426" w:hanging="426"/>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Experimental program</w:t>
      </w:r>
    </w:p>
    <w:p w14:paraId="05607684" w14:textId="77777777" w:rsidR="001A4D07" w:rsidRPr="00B055BD" w:rsidRDefault="001A4D07" w:rsidP="00AB7E0E">
      <w:pPr>
        <w:pStyle w:val="Heading2"/>
        <w:numPr>
          <w:ilvl w:val="1"/>
          <w:numId w:val="1"/>
        </w:numPr>
        <w:snapToGrid w:val="0"/>
        <w:spacing w:before="120" w:after="120" w:line="360" w:lineRule="auto"/>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Specimens</w:t>
      </w:r>
    </w:p>
    <w:p w14:paraId="7EE6CAC4" w14:textId="26A5EA7E" w:rsidR="0029322F" w:rsidRPr="00B055BD" w:rsidRDefault="00644B44"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Totally 13 RC beams with the same reinforcement details and concrete</w:t>
      </w:r>
      <w:r w:rsidR="006B78E5" w:rsidRPr="00B055BD">
        <w:rPr>
          <w:rFonts w:ascii="Times New Roman" w:hAnsi="Times New Roman" w:cs="Times New Roman"/>
          <w:sz w:val="24"/>
          <w:szCs w:val="24"/>
          <w:lang w:val="en-GB"/>
        </w:rPr>
        <w:t xml:space="preserve"> strength were </w:t>
      </w:r>
      <w:r w:rsidR="00FD3D35" w:rsidRPr="00B055BD">
        <w:rPr>
          <w:rFonts w:ascii="Times New Roman" w:hAnsi="Times New Roman" w:cs="Times New Roman"/>
          <w:sz w:val="24"/>
          <w:szCs w:val="24"/>
          <w:lang w:val="en-GB"/>
        </w:rPr>
        <w:t>prepared</w:t>
      </w:r>
      <w:r w:rsidR="006B78E5" w:rsidRPr="00B055BD">
        <w:rPr>
          <w:rFonts w:ascii="Times New Roman" w:hAnsi="Times New Roman" w:cs="Times New Roman"/>
          <w:sz w:val="24"/>
          <w:szCs w:val="24"/>
          <w:lang w:val="en-GB"/>
        </w:rPr>
        <w:t xml:space="preserve"> for experimental tests. </w:t>
      </w:r>
      <w:r w:rsidR="00C2377B" w:rsidRPr="00B055BD">
        <w:rPr>
          <w:rFonts w:ascii="Times New Roman" w:hAnsi="Times New Roman" w:cs="Times New Roman"/>
          <w:sz w:val="24"/>
          <w:szCs w:val="24"/>
          <w:lang w:val="en-GB"/>
        </w:rPr>
        <w:t xml:space="preserve">Each beam had the </w:t>
      </w:r>
      <w:r w:rsidR="00FB1819" w:rsidRPr="00B055BD">
        <w:rPr>
          <w:rFonts w:ascii="Times New Roman" w:hAnsi="Times New Roman" w:cs="Times New Roman"/>
          <w:sz w:val="24"/>
          <w:szCs w:val="24"/>
          <w:lang w:val="en-GB"/>
        </w:rPr>
        <w:t xml:space="preserve">cross-section </w:t>
      </w:r>
      <w:r w:rsidR="009F7472" w:rsidRPr="00B055BD">
        <w:rPr>
          <w:rFonts w:ascii="Times New Roman" w:hAnsi="Times New Roman" w:cs="Times New Roman"/>
          <w:sz w:val="24"/>
          <w:szCs w:val="24"/>
          <w:lang w:val="en-GB"/>
        </w:rPr>
        <w:t xml:space="preserve">of 120 </w:t>
      </w:r>
      <w:r w:rsidR="000C4856" w:rsidRPr="00B055BD">
        <w:rPr>
          <w:rFonts w:ascii="Times New Roman" w:hAnsi="Times New Roman" w:cs="Times New Roman"/>
          <w:sz w:val="24"/>
          <w:szCs w:val="24"/>
          <w:lang w:val="en-GB"/>
        </w:rPr>
        <w:t xml:space="preserve">mm </w:t>
      </w:r>
      <w:r w:rsidR="004C7CB5" w:rsidRPr="00B055BD">
        <w:rPr>
          <w:rFonts w:ascii="Times New Roman" w:hAnsi="Times New Roman" w:cs="Times New Roman"/>
          <w:sz w:val="24"/>
          <w:szCs w:val="24"/>
          <w:lang w:val="en-GB"/>
        </w:rPr>
        <w:t>×</w:t>
      </w:r>
      <w:r w:rsidR="009F7472" w:rsidRPr="00B055BD">
        <w:rPr>
          <w:rFonts w:ascii="Times New Roman" w:hAnsi="Times New Roman" w:cs="Times New Roman"/>
          <w:sz w:val="24"/>
          <w:szCs w:val="24"/>
          <w:lang w:val="en-GB"/>
        </w:rPr>
        <w:t xml:space="preserve"> 200</w:t>
      </w:r>
      <w:r w:rsidR="000C4856" w:rsidRPr="00B055BD">
        <w:rPr>
          <w:rFonts w:ascii="Times New Roman" w:hAnsi="Times New Roman" w:cs="Times New Roman"/>
          <w:sz w:val="24"/>
          <w:szCs w:val="24"/>
          <w:lang w:val="en-GB"/>
        </w:rPr>
        <w:t xml:space="preserve"> mm</w:t>
      </w:r>
      <w:r w:rsidR="009F7472" w:rsidRPr="00B055BD">
        <w:rPr>
          <w:rFonts w:ascii="Times New Roman" w:hAnsi="Times New Roman" w:cs="Times New Roman"/>
          <w:sz w:val="24"/>
          <w:szCs w:val="24"/>
          <w:lang w:val="en-GB"/>
        </w:rPr>
        <w:t xml:space="preserve"> </w:t>
      </w:r>
      <w:r w:rsidR="00A82D05" w:rsidRPr="00B055BD">
        <w:rPr>
          <w:rFonts w:ascii="Times New Roman" w:hAnsi="Times New Roman" w:cs="Times New Roman"/>
          <w:sz w:val="24"/>
          <w:szCs w:val="24"/>
          <w:lang w:val="en-GB"/>
        </w:rPr>
        <w:t xml:space="preserve">and the length of </w:t>
      </w:r>
      <w:r w:rsidR="009F7472" w:rsidRPr="00B055BD">
        <w:rPr>
          <w:rFonts w:ascii="Times New Roman" w:hAnsi="Times New Roman" w:cs="Times New Roman"/>
          <w:sz w:val="24"/>
          <w:szCs w:val="24"/>
          <w:lang w:val="en-GB"/>
        </w:rPr>
        <w:t xml:space="preserve">1,700 mm. </w:t>
      </w:r>
      <w:r w:rsidR="008441A9" w:rsidRPr="00B055BD">
        <w:rPr>
          <w:rFonts w:ascii="Times New Roman" w:hAnsi="Times New Roman" w:cs="Times New Roman"/>
          <w:sz w:val="24"/>
          <w:szCs w:val="24"/>
          <w:lang w:val="en-GB"/>
        </w:rPr>
        <w:t xml:space="preserve">The </w:t>
      </w:r>
      <w:r w:rsidR="003F2B51" w:rsidRPr="00B055BD">
        <w:rPr>
          <w:rFonts w:ascii="Times New Roman" w:hAnsi="Times New Roman" w:cs="Times New Roman"/>
          <w:sz w:val="24"/>
          <w:szCs w:val="24"/>
          <w:lang w:val="en-GB"/>
        </w:rPr>
        <w:t xml:space="preserve">beam section was reinforced with two </w:t>
      </w:r>
      <w:proofErr w:type="spellStart"/>
      <w:r w:rsidR="00252D90" w:rsidRPr="00B055BD">
        <w:rPr>
          <w:rFonts w:ascii="Times New Roman" w:hAnsi="Times New Roman" w:cs="Times New Roman"/>
          <w:sz w:val="24"/>
          <w:szCs w:val="24"/>
          <w:lang w:val="en-GB"/>
        </w:rPr>
        <w:t>T12</w:t>
      </w:r>
      <w:proofErr w:type="spellEnd"/>
      <w:r w:rsidR="00252D90" w:rsidRPr="00B055BD">
        <w:rPr>
          <w:rFonts w:ascii="Times New Roman" w:hAnsi="Times New Roman" w:cs="Times New Roman"/>
          <w:sz w:val="24"/>
          <w:szCs w:val="24"/>
          <w:lang w:val="en-GB"/>
        </w:rPr>
        <w:t xml:space="preserve"> </w:t>
      </w:r>
      <w:r w:rsidR="003F2B51" w:rsidRPr="00B055BD">
        <w:rPr>
          <w:rFonts w:ascii="Times New Roman" w:hAnsi="Times New Roman" w:cs="Times New Roman"/>
          <w:sz w:val="24"/>
          <w:szCs w:val="24"/>
          <w:lang w:val="en-GB"/>
        </w:rPr>
        <w:t xml:space="preserve">in the tension zone and two </w:t>
      </w:r>
      <w:proofErr w:type="spellStart"/>
      <w:r w:rsidR="00B33D34" w:rsidRPr="00B055BD">
        <w:rPr>
          <w:rFonts w:ascii="Times New Roman" w:hAnsi="Times New Roman" w:cs="Times New Roman"/>
          <w:sz w:val="24"/>
          <w:szCs w:val="24"/>
          <w:lang w:val="en-GB"/>
        </w:rPr>
        <w:t>R8</w:t>
      </w:r>
      <w:proofErr w:type="spellEnd"/>
      <w:r w:rsidR="00B33D34" w:rsidRPr="00B055BD">
        <w:rPr>
          <w:rFonts w:ascii="Times New Roman" w:hAnsi="Times New Roman" w:cs="Times New Roman"/>
          <w:sz w:val="24"/>
          <w:szCs w:val="24"/>
          <w:lang w:val="en-GB"/>
        </w:rPr>
        <w:t xml:space="preserve"> </w:t>
      </w:r>
      <w:r w:rsidR="003F2B51" w:rsidRPr="00B055BD">
        <w:rPr>
          <w:rFonts w:ascii="Times New Roman" w:hAnsi="Times New Roman" w:cs="Times New Roman"/>
          <w:sz w:val="24"/>
          <w:szCs w:val="24"/>
          <w:lang w:val="en-GB"/>
        </w:rPr>
        <w:t xml:space="preserve">in the compression zone. </w:t>
      </w:r>
      <w:proofErr w:type="spellStart"/>
      <w:r w:rsidR="00B33D34" w:rsidRPr="00B055BD">
        <w:rPr>
          <w:rFonts w:ascii="Times New Roman" w:hAnsi="Times New Roman" w:cs="Times New Roman"/>
          <w:sz w:val="24"/>
          <w:szCs w:val="24"/>
          <w:lang w:val="en-GB"/>
        </w:rPr>
        <w:t>T12</w:t>
      </w:r>
      <w:proofErr w:type="spellEnd"/>
      <w:r w:rsidR="00B33D34" w:rsidRPr="00B055BD">
        <w:rPr>
          <w:rFonts w:ascii="Times New Roman" w:hAnsi="Times New Roman" w:cs="Times New Roman"/>
          <w:sz w:val="24"/>
          <w:szCs w:val="24"/>
          <w:lang w:val="en-GB"/>
        </w:rPr>
        <w:t xml:space="preserve"> is the </w:t>
      </w:r>
      <w:proofErr w:type="spellStart"/>
      <w:r w:rsidR="00B33D34" w:rsidRPr="00B055BD">
        <w:rPr>
          <w:rFonts w:ascii="Times New Roman" w:hAnsi="Times New Roman" w:cs="Times New Roman"/>
          <w:sz w:val="24"/>
          <w:szCs w:val="24"/>
          <w:lang w:val="en-GB"/>
        </w:rPr>
        <w:t>HRB335</w:t>
      </w:r>
      <w:proofErr w:type="spellEnd"/>
      <w:r w:rsidR="00B33D34" w:rsidRPr="00B055BD">
        <w:rPr>
          <w:rFonts w:ascii="Times New Roman" w:hAnsi="Times New Roman" w:cs="Times New Roman"/>
          <w:sz w:val="24"/>
          <w:szCs w:val="24"/>
          <w:lang w:val="en-GB"/>
        </w:rPr>
        <w:t xml:space="preserve"> high strength steel bars with the nominal diameter of 12 mm while </w:t>
      </w:r>
      <w:proofErr w:type="spellStart"/>
      <w:r w:rsidR="00B33D34" w:rsidRPr="00B055BD">
        <w:rPr>
          <w:rFonts w:ascii="Times New Roman" w:hAnsi="Times New Roman" w:cs="Times New Roman"/>
          <w:sz w:val="24"/>
          <w:szCs w:val="24"/>
          <w:lang w:val="en-GB"/>
        </w:rPr>
        <w:t>R8</w:t>
      </w:r>
      <w:proofErr w:type="spellEnd"/>
      <w:r w:rsidR="00B33D34" w:rsidRPr="00B055BD">
        <w:rPr>
          <w:rFonts w:ascii="Times New Roman" w:hAnsi="Times New Roman" w:cs="Times New Roman"/>
          <w:sz w:val="24"/>
          <w:szCs w:val="24"/>
          <w:lang w:val="en-GB"/>
        </w:rPr>
        <w:t xml:space="preserve"> is the </w:t>
      </w:r>
      <w:proofErr w:type="spellStart"/>
      <w:r w:rsidR="00B33D34" w:rsidRPr="00B055BD">
        <w:rPr>
          <w:rFonts w:ascii="Times New Roman" w:hAnsi="Times New Roman" w:cs="Times New Roman"/>
          <w:sz w:val="24"/>
          <w:szCs w:val="24"/>
          <w:lang w:val="en-GB"/>
        </w:rPr>
        <w:t>HPB235</w:t>
      </w:r>
      <w:proofErr w:type="spellEnd"/>
      <w:r w:rsidR="00B33D34" w:rsidRPr="00B055BD">
        <w:rPr>
          <w:rFonts w:ascii="Times New Roman" w:hAnsi="Times New Roman" w:cs="Times New Roman"/>
          <w:sz w:val="24"/>
          <w:szCs w:val="24"/>
          <w:lang w:val="en-GB"/>
        </w:rPr>
        <w:t xml:space="preserve"> round steel bars with the diameter of 8 mm. </w:t>
      </w:r>
      <w:r w:rsidR="00E27387" w:rsidRPr="00B055BD">
        <w:rPr>
          <w:rFonts w:ascii="Times New Roman" w:hAnsi="Times New Roman" w:cs="Times New Roman"/>
          <w:sz w:val="24"/>
          <w:szCs w:val="24"/>
          <w:lang w:val="en-GB"/>
        </w:rPr>
        <w:t>The longitudinal reinforcements in the tension zone extended beyond both ends of the RC beam, and the extended portion of reinforcements were polished, bonded with copper wires, and sealed by epoxy resin.</w:t>
      </w:r>
      <w:r w:rsidR="00155E9A" w:rsidRPr="00B055BD">
        <w:rPr>
          <w:rFonts w:ascii="Times New Roman" w:hAnsi="Times New Roman" w:cs="Times New Roman"/>
          <w:sz w:val="24"/>
          <w:szCs w:val="24"/>
          <w:lang w:val="en-GB"/>
        </w:rPr>
        <w:t xml:space="preserve"> </w:t>
      </w:r>
      <w:r w:rsidR="00252D90" w:rsidRPr="00B055BD">
        <w:rPr>
          <w:rFonts w:ascii="Times New Roman" w:hAnsi="Times New Roman" w:cs="Times New Roman"/>
          <w:sz w:val="24"/>
          <w:szCs w:val="24"/>
          <w:lang w:val="en-GB"/>
        </w:rPr>
        <w:t xml:space="preserve">Stirrups </w:t>
      </w:r>
      <w:proofErr w:type="spellStart"/>
      <w:r w:rsidR="00252D90" w:rsidRPr="00B055BD">
        <w:rPr>
          <w:rFonts w:ascii="Times New Roman" w:hAnsi="Times New Roman" w:cs="Times New Roman"/>
          <w:sz w:val="24"/>
          <w:szCs w:val="24"/>
          <w:lang w:val="en-GB"/>
        </w:rPr>
        <w:t>R6</w:t>
      </w:r>
      <w:r w:rsidR="00290D3E" w:rsidRPr="00B055BD">
        <w:rPr>
          <w:rFonts w:ascii="Times New Roman" w:hAnsi="Times New Roman" w:cs="Times New Roman"/>
          <w:sz w:val="24"/>
          <w:szCs w:val="24"/>
          <w:lang w:val="en-GB"/>
        </w:rPr>
        <w:t>.5</w:t>
      </w:r>
      <w:proofErr w:type="spellEnd"/>
      <w:r w:rsidR="00252D90" w:rsidRPr="00B055BD">
        <w:rPr>
          <w:rFonts w:ascii="Times New Roman" w:hAnsi="Times New Roman" w:cs="Times New Roman"/>
          <w:sz w:val="24"/>
          <w:szCs w:val="24"/>
          <w:lang w:val="en-GB"/>
        </w:rPr>
        <w:t xml:space="preserve"> were provided </w:t>
      </w:r>
      <w:r w:rsidR="007127E4" w:rsidRPr="00B055BD">
        <w:rPr>
          <w:rFonts w:ascii="Times New Roman" w:hAnsi="Times New Roman" w:cs="Times New Roman"/>
          <w:sz w:val="24"/>
          <w:szCs w:val="24"/>
          <w:lang w:val="en-GB"/>
        </w:rPr>
        <w:t xml:space="preserve">along the beam </w:t>
      </w:r>
      <w:r w:rsidR="00252D90" w:rsidRPr="00B055BD">
        <w:rPr>
          <w:rFonts w:ascii="Times New Roman" w:hAnsi="Times New Roman" w:cs="Times New Roman"/>
          <w:sz w:val="24"/>
          <w:szCs w:val="24"/>
          <w:lang w:val="en-GB"/>
        </w:rPr>
        <w:t xml:space="preserve">at spacing of 80 mm except the </w:t>
      </w:r>
      <w:r w:rsidR="000D6903" w:rsidRPr="00B055BD">
        <w:rPr>
          <w:rFonts w:ascii="Times New Roman" w:hAnsi="Times New Roman" w:cs="Times New Roman"/>
          <w:sz w:val="24"/>
          <w:szCs w:val="24"/>
          <w:lang w:val="en-GB"/>
        </w:rPr>
        <w:t>constant moment</w:t>
      </w:r>
      <w:r w:rsidR="00252D90" w:rsidRPr="00B055BD">
        <w:rPr>
          <w:rFonts w:ascii="Times New Roman" w:hAnsi="Times New Roman" w:cs="Times New Roman"/>
          <w:sz w:val="24"/>
          <w:szCs w:val="24"/>
          <w:lang w:val="en-GB"/>
        </w:rPr>
        <w:t xml:space="preserve"> zone</w:t>
      </w:r>
      <w:r w:rsidR="0056337D" w:rsidRPr="00B055BD">
        <w:rPr>
          <w:rFonts w:ascii="Times New Roman" w:hAnsi="Times New Roman" w:cs="Times New Roman"/>
          <w:sz w:val="24"/>
          <w:szCs w:val="24"/>
          <w:lang w:val="en-GB"/>
        </w:rPr>
        <w:t xml:space="preserve"> in </w:t>
      </w:r>
      <w:r w:rsidR="008441A9" w:rsidRPr="00B055BD">
        <w:rPr>
          <w:rFonts w:ascii="Times New Roman" w:hAnsi="Times New Roman" w:cs="Times New Roman"/>
          <w:sz w:val="24"/>
          <w:szCs w:val="24"/>
          <w:lang w:val="en-GB"/>
        </w:rPr>
        <w:t xml:space="preserve">the middle of </w:t>
      </w:r>
      <w:r w:rsidR="0056337D" w:rsidRPr="00B055BD">
        <w:rPr>
          <w:rFonts w:ascii="Times New Roman" w:hAnsi="Times New Roman" w:cs="Times New Roman"/>
          <w:sz w:val="24"/>
          <w:szCs w:val="24"/>
          <w:lang w:val="en-GB"/>
        </w:rPr>
        <w:t>beam.</w:t>
      </w:r>
      <w:r w:rsidR="00252D90" w:rsidRPr="00B055BD">
        <w:rPr>
          <w:rFonts w:ascii="Times New Roman" w:hAnsi="Times New Roman" w:cs="Times New Roman"/>
          <w:sz w:val="24"/>
          <w:szCs w:val="24"/>
          <w:lang w:val="en-GB"/>
        </w:rPr>
        <w:t xml:space="preserve"> </w:t>
      </w:r>
      <w:proofErr w:type="spellStart"/>
      <w:r w:rsidR="00B33D34" w:rsidRPr="00B055BD">
        <w:rPr>
          <w:rFonts w:ascii="Times New Roman" w:hAnsi="Times New Roman" w:cs="Times New Roman"/>
          <w:sz w:val="24"/>
          <w:szCs w:val="24"/>
          <w:lang w:val="en-GB"/>
        </w:rPr>
        <w:t>R6.5</w:t>
      </w:r>
      <w:proofErr w:type="spellEnd"/>
      <w:r w:rsidR="00B33D34" w:rsidRPr="00B055BD">
        <w:rPr>
          <w:rFonts w:ascii="Times New Roman" w:hAnsi="Times New Roman" w:cs="Times New Roman"/>
          <w:sz w:val="24"/>
          <w:szCs w:val="24"/>
          <w:lang w:val="en-GB"/>
        </w:rPr>
        <w:t xml:space="preserve"> is the </w:t>
      </w:r>
      <w:proofErr w:type="spellStart"/>
      <w:r w:rsidR="00B33D34" w:rsidRPr="00B055BD">
        <w:rPr>
          <w:rFonts w:ascii="Times New Roman" w:hAnsi="Times New Roman" w:cs="Times New Roman"/>
          <w:sz w:val="24"/>
          <w:szCs w:val="24"/>
          <w:lang w:val="en-GB"/>
        </w:rPr>
        <w:t>HPB235</w:t>
      </w:r>
      <w:proofErr w:type="spellEnd"/>
      <w:r w:rsidR="00B33D34" w:rsidRPr="00B055BD">
        <w:rPr>
          <w:rFonts w:ascii="Times New Roman" w:hAnsi="Times New Roman" w:cs="Times New Roman"/>
          <w:sz w:val="24"/>
          <w:szCs w:val="24"/>
          <w:lang w:val="en-GB"/>
        </w:rPr>
        <w:t xml:space="preserve"> round steel bars with the </w:t>
      </w:r>
      <w:r w:rsidR="00B33D34" w:rsidRPr="00B055BD">
        <w:rPr>
          <w:rFonts w:ascii="Times New Roman" w:hAnsi="Times New Roman" w:cs="Times New Roman"/>
          <w:sz w:val="24"/>
          <w:szCs w:val="24"/>
          <w:lang w:val="en-GB"/>
        </w:rPr>
        <w:lastRenderedPageBreak/>
        <w:t>diameter of 6.5 mm.</w:t>
      </w:r>
      <w:r w:rsidR="00042FA8" w:rsidRPr="00B055BD">
        <w:rPr>
          <w:rFonts w:ascii="Times New Roman" w:hAnsi="Times New Roman" w:cs="Times New Roman"/>
          <w:sz w:val="24"/>
          <w:szCs w:val="24"/>
          <w:lang w:val="en-GB"/>
        </w:rPr>
        <w:t xml:space="preserve"> </w:t>
      </w:r>
      <w:r w:rsidR="0029322F" w:rsidRPr="00B055BD">
        <w:rPr>
          <w:rFonts w:ascii="Times New Roman" w:hAnsi="Times New Roman" w:cs="Times New Roman"/>
          <w:sz w:val="24"/>
          <w:szCs w:val="24"/>
          <w:lang w:val="en-GB"/>
        </w:rPr>
        <w:t xml:space="preserve">The clear span of each beam was 1,500 mm. </w:t>
      </w:r>
      <w:r w:rsidR="00053101" w:rsidRPr="00B055BD">
        <w:rPr>
          <w:rFonts w:ascii="Times New Roman" w:hAnsi="Times New Roman" w:cs="Times New Roman"/>
          <w:sz w:val="24"/>
          <w:szCs w:val="24"/>
          <w:lang w:val="en-GB"/>
        </w:rPr>
        <w:t>The d</w:t>
      </w:r>
      <w:r w:rsidR="009434AD" w:rsidRPr="00B055BD">
        <w:rPr>
          <w:rFonts w:ascii="Times New Roman" w:hAnsi="Times New Roman" w:cs="Times New Roman"/>
          <w:sz w:val="24"/>
          <w:szCs w:val="24"/>
          <w:lang w:val="en-GB"/>
        </w:rPr>
        <w:t xml:space="preserve">imension and reinforcement details </w:t>
      </w:r>
      <w:r w:rsidR="0029322F" w:rsidRPr="00B055BD">
        <w:rPr>
          <w:rFonts w:ascii="Times New Roman" w:hAnsi="Times New Roman" w:cs="Times New Roman"/>
          <w:sz w:val="24"/>
          <w:szCs w:val="24"/>
          <w:lang w:val="en-GB"/>
        </w:rPr>
        <w:t xml:space="preserve">of the beam are </w:t>
      </w:r>
      <w:r w:rsidR="009434AD" w:rsidRPr="00B055BD">
        <w:rPr>
          <w:rFonts w:ascii="Times New Roman" w:hAnsi="Times New Roman" w:cs="Times New Roman"/>
          <w:sz w:val="24"/>
          <w:szCs w:val="24"/>
          <w:lang w:val="en-GB"/>
        </w:rPr>
        <w:t>shown</w:t>
      </w:r>
      <w:r w:rsidR="0029322F" w:rsidRPr="00B055BD">
        <w:rPr>
          <w:rFonts w:ascii="Times New Roman" w:hAnsi="Times New Roman" w:cs="Times New Roman"/>
          <w:sz w:val="24"/>
          <w:szCs w:val="24"/>
          <w:lang w:val="en-GB"/>
        </w:rPr>
        <w:t xml:space="preserve"> in</w:t>
      </w:r>
      <w:r w:rsidR="005A3513" w:rsidRPr="00B055BD">
        <w:rPr>
          <w:rFonts w:ascii="Times New Roman" w:hAnsi="Times New Roman" w:cs="Times New Roman"/>
          <w:sz w:val="24"/>
          <w:szCs w:val="24"/>
          <w:lang w:val="en-GB"/>
        </w:rPr>
        <w:t xml:space="preserve"> </w:t>
      </w:r>
      <w:r w:rsidR="005A3513" w:rsidRPr="00B055BD">
        <w:rPr>
          <w:rFonts w:ascii="Times New Roman" w:hAnsi="Times New Roman" w:cs="Times New Roman"/>
          <w:sz w:val="24"/>
          <w:szCs w:val="24"/>
          <w:lang w:val="en-GB"/>
        </w:rPr>
        <w:fldChar w:fldCharType="begin"/>
      </w:r>
      <w:r w:rsidR="005A3513" w:rsidRPr="00B055BD">
        <w:rPr>
          <w:rFonts w:ascii="Times New Roman" w:hAnsi="Times New Roman" w:cs="Times New Roman"/>
          <w:sz w:val="24"/>
          <w:szCs w:val="24"/>
          <w:lang w:val="en-GB"/>
        </w:rPr>
        <w:instrText xml:space="preserve"> REF _Ref487842769 \h </w:instrText>
      </w:r>
      <w:r w:rsidR="00C86FD0" w:rsidRPr="00B055BD">
        <w:rPr>
          <w:rFonts w:ascii="Times New Roman" w:hAnsi="Times New Roman" w:cs="Times New Roman"/>
          <w:sz w:val="24"/>
          <w:szCs w:val="24"/>
          <w:lang w:val="en-GB"/>
        </w:rPr>
        <w:instrText xml:space="preserve"> \* MERGEFORMAT </w:instrText>
      </w:r>
      <w:r w:rsidR="005A3513" w:rsidRPr="00B055BD">
        <w:rPr>
          <w:rFonts w:ascii="Times New Roman" w:hAnsi="Times New Roman" w:cs="Times New Roman"/>
          <w:sz w:val="24"/>
          <w:szCs w:val="24"/>
          <w:lang w:val="en-GB"/>
        </w:rPr>
      </w:r>
      <w:r w:rsidR="005A3513"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1</w:t>
      </w:r>
      <w:r w:rsidR="005A3513" w:rsidRPr="00B055BD">
        <w:rPr>
          <w:rFonts w:ascii="Times New Roman" w:hAnsi="Times New Roman" w:cs="Times New Roman"/>
          <w:sz w:val="24"/>
          <w:szCs w:val="24"/>
          <w:lang w:val="en-GB"/>
        </w:rPr>
        <w:fldChar w:fldCharType="end"/>
      </w:r>
      <w:r w:rsidR="005A3513" w:rsidRPr="00B055BD">
        <w:rPr>
          <w:rFonts w:ascii="Times New Roman" w:hAnsi="Times New Roman" w:cs="Times New Roman"/>
          <w:sz w:val="24"/>
          <w:szCs w:val="24"/>
          <w:lang w:val="en-GB"/>
        </w:rPr>
        <w:t>.</w:t>
      </w:r>
    </w:p>
    <w:p w14:paraId="37BEED12" w14:textId="204DFDEE" w:rsidR="00A55D65" w:rsidRPr="00B055BD" w:rsidRDefault="00A55D65" w:rsidP="00AB7E0E">
      <w:pPr>
        <w:snapToGrid w:val="0"/>
        <w:spacing w:before="120" w:after="120" w:line="360" w:lineRule="auto"/>
        <w:jc w:val="both"/>
        <w:rPr>
          <w:rFonts w:ascii="Times New Roman" w:hAnsi="Times New Roman" w:cs="Times New Roman"/>
          <w:sz w:val="24"/>
          <w:szCs w:val="24"/>
          <w:lang w:val="en-GB"/>
        </w:rPr>
      </w:pPr>
    </w:p>
    <w:p w14:paraId="1DF8E942" w14:textId="509C88D7" w:rsidR="006F6082" w:rsidRPr="00B055BD" w:rsidRDefault="006F6082" w:rsidP="00AB7E0E">
      <w:pPr>
        <w:pStyle w:val="Caption"/>
        <w:snapToGrid w:val="0"/>
        <w:spacing w:before="120" w:after="120" w:line="360" w:lineRule="auto"/>
        <w:jc w:val="center"/>
        <w:rPr>
          <w:rFonts w:ascii="Times New Roman" w:hAnsi="Times New Roman" w:cs="Times New Roman"/>
          <w:i w:val="0"/>
          <w:sz w:val="24"/>
          <w:szCs w:val="24"/>
          <w:lang w:val="en-GB"/>
        </w:rPr>
      </w:pPr>
      <w:bookmarkStart w:id="2" w:name="_Ref482815186"/>
      <w:r w:rsidRPr="00B055BD">
        <w:rPr>
          <w:rFonts w:ascii="Times New Roman" w:hAnsi="Times New Roman" w:cs="Times New Roman"/>
          <w:i w:val="0"/>
          <w:noProof/>
          <w:sz w:val="24"/>
          <w:szCs w:val="24"/>
          <w:lang w:val="en-GB"/>
        </w:rPr>
        <w:drawing>
          <wp:inline distT="0" distB="0" distL="0" distR="0" wp14:anchorId="6473EFA5" wp14:editId="60ECB46A">
            <wp:extent cx="5181562" cy="136800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1562" cy="1368000"/>
                    </a:xfrm>
                    <a:prstGeom prst="rect">
                      <a:avLst/>
                    </a:prstGeom>
                    <a:noFill/>
                    <a:ln>
                      <a:noFill/>
                    </a:ln>
                  </pic:spPr>
                </pic:pic>
              </a:graphicData>
            </a:graphic>
          </wp:inline>
        </w:drawing>
      </w:r>
    </w:p>
    <w:p w14:paraId="52752A99" w14:textId="18F0591D" w:rsidR="0029322F" w:rsidRPr="00B055BD" w:rsidRDefault="00846391" w:rsidP="00AB7E0E">
      <w:pPr>
        <w:pStyle w:val="Caption"/>
        <w:snapToGrid w:val="0"/>
        <w:spacing w:before="120" w:after="120" w:line="360" w:lineRule="auto"/>
        <w:jc w:val="center"/>
        <w:rPr>
          <w:rFonts w:ascii="Times New Roman" w:hAnsi="Times New Roman" w:cs="Times New Roman"/>
          <w:i w:val="0"/>
          <w:color w:val="auto"/>
          <w:sz w:val="24"/>
          <w:szCs w:val="24"/>
          <w:lang w:val="en-GB"/>
        </w:rPr>
      </w:pPr>
      <w:bookmarkStart w:id="3" w:name="_Ref487842769"/>
      <w:r w:rsidRPr="00B055BD">
        <w:rPr>
          <w:rFonts w:ascii="Times New Roman" w:hAnsi="Times New Roman" w:cs="Times New Roman"/>
          <w:i w:val="0"/>
          <w:color w:val="auto"/>
          <w:sz w:val="24"/>
          <w:szCs w:val="24"/>
          <w:lang w:val="en-GB"/>
        </w:rPr>
        <w:t xml:space="preserve">Figure </w:t>
      </w:r>
      <w:r w:rsidRPr="00B055BD">
        <w:rPr>
          <w:rFonts w:ascii="Times New Roman" w:hAnsi="Times New Roman" w:cs="Times New Roman"/>
          <w:i w:val="0"/>
          <w:color w:val="auto"/>
          <w:sz w:val="24"/>
          <w:szCs w:val="24"/>
          <w:lang w:val="en-GB"/>
        </w:rPr>
        <w:fldChar w:fldCharType="begin"/>
      </w:r>
      <w:r w:rsidRPr="00B055BD">
        <w:rPr>
          <w:rFonts w:ascii="Times New Roman" w:hAnsi="Times New Roman" w:cs="Times New Roman"/>
          <w:i w:val="0"/>
          <w:color w:val="auto"/>
          <w:sz w:val="24"/>
          <w:szCs w:val="24"/>
          <w:lang w:val="en-GB"/>
        </w:rPr>
        <w:instrText xml:space="preserve"> SEQ Figure \* ARABIC </w:instrText>
      </w:r>
      <w:r w:rsidRPr="00B055BD">
        <w:rPr>
          <w:rFonts w:ascii="Times New Roman" w:hAnsi="Times New Roman" w:cs="Times New Roman"/>
          <w:i w:val="0"/>
          <w:color w:val="auto"/>
          <w:sz w:val="24"/>
          <w:szCs w:val="24"/>
          <w:lang w:val="en-GB"/>
        </w:rPr>
        <w:fldChar w:fldCharType="separate"/>
      </w:r>
      <w:r w:rsidR="00115E88" w:rsidRPr="00B055BD">
        <w:rPr>
          <w:rFonts w:ascii="Times New Roman" w:hAnsi="Times New Roman" w:cs="Times New Roman"/>
          <w:i w:val="0"/>
          <w:noProof/>
          <w:color w:val="auto"/>
          <w:sz w:val="24"/>
          <w:szCs w:val="24"/>
          <w:lang w:val="en-GB"/>
        </w:rPr>
        <w:t>1</w:t>
      </w:r>
      <w:r w:rsidRPr="00B055BD">
        <w:rPr>
          <w:rFonts w:ascii="Times New Roman" w:hAnsi="Times New Roman" w:cs="Times New Roman"/>
          <w:i w:val="0"/>
          <w:color w:val="auto"/>
          <w:sz w:val="24"/>
          <w:szCs w:val="24"/>
          <w:lang w:val="en-GB"/>
        </w:rPr>
        <w:fldChar w:fldCharType="end"/>
      </w:r>
      <w:bookmarkEnd w:id="2"/>
      <w:bookmarkEnd w:id="3"/>
      <w:r w:rsidR="00171A93" w:rsidRPr="00B055BD">
        <w:rPr>
          <w:rFonts w:ascii="Times New Roman" w:hAnsi="Times New Roman" w:cs="Times New Roman"/>
          <w:i w:val="0"/>
          <w:color w:val="auto"/>
          <w:sz w:val="24"/>
          <w:szCs w:val="24"/>
          <w:lang w:val="en-GB"/>
        </w:rPr>
        <w:t xml:space="preserve">. </w:t>
      </w:r>
      <w:r w:rsidR="00A43715" w:rsidRPr="00B055BD">
        <w:rPr>
          <w:rFonts w:ascii="Times New Roman" w:hAnsi="Times New Roman" w:cs="Times New Roman"/>
          <w:i w:val="0"/>
          <w:color w:val="auto"/>
          <w:sz w:val="24"/>
          <w:szCs w:val="24"/>
          <w:lang w:val="en-GB"/>
        </w:rPr>
        <w:t>Dimension and reinforcement d</w:t>
      </w:r>
      <w:r w:rsidR="0029322F" w:rsidRPr="00B055BD">
        <w:rPr>
          <w:rFonts w:ascii="Times New Roman" w:hAnsi="Times New Roman" w:cs="Times New Roman"/>
          <w:i w:val="0"/>
          <w:color w:val="auto"/>
          <w:sz w:val="24"/>
          <w:szCs w:val="24"/>
          <w:lang w:val="en-GB"/>
        </w:rPr>
        <w:t xml:space="preserve">etails of </w:t>
      </w:r>
      <w:r w:rsidR="00A43715" w:rsidRPr="00B055BD">
        <w:rPr>
          <w:rFonts w:ascii="Times New Roman" w:hAnsi="Times New Roman" w:cs="Times New Roman"/>
          <w:i w:val="0"/>
          <w:color w:val="auto"/>
          <w:sz w:val="24"/>
          <w:szCs w:val="24"/>
          <w:lang w:val="en-GB"/>
        </w:rPr>
        <w:t xml:space="preserve">the </w:t>
      </w:r>
      <w:r w:rsidR="0029322F" w:rsidRPr="00B055BD">
        <w:rPr>
          <w:rFonts w:ascii="Times New Roman" w:hAnsi="Times New Roman" w:cs="Times New Roman"/>
          <w:i w:val="0"/>
          <w:color w:val="auto"/>
          <w:sz w:val="24"/>
          <w:szCs w:val="24"/>
          <w:lang w:val="en-GB"/>
        </w:rPr>
        <w:t>beam specimen</w:t>
      </w:r>
      <w:r w:rsidR="00A917C8" w:rsidRPr="00B055BD">
        <w:rPr>
          <w:rFonts w:ascii="Times New Roman" w:hAnsi="Times New Roman" w:cs="Times New Roman"/>
          <w:i w:val="0"/>
          <w:color w:val="auto"/>
          <w:sz w:val="24"/>
          <w:szCs w:val="24"/>
          <w:lang w:val="en-GB"/>
        </w:rPr>
        <w:t xml:space="preserve"> (unit: mm)</w:t>
      </w:r>
    </w:p>
    <w:p w14:paraId="4C80CA99" w14:textId="1058B44E" w:rsidR="00D16CA9" w:rsidRPr="00B055BD" w:rsidRDefault="0029322F" w:rsidP="00AB7E0E">
      <w:pPr>
        <w:adjustRightInd w:val="0"/>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w:t>
      </w:r>
      <w:proofErr w:type="spellStart"/>
      <w:r w:rsidR="000E14A7" w:rsidRPr="00B055BD">
        <w:rPr>
          <w:rFonts w:ascii="Times New Roman" w:hAnsi="Times New Roman" w:cs="Times New Roman"/>
          <w:sz w:val="24"/>
          <w:szCs w:val="24"/>
          <w:lang w:val="en-GB"/>
        </w:rPr>
        <w:t>C40</w:t>
      </w:r>
      <w:proofErr w:type="spellEnd"/>
      <w:r w:rsidR="000E14A7"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concrete was </w:t>
      </w:r>
      <w:r w:rsidR="000E14A7" w:rsidRPr="00B055BD">
        <w:rPr>
          <w:rFonts w:ascii="Times New Roman" w:hAnsi="Times New Roman" w:cs="Times New Roman"/>
          <w:sz w:val="24"/>
          <w:szCs w:val="24"/>
          <w:lang w:val="en-GB"/>
        </w:rPr>
        <w:t xml:space="preserve">used to cast </w:t>
      </w:r>
      <w:r w:rsidR="00434401" w:rsidRPr="00B055BD">
        <w:rPr>
          <w:rFonts w:ascii="Times New Roman" w:hAnsi="Times New Roman" w:cs="Times New Roman"/>
          <w:sz w:val="24"/>
          <w:szCs w:val="24"/>
          <w:lang w:val="en-GB"/>
        </w:rPr>
        <w:t xml:space="preserve">the </w:t>
      </w:r>
      <w:r w:rsidR="000E14A7" w:rsidRPr="00B055BD">
        <w:rPr>
          <w:rFonts w:ascii="Times New Roman" w:hAnsi="Times New Roman" w:cs="Times New Roman"/>
          <w:sz w:val="24"/>
          <w:szCs w:val="24"/>
          <w:lang w:val="en-GB"/>
        </w:rPr>
        <w:t>RC beams. In the concrete mix, t</w:t>
      </w:r>
      <w:r w:rsidR="0059536E" w:rsidRPr="00B055BD">
        <w:rPr>
          <w:rFonts w:ascii="Times New Roman" w:hAnsi="Times New Roman" w:cs="Times New Roman"/>
          <w:sz w:val="24"/>
          <w:szCs w:val="24"/>
          <w:lang w:val="en-GB"/>
        </w:rPr>
        <w:t xml:space="preserve">he </w:t>
      </w:r>
      <w:r w:rsidR="00CC6D4B" w:rsidRPr="00B055BD">
        <w:rPr>
          <w:rFonts w:ascii="Times New Roman" w:hAnsi="Times New Roman" w:cs="Times New Roman"/>
          <w:sz w:val="24"/>
          <w:szCs w:val="24"/>
          <w:lang w:val="en-GB"/>
        </w:rPr>
        <w:t xml:space="preserve">ordinary </w:t>
      </w:r>
      <w:r w:rsidR="0059536E" w:rsidRPr="00B055BD">
        <w:rPr>
          <w:rFonts w:ascii="Times New Roman" w:hAnsi="Times New Roman" w:cs="Times New Roman"/>
          <w:sz w:val="24"/>
          <w:szCs w:val="24"/>
          <w:lang w:val="en-GB"/>
        </w:rPr>
        <w:t xml:space="preserve">Portland </w:t>
      </w:r>
      <w:r w:rsidR="00CC6D4B" w:rsidRPr="00B055BD">
        <w:rPr>
          <w:rFonts w:ascii="Times New Roman" w:hAnsi="Times New Roman" w:cs="Times New Roman"/>
          <w:sz w:val="24"/>
          <w:szCs w:val="24"/>
          <w:lang w:val="en-GB"/>
        </w:rPr>
        <w:t xml:space="preserve">cement </w:t>
      </w:r>
      <w:r w:rsidR="0059536E" w:rsidRPr="00B055BD">
        <w:rPr>
          <w:rFonts w:ascii="Times New Roman" w:hAnsi="Times New Roman" w:cs="Times New Roman"/>
          <w:sz w:val="24"/>
          <w:szCs w:val="24"/>
          <w:lang w:val="en-GB"/>
        </w:rPr>
        <w:t>42.5 was used. The natural gravel with the maximum size at 20 mm was adopted as the coarse aggregate and the river sand with the fineness modulus at 2.6 was used as the fine aggregate.</w:t>
      </w:r>
      <w:r w:rsidR="00F215DE" w:rsidRPr="00B055BD">
        <w:rPr>
          <w:rFonts w:ascii="Times New Roman" w:hAnsi="Times New Roman" w:cs="Times New Roman"/>
          <w:sz w:val="24"/>
          <w:szCs w:val="24"/>
          <w:lang w:val="en-GB"/>
        </w:rPr>
        <w:t xml:space="preserve"> </w:t>
      </w:r>
      <w:r w:rsidR="004E7D9D" w:rsidRPr="00B055BD">
        <w:rPr>
          <w:rFonts w:ascii="Times New Roman" w:hAnsi="Times New Roman" w:cs="Times New Roman"/>
          <w:sz w:val="24"/>
          <w:szCs w:val="24"/>
          <w:lang w:val="en-GB"/>
        </w:rPr>
        <w:t xml:space="preserve">To guarantee the same concrete strength, all beams were cast by one batch of </w:t>
      </w:r>
      <w:r w:rsidR="00764012" w:rsidRPr="00B055BD">
        <w:rPr>
          <w:rFonts w:ascii="Times New Roman" w:hAnsi="Times New Roman" w:cs="Times New Roman"/>
          <w:sz w:val="24"/>
          <w:szCs w:val="24"/>
          <w:lang w:val="en-GB"/>
        </w:rPr>
        <w:t xml:space="preserve">ready-mix concrete and were cured under the same condition. </w:t>
      </w:r>
      <w:r w:rsidR="00F215DE" w:rsidRPr="00B055BD">
        <w:rPr>
          <w:rFonts w:ascii="Times New Roman" w:hAnsi="Times New Roman" w:cs="Times New Roman"/>
          <w:sz w:val="24"/>
          <w:szCs w:val="24"/>
          <w:lang w:val="en-GB"/>
        </w:rPr>
        <w:t xml:space="preserve">The </w:t>
      </w:r>
      <w:proofErr w:type="spellStart"/>
      <w:r w:rsidR="00F215DE" w:rsidRPr="00B055BD">
        <w:rPr>
          <w:rFonts w:ascii="Times New Roman" w:hAnsi="Times New Roman" w:cs="Times New Roman"/>
          <w:sz w:val="24"/>
          <w:szCs w:val="24"/>
          <w:lang w:val="en-GB"/>
        </w:rPr>
        <w:t>HRB335</w:t>
      </w:r>
      <w:proofErr w:type="spellEnd"/>
      <w:r w:rsidR="00F215DE" w:rsidRPr="00B055BD">
        <w:rPr>
          <w:rFonts w:ascii="Times New Roman" w:hAnsi="Times New Roman" w:cs="Times New Roman"/>
          <w:sz w:val="24"/>
          <w:szCs w:val="24"/>
          <w:lang w:val="en-GB"/>
        </w:rPr>
        <w:t xml:space="preserve"> </w:t>
      </w:r>
      <w:r w:rsidR="00D06F6E" w:rsidRPr="00B055BD">
        <w:rPr>
          <w:rFonts w:ascii="Times New Roman" w:hAnsi="Times New Roman" w:cs="Times New Roman"/>
          <w:sz w:val="24"/>
          <w:szCs w:val="24"/>
          <w:lang w:val="en-GB"/>
        </w:rPr>
        <w:t xml:space="preserve">high strength </w:t>
      </w:r>
      <w:r w:rsidR="00290D3E" w:rsidRPr="00B055BD">
        <w:rPr>
          <w:rFonts w:ascii="Times New Roman" w:hAnsi="Times New Roman" w:cs="Times New Roman"/>
          <w:sz w:val="24"/>
          <w:szCs w:val="24"/>
          <w:lang w:val="en-GB"/>
        </w:rPr>
        <w:t xml:space="preserve">steel bars were </w:t>
      </w:r>
      <w:r w:rsidR="00F215DE" w:rsidRPr="00B055BD">
        <w:rPr>
          <w:rFonts w:ascii="Times New Roman" w:hAnsi="Times New Roman" w:cs="Times New Roman"/>
          <w:sz w:val="24"/>
          <w:szCs w:val="24"/>
          <w:lang w:val="en-GB"/>
        </w:rPr>
        <w:t>used as the longitudinal reinforcement</w:t>
      </w:r>
      <w:r w:rsidR="00290D3E" w:rsidRPr="00B055BD">
        <w:rPr>
          <w:rFonts w:ascii="Times New Roman" w:hAnsi="Times New Roman" w:cs="Times New Roman"/>
          <w:sz w:val="24"/>
          <w:szCs w:val="24"/>
          <w:lang w:val="en-GB"/>
        </w:rPr>
        <w:t>s</w:t>
      </w:r>
      <w:r w:rsidR="0002732A" w:rsidRPr="00B055BD">
        <w:rPr>
          <w:rFonts w:ascii="Times New Roman" w:hAnsi="Times New Roman" w:cs="Times New Roman"/>
          <w:sz w:val="24"/>
          <w:szCs w:val="24"/>
          <w:lang w:val="en-GB"/>
        </w:rPr>
        <w:t xml:space="preserve"> while mild steel bars were adopted as the stirrups.</w:t>
      </w:r>
      <w:r w:rsidR="00612BDC" w:rsidRPr="00B055BD">
        <w:rPr>
          <w:rFonts w:ascii="Times New Roman" w:hAnsi="Times New Roman" w:cs="Times New Roman"/>
          <w:sz w:val="24"/>
          <w:szCs w:val="24"/>
          <w:lang w:val="en-GB"/>
        </w:rPr>
        <w:t xml:space="preserve"> </w:t>
      </w:r>
    </w:p>
    <w:p w14:paraId="40AA431F" w14:textId="649AD3E9" w:rsidR="0029322F" w:rsidRPr="00B055BD" w:rsidRDefault="00D16CA9" w:rsidP="00AB7E0E">
      <w:pPr>
        <w:adjustRightInd w:val="0"/>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specimens are </w:t>
      </w:r>
      <w:r w:rsidR="00476D56" w:rsidRPr="00B055BD">
        <w:rPr>
          <w:rFonts w:ascii="Times New Roman" w:hAnsi="Times New Roman" w:cs="Times New Roman"/>
          <w:sz w:val="24"/>
          <w:szCs w:val="24"/>
          <w:lang w:val="en-GB"/>
        </w:rPr>
        <w:t xml:space="preserve">exposed to different </w:t>
      </w:r>
      <w:r w:rsidR="00295310" w:rsidRPr="00B055BD">
        <w:rPr>
          <w:rFonts w:ascii="Times New Roman" w:hAnsi="Times New Roman" w:cs="Times New Roman"/>
          <w:sz w:val="24"/>
          <w:szCs w:val="24"/>
          <w:lang w:val="en-GB"/>
        </w:rPr>
        <w:t xml:space="preserve">sustained </w:t>
      </w:r>
      <w:r w:rsidR="00F46AB5" w:rsidRPr="00B055BD">
        <w:rPr>
          <w:rFonts w:ascii="Times New Roman" w:hAnsi="Times New Roman" w:cs="Times New Roman"/>
          <w:sz w:val="24"/>
          <w:szCs w:val="24"/>
          <w:lang w:val="en-GB"/>
        </w:rPr>
        <w:t>loading</w:t>
      </w:r>
      <w:r w:rsidR="00295310" w:rsidRPr="00B055BD">
        <w:rPr>
          <w:rFonts w:ascii="Times New Roman" w:hAnsi="Times New Roman" w:cs="Times New Roman"/>
          <w:sz w:val="24"/>
          <w:szCs w:val="24"/>
          <w:lang w:val="en-GB"/>
        </w:rPr>
        <w:t>s</w:t>
      </w:r>
      <w:r w:rsidR="00F46AB5" w:rsidRPr="00B055BD">
        <w:rPr>
          <w:rFonts w:ascii="Times New Roman" w:hAnsi="Times New Roman" w:cs="Times New Roman"/>
          <w:sz w:val="24"/>
          <w:szCs w:val="24"/>
          <w:lang w:val="en-GB"/>
        </w:rPr>
        <w:t xml:space="preserve"> and corrosion </w:t>
      </w:r>
      <w:r w:rsidR="00476D56" w:rsidRPr="00B055BD">
        <w:rPr>
          <w:rFonts w:ascii="Times New Roman" w:hAnsi="Times New Roman" w:cs="Times New Roman"/>
          <w:sz w:val="24"/>
          <w:szCs w:val="24"/>
          <w:lang w:val="en-GB"/>
        </w:rPr>
        <w:t>conditions</w:t>
      </w:r>
      <w:r w:rsidR="00F46AB5" w:rsidRPr="00B055BD">
        <w:rPr>
          <w:rFonts w:ascii="Times New Roman" w:hAnsi="Times New Roman" w:cs="Times New Roman"/>
          <w:sz w:val="24"/>
          <w:szCs w:val="24"/>
          <w:lang w:val="en-GB"/>
        </w:rPr>
        <w:t xml:space="preserve">. </w:t>
      </w:r>
      <w:r w:rsidR="001B60A6" w:rsidRPr="00B055BD">
        <w:rPr>
          <w:rFonts w:ascii="Times New Roman" w:hAnsi="Times New Roman" w:cs="Times New Roman"/>
          <w:sz w:val="24"/>
          <w:szCs w:val="24"/>
          <w:lang w:val="en-GB"/>
        </w:rPr>
        <w:t>Four levels of sustained loading</w:t>
      </w:r>
      <w:r w:rsidR="00295310" w:rsidRPr="00B055BD">
        <w:rPr>
          <w:rFonts w:ascii="Times New Roman" w:hAnsi="Times New Roman" w:cs="Times New Roman"/>
          <w:sz w:val="24"/>
          <w:szCs w:val="24"/>
          <w:lang w:val="en-GB"/>
        </w:rPr>
        <w:t>s</w:t>
      </w:r>
      <w:r w:rsidR="001B60A6" w:rsidRPr="00B055BD">
        <w:rPr>
          <w:rFonts w:ascii="Times New Roman" w:hAnsi="Times New Roman" w:cs="Times New Roman"/>
          <w:sz w:val="24"/>
          <w:szCs w:val="24"/>
          <w:lang w:val="en-GB"/>
        </w:rPr>
        <w:t xml:space="preserve"> at 0, 15%, 30% and 60%</w:t>
      </w:r>
      <w:r w:rsidR="00476D56" w:rsidRPr="00B055BD">
        <w:rPr>
          <w:rFonts w:ascii="Times New Roman" w:hAnsi="Times New Roman" w:cs="Times New Roman"/>
          <w:sz w:val="24"/>
          <w:szCs w:val="24"/>
          <w:lang w:val="en-GB"/>
        </w:rPr>
        <w:t xml:space="preserve"> </w:t>
      </w:r>
      <w:r w:rsidR="001B60A6" w:rsidRPr="00B055BD">
        <w:rPr>
          <w:rFonts w:ascii="Times New Roman" w:hAnsi="Times New Roman" w:cs="Times New Roman"/>
          <w:sz w:val="24"/>
          <w:szCs w:val="24"/>
          <w:lang w:val="en-GB"/>
        </w:rPr>
        <w:t xml:space="preserve">of ultimate loading capacity of the beam were </w:t>
      </w:r>
      <w:r w:rsidR="00056EFE" w:rsidRPr="00B055BD">
        <w:rPr>
          <w:rFonts w:ascii="Times New Roman" w:hAnsi="Times New Roman" w:cs="Times New Roman"/>
          <w:sz w:val="24"/>
          <w:szCs w:val="24"/>
          <w:lang w:val="en-GB"/>
        </w:rPr>
        <w:t>adopted</w:t>
      </w:r>
      <w:r w:rsidR="001B60A6" w:rsidRPr="00B055BD">
        <w:rPr>
          <w:rFonts w:ascii="Times New Roman" w:hAnsi="Times New Roman" w:cs="Times New Roman"/>
          <w:sz w:val="24"/>
          <w:szCs w:val="24"/>
          <w:lang w:val="en-GB"/>
        </w:rPr>
        <w:t xml:space="preserve">. Under each loading level, three levels of corrosion </w:t>
      </w:r>
      <w:r w:rsidR="00295310" w:rsidRPr="00B055BD">
        <w:rPr>
          <w:rFonts w:ascii="Times New Roman" w:hAnsi="Times New Roman" w:cs="Times New Roman"/>
          <w:sz w:val="24"/>
          <w:szCs w:val="24"/>
          <w:lang w:val="en-GB"/>
        </w:rPr>
        <w:t>durations</w:t>
      </w:r>
      <w:r w:rsidR="001B60A6" w:rsidRPr="00B055BD">
        <w:rPr>
          <w:rFonts w:ascii="Times New Roman" w:hAnsi="Times New Roman" w:cs="Times New Roman"/>
          <w:sz w:val="24"/>
          <w:szCs w:val="24"/>
          <w:lang w:val="en-GB"/>
        </w:rPr>
        <w:t xml:space="preserve"> at 5, 10 and 20 days were applied to the beams. </w:t>
      </w:r>
      <w:r w:rsidR="005844BA" w:rsidRPr="00B055BD">
        <w:rPr>
          <w:rFonts w:ascii="Times New Roman" w:hAnsi="Times New Roman" w:cs="Times New Roman"/>
          <w:sz w:val="24"/>
          <w:szCs w:val="24"/>
          <w:lang w:val="en-GB"/>
        </w:rPr>
        <w:t xml:space="preserve">In addition, one RC beam without sustained loading and corrosion exposure was </w:t>
      </w:r>
      <w:r w:rsidR="00FA7A33" w:rsidRPr="00B055BD">
        <w:rPr>
          <w:rFonts w:ascii="Times New Roman" w:hAnsi="Times New Roman" w:cs="Times New Roman"/>
          <w:sz w:val="24"/>
          <w:szCs w:val="24"/>
          <w:lang w:val="en-GB"/>
        </w:rPr>
        <w:t xml:space="preserve">included </w:t>
      </w:r>
      <w:r w:rsidR="005844BA" w:rsidRPr="00B055BD">
        <w:rPr>
          <w:rFonts w:ascii="Times New Roman" w:hAnsi="Times New Roman" w:cs="Times New Roman"/>
          <w:sz w:val="24"/>
          <w:szCs w:val="24"/>
          <w:lang w:val="en-GB"/>
        </w:rPr>
        <w:t xml:space="preserve">as the control specimen. </w:t>
      </w:r>
      <w:r w:rsidR="00203C02" w:rsidRPr="00B055BD">
        <w:rPr>
          <w:rFonts w:ascii="Times New Roman" w:hAnsi="Times New Roman" w:cs="Times New Roman"/>
          <w:sz w:val="24"/>
          <w:szCs w:val="24"/>
          <w:lang w:val="en-GB"/>
        </w:rPr>
        <w:t xml:space="preserve">Further detailed experimental </w:t>
      </w:r>
      <w:r w:rsidR="001B60A6" w:rsidRPr="00B055BD">
        <w:rPr>
          <w:rFonts w:ascii="Times New Roman" w:hAnsi="Times New Roman" w:cs="Times New Roman"/>
          <w:sz w:val="24"/>
          <w:szCs w:val="24"/>
          <w:lang w:val="en-GB"/>
        </w:rPr>
        <w:t>programme</w:t>
      </w:r>
      <w:r w:rsidR="00203C02" w:rsidRPr="00B055BD">
        <w:rPr>
          <w:rFonts w:ascii="Times New Roman" w:hAnsi="Times New Roman" w:cs="Times New Roman"/>
          <w:sz w:val="24"/>
          <w:szCs w:val="24"/>
          <w:lang w:val="en-GB"/>
        </w:rPr>
        <w:t xml:space="preserve"> can be found in Table 1.  </w:t>
      </w:r>
      <w:r w:rsidR="007C289B" w:rsidRPr="00B055BD">
        <w:rPr>
          <w:rFonts w:ascii="Times New Roman" w:hAnsi="Times New Roman" w:cs="Times New Roman"/>
          <w:sz w:val="24"/>
          <w:szCs w:val="24"/>
          <w:lang w:val="en-GB"/>
        </w:rPr>
        <w:t xml:space="preserve"> </w:t>
      </w:r>
      <w:r w:rsidR="008305FF" w:rsidRPr="00B055BD">
        <w:rPr>
          <w:rFonts w:ascii="Times New Roman" w:hAnsi="Times New Roman" w:cs="Times New Roman"/>
          <w:sz w:val="24"/>
          <w:szCs w:val="24"/>
          <w:lang w:val="en-GB"/>
        </w:rPr>
        <w:t xml:space="preserve"> </w:t>
      </w:r>
      <w:r w:rsidR="00612BDC" w:rsidRPr="00B055BD">
        <w:rPr>
          <w:rFonts w:ascii="Times New Roman" w:hAnsi="Times New Roman" w:cs="Times New Roman"/>
          <w:sz w:val="24"/>
          <w:szCs w:val="24"/>
          <w:lang w:val="en-GB"/>
        </w:rPr>
        <w:t xml:space="preserve"> </w:t>
      </w:r>
    </w:p>
    <w:p w14:paraId="222A5B97" w14:textId="661B9FB4" w:rsidR="001A4D07" w:rsidRPr="00B055BD" w:rsidRDefault="001A4D07" w:rsidP="00AB7E0E">
      <w:pPr>
        <w:snapToGrid w:val="0"/>
        <w:spacing w:before="120" w:after="120" w:line="360" w:lineRule="auto"/>
        <w:ind w:firstLineChars="100" w:firstLine="241"/>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Tab</w:t>
      </w:r>
      <w:r w:rsidR="008549E0" w:rsidRPr="00B055BD">
        <w:rPr>
          <w:rFonts w:ascii="Times New Roman" w:hAnsi="Times New Roman" w:cs="Times New Roman"/>
          <w:b/>
          <w:sz w:val="24"/>
          <w:szCs w:val="24"/>
          <w:lang w:val="en-GB"/>
        </w:rPr>
        <w:t>le</w:t>
      </w:r>
      <w:r w:rsidRPr="00B055BD">
        <w:rPr>
          <w:rFonts w:ascii="Times New Roman" w:hAnsi="Times New Roman" w:cs="Times New Roman"/>
          <w:b/>
          <w:sz w:val="24"/>
          <w:szCs w:val="24"/>
          <w:lang w:val="en-GB"/>
        </w:rPr>
        <w:t>.</w:t>
      </w:r>
      <w:r w:rsidR="00A32306" w:rsidRPr="00B055BD">
        <w:rPr>
          <w:rFonts w:ascii="Times New Roman" w:hAnsi="Times New Roman" w:cs="Times New Roman"/>
          <w:b/>
          <w:sz w:val="24"/>
          <w:szCs w:val="24"/>
          <w:lang w:val="en-GB"/>
        </w:rPr>
        <w:t xml:space="preserve"> 1 </w:t>
      </w:r>
      <w:r w:rsidRPr="00B055BD">
        <w:rPr>
          <w:rFonts w:ascii="Times New Roman" w:hAnsi="Times New Roman" w:cs="Times New Roman"/>
          <w:sz w:val="24"/>
          <w:szCs w:val="24"/>
          <w:lang w:val="en-GB"/>
        </w:rPr>
        <w:t>De</w:t>
      </w:r>
      <w:r w:rsidR="00173FFD" w:rsidRPr="00B055BD">
        <w:rPr>
          <w:rFonts w:ascii="Times New Roman" w:hAnsi="Times New Roman" w:cs="Times New Roman"/>
          <w:sz w:val="24"/>
          <w:szCs w:val="24"/>
          <w:lang w:val="en-GB"/>
        </w:rPr>
        <w:t>tails of experimental programme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64"/>
        <w:gridCol w:w="1757"/>
        <w:gridCol w:w="2325"/>
        <w:gridCol w:w="1760"/>
        <w:gridCol w:w="1711"/>
      </w:tblGrid>
      <w:tr w:rsidR="001A4D07" w:rsidRPr="00B055BD" w14:paraId="45A7A261" w14:textId="77777777" w:rsidTr="001D355F">
        <w:trPr>
          <w:jc w:val="center"/>
        </w:trPr>
        <w:tc>
          <w:tcPr>
            <w:tcW w:w="812" w:type="pct"/>
            <w:shd w:val="clear" w:color="auto" w:fill="FFFFFF"/>
            <w:vAlign w:val="center"/>
          </w:tcPr>
          <w:p w14:paraId="4E0861FB" w14:textId="24F32442" w:rsidR="001A4D07" w:rsidRPr="00B055BD" w:rsidRDefault="00F25310"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Specimen</w:t>
            </w:r>
          </w:p>
        </w:tc>
        <w:tc>
          <w:tcPr>
            <w:tcW w:w="974" w:type="pct"/>
            <w:shd w:val="clear" w:color="auto" w:fill="FFFFFF"/>
            <w:vAlign w:val="center"/>
          </w:tcPr>
          <w:p w14:paraId="32A3C7E1" w14:textId="4AF4B839" w:rsidR="001A4D07" w:rsidRPr="00B055BD" w:rsidRDefault="008549E0"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Loading condition</w:t>
            </w:r>
          </w:p>
        </w:tc>
        <w:tc>
          <w:tcPr>
            <w:tcW w:w="1289" w:type="pct"/>
            <w:shd w:val="clear" w:color="auto" w:fill="FFFFFF"/>
            <w:vAlign w:val="center"/>
          </w:tcPr>
          <w:p w14:paraId="5037D994" w14:textId="71C5409F" w:rsidR="001A4D07" w:rsidRPr="00B055BD" w:rsidRDefault="008549E0"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Corrosion condition</w:t>
            </w:r>
          </w:p>
        </w:tc>
        <w:tc>
          <w:tcPr>
            <w:tcW w:w="976" w:type="pct"/>
            <w:shd w:val="clear" w:color="auto" w:fill="FFFFFF"/>
            <w:vAlign w:val="center"/>
          </w:tcPr>
          <w:p w14:paraId="09A2F09D" w14:textId="35E1D88D" w:rsidR="001A4D07" w:rsidRPr="00B055BD" w:rsidRDefault="008549E0"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Corrosion duration</w:t>
            </w:r>
            <w:r w:rsidR="00886E01" w:rsidRPr="00B055BD">
              <w:rPr>
                <w:rFonts w:ascii="Times New Roman" w:hAnsi="Times New Roman" w:cs="Times New Roman"/>
                <w:b/>
                <w:sz w:val="24"/>
                <w:szCs w:val="24"/>
                <w:lang w:val="en-GB"/>
              </w:rPr>
              <w:t xml:space="preserve"> </w:t>
            </w:r>
            <w:r w:rsidR="00AB7396" w:rsidRPr="00B055BD">
              <w:rPr>
                <w:rFonts w:ascii="Times New Roman" w:hAnsi="Times New Roman" w:cs="Times New Roman"/>
                <w:b/>
                <w:sz w:val="24"/>
                <w:szCs w:val="24"/>
                <w:lang w:val="en-GB"/>
              </w:rPr>
              <w:t>(days)</w:t>
            </w:r>
          </w:p>
        </w:tc>
        <w:tc>
          <w:tcPr>
            <w:tcW w:w="949" w:type="pct"/>
            <w:shd w:val="clear" w:color="auto" w:fill="FFFFFF"/>
            <w:vAlign w:val="center"/>
          </w:tcPr>
          <w:p w14:paraId="4AF57573" w14:textId="2B2C169A" w:rsidR="001A4D07" w:rsidRPr="00B055BD" w:rsidRDefault="008549E0"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Note</w:t>
            </w:r>
          </w:p>
        </w:tc>
      </w:tr>
      <w:tr w:rsidR="001A4D07" w:rsidRPr="00B055BD" w14:paraId="4760F600" w14:textId="77777777" w:rsidTr="001D355F">
        <w:trPr>
          <w:jc w:val="center"/>
        </w:trPr>
        <w:tc>
          <w:tcPr>
            <w:tcW w:w="812" w:type="pct"/>
            <w:shd w:val="clear" w:color="auto" w:fill="FFFFFF"/>
            <w:vAlign w:val="center"/>
          </w:tcPr>
          <w:p w14:paraId="4B0D48C4"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BL-0-0</w:t>
            </w:r>
          </w:p>
        </w:tc>
        <w:tc>
          <w:tcPr>
            <w:tcW w:w="974" w:type="pct"/>
            <w:shd w:val="clear" w:color="auto" w:fill="FFFFFF"/>
            <w:vAlign w:val="center"/>
          </w:tcPr>
          <w:p w14:paraId="57AD65C3"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p>
        </w:tc>
        <w:tc>
          <w:tcPr>
            <w:tcW w:w="1289" w:type="pct"/>
            <w:shd w:val="clear" w:color="auto" w:fill="FFFFFF"/>
            <w:vAlign w:val="center"/>
          </w:tcPr>
          <w:p w14:paraId="3225CC86"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p>
        </w:tc>
        <w:tc>
          <w:tcPr>
            <w:tcW w:w="976" w:type="pct"/>
            <w:shd w:val="clear" w:color="auto" w:fill="FFFFFF"/>
            <w:vAlign w:val="center"/>
          </w:tcPr>
          <w:p w14:paraId="6F23EC9F"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p>
        </w:tc>
        <w:tc>
          <w:tcPr>
            <w:tcW w:w="949" w:type="pct"/>
            <w:shd w:val="clear" w:color="auto" w:fill="FFFFFF"/>
            <w:vAlign w:val="center"/>
          </w:tcPr>
          <w:p w14:paraId="50397597" w14:textId="374D067A"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Control</w:t>
            </w:r>
          </w:p>
        </w:tc>
      </w:tr>
      <w:tr w:rsidR="001A4D07" w:rsidRPr="00B055BD" w14:paraId="08DBF98B" w14:textId="77777777" w:rsidTr="001D355F">
        <w:trPr>
          <w:jc w:val="center"/>
        </w:trPr>
        <w:tc>
          <w:tcPr>
            <w:tcW w:w="812" w:type="pct"/>
            <w:shd w:val="clear" w:color="auto" w:fill="FFFFFF"/>
            <w:vAlign w:val="center"/>
          </w:tcPr>
          <w:p w14:paraId="6DCA372A"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BL-0-1</w:t>
            </w:r>
          </w:p>
        </w:tc>
        <w:tc>
          <w:tcPr>
            <w:tcW w:w="974" w:type="pct"/>
            <w:shd w:val="clear" w:color="auto" w:fill="FFFFFF"/>
            <w:vAlign w:val="center"/>
          </w:tcPr>
          <w:p w14:paraId="01B325F2"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p>
        </w:tc>
        <w:tc>
          <w:tcPr>
            <w:tcW w:w="1289" w:type="pct"/>
            <w:shd w:val="clear" w:color="auto" w:fill="FFFFFF"/>
            <w:vAlign w:val="center"/>
          </w:tcPr>
          <w:p w14:paraId="50C366BE" w14:textId="20FE53C2"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9F7472" w:rsidRPr="00B055BD">
              <w:rPr>
                <w:rFonts w:ascii="Times New Roman" w:hAnsi="Times New Roman" w:cs="Times New Roman"/>
                <w:sz w:val="24"/>
                <w:szCs w:val="24"/>
                <w:lang w:val="en-GB"/>
              </w:rPr>
              <w:t xml:space="preserve"> </w:t>
            </w:r>
            <w:proofErr w:type="spellStart"/>
            <w:r w:rsidR="009F7472" w:rsidRPr="00B055BD">
              <w:rPr>
                <w:rFonts w:ascii="Times New Roman" w:hAnsi="Times New Roman" w:cs="Times New Roman"/>
                <w:sz w:val="24"/>
                <w:szCs w:val="24"/>
                <w:lang w:val="en-GB"/>
              </w:rPr>
              <w:t>NaCl</w:t>
            </w:r>
            <w:proofErr w:type="spellEnd"/>
            <w:r w:rsidR="009F7472" w:rsidRPr="00B055BD">
              <w:rPr>
                <w:rFonts w:ascii="Times New Roman" w:hAnsi="Times New Roman" w:cs="Times New Roman"/>
                <w:sz w:val="24"/>
                <w:szCs w:val="24"/>
                <w:lang w:val="en-GB"/>
              </w:rPr>
              <w:t xml:space="preserve"> solution</w:t>
            </w:r>
            <w:r w:rsidR="00AF22D6" w:rsidRPr="00B055BD">
              <w:rPr>
                <w:rFonts w:ascii="Times New Roman" w:hAnsi="Times New Roman" w:cs="Times New Roman"/>
                <w:sz w:val="24"/>
                <w:szCs w:val="24"/>
                <w:lang w:val="en-GB"/>
              </w:rPr>
              <w:t xml:space="preserve"> with dry-wet cycling</w:t>
            </w:r>
          </w:p>
        </w:tc>
        <w:tc>
          <w:tcPr>
            <w:tcW w:w="976" w:type="pct"/>
            <w:shd w:val="clear" w:color="auto" w:fill="FFFFFF"/>
            <w:vAlign w:val="center"/>
          </w:tcPr>
          <w:p w14:paraId="734958D8"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p>
        </w:tc>
        <w:tc>
          <w:tcPr>
            <w:tcW w:w="949" w:type="pct"/>
            <w:shd w:val="clear" w:color="auto" w:fill="FFFFFF"/>
            <w:vAlign w:val="center"/>
          </w:tcPr>
          <w:p w14:paraId="5FE254CC" w14:textId="40AA3A11"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Non-sustained loading</w:t>
            </w:r>
          </w:p>
        </w:tc>
      </w:tr>
      <w:tr w:rsidR="001A4D07" w:rsidRPr="00B055BD" w14:paraId="172E4AF4" w14:textId="77777777" w:rsidTr="001D355F">
        <w:trPr>
          <w:jc w:val="center"/>
        </w:trPr>
        <w:tc>
          <w:tcPr>
            <w:tcW w:w="812" w:type="pct"/>
            <w:shd w:val="clear" w:color="auto" w:fill="FFFFFF"/>
            <w:vAlign w:val="center"/>
          </w:tcPr>
          <w:p w14:paraId="7A00FE64"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BL-0-2</w:t>
            </w:r>
          </w:p>
        </w:tc>
        <w:tc>
          <w:tcPr>
            <w:tcW w:w="974" w:type="pct"/>
            <w:shd w:val="clear" w:color="auto" w:fill="FFFFFF"/>
            <w:vAlign w:val="center"/>
          </w:tcPr>
          <w:p w14:paraId="132C4BAD"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p>
        </w:tc>
        <w:tc>
          <w:tcPr>
            <w:tcW w:w="1289" w:type="pct"/>
            <w:shd w:val="clear" w:color="auto" w:fill="FFFFFF"/>
            <w:vAlign w:val="center"/>
          </w:tcPr>
          <w:p w14:paraId="255FDD61" w14:textId="5D82813B"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69BC882F"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w:t>
            </w:r>
          </w:p>
        </w:tc>
        <w:tc>
          <w:tcPr>
            <w:tcW w:w="949" w:type="pct"/>
            <w:shd w:val="clear" w:color="auto" w:fill="FFFFFF"/>
            <w:vAlign w:val="center"/>
          </w:tcPr>
          <w:p w14:paraId="00C16AE4" w14:textId="72A49337"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Non-sustained loading</w:t>
            </w:r>
          </w:p>
        </w:tc>
      </w:tr>
      <w:tr w:rsidR="001A4D07" w:rsidRPr="00B055BD" w14:paraId="7FD0DEE1" w14:textId="77777777" w:rsidTr="001D355F">
        <w:trPr>
          <w:jc w:val="center"/>
        </w:trPr>
        <w:tc>
          <w:tcPr>
            <w:tcW w:w="812" w:type="pct"/>
            <w:shd w:val="clear" w:color="auto" w:fill="FFFFFF"/>
            <w:vAlign w:val="center"/>
          </w:tcPr>
          <w:p w14:paraId="65FE26DD"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BL-0-3</w:t>
            </w:r>
          </w:p>
        </w:tc>
        <w:tc>
          <w:tcPr>
            <w:tcW w:w="974" w:type="pct"/>
            <w:shd w:val="clear" w:color="auto" w:fill="FFFFFF"/>
            <w:vAlign w:val="center"/>
          </w:tcPr>
          <w:p w14:paraId="6225E8C7"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p>
        </w:tc>
        <w:tc>
          <w:tcPr>
            <w:tcW w:w="1289" w:type="pct"/>
            <w:shd w:val="clear" w:color="auto" w:fill="FFFFFF"/>
            <w:vAlign w:val="center"/>
          </w:tcPr>
          <w:p w14:paraId="635FFF72" w14:textId="2EB09C91"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74D79A7E"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20</w:t>
            </w:r>
          </w:p>
        </w:tc>
        <w:tc>
          <w:tcPr>
            <w:tcW w:w="949" w:type="pct"/>
            <w:shd w:val="clear" w:color="auto" w:fill="FFFFFF"/>
            <w:vAlign w:val="center"/>
          </w:tcPr>
          <w:p w14:paraId="0E4ECB10" w14:textId="48733C9E"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Non-sustained loading</w:t>
            </w:r>
          </w:p>
        </w:tc>
      </w:tr>
      <w:tr w:rsidR="001A4D07" w:rsidRPr="00B055BD" w14:paraId="09CA03CE" w14:textId="77777777" w:rsidTr="001D355F">
        <w:trPr>
          <w:jc w:val="center"/>
        </w:trPr>
        <w:tc>
          <w:tcPr>
            <w:tcW w:w="812" w:type="pct"/>
            <w:shd w:val="clear" w:color="auto" w:fill="FFFFFF"/>
            <w:vAlign w:val="center"/>
          </w:tcPr>
          <w:p w14:paraId="0B03552D"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BL-15-1</w:t>
            </w:r>
          </w:p>
        </w:tc>
        <w:tc>
          <w:tcPr>
            <w:tcW w:w="974" w:type="pct"/>
            <w:shd w:val="clear" w:color="auto" w:fill="FFFFFF"/>
            <w:vAlign w:val="center"/>
          </w:tcPr>
          <w:p w14:paraId="19E76782" w14:textId="07E9605B"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15%</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5D7A96A1" w14:textId="1F222634"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42F1855D"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p>
        </w:tc>
        <w:tc>
          <w:tcPr>
            <w:tcW w:w="949" w:type="pct"/>
            <w:shd w:val="clear" w:color="auto" w:fill="FFFFFF"/>
            <w:vAlign w:val="center"/>
          </w:tcPr>
          <w:p w14:paraId="469629AF" w14:textId="7C2053A2"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55C961F2" w14:textId="77777777" w:rsidTr="001D355F">
        <w:trPr>
          <w:jc w:val="center"/>
        </w:trPr>
        <w:tc>
          <w:tcPr>
            <w:tcW w:w="812" w:type="pct"/>
            <w:shd w:val="clear" w:color="auto" w:fill="FFFFFF"/>
            <w:vAlign w:val="center"/>
          </w:tcPr>
          <w:p w14:paraId="2600B886"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lastRenderedPageBreak/>
              <w:t>BL-15-2</w:t>
            </w:r>
          </w:p>
        </w:tc>
        <w:tc>
          <w:tcPr>
            <w:tcW w:w="974" w:type="pct"/>
            <w:shd w:val="clear" w:color="auto" w:fill="FFFFFF"/>
            <w:vAlign w:val="center"/>
          </w:tcPr>
          <w:p w14:paraId="04B3B97C" w14:textId="7F355746"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15%</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7DDF847D" w14:textId="3C620826"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02EAA354"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w:t>
            </w:r>
          </w:p>
        </w:tc>
        <w:tc>
          <w:tcPr>
            <w:tcW w:w="949" w:type="pct"/>
            <w:shd w:val="clear" w:color="auto" w:fill="FFFFFF"/>
            <w:vAlign w:val="center"/>
          </w:tcPr>
          <w:p w14:paraId="7E8880FD" w14:textId="17DF6D0E"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22FF632B" w14:textId="77777777" w:rsidTr="001D355F">
        <w:trPr>
          <w:jc w:val="center"/>
        </w:trPr>
        <w:tc>
          <w:tcPr>
            <w:tcW w:w="812" w:type="pct"/>
            <w:shd w:val="clear" w:color="auto" w:fill="FFFFFF"/>
            <w:vAlign w:val="center"/>
          </w:tcPr>
          <w:p w14:paraId="29BF7162"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BL-15-3</w:t>
            </w:r>
          </w:p>
        </w:tc>
        <w:tc>
          <w:tcPr>
            <w:tcW w:w="974" w:type="pct"/>
            <w:shd w:val="clear" w:color="auto" w:fill="FFFFFF"/>
            <w:vAlign w:val="center"/>
          </w:tcPr>
          <w:p w14:paraId="306D88BB" w14:textId="71675DFE"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15%</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75233663" w14:textId="258DC40C"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62EA669A"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20</w:t>
            </w:r>
          </w:p>
        </w:tc>
        <w:tc>
          <w:tcPr>
            <w:tcW w:w="949" w:type="pct"/>
            <w:shd w:val="clear" w:color="auto" w:fill="FFFFFF"/>
            <w:vAlign w:val="center"/>
          </w:tcPr>
          <w:p w14:paraId="556F1EDA" w14:textId="4AA6D40E"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69E5FBFB" w14:textId="77777777" w:rsidTr="001D355F">
        <w:trPr>
          <w:jc w:val="center"/>
        </w:trPr>
        <w:tc>
          <w:tcPr>
            <w:tcW w:w="812" w:type="pct"/>
            <w:shd w:val="clear" w:color="auto" w:fill="FFFFFF"/>
            <w:vAlign w:val="center"/>
          </w:tcPr>
          <w:p w14:paraId="3A8C3785"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BL-30-1</w:t>
            </w:r>
          </w:p>
        </w:tc>
        <w:tc>
          <w:tcPr>
            <w:tcW w:w="974" w:type="pct"/>
            <w:shd w:val="clear" w:color="auto" w:fill="FFFFFF"/>
            <w:vAlign w:val="center"/>
          </w:tcPr>
          <w:p w14:paraId="303ACD6C" w14:textId="7D21F2CD"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30%</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5AE7757C" w14:textId="1A6C9AE3"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7C92FA4C"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p>
        </w:tc>
        <w:tc>
          <w:tcPr>
            <w:tcW w:w="949" w:type="pct"/>
            <w:shd w:val="clear" w:color="auto" w:fill="FFFFFF"/>
            <w:vAlign w:val="center"/>
          </w:tcPr>
          <w:p w14:paraId="2D993729" w14:textId="537EA60B"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594BB03D" w14:textId="77777777" w:rsidTr="001D355F">
        <w:trPr>
          <w:jc w:val="center"/>
        </w:trPr>
        <w:tc>
          <w:tcPr>
            <w:tcW w:w="812" w:type="pct"/>
            <w:shd w:val="clear" w:color="auto" w:fill="FFFFFF"/>
            <w:vAlign w:val="center"/>
          </w:tcPr>
          <w:p w14:paraId="3700AF17"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BL-30-2</w:t>
            </w:r>
          </w:p>
        </w:tc>
        <w:tc>
          <w:tcPr>
            <w:tcW w:w="974" w:type="pct"/>
            <w:shd w:val="clear" w:color="auto" w:fill="FFFFFF"/>
            <w:vAlign w:val="center"/>
          </w:tcPr>
          <w:p w14:paraId="3049D634" w14:textId="3CB4DAF3"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30%</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1BAB625C" w14:textId="014065C9"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18E91241"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w:t>
            </w:r>
          </w:p>
        </w:tc>
        <w:tc>
          <w:tcPr>
            <w:tcW w:w="949" w:type="pct"/>
            <w:shd w:val="clear" w:color="auto" w:fill="FFFFFF"/>
            <w:vAlign w:val="center"/>
          </w:tcPr>
          <w:p w14:paraId="406E0F3F" w14:textId="1E8D8AC4"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2D6A939C" w14:textId="77777777" w:rsidTr="001D355F">
        <w:trPr>
          <w:jc w:val="center"/>
        </w:trPr>
        <w:tc>
          <w:tcPr>
            <w:tcW w:w="812" w:type="pct"/>
            <w:shd w:val="clear" w:color="auto" w:fill="FFFFFF"/>
            <w:vAlign w:val="center"/>
          </w:tcPr>
          <w:p w14:paraId="47B4F185"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BL-30-3</w:t>
            </w:r>
          </w:p>
        </w:tc>
        <w:tc>
          <w:tcPr>
            <w:tcW w:w="974" w:type="pct"/>
            <w:shd w:val="clear" w:color="auto" w:fill="FFFFFF"/>
            <w:vAlign w:val="center"/>
          </w:tcPr>
          <w:p w14:paraId="03A26199" w14:textId="37114444"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30%</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0786DBBD" w14:textId="2C74B97C"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5BA89B21"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20</w:t>
            </w:r>
          </w:p>
        </w:tc>
        <w:tc>
          <w:tcPr>
            <w:tcW w:w="949" w:type="pct"/>
            <w:shd w:val="clear" w:color="auto" w:fill="FFFFFF"/>
            <w:vAlign w:val="center"/>
          </w:tcPr>
          <w:p w14:paraId="6E54270A" w14:textId="14FCA4DD"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4C7F2A3E" w14:textId="77777777" w:rsidTr="001D355F">
        <w:trPr>
          <w:jc w:val="center"/>
        </w:trPr>
        <w:tc>
          <w:tcPr>
            <w:tcW w:w="812" w:type="pct"/>
            <w:shd w:val="clear" w:color="auto" w:fill="FFFFFF"/>
            <w:vAlign w:val="center"/>
          </w:tcPr>
          <w:p w14:paraId="6CAD8D94"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BL-60-1</w:t>
            </w:r>
          </w:p>
        </w:tc>
        <w:tc>
          <w:tcPr>
            <w:tcW w:w="974" w:type="pct"/>
            <w:shd w:val="clear" w:color="auto" w:fill="FFFFFF"/>
            <w:vAlign w:val="center"/>
          </w:tcPr>
          <w:p w14:paraId="591D52A9" w14:textId="3B4D6B75"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60%</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54F90CD0" w14:textId="242031AF"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716D6538"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p>
        </w:tc>
        <w:tc>
          <w:tcPr>
            <w:tcW w:w="949" w:type="pct"/>
            <w:shd w:val="clear" w:color="auto" w:fill="FFFFFF"/>
            <w:vAlign w:val="center"/>
          </w:tcPr>
          <w:p w14:paraId="0CD1177F" w14:textId="021ED9AC"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396C55EB" w14:textId="77777777" w:rsidTr="001D355F">
        <w:trPr>
          <w:jc w:val="center"/>
        </w:trPr>
        <w:tc>
          <w:tcPr>
            <w:tcW w:w="812" w:type="pct"/>
            <w:shd w:val="clear" w:color="auto" w:fill="FFFFFF"/>
            <w:vAlign w:val="center"/>
          </w:tcPr>
          <w:p w14:paraId="458474D3"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BL-60-2</w:t>
            </w:r>
          </w:p>
        </w:tc>
        <w:tc>
          <w:tcPr>
            <w:tcW w:w="974" w:type="pct"/>
            <w:shd w:val="clear" w:color="auto" w:fill="FFFFFF"/>
            <w:vAlign w:val="center"/>
          </w:tcPr>
          <w:p w14:paraId="05829680" w14:textId="74915FD1"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60%</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7DD469CA" w14:textId="0815C7F2"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58EB5A8D"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w:t>
            </w:r>
          </w:p>
        </w:tc>
        <w:tc>
          <w:tcPr>
            <w:tcW w:w="949" w:type="pct"/>
            <w:shd w:val="clear" w:color="auto" w:fill="FFFFFF"/>
            <w:vAlign w:val="center"/>
          </w:tcPr>
          <w:p w14:paraId="57FDA9EA" w14:textId="46A4526D"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A4D07" w:rsidRPr="00B055BD" w14:paraId="2194F106" w14:textId="77777777" w:rsidTr="001D355F">
        <w:trPr>
          <w:jc w:val="center"/>
        </w:trPr>
        <w:tc>
          <w:tcPr>
            <w:tcW w:w="812" w:type="pct"/>
            <w:shd w:val="clear" w:color="auto" w:fill="FFFFFF"/>
            <w:vAlign w:val="center"/>
          </w:tcPr>
          <w:p w14:paraId="0C28DF08"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BL-60-3</w:t>
            </w:r>
          </w:p>
        </w:tc>
        <w:tc>
          <w:tcPr>
            <w:tcW w:w="974" w:type="pct"/>
            <w:shd w:val="clear" w:color="auto" w:fill="FFFFFF"/>
            <w:vAlign w:val="center"/>
          </w:tcPr>
          <w:p w14:paraId="1700F466" w14:textId="28FAEC53"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60%</w:t>
            </w:r>
            <w:r w:rsidR="001F17EE" w:rsidRPr="00B055BD">
              <w:rPr>
                <w:rFonts w:ascii="Times New Roman" w:hAnsi="Times New Roman" w:cs="Times New Roman"/>
                <w:sz w:val="24"/>
                <w:szCs w:val="24"/>
                <w:lang w:val="en-GB"/>
              </w:rPr>
              <w:t xml:space="preserve"> </w:t>
            </w:r>
            <w:r w:rsidR="00D04EB7" w:rsidRPr="00B055BD">
              <w:rPr>
                <w:rFonts w:ascii="Times New Roman" w:hAnsi="Times New Roman" w:cs="Times New Roman"/>
                <w:sz w:val="24"/>
                <w:szCs w:val="24"/>
                <w:lang w:val="en-GB"/>
              </w:rPr>
              <w:t>M</w:t>
            </w:r>
            <w:r w:rsidR="00D04EB7" w:rsidRPr="00B055BD">
              <w:rPr>
                <w:rFonts w:ascii="Times New Roman" w:hAnsi="Times New Roman" w:cs="Times New Roman"/>
                <w:sz w:val="24"/>
                <w:szCs w:val="24"/>
                <w:vertAlign w:val="subscript"/>
                <w:lang w:val="en-GB"/>
              </w:rPr>
              <w:t>u</w:t>
            </w:r>
          </w:p>
        </w:tc>
        <w:tc>
          <w:tcPr>
            <w:tcW w:w="1289" w:type="pct"/>
            <w:shd w:val="clear" w:color="auto" w:fill="FFFFFF"/>
            <w:vAlign w:val="center"/>
          </w:tcPr>
          <w:p w14:paraId="1AACB344" w14:textId="3D4905FE"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w:t>
            </w:r>
            <w:r w:rsidR="00AF22D6" w:rsidRPr="00B055BD">
              <w:rPr>
                <w:rFonts w:ascii="Times New Roman" w:hAnsi="Times New Roman" w:cs="Times New Roman"/>
                <w:sz w:val="24"/>
                <w:szCs w:val="24"/>
                <w:lang w:val="en-GB"/>
              </w:rPr>
              <w:t xml:space="preserve"> </w:t>
            </w:r>
            <w:proofErr w:type="spellStart"/>
            <w:r w:rsidR="00AF22D6" w:rsidRPr="00B055BD">
              <w:rPr>
                <w:rFonts w:ascii="Times New Roman" w:hAnsi="Times New Roman" w:cs="Times New Roman"/>
                <w:sz w:val="24"/>
                <w:szCs w:val="24"/>
                <w:lang w:val="en-GB"/>
              </w:rPr>
              <w:t>NaCl</w:t>
            </w:r>
            <w:proofErr w:type="spellEnd"/>
            <w:r w:rsidR="00AF22D6" w:rsidRPr="00B055BD">
              <w:rPr>
                <w:rFonts w:ascii="Times New Roman" w:hAnsi="Times New Roman" w:cs="Times New Roman"/>
                <w:sz w:val="24"/>
                <w:szCs w:val="24"/>
                <w:lang w:val="en-GB"/>
              </w:rPr>
              <w:t xml:space="preserve"> solution with dry-wet cycling</w:t>
            </w:r>
          </w:p>
        </w:tc>
        <w:tc>
          <w:tcPr>
            <w:tcW w:w="976" w:type="pct"/>
            <w:shd w:val="clear" w:color="auto" w:fill="FFFFFF"/>
            <w:vAlign w:val="center"/>
          </w:tcPr>
          <w:p w14:paraId="6E65F2BE"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20</w:t>
            </w:r>
          </w:p>
        </w:tc>
        <w:tc>
          <w:tcPr>
            <w:tcW w:w="949" w:type="pct"/>
            <w:shd w:val="clear" w:color="auto" w:fill="FFFFFF"/>
            <w:vAlign w:val="center"/>
          </w:tcPr>
          <w:p w14:paraId="581E6852" w14:textId="57E0005C" w:rsidR="001A4D07" w:rsidRPr="00B055BD" w:rsidRDefault="00AF22D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Sustained loading</w:t>
            </w:r>
          </w:p>
        </w:tc>
      </w:tr>
      <w:tr w:rsidR="001D355F" w:rsidRPr="00B055BD" w14:paraId="496E5F9A" w14:textId="77777777" w:rsidTr="001D355F">
        <w:trPr>
          <w:jc w:val="center"/>
        </w:trPr>
        <w:tc>
          <w:tcPr>
            <w:tcW w:w="5000" w:type="pct"/>
            <w:gridSpan w:val="5"/>
            <w:shd w:val="clear" w:color="auto" w:fill="FFFFFF"/>
            <w:vAlign w:val="center"/>
          </w:tcPr>
          <w:p w14:paraId="7525E27A" w14:textId="2977B8B4" w:rsidR="001D355F" w:rsidRPr="00B055BD" w:rsidRDefault="001D355F" w:rsidP="00AB7E0E">
            <w:pPr>
              <w:adjustRightInd w:val="0"/>
              <w:snapToGrid w:val="0"/>
              <w:spacing w:after="0" w:line="240" w:lineRule="auto"/>
              <w:rPr>
                <w:rFonts w:ascii="Times New Roman" w:eastAsia="SimHei" w:hAnsi="Times New Roman" w:cs="Times New Roman"/>
                <w:sz w:val="24"/>
                <w:szCs w:val="24"/>
                <w:lang w:val="en-GB"/>
              </w:rPr>
            </w:pPr>
            <w:r w:rsidRPr="00B055BD">
              <w:rPr>
                <w:rFonts w:ascii="Times New Roman" w:hAnsi="Times New Roman" w:cs="Times New Roman"/>
                <w:sz w:val="24"/>
                <w:szCs w:val="24"/>
                <w:lang w:val="en-GB"/>
              </w:rPr>
              <w:t>Note:</w:t>
            </w:r>
            <w:r w:rsidRPr="00B055BD">
              <w:rPr>
                <w:rFonts w:ascii="Times New Roman" w:eastAsia="SimHei" w:hAnsi="Times New Roman" w:cs="Times New Roman"/>
                <w:sz w:val="24"/>
                <w:szCs w:val="24"/>
                <w:lang w:val="en-GB"/>
              </w:rPr>
              <w:t xml:space="preserve"> </w:t>
            </w:r>
            <w:r w:rsidRPr="00B055BD">
              <w:rPr>
                <w:rFonts w:ascii="Times New Roman" w:hAnsi="Times New Roman" w:cs="Times New Roman"/>
                <w:sz w:val="24"/>
                <w:szCs w:val="24"/>
                <w:lang w:val="en-GB"/>
              </w:rPr>
              <w:t>M</w:t>
            </w:r>
            <w:r w:rsidRPr="00B055BD">
              <w:rPr>
                <w:rFonts w:ascii="Times New Roman" w:hAnsi="Times New Roman" w:cs="Times New Roman"/>
                <w:sz w:val="24"/>
                <w:szCs w:val="24"/>
                <w:vertAlign w:val="subscript"/>
                <w:lang w:val="en-GB"/>
              </w:rPr>
              <w:t>u</w:t>
            </w:r>
            <w:r w:rsidRPr="00B055BD">
              <w:rPr>
                <w:rFonts w:ascii="Times New Roman" w:hAnsi="Times New Roman" w:cs="Times New Roman"/>
                <w:sz w:val="24"/>
                <w:szCs w:val="24"/>
                <w:lang w:val="en-GB"/>
              </w:rPr>
              <w:t xml:space="preserve"> stands for the ultimate load</w:t>
            </w:r>
            <w:r w:rsidR="00280DE9" w:rsidRPr="00B055BD">
              <w:rPr>
                <w:rFonts w:ascii="Times New Roman" w:hAnsi="Times New Roman" w:cs="Times New Roman"/>
                <w:sz w:val="24"/>
                <w:szCs w:val="24"/>
                <w:lang w:val="en-GB"/>
              </w:rPr>
              <w:t>ing capacity</w:t>
            </w:r>
            <w:r w:rsidR="00122659" w:rsidRPr="00B055BD">
              <w:rPr>
                <w:rFonts w:ascii="Times New Roman" w:hAnsi="Times New Roman" w:cs="Times New Roman"/>
                <w:sz w:val="24"/>
                <w:szCs w:val="24"/>
                <w:lang w:val="en-GB"/>
              </w:rPr>
              <w:t xml:space="preserve"> of </w:t>
            </w:r>
            <w:r w:rsidR="00115E88" w:rsidRPr="00B055BD">
              <w:rPr>
                <w:rFonts w:ascii="Times New Roman" w:hAnsi="Times New Roman" w:cs="Times New Roman"/>
                <w:sz w:val="24"/>
                <w:szCs w:val="24"/>
                <w:lang w:val="en-GB"/>
              </w:rPr>
              <w:t xml:space="preserve">the </w:t>
            </w:r>
            <w:r w:rsidR="00122659" w:rsidRPr="00B055BD">
              <w:rPr>
                <w:rFonts w:ascii="Times New Roman" w:hAnsi="Times New Roman" w:cs="Times New Roman"/>
                <w:sz w:val="24"/>
                <w:szCs w:val="24"/>
                <w:lang w:val="en-GB"/>
              </w:rPr>
              <w:t>RC beam</w:t>
            </w:r>
            <w:r w:rsidRPr="00B055BD">
              <w:rPr>
                <w:rFonts w:ascii="Times New Roman" w:hAnsi="Times New Roman" w:cs="Times New Roman"/>
                <w:sz w:val="24"/>
                <w:szCs w:val="24"/>
                <w:lang w:val="en-GB"/>
              </w:rPr>
              <w:t>.</w:t>
            </w:r>
          </w:p>
        </w:tc>
      </w:tr>
    </w:tbl>
    <w:p w14:paraId="1BA4336A" w14:textId="2CDA1346" w:rsidR="001A4D07" w:rsidRPr="00B055BD" w:rsidRDefault="00511789" w:rsidP="00AB7E0E">
      <w:pPr>
        <w:pStyle w:val="Heading2"/>
        <w:numPr>
          <w:ilvl w:val="1"/>
          <w:numId w:val="1"/>
        </w:numPr>
        <w:snapToGrid w:val="0"/>
        <w:spacing w:before="120" w:after="120" w:line="360" w:lineRule="auto"/>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Corrosion</w:t>
      </w:r>
      <w:r w:rsidR="001A4D07" w:rsidRPr="00B055BD">
        <w:rPr>
          <w:rFonts w:ascii="Times New Roman" w:hAnsi="Times New Roman" w:cs="Times New Roman"/>
          <w:color w:val="000000" w:themeColor="text1"/>
          <w:sz w:val="24"/>
          <w:szCs w:val="24"/>
          <w:lang w:val="en-GB"/>
        </w:rPr>
        <w:t xml:space="preserve"> setup</w:t>
      </w:r>
    </w:p>
    <w:p w14:paraId="0BF001BD" w14:textId="3F91FE74" w:rsidR="00F771FF" w:rsidRPr="00B055BD" w:rsidRDefault="00545743"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w:t>
      </w:r>
      <w:r w:rsidR="003A5154" w:rsidRPr="00B055BD">
        <w:rPr>
          <w:rFonts w:ascii="Times New Roman" w:hAnsi="Times New Roman" w:cs="Times New Roman"/>
          <w:sz w:val="24"/>
          <w:szCs w:val="24"/>
          <w:lang w:val="en-GB"/>
        </w:rPr>
        <w:t xml:space="preserve">test setup for the beam consists of a </w:t>
      </w:r>
      <w:r w:rsidR="00405BFE" w:rsidRPr="00B055BD">
        <w:rPr>
          <w:rFonts w:ascii="Times New Roman" w:hAnsi="Times New Roman" w:cs="Times New Roman"/>
          <w:sz w:val="24"/>
          <w:szCs w:val="24"/>
          <w:lang w:val="en-GB"/>
        </w:rPr>
        <w:t xml:space="preserve">sustained </w:t>
      </w:r>
      <w:r w:rsidR="003A5154" w:rsidRPr="00B055BD">
        <w:rPr>
          <w:rFonts w:ascii="Times New Roman" w:hAnsi="Times New Roman" w:cs="Times New Roman"/>
          <w:sz w:val="24"/>
          <w:szCs w:val="24"/>
          <w:lang w:val="en-GB"/>
        </w:rPr>
        <w:t>loading system and a</w:t>
      </w:r>
      <w:r w:rsidR="0013057E" w:rsidRPr="00B055BD">
        <w:rPr>
          <w:rFonts w:ascii="Times New Roman" w:hAnsi="Times New Roman" w:cs="Times New Roman"/>
          <w:sz w:val="24"/>
          <w:szCs w:val="24"/>
          <w:lang w:val="en-GB"/>
        </w:rPr>
        <w:t>n accelerated</w:t>
      </w:r>
      <w:r w:rsidR="003A5154" w:rsidRPr="00B055BD">
        <w:rPr>
          <w:rFonts w:ascii="Times New Roman" w:hAnsi="Times New Roman" w:cs="Times New Roman"/>
          <w:sz w:val="24"/>
          <w:szCs w:val="24"/>
          <w:lang w:val="en-GB"/>
        </w:rPr>
        <w:t xml:space="preserve"> corrosion system</w:t>
      </w:r>
      <w:r w:rsidR="00405BFE" w:rsidRPr="00B055BD">
        <w:rPr>
          <w:rFonts w:ascii="Times New Roman" w:hAnsi="Times New Roman" w:cs="Times New Roman"/>
          <w:sz w:val="24"/>
          <w:szCs w:val="24"/>
          <w:lang w:val="en-GB"/>
        </w:rPr>
        <w:t xml:space="preserve"> as illustrated in </w:t>
      </w:r>
      <w:r w:rsidR="007E35C6" w:rsidRPr="00B055BD">
        <w:rPr>
          <w:rFonts w:ascii="Times New Roman" w:hAnsi="Times New Roman" w:cs="Times New Roman"/>
          <w:sz w:val="24"/>
          <w:szCs w:val="24"/>
          <w:lang w:val="en-GB"/>
        </w:rPr>
        <w:fldChar w:fldCharType="begin"/>
      </w:r>
      <w:r w:rsidR="007E35C6" w:rsidRPr="00B055BD">
        <w:rPr>
          <w:rFonts w:ascii="Times New Roman" w:hAnsi="Times New Roman" w:cs="Times New Roman"/>
          <w:sz w:val="24"/>
          <w:szCs w:val="24"/>
          <w:lang w:val="en-GB"/>
        </w:rPr>
        <w:instrText xml:space="preserve"> REF _Ref487117031 \h </w:instrText>
      </w:r>
      <w:r w:rsidR="007E35C6" w:rsidRPr="00B055BD">
        <w:rPr>
          <w:rFonts w:ascii="Times New Roman" w:hAnsi="Times New Roman" w:cs="Times New Roman"/>
          <w:sz w:val="24"/>
          <w:szCs w:val="24"/>
          <w:lang w:val="en-GB"/>
        </w:rPr>
      </w:r>
      <w:r w:rsidR="007E35C6"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2</w:t>
      </w:r>
      <w:r w:rsidR="007E35C6" w:rsidRPr="00B055BD">
        <w:rPr>
          <w:rFonts w:ascii="Times New Roman" w:hAnsi="Times New Roman" w:cs="Times New Roman"/>
          <w:sz w:val="24"/>
          <w:szCs w:val="24"/>
          <w:lang w:val="en-GB"/>
        </w:rPr>
        <w:fldChar w:fldCharType="end"/>
      </w:r>
      <w:r w:rsidR="00405BFE" w:rsidRPr="00B055BD">
        <w:rPr>
          <w:rFonts w:ascii="Times New Roman" w:hAnsi="Times New Roman" w:cs="Times New Roman"/>
          <w:sz w:val="24"/>
          <w:szCs w:val="24"/>
          <w:lang w:val="en-GB"/>
        </w:rPr>
        <w:t xml:space="preserve">. </w:t>
      </w:r>
      <w:r w:rsidR="00892B55" w:rsidRPr="00B055BD">
        <w:rPr>
          <w:rFonts w:ascii="Times New Roman" w:hAnsi="Times New Roman" w:cs="Times New Roman"/>
          <w:sz w:val="24"/>
          <w:szCs w:val="24"/>
          <w:lang w:val="en-GB"/>
        </w:rPr>
        <w:t xml:space="preserve">The load was applied through a mechanical jack </w:t>
      </w:r>
      <w:r w:rsidR="002244F3" w:rsidRPr="00B055BD">
        <w:rPr>
          <w:rFonts w:ascii="Times New Roman" w:hAnsi="Times New Roman" w:cs="Times New Roman"/>
          <w:sz w:val="24"/>
          <w:szCs w:val="24"/>
          <w:lang w:val="en-GB"/>
        </w:rPr>
        <w:t xml:space="preserve">installed between the specimen and the reaction frame. </w:t>
      </w:r>
      <w:r w:rsidR="00515FBD" w:rsidRPr="00B055BD">
        <w:rPr>
          <w:rFonts w:ascii="Times New Roman" w:hAnsi="Times New Roman" w:cs="Times New Roman"/>
          <w:sz w:val="24"/>
          <w:szCs w:val="24"/>
          <w:lang w:val="en-GB"/>
        </w:rPr>
        <w:t xml:space="preserve">A load cell was installed to monitor the loading level for each beam. </w:t>
      </w:r>
      <w:r w:rsidR="008C3AE7" w:rsidRPr="00B055BD">
        <w:rPr>
          <w:rFonts w:ascii="Times New Roman" w:hAnsi="Times New Roman" w:cs="Times New Roman"/>
          <w:sz w:val="24"/>
          <w:szCs w:val="24"/>
          <w:lang w:val="en-GB"/>
        </w:rPr>
        <w:t xml:space="preserve">After reaching the loading level </w:t>
      </w:r>
      <w:r w:rsidR="007047C8" w:rsidRPr="00B055BD">
        <w:rPr>
          <w:rFonts w:ascii="Times New Roman" w:hAnsi="Times New Roman" w:cs="Times New Roman"/>
          <w:sz w:val="24"/>
          <w:szCs w:val="24"/>
          <w:lang w:val="en-GB"/>
        </w:rPr>
        <w:t>for</w:t>
      </w:r>
      <w:r w:rsidR="008C3AE7" w:rsidRPr="00B055BD">
        <w:rPr>
          <w:rFonts w:ascii="Times New Roman" w:hAnsi="Times New Roman" w:cs="Times New Roman"/>
          <w:sz w:val="24"/>
          <w:szCs w:val="24"/>
          <w:lang w:val="en-GB"/>
        </w:rPr>
        <w:t xml:space="preserve"> each beam, the s</w:t>
      </w:r>
      <w:r w:rsidR="00F771FF" w:rsidRPr="00B055BD">
        <w:rPr>
          <w:rFonts w:ascii="Times New Roman" w:hAnsi="Times New Roman" w:cs="Times New Roman"/>
          <w:sz w:val="24"/>
          <w:szCs w:val="24"/>
          <w:lang w:val="en-GB"/>
        </w:rPr>
        <w:t xml:space="preserve">ustained loading level </w:t>
      </w:r>
      <w:r w:rsidR="008C3AE7" w:rsidRPr="00B055BD">
        <w:rPr>
          <w:rFonts w:ascii="Times New Roman" w:hAnsi="Times New Roman" w:cs="Times New Roman"/>
          <w:sz w:val="24"/>
          <w:szCs w:val="24"/>
          <w:lang w:val="en-GB"/>
        </w:rPr>
        <w:t>was</w:t>
      </w:r>
      <w:r w:rsidR="00F771FF" w:rsidRPr="00B055BD">
        <w:rPr>
          <w:rFonts w:ascii="Times New Roman" w:hAnsi="Times New Roman" w:cs="Times New Roman"/>
          <w:sz w:val="24"/>
          <w:szCs w:val="24"/>
          <w:lang w:val="en-GB"/>
        </w:rPr>
        <w:t xml:space="preserve"> maintained </w:t>
      </w:r>
      <w:r w:rsidR="007C4817" w:rsidRPr="00B055BD">
        <w:rPr>
          <w:rFonts w:ascii="Times New Roman" w:hAnsi="Times New Roman" w:cs="Times New Roman"/>
          <w:sz w:val="24"/>
          <w:szCs w:val="24"/>
          <w:lang w:val="en-GB"/>
        </w:rPr>
        <w:t xml:space="preserve">through </w:t>
      </w:r>
      <w:r w:rsidR="007047C8" w:rsidRPr="00B055BD">
        <w:rPr>
          <w:rFonts w:ascii="Times New Roman" w:hAnsi="Times New Roman" w:cs="Times New Roman"/>
          <w:sz w:val="24"/>
          <w:szCs w:val="24"/>
          <w:lang w:val="en-GB"/>
        </w:rPr>
        <w:t>adjusting the jack during the corrosion process</w:t>
      </w:r>
      <w:r w:rsidR="004F6275" w:rsidRPr="00B055BD">
        <w:rPr>
          <w:rFonts w:ascii="Times New Roman" w:hAnsi="Times New Roman" w:cs="Times New Roman"/>
          <w:sz w:val="24"/>
          <w:szCs w:val="24"/>
          <w:lang w:val="en-GB"/>
        </w:rPr>
        <w:t>.</w:t>
      </w:r>
    </w:p>
    <w:p w14:paraId="33788F23" w14:textId="5101B52E" w:rsidR="0013057E" w:rsidRPr="00B055BD" w:rsidRDefault="0013057E" w:rsidP="00AB7E0E">
      <w:pPr>
        <w:snapToGrid w:val="0"/>
        <w:spacing w:before="120" w:after="120" w:line="360" w:lineRule="auto"/>
        <w:ind w:firstLineChars="200" w:firstLine="480"/>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accelerated corrosion system comprises of a direct current </w:t>
      </w:r>
      <w:r w:rsidR="009F3AE6" w:rsidRPr="00B055BD">
        <w:rPr>
          <w:rFonts w:ascii="Times New Roman" w:hAnsi="Times New Roman" w:cs="Times New Roman"/>
          <w:sz w:val="24"/>
          <w:szCs w:val="24"/>
          <w:lang w:val="en-GB"/>
        </w:rPr>
        <w:t xml:space="preserve">(DC) </w:t>
      </w:r>
      <w:r w:rsidRPr="00B055BD">
        <w:rPr>
          <w:rFonts w:ascii="Times New Roman" w:hAnsi="Times New Roman" w:cs="Times New Roman"/>
          <w:sz w:val="24"/>
          <w:szCs w:val="24"/>
          <w:lang w:val="en-GB"/>
        </w:rPr>
        <w:t xml:space="preserve">source and </w:t>
      </w:r>
      <w:r w:rsidR="001B5B19" w:rsidRPr="00B055BD">
        <w:rPr>
          <w:rFonts w:ascii="Times New Roman" w:hAnsi="Times New Roman" w:cs="Times New Roman"/>
          <w:sz w:val="24"/>
          <w:szCs w:val="24"/>
          <w:lang w:val="en-GB"/>
        </w:rPr>
        <w:t xml:space="preserve">a </w:t>
      </w:r>
      <w:r w:rsidRPr="00B055BD">
        <w:rPr>
          <w:rFonts w:ascii="Times New Roman" w:hAnsi="Times New Roman" w:cs="Times New Roman"/>
          <w:sz w:val="24"/>
          <w:szCs w:val="24"/>
          <w:lang w:val="en-GB"/>
        </w:rPr>
        <w:t xml:space="preserve">salt water spray cycling. The </w:t>
      </w:r>
      <w:r w:rsidR="00772DDB" w:rsidRPr="00B055BD">
        <w:rPr>
          <w:rFonts w:ascii="Times New Roman" w:hAnsi="Times New Roman" w:cs="Times New Roman"/>
          <w:sz w:val="24"/>
          <w:szCs w:val="24"/>
          <w:lang w:val="en-GB"/>
        </w:rPr>
        <w:t>DC source</w:t>
      </w:r>
      <w:r w:rsidRPr="00B055BD">
        <w:rPr>
          <w:rFonts w:ascii="Times New Roman" w:hAnsi="Times New Roman" w:cs="Times New Roman"/>
          <w:sz w:val="24"/>
          <w:szCs w:val="24"/>
          <w:lang w:val="en-GB"/>
        </w:rPr>
        <w:t xml:space="preserve"> supplied the maximum voltage and current of 30 V and 3.0 A, respectively. </w:t>
      </w:r>
      <w:r w:rsidR="009F3AE6" w:rsidRPr="00B055BD">
        <w:rPr>
          <w:rFonts w:ascii="Times New Roman" w:hAnsi="Times New Roman" w:cs="Times New Roman"/>
          <w:sz w:val="24"/>
          <w:szCs w:val="24"/>
          <w:lang w:val="en-GB"/>
        </w:rPr>
        <w:t>The current applied on e</w:t>
      </w:r>
      <w:r w:rsidRPr="00B055BD">
        <w:rPr>
          <w:rFonts w:ascii="Times New Roman" w:hAnsi="Times New Roman" w:cs="Times New Roman"/>
          <w:sz w:val="24"/>
          <w:szCs w:val="24"/>
          <w:lang w:val="en-GB"/>
        </w:rPr>
        <w:t xml:space="preserve">ach RC beam was controlled by a separate DC source. The </w:t>
      </w:r>
      <w:r w:rsidR="007F61CC" w:rsidRPr="00B055BD">
        <w:rPr>
          <w:rFonts w:ascii="Times New Roman" w:hAnsi="Times New Roman" w:cs="Times New Roman"/>
          <w:sz w:val="24"/>
          <w:szCs w:val="24"/>
          <w:lang w:val="en-GB"/>
        </w:rPr>
        <w:t>bottom reinforcements were</w:t>
      </w:r>
      <w:r w:rsidRPr="00B055BD">
        <w:rPr>
          <w:rFonts w:ascii="Times New Roman" w:hAnsi="Times New Roman" w:cs="Times New Roman"/>
          <w:sz w:val="24"/>
          <w:szCs w:val="24"/>
          <w:lang w:val="en-GB"/>
        </w:rPr>
        <w:t xml:space="preserve"> connected to the positive electrode of the DC supply. A stainless steel plate with the length </w:t>
      </w:r>
      <w:r w:rsidR="00B641A4" w:rsidRPr="00B055BD">
        <w:rPr>
          <w:rFonts w:ascii="Times New Roman" w:hAnsi="Times New Roman" w:cs="Times New Roman"/>
          <w:sz w:val="24"/>
          <w:szCs w:val="24"/>
          <w:lang w:val="en-GB"/>
        </w:rPr>
        <w:t>of</w:t>
      </w:r>
      <w:r w:rsidRPr="00B055BD">
        <w:rPr>
          <w:rFonts w:ascii="Times New Roman" w:hAnsi="Times New Roman" w:cs="Times New Roman"/>
          <w:sz w:val="24"/>
          <w:szCs w:val="24"/>
          <w:lang w:val="en-GB"/>
        </w:rPr>
        <w:t xml:space="preserve"> 1,450 mm was set at the bottom of the RC beam and connected to the negative electrode.</w:t>
      </w:r>
      <w:r w:rsidR="00570159" w:rsidRPr="00B055BD">
        <w:rPr>
          <w:rFonts w:ascii="Times New Roman" w:hAnsi="Times New Roman" w:cs="Times New Roman"/>
          <w:sz w:val="24"/>
          <w:szCs w:val="24"/>
          <w:lang w:val="en-GB"/>
        </w:rPr>
        <w:t xml:space="preserve"> </w:t>
      </w:r>
      <w:r w:rsidR="00EC0AED" w:rsidRPr="00B055BD">
        <w:rPr>
          <w:rFonts w:ascii="Times New Roman" w:hAnsi="Times New Roman" w:cs="Times New Roman"/>
          <w:sz w:val="24"/>
          <w:szCs w:val="24"/>
          <w:lang w:val="en-GB"/>
        </w:rPr>
        <w:t>The corrosion current was controlled by the steady flow. The current density of the RC beam reinforcement</w:t>
      </w:r>
      <w:r w:rsidR="00B641A4" w:rsidRPr="00B055BD">
        <w:rPr>
          <w:rFonts w:ascii="Times New Roman" w:hAnsi="Times New Roman" w:cs="Times New Roman"/>
          <w:sz w:val="24"/>
          <w:szCs w:val="24"/>
          <w:lang w:val="en-GB"/>
        </w:rPr>
        <w:t>s</w:t>
      </w:r>
      <w:r w:rsidR="00EC0AED" w:rsidRPr="00B055BD">
        <w:rPr>
          <w:rFonts w:ascii="Times New Roman" w:hAnsi="Times New Roman" w:cs="Times New Roman"/>
          <w:sz w:val="24"/>
          <w:szCs w:val="24"/>
          <w:lang w:val="en-GB"/>
        </w:rPr>
        <w:t xml:space="preserve"> was calculated at 0.01 mA/</w:t>
      </w:r>
      <w:proofErr w:type="spellStart"/>
      <w:r w:rsidR="00EC0AED" w:rsidRPr="00B055BD">
        <w:rPr>
          <w:rFonts w:ascii="Times New Roman" w:hAnsi="Times New Roman" w:cs="Times New Roman"/>
          <w:sz w:val="24"/>
          <w:szCs w:val="24"/>
          <w:lang w:val="en-GB"/>
        </w:rPr>
        <w:t>mm</w:t>
      </w:r>
      <w:r w:rsidR="00EC0AED" w:rsidRPr="00B055BD">
        <w:rPr>
          <w:rFonts w:ascii="Times New Roman" w:hAnsi="Times New Roman" w:cs="Times New Roman"/>
          <w:sz w:val="24"/>
          <w:szCs w:val="24"/>
          <w:vertAlign w:val="superscript"/>
          <w:lang w:val="en-GB"/>
        </w:rPr>
        <w:t>2</w:t>
      </w:r>
      <w:proofErr w:type="spellEnd"/>
      <w:r w:rsidR="00EC0AED" w:rsidRPr="00B055BD">
        <w:rPr>
          <w:rFonts w:ascii="Times New Roman" w:hAnsi="Times New Roman" w:cs="Times New Roman"/>
          <w:sz w:val="24"/>
          <w:szCs w:val="24"/>
          <w:lang w:val="en-GB"/>
        </w:rPr>
        <w:t xml:space="preserve"> according to </w:t>
      </w:r>
      <w:r w:rsidR="00A77785" w:rsidRPr="00B055BD">
        <w:rPr>
          <w:rFonts w:ascii="Times New Roman" w:hAnsi="Times New Roman" w:cs="Times New Roman"/>
          <w:sz w:val="24"/>
          <w:szCs w:val="24"/>
          <w:lang w:val="en-GB"/>
        </w:rPr>
        <w:t xml:space="preserve">the </w:t>
      </w:r>
      <w:r w:rsidR="00EC0AED" w:rsidRPr="00B055BD">
        <w:rPr>
          <w:rFonts w:ascii="Times New Roman" w:hAnsi="Times New Roman" w:cs="Times New Roman"/>
          <w:sz w:val="24"/>
          <w:szCs w:val="24"/>
          <w:lang w:val="en-GB"/>
        </w:rPr>
        <w:t xml:space="preserve">Faraday's law. </w:t>
      </w:r>
      <w:r w:rsidR="00570159"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5% </w:t>
      </w:r>
      <w:proofErr w:type="spellStart"/>
      <w:r w:rsidR="00570159" w:rsidRPr="00B055BD">
        <w:rPr>
          <w:rFonts w:ascii="Times New Roman" w:hAnsi="Times New Roman" w:cs="Times New Roman"/>
          <w:sz w:val="24"/>
          <w:szCs w:val="24"/>
          <w:lang w:val="en-GB"/>
        </w:rPr>
        <w:t>NaCl</w:t>
      </w:r>
      <w:proofErr w:type="spellEnd"/>
      <w:r w:rsidR="00570159"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solution </w:t>
      </w:r>
      <w:r w:rsidR="00120091" w:rsidRPr="00B055BD">
        <w:rPr>
          <w:rFonts w:ascii="Times New Roman" w:hAnsi="Times New Roman" w:cs="Times New Roman"/>
          <w:sz w:val="24"/>
          <w:szCs w:val="24"/>
          <w:lang w:val="en-GB"/>
        </w:rPr>
        <w:t xml:space="preserve">was sprayed </w:t>
      </w:r>
      <w:r w:rsidR="00B641A4" w:rsidRPr="00B055BD">
        <w:rPr>
          <w:rFonts w:ascii="Times New Roman" w:hAnsi="Times New Roman" w:cs="Times New Roman"/>
          <w:sz w:val="24"/>
          <w:szCs w:val="24"/>
          <w:lang w:val="en-GB"/>
        </w:rPr>
        <w:t xml:space="preserve">to the RC beam </w:t>
      </w:r>
      <w:r w:rsidR="00DD508D" w:rsidRPr="00B055BD">
        <w:rPr>
          <w:rFonts w:ascii="Times New Roman" w:hAnsi="Times New Roman" w:cs="Times New Roman"/>
          <w:sz w:val="24"/>
          <w:szCs w:val="24"/>
          <w:lang w:val="en-GB"/>
        </w:rPr>
        <w:t xml:space="preserve">to simulate </w:t>
      </w:r>
      <w:r w:rsidR="00C8268B" w:rsidRPr="00B055BD">
        <w:rPr>
          <w:rFonts w:ascii="Times New Roman" w:hAnsi="Times New Roman" w:cs="Times New Roman"/>
          <w:sz w:val="24"/>
          <w:szCs w:val="24"/>
          <w:lang w:val="en-GB"/>
        </w:rPr>
        <w:t>w</w:t>
      </w:r>
      <w:r w:rsidRPr="00B055BD">
        <w:rPr>
          <w:rFonts w:ascii="Times New Roman" w:hAnsi="Times New Roman" w:cs="Times New Roman"/>
          <w:sz w:val="24"/>
          <w:szCs w:val="24"/>
          <w:lang w:val="en-GB"/>
        </w:rPr>
        <w:t>et-dry cycling</w:t>
      </w:r>
      <w:r w:rsidR="00570159" w:rsidRPr="00B055BD">
        <w:rPr>
          <w:rFonts w:ascii="Times New Roman" w:hAnsi="Times New Roman" w:cs="Times New Roman"/>
          <w:sz w:val="24"/>
          <w:szCs w:val="24"/>
          <w:lang w:val="en-GB"/>
        </w:rPr>
        <w:t>, which w</w:t>
      </w:r>
      <w:r w:rsidRPr="00B055BD">
        <w:rPr>
          <w:rFonts w:ascii="Times New Roman" w:hAnsi="Times New Roman" w:cs="Times New Roman"/>
          <w:sz w:val="24"/>
          <w:szCs w:val="24"/>
          <w:lang w:val="en-GB"/>
        </w:rPr>
        <w:t xml:space="preserve">as designed to provide </w:t>
      </w:r>
      <w:r w:rsidR="00B008DB"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RC beams with corrosion environment. </w:t>
      </w:r>
      <w:r w:rsidR="00CB4CC4" w:rsidRPr="00B055BD">
        <w:rPr>
          <w:rFonts w:ascii="Times New Roman" w:hAnsi="Times New Roman" w:cs="Times New Roman"/>
          <w:sz w:val="24"/>
          <w:szCs w:val="24"/>
          <w:lang w:val="en-GB"/>
        </w:rPr>
        <w:t>T</w:t>
      </w:r>
      <w:r w:rsidRPr="00B055BD">
        <w:rPr>
          <w:rFonts w:ascii="Times New Roman" w:hAnsi="Times New Roman" w:cs="Times New Roman"/>
          <w:sz w:val="24"/>
          <w:szCs w:val="24"/>
          <w:lang w:val="en-GB"/>
        </w:rPr>
        <w:t xml:space="preserve">wo PVC pipes were installed at </w:t>
      </w:r>
      <w:r w:rsidR="00CB4CC4" w:rsidRPr="00B055BD">
        <w:rPr>
          <w:rFonts w:ascii="Times New Roman" w:hAnsi="Times New Roman" w:cs="Times New Roman"/>
          <w:sz w:val="24"/>
          <w:szCs w:val="24"/>
          <w:lang w:val="en-GB"/>
        </w:rPr>
        <w:t xml:space="preserve">both sides </w:t>
      </w:r>
      <w:r w:rsidRPr="00B055BD">
        <w:rPr>
          <w:rFonts w:ascii="Times New Roman" w:hAnsi="Times New Roman" w:cs="Times New Roman"/>
          <w:sz w:val="24"/>
          <w:szCs w:val="24"/>
          <w:lang w:val="en-GB"/>
        </w:rPr>
        <w:t>of the beam along the longitudinal direction. Sprinkler</w:t>
      </w:r>
      <w:r w:rsidR="00B654EB"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w:t>
      </w:r>
      <w:r w:rsidR="00B654EB" w:rsidRPr="00B055BD">
        <w:rPr>
          <w:rFonts w:ascii="Times New Roman" w:hAnsi="Times New Roman" w:cs="Times New Roman"/>
          <w:sz w:val="24"/>
          <w:szCs w:val="24"/>
          <w:lang w:val="en-GB"/>
        </w:rPr>
        <w:t>were</w:t>
      </w:r>
      <w:r w:rsidRPr="00B055BD">
        <w:rPr>
          <w:rFonts w:ascii="Times New Roman" w:hAnsi="Times New Roman" w:cs="Times New Roman"/>
          <w:sz w:val="24"/>
          <w:szCs w:val="24"/>
          <w:lang w:val="en-GB"/>
        </w:rPr>
        <w:t xml:space="preserve"> </w:t>
      </w:r>
      <w:r w:rsidR="00B654EB" w:rsidRPr="00B055BD">
        <w:rPr>
          <w:rFonts w:ascii="Times New Roman" w:hAnsi="Times New Roman" w:cs="Times New Roman"/>
          <w:sz w:val="24"/>
          <w:szCs w:val="24"/>
          <w:lang w:val="en-GB"/>
        </w:rPr>
        <w:t xml:space="preserve">placed </w:t>
      </w:r>
      <w:r w:rsidRPr="00B055BD">
        <w:rPr>
          <w:rFonts w:ascii="Times New Roman" w:hAnsi="Times New Roman" w:cs="Times New Roman"/>
          <w:sz w:val="24"/>
          <w:szCs w:val="24"/>
          <w:lang w:val="en-GB"/>
        </w:rPr>
        <w:t>at 10</w:t>
      </w:r>
      <w:r w:rsidR="003340A6" w:rsidRPr="00B055BD">
        <w:rPr>
          <w:rFonts w:ascii="Times New Roman" w:hAnsi="Times New Roman" w:cs="Times New Roman"/>
          <w:sz w:val="24"/>
          <w:szCs w:val="24"/>
          <w:lang w:val="en-GB"/>
        </w:rPr>
        <w:t>0</w:t>
      </w:r>
      <w:r w:rsidRPr="00B055BD">
        <w:rPr>
          <w:rFonts w:ascii="Times New Roman" w:hAnsi="Times New Roman" w:cs="Times New Roman"/>
          <w:sz w:val="24"/>
          <w:szCs w:val="24"/>
          <w:lang w:val="en-GB"/>
        </w:rPr>
        <w:t xml:space="preserve"> </w:t>
      </w:r>
      <w:r w:rsidR="003340A6" w:rsidRPr="00B055BD">
        <w:rPr>
          <w:rFonts w:ascii="Times New Roman" w:hAnsi="Times New Roman" w:cs="Times New Roman"/>
          <w:sz w:val="24"/>
          <w:szCs w:val="24"/>
          <w:lang w:val="en-GB"/>
        </w:rPr>
        <w:t>m</w:t>
      </w:r>
      <w:r w:rsidRPr="00B055BD">
        <w:rPr>
          <w:rFonts w:ascii="Times New Roman" w:hAnsi="Times New Roman" w:cs="Times New Roman"/>
          <w:sz w:val="24"/>
          <w:szCs w:val="24"/>
          <w:lang w:val="en-GB"/>
        </w:rPr>
        <w:t xml:space="preserve">m </w:t>
      </w:r>
      <w:r w:rsidR="003340A6" w:rsidRPr="00B055BD">
        <w:rPr>
          <w:rFonts w:ascii="Times New Roman" w:hAnsi="Times New Roman" w:cs="Times New Roman"/>
          <w:sz w:val="24"/>
          <w:szCs w:val="24"/>
          <w:lang w:val="en-GB"/>
        </w:rPr>
        <w:t xml:space="preserve">spacing </w:t>
      </w:r>
      <w:r w:rsidRPr="00B055BD">
        <w:rPr>
          <w:rFonts w:ascii="Times New Roman" w:hAnsi="Times New Roman" w:cs="Times New Roman"/>
          <w:sz w:val="24"/>
          <w:szCs w:val="24"/>
          <w:lang w:val="en-GB"/>
        </w:rPr>
        <w:t xml:space="preserve">along the PVC pipes, which were connected to the pump through hoses. As </w:t>
      </w:r>
      <w:r w:rsidR="00CB4CC4" w:rsidRPr="00B055BD">
        <w:rPr>
          <w:rFonts w:ascii="Times New Roman" w:hAnsi="Times New Roman" w:cs="Times New Roman"/>
          <w:sz w:val="24"/>
          <w:szCs w:val="24"/>
          <w:lang w:val="en-GB"/>
        </w:rPr>
        <w:t xml:space="preserve">shown in </w:t>
      </w:r>
      <w:r w:rsidR="007E35C6" w:rsidRPr="00B055BD">
        <w:rPr>
          <w:rFonts w:ascii="Times New Roman" w:hAnsi="Times New Roman" w:cs="Times New Roman"/>
          <w:sz w:val="24"/>
          <w:szCs w:val="24"/>
          <w:lang w:val="en-GB"/>
        </w:rPr>
        <w:fldChar w:fldCharType="begin"/>
      </w:r>
      <w:r w:rsidR="007E35C6" w:rsidRPr="00B055BD">
        <w:rPr>
          <w:rFonts w:ascii="Times New Roman" w:hAnsi="Times New Roman" w:cs="Times New Roman"/>
          <w:sz w:val="24"/>
          <w:szCs w:val="24"/>
          <w:lang w:val="en-GB"/>
        </w:rPr>
        <w:instrText xml:space="preserve"> REF _Ref487117031 \h </w:instrText>
      </w:r>
      <w:r w:rsidR="007E35C6" w:rsidRPr="00B055BD">
        <w:rPr>
          <w:rFonts w:ascii="Times New Roman" w:hAnsi="Times New Roman" w:cs="Times New Roman"/>
          <w:sz w:val="24"/>
          <w:szCs w:val="24"/>
          <w:lang w:val="en-GB"/>
        </w:rPr>
      </w:r>
      <w:r w:rsidR="007E35C6"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2</w:t>
      </w:r>
      <w:r w:rsidR="007E35C6" w:rsidRPr="00B055BD">
        <w:rPr>
          <w:rFonts w:ascii="Times New Roman" w:hAnsi="Times New Roman" w:cs="Times New Roman"/>
          <w:sz w:val="24"/>
          <w:szCs w:val="24"/>
          <w:lang w:val="en-GB"/>
        </w:rPr>
        <w:fldChar w:fldCharType="end"/>
      </w:r>
      <w:r w:rsidR="007E35C6" w:rsidRPr="00B055BD">
        <w:rPr>
          <w:rFonts w:ascii="Times New Roman" w:hAnsi="Times New Roman" w:cs="Times New Roman"/>
          <w:sz w:val="24"/>
          <w:szCs w:val="24"/>
          <w:lang w:val="en-GB"/>
        </w:rPr>
        <w:t>(b)</w:t>
      </w:r>
      <w:r w:rsidR="00CB4CC4"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the </w:t>
      </w:r>
      <w:r w:rsidR="00EF52C5" w:rsidRPr="00B055BD">
        <w:rPr>
          <w:rFonts w:ascii="Times New Roman" w:hAnsi="Times New Roman" w:cs="Times New Roman"/>
          <w:sz w:val="24"/>
          <w:szCs w:val="24"/>
          <w:lang w:val="en-GB"/>
        </w:rPr>
        <w:t xml:space="preserve">accelerated corrosion </w:t>
      </w:r>
      <w:r w:rsidR="00CB4CC4" w:rsidRPr="00B055BD">
        <w:rPr>
          <w:rFonts w:ascii="Times New Roman" w:hAnsi="Times New Roman" w:cs="Times New Roman"/>
          <w:sz w:val="24"/>
          <w:szCs w:val="24"/>
          <w:lang w:val="en-GB"/>
        </w:rPr>
        <w:t xml:space="preserve">system </w:t>
      </w:r>
      <w:r w:rsidRPr="00B055BD">
        <w:rPr>
          <w:rFonts w:ascii="Times New Roman" w:hAnsi="Times New Roman" w:cs="Times New Roman"/>
          <w:sz w:val="24"/>
          <w:szCs w:val="24"/>
          <w:lang w:val="en-GB"/>
        </w:rPr>
        <w:t xml:space="preserve">could form the water </w:t>
      </w:r>
      <w:r w:rsidR="00CB4CC4" w:rsidRPr="00B055BD">
        <w:rPr>
          <w:rFonts w:ascii="Times New Roman" w:hAnsi="Times New Roman" w:cs="Times New Roman"/>
          <w:sz w:val="24"/>
          <w:szCs w:val="24"/>
          <w:lang w:val="en-GB"/>
        </w:rPr>
        <w:t xml:space="preserve">circulation </w:t>
      </w:r>
      <w:r w:rsidRPr="00B055BD">
        <w:rPr>
          <w:rFonts w:ascii="Times New Roman" w:hAnsi="Times New Roman" w:cs="Times New Roman"/>
          <w:sz w:val="24"/>
          <w:szCs w:val="24"/>
          <w:lang w:val="en-GB"/>
        </w:rPr>
        <w:t xml:space="preserve">to provide </w:t>
      </w:r>
      <w:r w:rsidR="00CB4CC4" w:rsidRPr="00B055BD">
        <w:rPr>
          <w:rFonts w:ascii="Times New Roman" w:hAnsi="Times New Roman" w:cs="Times New Roman"/>
          <w:sz w:val="24"/>
          <w:szCs w:val="24"/>
          <w:lang w:val="en-GB"/>
        </w:rPr>
        <w:t xml:space="preserve">controllable </w:t>
      </w:r>
      <w:r w:rsidRPr="00B055BD">
        <w:rPr>
          <w:rFonts w:ascii="Times New Roman" w:hAnsi="Times New Roman" w:cs="Times New Roman"/>
          <w:sz w:val="24"/>
          <w:szCs w:val="24"/>
          <w:lang w:val="en-GB"/>
        </w:rPr>
        <w:t>spraying. The wet-dry alternate condition was set</w:t>
      </w:r>
      <w:r w:rsidR="000141A8" w:rsidRPr="00B055BD">
        <w:rPr>
          <w:rFonts w:ascii="Times New Roman" w:hAnsi="Times New Roman" w:cs="Times New Roman"/>
          <w:sz w:val="24"/>
          <w:szCs w:val="24"/>
          <w:lang w:val="en-GB"/>
        </w:rPr>
        <w:t xml:space="preserve"> in the</w:t>
      </w:r>
      <w:r w:rsidRPr="00B055BD">
        <w:rPr>
          <w:rFonts w:ascii="Times New Roman" w:hAnsi="Times New Roman" w:cs="Times New Roman"/>
          <w:sz w:val="24"/>
          <w:szCs w:val="24"/>
          <w:lang w:val="en-GB"/>
        </w:rPr>
        <w:t xml:space="preserve"> 24-hour wetting followed by 24-hour </w:t>
      </w:r>
      <w:r w:rsidR="00D86854" w:rsidRPr="00B055BD">
        <w:rPr>
          <w:rFonts w:ascii="Times New Roman" w:hAnsi="Times New Roman" w:cs="Times New Roman"/>
          <w:sz w:val="24"/>
          <w:szCs w:val="24"/>
          <w:lang w:val="en-GB"/>
        </w:rPr>
        <w:t xml:space="preserve">drying </w:t>
      </w:r>
      <w:r w:rsidR="000141A8" w:rsidRPr="00B055BD">
        <w:rPr>
          <w:rFonts w:ascii="Times New Roman" w:hAnsi="Times New Roman" w:cs="Times New Roman"/>
          <w:sz w:val="24"/>
          <w:szCs w:val="24"/>
          <w:lang w:val="en-GB"/>
        </w:rPr>
        <w:t>cycle</w:t>
      </w:r>
      <w:r w:rsidR="00AB7E0E" w:rsidRPr="00B055BD">
        <w:rPr>
          <w:rFonts w:ascii="Times New Roman" w:hAnsi="Times New Roman" w:cs="Times New Roman"/>
          <w:sz w:val="24"/>
          <w:szCs w:val="24"/>
          <w:lang w:val="en-GB"/>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3"/>
        <w:gridCol w:w="4514"/>
      </w:tblGrid>
      <w:tr w:rsidR="001A4D07" w:rsidRPr="00B055BD" w14:paraId="45C6D314" w14:textId="77777777" w:rsidTr="00D40C5D">
        <w:trPr>
          <w:jc w:val="center"/>
        </w:trPr>
        <w:tc>
          <w:tcPr>
            <w:tcW w:w="2500" w:type="pct"/>
            <w:tcBorders>
              <w:top w:val="nil"/>
              <w:left w:val="nil"/>
              <w:bottom w:val="nil"/>
              <w:right w:val="nil"/>
            </w:tcBorders>
            <w:shd w:val="clear" w:color="auto" w:fill="auto"/>
            <w:vAlign w:val="center"/>
          </w:tcPr>
          <w:p w14:paraId="331C2FA6"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lastRenderedPageBreak/>
              <w:drawing>
                <wp:inline distT="0" distB="0" distL="0" distR="0" wp14:anchorId="180C9D50" wp14:editId="605D0D7C">
                  <wp:extent cx="2678430" cy="2565779"/>
                  <wp:effectExtent l="0" t="0" r="762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6465"/>
                          <a:stretch/>
                        </pic:blipFill>
                        <pic:spPr bwMode="auto">
                          <a:xfrm>
                            <a:off x="0" y="0"/>
                            <a:ext cx="2678500" cy="2565846"/>
                          </a:xfrm>
                          <a:prstGeom prst="rect">
                            <a:avLst/>
                          </a:prstGeom>
                          <a:noFill/>
                          <a:ln>
                            <a:noFill/>
                          </a:ln>
                          <a:extLst>
                            <a:ext uri="{53640926-AAD7-44D8-BBD7-CCE9431645EC}">
                              <a14:shadowObscured xmlns:a14="http://schemas.microsoft.com/office/drawing/2010/main"/>
                            </a:ext>
                          </a:extLst>
                        </pic:spPr>
                      </pic:pic>
                    </a:graphicData>
                  </a:graphic>
                </wp:inline>
              </w:drawing>
            </w:r>
          </w:p>
          <w:p w14:paraId="36752652" w14:textId="5ABAEEC1" w:rsidR="00171A93" w:rsidRPr="00B055BD" w:rsidRDefault="00171A93"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(a)</w:t>
            </w:r>
          </w:p>
        </w:tc>
        <w:tc>
          <w:tcPr>
            <w:tcW w:w="2500" w:type="pct"/>
            <w:tcBorders>
              <w:top w:val="nil"/>
              <w:left w:val="nil"/>
              <w:bottom w:val="nil"/>
              <w:right w:val="nil"/>
            </w:tcBorders>
            <w:shd w:val="clear" w:color="auto" w:fill="auto"/>
            <w:vAlign w:val="center"/>
          </w:tcPr>
          <w:p w14:paraId="7CFA129A" w14:textId="77777777" w:rsidR="001A4D07" w:rsidRPr="00B055BD" w:rsidRDefault="001A4D07"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75EC480E" wp14:editId="1F0E6F46">
                  <wp:extent cx="2382520" cy="259298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5473"/>
                          <a:stretch/>
                        </pic:blipFill>
                        <pic:spPr bwMode="auto">
                          <a:xfrm>
                            <a:off x="0" y="0"/>
                            <a:ext cx="2382595" cy="2593071"/>
                          </a:xfrm>
                          <a:prstGeom prst="rect">
                            <a:avLst/>
                          </a:prstGeom>
                          <a:noFill/>
                          <a:ln>
                            <a:noFill/>
                          </a:ln>
                          <a:extLst>
                            <a:ext uri="{53640926-AAD7-44D8-BBD7-CCE9431645EC}">
                              <a14:shadowObscured xmlns:a14="http://schemas.microsoft.com/office/drawing/2010/main"/>
                            </a:ext>
                          </a:extLst>
                        </pic:spPr>
                      </pic:pic>
                    </a:graphicData>
                  </a:graphic>
                </wp:inline>
              </w:drawing>
            </w:r>
          </w:p>
          <w:p w14:paraId="474BE617" w14:textId="7C24E314" w:rsidR="00171A93" w:rsidRPr="00B055BD" w:rsidRDefault="00171A93"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w:t>
            </w:r>
          </w:p>
        </w:tc>
      </w:tr>
      <w:tr w:rsidR="00171A93" w:rsidRPr="00B055BD" w14:paraId="7D46ACF6" w14:textId="77777777" w:rsidTr="00D40C5D">
        <w:trPr>
          <w:jc w:val="center"/>
        </w:trPr>
        <w:tc>
          <w:tcPr>
            <w:tcW w:w="5000" w:type="pct"/>
            <w:gridSpan w:val="2"/>
            <w:tcBorders>
              <w:top w:val="nil"/>
              <w:left w:val="nil"/>
              <w:bottom w:val="nil"/>
              <w:right w:val="nil"/>
            </w:tcBorders>
            <w:shd w:val="clear" w:color="auto" w:fill="auto"/>
            <w:vAlign w:val="center"/>
          </w:tcPr>
          <w:p w14:paraId="330C6335" w14:textId="0A397C60" w:rsidR="00171A93" w:rsidRPr="00B055BD" w:rsidRDefault="00846391" w:rsidP="00AB7E0E">
            <w:pPr>
              <w:snapToGrid w:val="0"/>
              <w:spacing w:after="0" w:line="240" w:lineRule="auto"/>
              <w:jc w:val="center"/>
              <w:rPr>
                <w:rFonts w:ascii="Times New Roman" w:hAnsi="Times New Roman" w:cs="Times New Roman"/>
                <w:sz w:val="24"/>
                <w:szCs w:val="24"/>
                <w:lang w:val="en-GB"/>
              </w:rPr>
            </w:pPr>
            <w:bookmarkStart w:id="4" w:name="_Ref487117031"/>
            <w:r w:rsidRPr="00B055BD">
              <w:rPr>
                <w:rFonts w:ascii="Times New Roman" w:hAnsi="Times New Roman" w:cs="Times New Roman"/>
                <w:sz w:val="24"/>
                <w:szCs w:val="24"/>
                <w:lang w:val="en-GB"/>
              </w:rPr>
              <w:t xml:space="preserve">Figure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SEQ Figure \* ARABIC </w:instrText>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noProof/>
                <w:sz w:val="24"/>
                <w:szCs w:val="24"/>
                <w:lang w:val="en-GB"/>
              </w:rPr>
              <w:t>2</w:t>
            </w:r>
            <w:r w:rsidRPr="00B055BD">
              <w:rPr>
                <w:rFonts w:ascii="Times New Roman" w:hAnsi="Times New Roman" w:cs="Times New Roman"/>
                <w:sz w:val="24"/>
                <w:szCs w:val="24"/>
                <w:lang w:val="en-GB"/>
              </w:rPr>
              <w:fldChar w:fldCharType="end"/>
            </w:r>
            <w:bookmarkEnd w:id="4"/>
            <w:r w:rsidR="00171A93" w:rsidRPr="00B055BD">
              <w:rPr>
                <w:rFonts w:ascii="Times New Roman" w:hAnsi="Times New Roman" w:cs="Times New Roman"/>
                <w:color w:val="000000" w:themeColor="text1"/>
                <w:sz w:val="24"/>
                <w:szCs w:val="24"/>
                <w:lang w:val="en-GB"/>
              </w:rPr>
              <w:t>.</w:t>
            </w:r>
            <w:r w:rsidR="00171A93" w:rsidRPr="00B055BD">
              <w:rPr>
                <w:rFonts w:ascii="Times New Roman" w:hAnsi="Times New Roman" w:cs="Times New Roman"/>
                <w:sz w:val="24"/>
                <w:szCs w:val="24"/>
                <w:lang w:val="en-GB"/>
              </w:rPr>
              <w:t xml:space="preserve"> </w:t>
            </w:r>
            <w:r w:rsidR="00405BFE" w:rsidRPr="00B055BD">
              <w:rPr>
                <w:rFonts w:ascii="Times New Roman" w:hAnsi="Times New Roman" w:cs="Times New Roman"/>
                <w:sz w:val="24"/>
                <w:szCs w:val="24"/>
                <w:lang w:val="en-GB"/>
              </w:rPr>
              <w:t>Test s</w:t>
            </w:r>
            <w:r w:rsidR="00171A93" w:rsidRPr="00B055BD">
              <w:rPr>
                <w:rFonts w:ascii="Times New Roman" w:hAnsi="Times New Roman" w:cs="Times New Roman"/>
                <w:sz w:val="24"/>
                <w:szCs w:val="24"/>
                <w:lang w:val="en-GB"/>
              </w:rPr>
              <w:t xml:space="preserve">etup for (a) sustained loading, and (b) </w:t>
            </w:r>
            <w:r w:rsidR="00D25992" w:rsidRPr="00B055BD">
              <w:rPr>
                <w:rFonts w:ascii="Times New Roman" w:hAnsi="Times New Roman" w:cs="Times New Roman"/>
                <w:sz w:val="24"/>
                <w:szCs w:val="24"/>
                <w:lang w:val="en-GB"/>
              </w:rPr>
              <w:t xml:space="preserve">water </w:t>
            </w:r>
            <w:r w:rsidR="00171A93" w:rsidRPr="00B055BD">
              <w:rPr>
                <w:rFonts w:ascii="Times New Roman" w:hAnsi="Times New Roman" w:cs="Times New Roman"/>
                <w:sz w:val="24"/>
                <w:szCs w:val="24"/>
                <w:lang w:val="en-GB"/>
              </w:rPr>
              <w:t xml:space="preserve">spray for </w:t>
            </w:r>
            <w:r w:rsidR="00D25992" w:rsidRPr="00B055BD">
              <w:rPr>
                <w:rFonts w:ascii="Times New Roman" w:hAnsi="Times New Roman" w:cs="Times New Roman"/>
                <w:sz w:val="24"/>
                <w:szCs w:val="24"/>
                <w:lang w:val="en-GB"/>
              </w:rPr>
              <w:t>corrosion</w:t>
            </w:r>
            <w:r w:rsidR="00171A93" w:rsidRPr="00B055BD">
              <w:rPr>
                <w:rFonts w:ascii="Times New Roman" w:hAnsi="Times New Roman" w:cs="Times New Roman"/>
                <w:sz w:val="24"/>
                <w:szCs w:val="24"/>
                <w:lang w:val="en-GB"/>
              </w:rPr>
              <w:t xml:space="preserve"> </w:t>
            </w:r>
          </w:p>
        </w:tc>
      </w:tr>
    </w:tbl>
    <w:p w14:paraId="7A73F54E" w14:textId="77777777" w:rsidR="00B83103" w:rsidRPr="00B055BD" w:rsidRDefault="00B83103" w:rsidP="00AB7E0E">
      <w:pPr>
        <w:snapToGrid w:val="0"/>
        <w:spacing w:before="120" w:after="120" w:line="360" w:lineRule="auto"/>
        <w:rPr>
          <w:rFonts w:ascii="Times New Roman" w:hAnsi="Times New Roman" w:cs="Times New Roman"/>
          <w:sz w:val="24"/>
          <w:szCs w:val="24"/>
          <w:lang w:val="en-GB"/>
        </w:rPr>
      </w:pPr>
    </w:p>
    <w:p w14:paraId="1211919C" w14:textId="56DA9A9D" w:rsidR="00AA1F9D" w:rsidRPr="00B055BD" w:rsidRDefault="00A22BA7" w:rsidP="00AB7E0E">
      <w:pPr>
        <w:pStyle w:val="Heading2"/>
        <w:numPr>
          <w:ilvl w:val="1"/>
          <w:numId w:val="1"/>
        </w:numPr>
        <w:snapToGrid w:val="0"/>
        <w:spacing w:before="120" w:after="120" w:line="360" w:lineRule="auto"/>
        <w:rPr>
          <w:rFonts w:ascii="Times New Roman" w:hAnsi="Times New Roman" w:cs="Times New Roman"/>
          <w:sz w:val="24"/>
          <w:szCs w:val="24"/>
          <w:lang w:val="en-GB"/>
        </w:rPr>
      </w:pPr>
      <w:r w:rsidRPr="00B055BD">
        <w:rPr>
          <w:rFonts w:ascii="Times New Roman" w:hAnsi="Times New Roman" w:cs="Times New Roman"/>
          <w:color w:val="000000" w:themeColor="text1"/>
          <w:sz w:val="24"/>
          <w:szCs w:val="24"/>
          <w:lang w:val="en-GB"/>
        </w:rPr>
        <w:t>Measurement of reinforcement corrosion</w:t>
      </w:r>
    </w:p>
    <w:p w14:paraId="2B5F0510" w14:textId="799860FB" w:rsidR="00A831F9" w:rsidRPr="00B055BD" w:rsidRDefault="00D45865"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Two </w:t>
      </w:r>
      <w:r w:rsidR="00AB0076" w:rsidRPr="00B055BD">
        <w:rPr>
          <w:rFonts w:ascii="Times New Roman" w:hAnsi="Times New Roman" w:cs="Times New Roman"/>
          <w:sz w:val="24"/>
          <w:szCs w:val="24"/>
          <w:lang w:val="en-GB"/>
        </w:rPr>
        <w:t xml:space="preserve">measurement </w:t>
      </w:r>
      <w:r w:rsidRPr="00B055BD">
        <w:rPr>
          <w:rFonts w:ascii="Times New Roman" w:hAnsi="Times New Roman" w:cs="Times New Roman"/>
          <w:sz w:val="24"/>
          <w:szCs w:val="24"/>
          <w:lang w:val="en-GB"/>
        </w:rPr>
        <w:t xml:space="preserve">methods were employed to determine the corrosion levels of reinforcements, including cross-section area loss and mass loss of reinforcements. </w:t>
      </w:r>
      <w:r w:rsidR="00FA16C0" w:rsidRPr="00B055BD">
        <w:rPr>
          <w:rFonts w:ascii="Times New Roman" w:hAnsi="Times New Roman" w:cs="Times New Roman"/>
          <w:sz w:val="24"/>
          <w:szCs w:val="24"/>
          <w:lang w:val="en-GB"/>
        </w:rPr>
        <w:t xml:space="preserve">According to </w:t>
      </w:r>
      <w:proofErr w:type="spellStart"/>
      <w:r w:rsidR="00230045" w:rsidRPr="00B055BD">
        <w:rPr>
          <w:rFonts w:ascii="Times New Roman" w:hAnsi="Times New Roman" w:cs="Times New Roman"/>
          <w:sz w:val="24"/>
          <w:szCs w:val="24"/>
          <w:lang w:val="en-GB"/>
        </w:rPr>
        <w:t>JTJ270</w:t>
      </w:r>
      <w:proofErr w:type="spellEnd"/>
      <w:r w:rsidR="00230045" w:rsidRPr="00B055BD">
        <w:rPr>
          <w:rFonts w:ascii="Times New Roman" w:hAnsi="Times New Roman" w:cs="Times New Roman"/>
          <w:sz w:val="24"/>
          <w:szCs w:val="24"/>
          <w:lang w:val="en-GB"/>
        </w:rPr>
        <w:t xml:space="preserve">-98 </w:t>
      </w:r>
      <w:r w:rsidR="00620E95" w:rsidRPr="00B055BD">
        <w:rPr>
          <w:rFonts w:ascii="Times New Roman" w:hAnsi="Times New Roman" w:cs="Times New Roman"/>
          <w:sz w:val="24"/>
          <w:szCs w:val="24"/>
          <w:lang w:val="en-GB"/>
        </w:rPr>
        <w:t xml:space="preserve">Testing </w:t>
      </w:r>
      <w:r w:rsidR="00CF7608" w:rsidRPr="00B055BD">
        <w:rPr>
          <w:rFonts w:ascii="Times New Roman" w:hAnsi="Times New Roman" w:cs="Times New Roman"/>
          <w:sz w:val="24"/>
          <w:szCs w:val="24"/>
          <w:lang w:val="en-GB"/>
        </w:rPr>
        <w:t>C</w:t>
      </w:r>
      <w:r w:rsidR="00023FB9" w:rsidRPr="00B055BD">
        <w:rPr>
          <w:rFonts w:ascii="Times New Roman" w:hAnsi="Times New Roman" w:cs="Times New Roman"/>
          <w:sz w:val="24"/>
          <w:szCs w:val="24"/>
          <w:lang w:val="en-GB"/>
        </w:rPr>
        <w:t xml:space="preserve">ode of </w:t>
      </w:r>
      <w:r w:rsidR="00CF7608" w:rsidRPr="00B055BD">
        <w:rPr>
          <w:rFonts w:ascii="Times New Roman" w:hAnsi="Times New Roman" w:cs="Times New Roman"/>
          <w:sz w:val="24"/>
          <w:szCs w:val="24"/>
          <w:lang w:val="en-GB"/>
        </w:rPr>
        <w:t>C</w:t>
      </w:r>
      <w:r w:rsidR="00023FB9" w:rsidRPr="00B055BD">
        <w:rPr>
          <w:rFonts w:ascii="Times New Roman" w:hAnsi="Times New Roman" w:cs="Times New Roman"/>
          <w:sz w:val="24"/>
          <w:szCs w:val="24"/>
          <w:lang w:val="en-GB"/>
        </w:rPr>
        <w:t xml:space="preserve">oncrete for </w:t>
      </w:r>
      <w:r w:rsidR="00CF7608" w:rsidRPr="00B055BD">
        <w:rPr>
          <w:rFonts w:ascii="Times New Roman" w:hAnsi="Times New Roman" w:cs="Times New Roman"/>
          <w:sz w:val="24"/>
          <w:szCs w:val="24"/>
          <w:lang w:val="en-GB"/>
        </w:rPr>
        <w:t>P</w:t>
      </w:r>
      <w:r w:rsidR="00023FB9" w:rsidRPr="00B055BD">
        <w:rPr>
          <w:rFonts w:ascii="Times New Roman" w:hAnsi="Times New Roman" w:cs="Times New Roman"/>
          <w:sz w:val="24"/>
          <w:szCs w:val="24"/>
          <w:lang w:val="en-GB"/>
        </w:rPr>
        <w:t xml:space="preserve">ort and </w:t>
      </w:r>
      <w:r w:rsidR="006B2136" w:rsidRPr="00B055BD">
        <w:rPr>
          <w:rFonts w:ascii="Times New Roman" w:hAnsi="Times New Roman" w:cs="Times New Roman"/>
          <w:sz w:val="24"/>
          <w:szCs w:val="24"/>
          <w:lang w:val="en-GB"/>
        </w:rPr>
        <w:t xml:space="preserve">Waterway </w:t>
      </w:r>
      <w:r w:rsidR="00CF7608" w:rsidRPr="00B055BD">
        <w:rPr>
          <w:rFonts w:ascii="Times New Roman" w:hAnsi="Times New Roman" w:cs="Times New Roman"/>
          <w:sz w:val="24"/>
          <w:szCs w:val="24"/>
          <w:lang w:val="en-GB"/>
        </w:rPr>
        <w:t>E</w:t>
      </w:r>
      <w:r w:rsidR="00FA16C0" w:rsidRPr="00B055BD">
        <w:rPr>
          <w:rFonts w:ascii="Times New Roman" w:hAnsi="Times New Roman" w:cs="Times New Roman"/>
          <w:sz w:val="24"/>
          <w:szCs w:val="24"/>
          <w:lang w:val="en-GB"/>
        </w:rPr>
        <w:t>ngineering</w:t>
      </w:r>
      <w:r w:rsidR="00023FB9" w:rsidRPr="00B055BD">
        <w:rPr>
          <w:rFonts w:ascii="Times New Roman" w:hAnsi="Times New Roman" w:cs="Times New Roman"/>
          <w:sz w:val="24"/>
          <w:szCs w:val="24"/>
          <w:lang w:val="en-GB"/>
        </w:rPr>
        <w:t xml:space="preserve"> </w:t>
      </w:r>
      <w:r w:rsidR="00023FB9" w:rsidRPr="00B055BD">
        <w:rPr>
          <w:rFonts w:ascii="Times New Roman" w:hAnsi="Times New Roman" w:cs="Times New Roman"/>
          <w:sz w:val="24"/>
          <w:szCs w:val="24"/>
          <w:lang w:val="en-GB"/>
        </w:rPr>
        <w:fldChar w:fldCharType="begin"/>
      </w:r>
      <w:r w:rsidR="00023FB9" w:rsidRPr="00B055BD">
        <w:rPr>
          <w:rFonts w:ascii="Times New Roman" w:hAnsi="Times New Roman" w:cs="Times New Roman"/>
          <w:sz w:val="24"/>
          <w:szCs w:val="24"/>
          <w:lang w:val="en-GB"/>
        </w:rPr>
        <w:instrText xml:space="preserve"> REF _Ref487889404 \r \h </w:instrText>
      </w:r>
      <w:r w:rsidR="00023FB9" w:rsidRPr="00B055BD">
        <w:rPr>
          <w:rFonts w:ascii="Times New Roman" w:hAnsi="Times New Roman" w:cs="Times New Roman"/>
          <w:sz w:val="24"/>
          <w:szCs w:val="24"/>
          <w:lang w:val="en-GB"/>
        </w:rPr>
      </w:r>
      <w:r w:rsidR="00023FB9"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[22]</w:t>
      </w:r>
      <w:r w:rsidR="00023FB9" w:rsidRPr="00B055BD">
        <w:rPr>
          <w:rFonts w:ascii="Times New Roman" w:hAnsi="Times New Roman" w:cs="Times New Roman"/>
          <w:sz w:val="24"/>
          <w:szCs w:val="24"/>
          <w:lang w:val="en-GB"/>
        </w:rPr>
        <w:fldChar w:fldCharType="end"/>
      </w:r>
      <w:r w:rsidR="00230045" w:rsidRPr="00B055BD">
        <w:rPr>
          <w:rFonts w:ascii="Times New Roman" w:hAnsi="Times New Roman" w:cs="Times New Roman"/>
          <w:sz w:val="24"/>
          <w:szCs w:val="24"/>
          <w:lang w:val="en-GB"/>
        </w:rPr>
        <w:t>, t</w:t>
      </w:r>
      <w:r w:rsidR="00EF034B" w:rsidRPr="00B055BD">
        <w:rPr>
          <w:rFonts w:ascii="Times New Roman" w:hAnsi="Times New Roman" w:cs="Times New Roman"/>
          <w:sz w:val="24"/>
          <w:szCs w:val="24"/>
          <w:lang w:val="en-GB"/>
        </w:rPr>
        <w:t xml:space="preserve">he corroded reinforcements were first immersed in acid solution for </w:t>
      </w:r>
      <w:r w:rsidR="000405DF" w:rsidRPr="00B055BD">
        <w:rPr>
          <w:rFonts w:ascii="Times New Roman" w:hAnsi="Times New Roman" w:cs="Times New Roman"/>
          <w:sz w:val="24"/>
          <w:szCs w:val="24"/>
          <w:lang w:val="en-GB"/>
        </w:rPr>
        <w:t>30 mins</w:t>
      </w:r>
      <w:r w:rsidR="00EF034B" w:rsidRPr="00B055BD">
        <w:rPr>
          <w:rFonts w:ascii="Times New Roman" w:hAnsi="Times New Roman" w:cs="Times New Roman"/>
          <w:sz w:val="24"/>
          <w:szCs w:val="24"/>
          <w:lang w:val="en-GB"/>
        </w:rPr>
        <w:t xml:space="preserve"> before </w:t>
      </w:r>
      <w:r w:rsidR="00CF7608" w:rsidRPr="00B055BD">
        <w:rPr>
          <w:rFonts w:ascii="Times New Roman" w:hAnsi="Times New Roman" w:cs="Times New Roman"/>
          <w:sz w:val="24"/>
          <w:szCs w:val="24"/>
          <w:lang w:val="en-GB"/>
        </w:rPr>
        <w:t xml:space="preserve">being </w:t>
      </w:r>
      <w:r w:rsidR="00EF034B" w:rsidRPr="00B055BD">
        <w:rPr>
          <w:rFonts w:ascii="Times New Roman" w:hAnsi="Times New Roman" w:cs="Times New Roman"/>
          <w:sz w:val="24"/>
          <w:szCs w:val="24"/>
          <w:lang w:val="en-GB"/>
        </w:rPr>
        <w:t>sen</w:t>
      </w:r>
      <w:r w:rsidR="00CF7608" w:rsidRPr="00B055BD">
        <w:rPr>
          <w:rFonts w:ascii="Times New Roman" w:hAnsi="Times New Roman" w:cs="Times New Roman"/>
          <w:sz w:val="24"/>
          <w:szCs w:val="24"/>
          <w:lang w:val="en-GB"/>
        </w:rPr>
        <w:t>t</w:t>
      </w:r>
      <w:r w:rsidR="00EF034B" w:rsidRPr="00B055BD">
        <w:rPr>
          <w:rFonts w:ascii="Times New Roman" w:hAnsi="Times New Roman" w:cs="Times New Roman"/>
          <w:sz w:val="24"/>
          <w:szCs w:val="24"/>
          <w:lang w:val="en-GB"/>
        </w:rPr>
        <w:t xml:space="preserve"> to alkali solution for another 10 mins. </w:t>
      </w:r>
      <w:r w:rsidR="00A831F9" w:rsidRPr="00B055BD">
        <w:rPr>
          <w:rFonts w:ascii="Times New Roman" w:hAnsi="Times New Roman" w:cs="Times New Roman"/>
          <w:sz w:val="24"/>
          <w:szCs w:val="24"/>
          <w:lang w:val="en-GB"/>
        </w:rPr>
        <w:t xml:space="preserve">Subsequently, reinforcements were </w:t>
      </w:r>
      <w:r w:rsidR="000405DF" w:rsidRPr="00B055BD">
        <w:rPr>
          <w:rFonts w:ascii="Times New Roman" w:hAnsi="Times New Roman" w:cs="Times New Roman"/>
          <w:sz w:val="24"/>
          <w:szCs w:val="24"/>
          <w:lang w:val="en-GB"/>
        </w:rPr>
        <w:t>wetted</w:t>
      </w:r>
      <w:r w:rsidR="00A831F9" w:rsidRPr="00B055BD">
        <w:rPr>
          <w:rFonts w:ascii="Times New Roman" w:hAnsi="Times New Roman" w:cs="Times New Roman"/>
          <w:sz w:val="24"/>
          <w:szCs w:val="24"/>
          <w:lang w:val="en-GB"/>
        </w:rPr>
        <w:t xml:space="preserve"> followed by </w:t>
      </w:r>
      <w:r w:rsidR="000405DF" w:rsidRPr="00B055BD">
        <w:rPr>
          <w:rFonts w:ascii="Times New Roman" w:hAnsi="Times New Roman" w:cs="Times New Roman"/>
          <w:sz w:val="24"/>
          <w:szCs w:val="24"/>
          <w:lang w:val="en-GB"/>
        </w:rPr>
        <w:t xml:space="preserve">the </w:t>
      </w:r>
      <w:r w:rsidR="00A831F9" w:rsidRPr="00B055BD">
        <w:rPr>
          <w:rFonts w:ascii="Times New Roman" w:hAnsi="Times New Roman" w:cs="Times New Roman"/>
          <w:sz w:val="24"/>
          <w:szCs w:val="24"/>
          <w:lang w:val="en-GB"/>
        </w:rPr>
        <w:t xml:space="preserve">drying process. The samples were weighted </w:t>
      </w:r>
      <w:r w:rsidR="009B2FFC" w:rsidRPr="00B055BD">
        <w:rPr>
          <w:rFonts w:ascii="Times New Roman" w:hAnsi="Times New Roman" w:cs="Times New Roman"/>
          <w:sz w:val="24"/>
          <w:szCs w:val="24"/>
          <w:lang w:val="en-GB"/>
        </w:rPr>
        <w:t>at the precision level of</w:t>
      </w:r>
      <w:r w:rsidR="00A831F9" w:rsidRPr="00B055BD">
        <w:rPr>
          <w:rFonts w:ascii="Times New Roman" w:hAnsi="Times New Roman" w:cs="Times New Roman"/>
          <w:sz w:val="24"/>
          <w:szCs w:val="24"/>
          <w:lang w:val="en-GB"/>
        </w:rPr>
        <w:t xml:space="preserve"> </w:t>
      </w:r>
      <w:proofErr w:type="spellStart"/>
      <w:r w:rsidR="00A831F9" w:rsidRPr="00B055BD">
        <w:rPr>
          <w:rFonts w:ascii="Times New Roman" w:hAnsi="Times New Roman" w:cs="Times New Roman"/>
          <w:sz w:val="24"/>
          <w:szCs w:val="24"/>
          <w:lang w:val="en-GB"/>
        </w:rPr>
        <w:t>0.01g</w:t>
      </w:r>
      <w:proofErr w:type="spellEnd"/>
      <w:r w:rsidR="00A831F9" w:rsidRPr="00B055BD">
        <w:rPr>
          <w:rFonts w:ascii="Times New Roman" w:hAnsi="Times New Roman" w:cs="Times New Roman"/>
          <w:sz w:val="24"/>
          <w:szCs w:val="24"/>
          <w:lang w:val="en-GB"/>
        </w:rPr>
        <w:t xml:space="preserve">. The mass loss of reinforcements is calculated by </w:t>
      </w:r>
      <w:r w:rsidR="00343461" w:rsidRPr="00B055BD">
        <w:rPr>
          <w:rFonts w:ascii="Times New Roman" w:hAnsi="Times New Roman" w:cs="Times New Roman"/>
          <w:sz w:val="24"/>
          <w:szCs w:val="24"/>
          <w:lang w:val="en-GB"/>
        </w:rPr>
        <w:t>E</w:t>
      </w:r>
      <w:r w:rsidR="00A831F9" w:rsidRPr="00B055BD">
        <w:rPr>
          <w:rFonts w:ascii="Times New Roman" w:hAnsi="Times New Roman" w:cs="Times New Roman"/>
          <w:sz w:val="24"/>
          <w:szCs w:val="24"/>
          <w:lang w:val="en-GB"/>
        </w:rPr>
        <w:t>quation (</w:t>
      </w:r>
      <w:r w:rsidR="009355FA" w:rsidRPr="00B055BD">
        <w:rPr>
          <w:rFonts w:ascii="Times New Roman" w:hAnsi="Times New Roman" w:cs="Times New Roman"/>
          <w:sz w:val="24"/>
          <w:szCs w:val="24"/>
          <w:lang w:val="en-GB"/>
        </w:rPr>
        <w:t>1</w:t>
      </w:r>
      <w:r w:rsidR="00A831F9" w:rsidRPr="00B055BD">
        <w:rPr>
          <w:rFonts w:ascii="Times New Roman" w:hAnsi="Times New Roman" w:cs="Times New Roman"/>
          <w:sz w:val="24"/>
          <w:szCs w:val="24"/>
          <w:lang w:val="en-GB"/>
        </w:rPr>
        <w:t>).</w:t>
      </w:r>
    </w:p>
    <w:p w14:paraId="7751F287" w14:textId="01AEEF1E" w:rsidR="00A831F9" w:rsidRPr="00B055BD" w:rsidRDefault="00270CCA" w:rsidP="00AB7E0E">
      <w:pPr>
        <w:tabs>
          <w:tab w:val="left" w:pos="8647"/>
        </w:tabs>
        <w:snapToGrid w:val="0"/>
        <w:spacing w:before="120" w:after="120" w:line="360" w:lineRule="auto"/>
        <w:ind w:left="567"/>
        <w:rPr>
          <w:rFonts w:ascii="Times New Roman" w:hAnsi="Times New Roman" w:cs="Times New Roman"/>
          <w:position w:val="-24"/>
          <w:sz w:val="24"/>
          <w:szCs w:val="24"/>
          <w:lang w:val="en-GB"/>
        </w:rPr>
      </w:pPr>
      <w:r w:rsidRPr="00B055BD">
        <w:rPr>
          <w:rFonts w:ascii="Times New Roman" w:hAnsi="Times New Roman" w:cs="Times New Roman"/>
          <w:position w:val="-24"/>
          <w:sz w:val="24"/>
          <w:szCs w:val="24"/>
          <w:lang w:val="en-GB"/>
        </w:rPr>
        <w:object w:dxaOrig="2500" w:dyaOrig="620" w14:anchorId="6BEE1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8.5pt" o:ole="">
            <v:imagedata r:id="rId11" o:title=""/>
          </v:shape>
          <o:OLEObject Type="Embed" ProgID="Equation.3" ShapeID="_x0000_i1025" DrawAspect="Content" ObjectID="_1581315338" r:id="rId12"/>
        </w:object>
      </w:r>
      <w:r w:rsidR="00343461" w:rsidRPr="00B055BD">
        <w:rPr>
          <w:rFonts w:ascii="Times New Roman" w:hAnsi="Times New Roman" w:cs="Times New Roman"/>
          <w:sz w:val="24"/>
          <w:szCs w:val="24"/>
          <w:lang w:val="en-GB"/>
        </w:rPr>
        <w:tab/>
      </w:r>
      <w:r w:rsidR="009355FA" w:rsidRPr="00B055BD">
        <w:rPr>
          <w:rFonts w:ascii="Times New Roman" w:hAnsi="Times New Roman" w:cs="Times New Roman"/>
          <w:sz w:val="24"/>
          <w:szCs w:val="24"/>
          <w:lang w:val="en-GB"/>
        </w:rPr>
        <w:t>(1)</w:t>
      </w:r>
    </w:p>
    <w:p w14:paraId="1DD21C55" w14:textId="277356BE" w:rsidR="00EF034B" w:rsidRPr="00B055BD" w:rsidRDefault="00A831F9" w:rsidP="00AB7E0E">
      <w:pPr>
        <w:snapToGrid w:val="0"/>
        <w:spacing w:before="120" w:after="120" w:line="360" w:lineRule="auto"/>
        <w:jc w:val="both"/>
        <w:rPr>
          <w:rFonts w:ascii="Times New Roman" w:hAnsi="Times New Roman" w:cs="Times New Roman"/>
          <w:position w:val="-24"/>
          <w:sz w:val="24"/>
          <w:szCs w:val="24"/>
          <w:lang w:val="en-GB"/>
        </w:rPr>
      </w:pPr>
      <w:proofErr w:type="gramStart"/>
      <w:r w:rsidRPr="00B055BD">
        <w:rPr>
          <w:rFonts w:ascii="Times New Roman" w:hAnsi="Times New Roman" w:cs="Times New Roman"/>
          <w:position w:val="-24"/>
          <w:sz w:val="24"/>
          <w:szCs w:val="24"/>
          <w:lang w:val="en-GB"/>
        </w:rPr>
        <w:t>where</w:t>
      </w:r>
      <w:proofErr w:type="gramEnd"/>
      <w:r w:rsidRPr="00B055BD">
        <w:rPr>
          <w:rFonts w:ascii="Times New Roman" w:hAnsi="Times New Roman" w:cs="Times New Roman"/>
          <w:position w:val="-24"/>
          <w:sz w:val="24"/>
          <w:szCs w:val="24"/>
          <w:lang w:val="en-GB"/>
        </w:rPr>
        <w:t xml:space="preserve"> </w:t>
      </w:r>
      <w:r w:rsidR="009B2FFC" w:rsidRPr="00B055BD">
        <w:rPr>
          <w:rFonts w:ascii="Times New Roman" w:hAnsi="Times New Roman" w:cs="Times New Roman"/>
          <w:i/>
          <w:position w:val="-24"/>
          <w:sz w:val="24"/>
          <w:szCs w:val="24"/>
          <w:lang w:val="en-GB"/>
        </w:rPr>
        <w:t>W</w:t>
      </w:r>
      <w:r w:rsidRPr="00B055BD">
        <w:rPr>
          <w:rFonts w:ascii="Times New Roman" w:hAnsi="Times New Roman" w:cs="Times New Roman"/>
          <w:position w:val="-24"/>
          <w:sz w:val="24"/>
          <w:szCs w:val="24"/>
          <w:lang w:val="en-GB"/>
        </w:rPr>
        <w:t xml:space="preserve"> and </w:t>
      </w:r>
      <w:proofErr w:type="spellStart"/>
      <w:r w:rsidR="009B2FFC" w:rsidRPr="00B055BD">
        <w:rPr>
          <w:rFonts w:ascii="Times New Roman" w:hAnsi="Times New Roman" w:cs="Times New Roman"/>
          <w:i/>
          <w:position w:val="-24"/>
          <w:sz w:val="24"/>
          <w:szCs w:val="24"/>
          <w:lang w:val="en-GB"/>
        </w:rPr>
        <w:t>W</w:t>
      </w:r>
      <w:r w:rsidRPr="00B055BD">
        <w:rPr>
          <w:rFonts w:ascii="Times New Roman" w:hAnsi="Times New Roman" w:cs="Times New Roman"/>
          <w:i/>
          <w:position w:val="-24"/>
          <w:sz w:val="24"/>
          <w:szCs w:val="24"/>
          <w:vertAlign w:val="subscript"/>
          <w:lang w:val="en-GB"/>
        </w:rPr>
        <w:t>c</w:t>
      </w:r>
      <w:proofErr w:type="spellEnd"/>
      <w:r w:rsidRPr="00B055BD">
        <w:rPr>
          <w:rFonts w:ascii="Times New Roman" w:hAnsi="Times New Roman" w:cs="Times New Roman"/>
          <w:position w:val="-24"/>
          <w:sz w:val="24"/>
          <w:szCs w:val="24"/>
          <w:lang w:val="en-GB"/>
        </w:rPr>
        <w:t xml:space="preserve"> are the mass of reinforcements before </w:t>
      </w:r>
      <w:r w:rsidR="009B2FFC" w:rsidRPr="00B055BD">
        <w:rPr>
          <w:rFonts w:ascii="Times New Roman" w:hAnsi="Times New Roman" w:cs="Times New Roman"/>
          <w:position w:val="-24"/>
          <w:sz w:val="24"/>
          <w:szCs w:val="24"/>
          <w:lang w:val="en-GB"/>
        </w:rPr>
        <w:t xml:space="preserve">and after </w:t>
      </w:r>
      <w:r w:rsidR="003B6F21" w:rsidRPr="00B055BD">
        <w:rPr>
          <w:rFonts w:ascii="Times New Roman" w:hAnsi="Times New Roman" w:cs="Times New Roman"/>
          <w:position w:val="-24"/>
          <w:sz w:val="24"/>
          <w:szCs w:val="24"/>
          <w:lang w:val="en-GB"/>
        </w:rPr>
        <w:t xml:space="preserve">the </w:t>
      </w:r>
      <w:r w:rsidR="00B619F9" w:rsidRPr="00B055BD">
        <w:rPr>
          <w:rFonts w:ascii="Times New Roman" w:hAnsi="Times New Roman" w:cs="Times New Roman"/>
          <w:position w:val="-24"/>
          <w:sz w:val="24"/>
          <w:szCs w:val="24"/>
          <w:lang w:val="en-GB"/>
        </w:rPr>
        <w:t xml:space="preserve">corrosion, </w:t>
      </w:r>
      <w:r w:rsidRPr="00B055BD">
        <w:rPr>
          <w:rFonts w:ascii="Times New Roman" w:hAnsi="Times New Roman" w:cs="Times New Roman"/>
          <w:position w:val="-24"/>
          <w:sz w:val="24"/>
          <w:szCs w:val="24"/>
          <w:lang w:val="en-GB"/>
        </w:rPr>
        <w:t>respectively. For cross-section</w:t>
      </w:r>
      <w:r w:rsidR="00B619F9" w:rsidRPr="00B055BD">
        <w:rPr>
          <w:rFonts w:ascii="Times New Roman" w:hAnsi="Times New Roman" w:cs="Times New Roman"/>
          <w:position w:val="-24"/>
          <w:sz w:val="24"/>
          <w:szCs w:val="24"/>
          <w:lang w:val="en-GB"/>
        </w:rPr>
        <w:t xml:space="preserve"> area </w:t>
      </w:r>
      <w:r w:rsidRPr="00B055BD">
        <w:rPr>
          <w:rFonts w:ascii="Times New Roman" w:hAnsi="Times New Roman" w:cs="Times New Roman"/>
          <w:position w:val="-24"/>
          <w:sz w:val="24"/>
          <w:szCs w:val="24"/>
          <w:lang w:val="en-GB"/>
        </w:rPr>
        <w:t>method,</w:t>
      </w:r>
      <w:r w:rsidR="009355FA" w:rsidRPr="00B055BD">
        <w:rPr>
          <w:rFonts w:ascii="Times New Roman" w:hAnsi="Times New Roman" w:cs="Times New Roman"/>
          <w:position w:val="-24"/>
          <w:sz w:val="24"/>
          <w:szCs w:val="24"/>
          <w:lang w:val="en-GB"/>
        </w:rPr>
        <w:t xml:space="preserve"> the</w:t>
      </w:r>
      <w:r w:rsidRPr="00B055BD">
        <w:rPr>
          <w:rFonts w:ascii="Times New Roman" w:hAnsi="Times New Roman" w:cs="Times New Roman"/>
          <w:position w:val="-24"/>
          <w:sz w:val="24"/>
          <w:szCs w:val="24"/>
          <w:lang w:val="en-GB"/>
        </w:rPr>
        <w:t xml:space="preserve"> </w:t>
      </w:r>
      <w:r w:rsidR="009355FA" w:rsidRPr="00B055BD">
        <w:rPr>
          <w:rFonts w:ascii="Times New Roman" w:hAnsi="Times New Roman" w:cs="Times New Roman"/>
          <w:position w:val="-24"/>
          <w:sz w:val="24"/>
          <w:szCs w:val="24"/>
          <w:lang w:val="en-GB"/>
        </w:rPr>
        <w:t>area of cros</w:t>
      </w:r>
      <w:r w:rsidR="00B619F9" w:rsidRPr="00B055BD">
        <w:rPr>
          <w:rFonts w:ascii="Times New Roman" w:hAnsi="Times New Roman" w:cs="Times New Roman"/>
          <w:position w:val="-24"/>
          <w:sz w:val="24"/>
          <w:szCs w:val="24"/>
          <w:lang w:val="en-GB"/>
        </w:rPr>
        <w:t>s</w:t>
      </w:r>
      <w:r w:rsidR="00FA16C0" w:rsidRPr="00B055BD">
        <w:rPr>
          <w:rFonts w:ascii="Times New Roman" w:hAnsi="Times New Roman" w:cs="Times New Roman"/>
          <w:position w:val="-24"/>
          <w:sz w:val="24"/>
          <w:szCs w:val="24"/>
          <w:lang w:val="en-GB"/>
        </w:rPr>
        <w:t>-</w:t>
      </w:r>
      <w:r w:rsidR="009355FA" w:rsidRPr="00B055BD">
        <w:rPr>
          <w:rFonts w:ascii="Times New Roman" w:hAnsi="Times New Roman" w:cs="Times New Roman"/>
          <w:position w:val="-24"/>
          <w:sz w:val="24"/>
          <w:szCs w:val="24"/>
          <w:lang w:val="en-GB"/>
        </w:rPr>
        <w:t>section was calculated based on the average</w:t>
      </w:r>
      <w:r w:rsidR="0053713B" w:rsidRPr="00B055BD">
        <w:rPr>
          <w:rFonts w:ascii="Times New Roman" w:hAnsi="Times New Roman" w:cs="Times New Roman"/>
          <w:position w:val="-24"/>
          <w:sz w:val="24"/>
          <w:szCs w:val="24"/>
          <w:lang w:val="en-GB"/>
        </w:rPr>
        <w:t>d</w:t>
      </w:r>
      <w:r w:rsidR="009355FA" w:rsidRPr="00B055BD">
        <w:rPr>
          <w:rFonts w:ascii="Times New Roman" w:hAnsi="Times New Roman" w:cs="Times New Roman"/>
          <w:position w:val="-24"/>
          <w:sz w:val="24"/>
          <w:szCs w:val="24"/>
          <w:lang w:val="en-GB"/>
        </w:rPr>
        <w:t xml:space="preserve"> </w:t>
      </w:r>
      <w:r w:rsidR="00822005" w:rsidRPr="00B055BD">
        <w:rPr>
          <w:rFonts w:ascii="Times New Roman" w:hAnsi="Times New Roman" w:cs="Times New Roman"/>
          <w:position w:val="-24"/>
          <w:sz w:val="24"/>
          <w:szCs w:val="24"/>
          <w:lang w:val="en-GB"/>
        </w:rPr>
        <w:t>diameter</w:t>
      </w:r>
      <w:r w:rsidR="009355FA" w:rsidRPr="00B055BD">
        <w:rPr>
          <w:rFonts w:ascii="Times New Roman" w:hAnsi="Times New Roman" w:cs="Times New Roman"/>
          <w:position w:val="-24"/>
          <w:sz w:val="24"/>
          <w:szCs w:val="24"/>
          <w:lang w:val="en-GB"/>
        </w:rPr>
        <w:t xml:space="preserve"> of six measurements </w:t>
      </w:r>
      <w:r w:rsidR="00822005" w:rsidRPr="00B055BD">
        <w:rPr>
          <w:rFonts w:ascii="Times New Roman" w:hAnsi="Times New Roman" w:cs="Times New Roman"/>
          <w:position w:val="-24"/>
          <w:sz w:val="24"/>
          <w:szCs w:val="24"/>
          <w:lang w:val="en-GB"/>
        </w:rPr>
        <w:t xml:space="preserve">for the </w:t>
      </w:r>
      <w:r w:rsidRPr="00B055BD">
        <w:rPr>
          <w:rFonts w:ascii="Times New Roman" w:hAnsi="Times New Roman" w:cs="Times New Roman"/>
          <w:position w:val="-24"/>
          <w:sz w:val="24"/>
          <w:szCs w:val="24"/>
          <w:lang w:val="en-GB"/>
        </w:rPr>
        <w:t>corroded reinforcements</w:t>
      </w:r>
      <w:r w:rsidR="009355FA" w:rsidRPr="00B055BD">
        <w:rPr>
          <w:rFonts w:ascii="Times New Roman" w:hAnsi="Times New Roman" w:cs="Times New Roman"/>
          <w:position w:val="-24"/>
          <w:sz w:val="24"/>
          <w:szCs w:val="24"/>
          <w:lang w:val="en-GB"/>
        </w:rPr>
        <w:t xml:space="preserve">. </w:t>
      </w:r>
      <w:r w:rsidR="00B619F9" w:rsidRPr="00B055BD">
        <w:rPr>
          <w:rFonts w:ascii="Times New Roman" w:hAnsi="Times New Roman" w:cs="Times New Roman"/>
          <w:position w:val="-24"/>
          <w:sz w:val="24"/>
          <w:szCs w:val="24"/>
          <w:lang w:val="en-GB"/>
        </w:rPr>
        <w:t>Cross</w:t>
      </w:r>
      <w:r w:rsidR="00FA16C0" w:rsidRPr="00B055BD">
        <w:rPr>
          <w:rFonts w:ascii="Times New Roman" w:hAnsi="Times New Roman" w:cs="Times New Roman"/>
          <w:position w:val="-24"/>
          <w:sz w:val="24"/>
          <w:szCs w:val="24"/>
          <w:lang w:val="en-GB"/>
        </w:rPr>
        <w:t>-</w:t>
      </w:r>
      <w:r w:rsidR="00B619F9" w:rsidRPr="00B055BD">
        <w:rPr>
          <w:rFonts w:ascii="Times New Roman" w:hAnsi="Times New Roman" w:cs="Times New Roman"/>
          <w:position w:val="-24"/>
          <w:sz w:val="24"/>
          <w:szCs w:val="24"/>
          <w:lang w:val="en-GB"/>
        </w:rPr>
        <w:t>section a</w:t>
      </w:r>
      <w:r w:rsidR="00AA1F9D" w:rsidRPr="00B055BD">
        <w:rPr>
          <w:rFonts w:ascii="Times New Roman" w:hAnsi="Times New Roman" w:cs="Times New Roman"/>
          <w:position w:val="-24"/>
          <w:sz w:val="24"/>
          <w:szCs w:val="24"/>
          <w:lang w:val="en-GB"/>
        </w:rPr>
        <w:t>rea loss of reinf</w:t>
      </w:r>
      <w:r w:rsidR="00343461" w:rsidRPr="00B055BD">
        <w:rPr>
          <w:rFonts w:ascii="Times New Roman" w:hAnsi="Times New Roman" w:cs="Times New Roman"/>
          <w:position w:val="-24"/>
          <w:sz w:val="24"/>
          <w:szCs w:val="24"/>
          <w:lang w:val="en-GB"/>
        </w:rPr>
        <w:t>orcements can be calculated by E</w:t>
      </w:r>
      <w:r w:rsidR="00AA1F9D" w:rsidRPr="00B055BD">
        <w:rPr>
          <w:rFonts w:ascii="Times New Roman" w:hAnsi="Times New Roman" w:cs="Times New Roman"/>
          <w:position w:val="-24"/>
          <w:sz w:val="24"/>
          <w:szCs w:val="24"/>
          <w:lang w:val="en-GB"/>
        </w:rPr>
        <w:t>quation (2).</w:t>
      </w:r>
    </w:p>
    <w:p w14:paraId="2095A2F3" w14:textId="1C66C578" w:rsidR="00AA1F9D" w:rsidRPr="00B055BD" w:rsidRDefault="000E39CE" w:rsidP="00AB7E0E">
      <w:pPr>
        <w:tabs>
          <w:tab w:val="left" w:pos="8647"/>
        </w:tabs>
        <w:snapToGrid w:val="0"/>
        <w:spacing w:before="120" w:after="120" w:line="360" w:lineRule="auto"/>
        <w:ind w:left="567"/>
        <w:rPr>
          <w:rFonts w:ascii="Times New Roman" w:hAnsi="Times New Roman" w:cs="Times New Roman"/>
          <w:position w:val="-24"/>
          <w:sz w:val="24"/>
          <w:szCs w:val="24"/>
          <w:lang w:val="en-GB"/>
        </w:rPr>
      </w:pPr>
      <w:r w:rsidRPr="00B055BD">
        <w:rPr>
          <w:rFonts w:ascii="Times New Roman" w:hAnsi="Times New Roman" w:cs="Times New Roman"/>
          <w:position w:val="-24"/>
          <w:sz w:val="24"/>
          <w:szCs w:val="24"/>
          <w:lang w:val="en-GB"/>
        </w:rPr>
        <w:object w:dxaOrig="3300" w:dyaOrig="639" w14:anchorId="272343E8">
          <v:shape id="_x0000_i1026" type="#_x0000_t75" style="width:166.5pt;height:28.5pt" o:ole="">
            <v:imagedata r:id="rId13" o:title=""/>
          </v:shape>
          <o:OLEObject Type="Embed" ProgID="Equation.3" ShapeID="_x0000_i1026" DrawAspect="Content" ObjectID="_1581315339" r:id="rId14"/>
        </w:object>
      </w:r>
      <w:r w:rsidR="009355FA" w:rsidRPr="00B055BD">
        <w:rPr>
          <w:rFonts w:ascii="Times New Roman" w:hAnsi="Times New Roman" w:cs="Times New Roman"/>
          <w:position w:val="-24"/>
          <w:sz w:val="24"/>
          <w:szCs w:val="24"/>
          <w:lang w:val="en-GB"/>
        </w:rPr>
        <w:t xml:space="preserve"> </w:t>
      </w:r>
      <w:r w:rsidR="00343461" w:rsidRPr="00B055BD">
        <w:rPr>
          <w:rFonts w:ascii="Times New Roman" w:hAnsi="Times New Roman" w:cs="Times New Roman"/>
          <w:position w:val="-24"/>
          <w:sz w:val="24"/>
          <w:szCs w:val="24"/>
          <w:lang w:val="en-GB"/>
        </w:rPr>
        <w:tab/>
      </w:r>
      <w:r w:rsidR="009355FA" w:rsidRPr="00B055BD">
        <w:rPr>
          <w:rFonts w:ascii="Times New Roman" w:hAnsi="Times New Roman" w:cs="Times New Roman"/>
          <w:position w:val="-24"/>
          <w:sz w:val="24"/>
          <w:szCs w:val="24"/>
          <w:lang w:val="en-GB"/>
        </w:rPr>
        <w:t>(2)</w:t>
      </w:r>
    </w:p>
    <w:p w14:paraId="2799155A" w14:textId="5229D63B" w:rsidR="00AA1F9D" w:rsidRPr="00B055BD" w:rsidRDefault="00AA1F9D" w:rsidP="00AB7E0E">
      <w:pPr>
        <w:snapToGrid w:val="0"/>
        <w:spacing w:before="120" w:after="120" w:line="360" w:lineRule="auto"/>
        <w:jc w:val="both"/>
        <w:rPr>
          <w:rFonts w:ascii="Times New Roman" w:hAnsi="Times New Roman" w:cs="Times New Roman"/>
          <w:position w:val="-22"/>
          <w:sz w:val="24"/>
          <w:szCs w:val="24"/>
          <w:lang w:val="en-GB"/>
        </w:rPr>
      </w:pPr>
      <w:proofErr w:type="gramStart"/>
      <w:r w:rsidRPr="00B055BD">
        <w:rPr>
          <w:rFonts w:ascii="Times New Roman" w:hAnsi="Times New Roman" w:cs="Times New Roman"/>
          <w:position w:val="-22"/>
          <w:sz w:val="24"/>
          <w:szCs w:val="24"/>
          <w:lang w:val="en-GB"/>
        </w:rPr>
        <w:t>where</w:t>
      </w:r>
      <w:proofErr w:type="gramEnd"/>
      <w:r w:rsidRPr="00B055BD">
        <w:rPr>
          <w:rFonts w:ascii="Times New Roman" w:hAnsi="Times New Roman" w:cs="Times New Roman"/>
          <w:position w:val="-22"/>
          <w:sz w:val="24"/>
          <w:szCs w:val="24"/>
          <w:lang w:val="en-GB"/>
        </w:rPr>
        <w:t xml:space="preserve"> </w:t>
      </w:r>
      <w:r w:rsidRPr="00B055BD">
        <w:rPr>
          <w:rFonts w:ascii="Times New Roman" w:hAnsi="Times New Roman" w:cs="Times New Roman"/>
          <w:i/>
          <w:position w:val="-22"/>
          <w:sz w:val="24"/>
          <w:szCs w:val="24"/>
          <w:lang w:val="en-GB"/>
        </w:rPr>
        <w:t>F</w:t>
      </w:r>
      <w:r w:rsidRPr="00B055BD">
        <w:rPr>
          <w:rFonts w:ascii="Times New Roman" w:hAnsi="Times New Roman" w:cs="Times New Roman"/>
          <w:position w:val="-22"/>
          <w:sz w:val="24"/>
          <w:szCs w:val="24"/>
          <w:lang w:val="en-GB"/>
        </w:rPr>
        <w:t xml:space="preserve"> and </w:t>
      </w:r>
      <w:proofErr w:type="spellStart"/>
      <w:r w:rsidRPr="00B055BD">
        <w:rPr>
          <w:rFonts w:ascii="Times New Roman" w:hAnsi="Times New Roman" w:cs="Times New Roman"/>
          <w:i/>
          <w:position w:val="-22"/>
          <w:sz w:val="24"/>
          <w:szCs w:val="24"/>
          <w:lang w:val="en-GB"/>
        </w:rPr>
        <w:t>F</w:t>
      </w:r>
      <w:r w:rsidRPr="00B055BD">
        <w:rPr>
          <w:rFonts w:ascii="Times New Roman" w:hAnsi="Times New Roman" w:cs="Times New Roman"/>
          <w:i/>
          <w:position w:val="-22"/>
          <w:sz w:val="24"/>
          <w:szCs w:val="24"/>
          <w:vertAlign w:val="subscript"/>
          <w:lang w:val="en-GB"/>
        </w:rPr>
        <w:t>min</w:t>
      </w:r>
      <w:proofErr w:type="spellEnd"/>
      <w:r w:rsidR="00343461" w:rsidRPr="00B055BD">
        <w:rPr>
          <w:rFonts w:ascii="Times New Roman" w:hAnsi="Times New Roman" w:cs="Times New Roman"/>
          <w:position w:val="-22"/>
          <w:sz w:val="24"/>
          <w:szCs w:val="24"/>
          <w:vertAlign w:val="subscript"/>
          <w:lang w:val="en-GB"/>
        </w:rPr>
        <w:t xml:space="preserve"> </w:t>
      </w:r>
      <w:r w:rsidR="007236BD" w:rsidRPr="00B055BD">
        <w:rPr>
          <w:rFonts w:ascii="Times New Roman" w:hAnsi="Times New Roman" w:cs="Times New Roman"/>
          <w:position w:val="-22"/>
          <w:sz w:val="24"/>
          <w:szCs w:val="24"/>
          <w:lang w:val="en-GB"/>
        </w:rPr>
        <w:t>are</w:t>
      </w:r>
      <w:r w:rsidRPr="00B055BD">
        <w:rPr>
          <w:rFonts w:ascii="Times New Roman" w:hAnsi="Times New Roman" w:cs="Times New Roman"/>
          <w:position w:val="-22"/>
          <w:sz w:val="24"/>
          <w:szCs w:val="24"/>
          <w:lang w:val="en-GB"/>
        </w:rPr>
        <w:t xml:space="preserve"> </w:t>
      </w:r>
      <w:r w:rsidR="00E912B8" w:rsidRPr="00B055BD">
        <w:rPr>
          <w:rFonts w:ascii="Times New Roman" w:hAnsi="Times New Roman" w:cs="Times New Roman"/>
          <w:position w:val="-22"/>
          <w:sz w:val="24"/>
          <w:szCs w:val="24"/>
          <w:lang w:val="en-GB"/>
        </w:rPr>
        <w:t xml:space="preserve">the </w:t>
      </w:r>
      <w:r w:rsidRPr="00B055BD">
        <w:rPr>
          <w:rFonts w:ascii="Times New Roman" w:hAnsi="Times New Roman" w:cs="Times New Roman"/>
          <w:position w:val="-22"/>
          <w:sz w:val="24"/>
          <w:szCs w:val="24"/>
          <w:lang w:val="en-GB"/>
        </w:rPr>
        <w:t>cross</w:t>
      </w:r>
      <w:r w:rsidR="00FA16C0" w:rsidRPr="00B055BD">
        <w:rPr>
          <w:rFonts w:ascii="Times New Roman" w:hAnsi="Times New Roman" w:cs="Times New Roman"/>
          <w:position w:val="-22"/>
          <w:sz w:val="24"/>
          <w:szCs w:val="24"/>
          <w:lang w:val="en-GB"/>
        </w:rPr>
        <w:t>-</w:t>
      </w:r>
      <w:r w:rsidRPr="00B055BD">
        <w:rPr>
          <w:rFonts w:ascii="Times New Roman" w:hAnsi="Times New Roman" w:cs="Times New Roman"/>
          <w:position w:val="-22"/>
          <w:sz w:val="24"/>
          <w:szCs w:val="24"/>
          <w:lang w:val="en-GB"/>
        </w:rPr>
        <w:t xml:space="preserve">section </w:t>
      </w:r>
      <w:r w:rsidR="00A9005D" w:rsidRPr="00B055BD">
        <w:rPr>
          <w:rFonts w:ascii="Times New Roman" w:hAnsi="Times New Roman" w:cs="Times New Roman"/>
          <w:position w:val="-22"/>
          <w:sz w:val="24"/>
          <w:szCs w:val="24"/>
          <w:lang w:val="en-GB"/>
        </w:rPr>
        <w:t xml:space="preserve">areas of reinforcements </w:t>
      </w:r>
      <w:r w:rsidRPr="00B055BD">
        <w:rPr>
          <w:rFonts w:ascii="Times New Roman" w:hAnsi="Times New Roman" w:cs="Times New Roman"/>
          <w:position w:val="-22"/>
          <w:sz w:val="24"/>
          <w:szCs w:val="24"/>
          <w:lang w:val="en-GB"/>
        </w:rPr>
        <w:t xml:space="preserve">before and after </w:t>
      </w:r>
      <w:r w:rsidR="00E912B8" w:rsidRPr="00B055BD">
        <w:rPr>
          <w:rFonts w:ascii="Times New Roman" w:hAnsi="Times New Roman" w:cs="Times New Roman"/>
          <w:position w:val="-22"/>
          <w:sz w:val="24"/>
          <w:szCs w:val="24"/>
          <w:lang w:val="en-GB"/>
        </w:rPr>
        <w:t xml:space="preserve">the </w:t>
      </w:r>
      <w:r w:rsidRPr="00B055BD">
        <w:rPr>
          <w:rFonts w:ascii="Times New Roman" w:hAnsi="Times New Roman" w:cs="Times New Roman"/>
          <w:position w:val="-22"/>
          <w:sz w:val="24"/>
          <w:szCs w:val="24"/>
          <w:lang w:val="en-GB"/>
        </w:rPr>
        <w:t>corrosion, respectively.</w:t>
      </w:r>
    </w:p>
    <w:p w14:paraId="3A14187E" w14:textId="761A695B" w:rsidR="00AB7E0E" w:rsidRPr="00B055BD" w:rsidRDefault="001A4D07" w:rsidP="00AB7E0E">
      <w:pPr>
        <w:pStyle w:val="Heading2"/>
        <w:numPr>
          <w:ilvl w:val="1"/>
          <w:numId w:val="1"/>
        </w:numPr>
        <w:snapToGrid w:val="0"/>
        <w:spacing w:before="120" w:after="120" w:line="360" w:lineRule="auto"/>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lastRenderedPageBreak/>
        <w:t>Loading scheme</w:t>
      </w:r>
    </w:p>
    <w:p w14:paraId="34BFC4F0" w14:textId="77777777" w:rsidR="00AB7E0E" w:rsidRPr="00B055BD" w:rsidRDefault="00AB7E0E" w:rsidP="00AB7E0E">
      <w:pPr>
        <w:snapToGrid w:val="0"/>
        <w:spacing w:before="120" w:after="120" w:line="36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721531BE" wp14:editId="32223990">
            <wp:extent cx="2879758" cy="21600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58" cy="2160000"/>
                    </a:xfrm>
                    <a:prstGeom prst="rect">
                      <a:avLst/>
                    </a:prstGeom>
                    <a:noFill/>
                    <a:ln>
                      <a:noFill/>
                    </a:ln>
                  </pic:spPr>
                </pic:pic>
              </a:graphicData>
            </a:graphic>
          </wp:inline>
        </w:drawing>
      </w:r>
    </w:p>
    <w:p w14:paraId="3BF2F105" w14:textId="61C06F5E" w:rsidR="00AB7E0E" w:rsidRPr="00B055BD" w:rsidRDefault="00AB7E0E" w:rsidP="00AB7E0E">
      <w:pPr>
        <w:snapToGrid w:val="0"/>
        <w:spacing w:before="120" w:after="120" w:line="360" w:lineRule="auto"/>
        <w:jc w:val="center"/>
        <w:rPr>
          <w:rFonts w:ascii="Times New Roman" w:hAnsi="Times New Roman" w:cs="Times New Roman"/>
          <w:sz w:val="24"/>
          <w:szCs w:val="24"/>
          <w:lang w:val="en-GB"/>
        </w:rPr>
      </w:pPr>
      <w:bookmarkStart w:id="5" w:name="_Ref487117808"/>
      <w:r w:rsidRPr="00B055BD">
        <w:rPr>
          <w:rFonts w:ascii="Times New Roman" w:hAnsi="Times New Roman" w:cs="Times New Roman"/>
          <w:sz w:val="24"/>
          <w:szCs w:val="24"/>
          <w:lang w:val="en-GB"/>
        </w:rPr>
        <w:t xml:space="preserve">Figure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SEQ Figure \* ARABIC </w:instrText>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noProof/>
          <w:sz w:val="24"/>
          <w:szCs w:val="24"/>
          <w:lang w:val="en-GB"/>
        </w:rPr>
        <w:t>3</w:t>
      </w:r>
      <w:r w:rsidRPr="00B055BD">
        <w:rPr>
          <w:rFonts w:ascii="Times New Roman" w:hAnsi="Times New Roman" w:cs="Times New Roman"/>
          <w:sz w:val="24"/>
          <w:szCs w:val="24"/>
          <w:lang w:val="en-GB"/>
        </w:rPr>
        <w:fldChar w:fldCharType="end"/>
      </w:r>
      <w:bookmarkEnd w:id="5"/>
      <w:r w:rsidRPr="00B055BD">
        <w:rPr>
          <w:rFonts w:ascii="Times New Roman" w:hAnsi="Times New Roman" w:cs="Times New Roman"/>
          <w:color w:val="000000" w:themeColor="text1"/>
          <w:sz w:val="24"/>
          <w:szCs w:val="24"/>
          <w:lang w:val="en-GB"/>
        </w:rPr>
        <w:t>.</w:t>
      </w:r>
      <w:r w:rsidRPr="00B055BD">
        <w:rPr>
          <w:rFonts w:ascii="Times New Roman" w:hAnsi="Times New Roman" w:cs="Times New Roman"/>
          <w:sz w:val="24"/>
          <w:szCs w:val="24"/>
          <w:lang w:val="en-GB"/>
        </w:rPr>
        <w:t xml:space="preserve"> Flexural testing setup</w:t>
      </w:r>
    </w:p>
    <w:p w14:paraId="70EBCD5B" w14:textId="77777777" w:rsidR="00AB7E0E" w:rsidRPr="00B055BD" w:rsidRDefault="00AB7E0E" w:rsidP="00AB7E0E">
      <w:pPr>
        <w:snapToGrid w:val="0"/>
        <w:spacing w:before="120" w:after="120" w:line="360" w:lineRule="auto"/>
        <w:jc w:val="both"/>
        <w:rPr>
          <w:rFonts w:ascii="Times New Roman" w:hAnsi="Times New Roman" w:cs="Times New Roman"/>
          <w:sz w:val="24"/>
          <w:szCs w:val="24"/>
          <w:lang w:val="en-GB"/>
        </w:rPr>
      </w:pPr>
    </w:p>
    <w:p w14:paraId="6F59FB60" w14:textId="7D963381" w:rsidR="002D74F5" w:rsidRPr="00B055BD" w:rsidRDefault="00900E79"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Upon the completion of the corrosion process</w:t>
      </w:r>
      <w:r w:rsidR="00250F86" w:rsidRPr="00B055BD">
        <w:rPr>
          <w:rFonts w:ascii="Times New Roman" w:hAnsi="Times New Roman" w:cs="Times New Roman"/>
          <w:sz w:val="24"/>
          <w:szCs w:val="24"/>
          <w:lang w:val="en-GB"/>
        </w:rPr>
        <w:t>,</w:t>
      </w:r>
      <w:r w:rsidRPr="00B055BD">
        <w:rPr>
          <w:rFonts w:ascii="Times New Roman" w:hAnsi="Times New Roman" w:cs="Times New Roman"/>
          <w:sz w:val="24"/>
          <w:szCs w:val="24"/>
          <w:lang w:val="en-GB"/>
        </w:rPr>
        <w:t xml:space="preserve"> the </w:t>
      </w:r>
      <w:r w:rsidR="003803BE" w:rsidRPr="00B055BD">
        <w:rPr>
          <w:rFonts w:ascii="Times New Roman" w:hAnsi="Times New Roman" w:cs="Times New Roman"/>
          <w:sz w:val="24"/>
          <w:szCs w:val="24"/>
          <w:lang w:val="en-GB"/>
        </w:rPr>
        <w:t xml:space="preserve">corroded </w:t>
      </w:r>
      <w:r w:rsidRPr="00B055BD">
        <w:rPr>
          <w:rFonts w:ascii="Times New Roman" w:hAnsi="Times New Roman" w:cs="Times New Roman"/>
          <w:sz w:val="24"/>
          <w:szCs w:val="24"/>
          <w:lang w:val="en-GB"/>
        </w:rPr>
        <w:t>RC beam</w:t>
      </w:r>
      <w:r w:rsidR="003803BE"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w:t>
      </w:r>
      <w:r w:rsidR="003803BE" w:rsidRPr="00B055BD">
        <w:rPr>
          <w:rFonts w:ascii="Times New Roman" w:hAnsi="Times New Roman" w:cs="Times New Roman"/>
          <w:sz w:val="24"/>
          <w:szCs w:val="24"/>
          <w:lang w:val="en-GB"/>
        </w:rPr>
        <w:t>were</w:t>
      </w:r>
      <w:r w:rsidR="00876330" w:rsidRPr="00B055BD">
        <w:rPr>
          <w:rFonts w:ascii="Times New Roman" w:hAnsi="Times New Roman" w:cs="Times New Roman"/>
          <w:sz w:val="24"/>
          <w:szCs w:val="24"/>
          <w:lang w:val="en-GB"/>
        </w:rPr>
        <w:t xml:space="preserve"> washed before being placed in the </w:t>
      </w:r>
      <w:r w:rsidR="003803BE" w:rsidRPr="00B055BD">
        <w:rPr>
          <w:rFonts w:ascii="Times New Roman" w:hAnsi="Times New Roman" w:cs="Times New Roman"/>
          <w:sz w:val="24"/>
          <w:szCs w:val="24"/>
          <w:lang w:val="en-GB"/>
        </w:rPr>
        <w:t xml:space="preserve">flexural testing setup </w:t>
      </w:r>
      <w:r w:rsidR="00876330" w:rsidRPr="00B055BD">
        <w:rPr>
          <w:rFonts w:ascii="Times New Roman" w:hAnsi="Times New Roman" w:cs="Times New Roman"/>
          <w:sz w:val="24"/>
          <w:szCs w:val="24"/>
          <w:lang w:val="en-GB"/>
        </w:rPr>
        <w:t xml:space="preserve">shown in </w:t>
      </w:r>
      <w:r w:rsidR="003803BE" w:rsidRPr="00B055BD">
        <w:rPr>
          <w:rFonts w:ascii="Times New Roman" w:hAnsi="Times New Roman" w:cs="Times New Roman"/>
          <w:sz w:val="24"/>
          <w:szCs w:val="24"/>
          <w:lang w:val="en-GB"/>
        </w:rPr>
        <w:fldChar w:fldCharType="begin"/>
      </w:r>
      <w:r w:rsidR="003803BE" w:rsidRPr="00B055BD">
        <w:rPr>
          <w:rFonts w:ascii="Times New Roman" w:hAnsi="Times New Roman" w:cs="Times New Roman"/>
          <w:sz w:val="24"/>
          <w:szCs w:val="24"/>
          <w:lang w:val="en-GB"/>
        </w:rPr>
        <w:instrText xml:space="preserve"> REF _Ref487117808 \h </w:instrText>
      </w:r>
      <w:r w:rsidR="003803BE" w:rsidRPr="00B055BD">
        <w:rPr>
          <w:rFonts w:ascii="Times New Roman" w:hAnsi="Times New Roman" w:cs="Times New Roman"/>
          <w:sz w:val="24"/>
          <w:szCs w:val="24"/>
          <w:lang w:val="en-GB"/>
        </w:rPr>
      </w:r>
      <w:r w:rsidR="003803BE"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3</w:t>
      </w:r>
      <w:r w:rsidR="003803BE" w:rsidRPr="00B055BD">
        <w:rPr>
          <w:rFonts w:ascii="Times New Roman" w:hAnsi="Times New Roman" w:cs="Times New Roman"/>
          <w:sz w:val="24"/>
          <w:szCs w:val="24"/>
          <w:lang w:val="en-GB"/>
        </w:rPr>
        <w:fldChar w:fldCharType="end"/>
      </w:r>
      <w:r w:rsidR="00876330" w:rsidRPr="00B055BD">
        <w:rPr>
          <w:rFonts w:ascii="Times New Roman" w:hAnsi="Times New Roman" w:cs="Times New Roman"/>
          <w:sz w:val="24"/>
          <w:szCs w:val="24"/>
          <w:lang w:val="en-GB"/>
        </w:rPr>
        <w:t xml:space="preserve">. </w:t>
      </w:r>
      <w:r w:rsidR="00341309" w:rsidRPr="00B055BD">
        <w:rPr>
          <w:rFonts w:ascii="Times New Roman" w:hAnsi="Times New Roman" w:cs="Times New Roman"/>
          <w:sz w:val="24"/>
          <w:szCs w:val="24"/>
          <w:lang w:val="en-GB"/>
        </w:rPr>
        <w:t xml:space="preserve">The four-point load was applied to the beam. The maximum loading capacity of the frame </w:t>
      </w:r>
      <w:r w:rsidR="00CF7608" w:rsidRPr="00B055BD">
        <w:rPr>
          <w:rFonts w:ascii="Times New Roman" w:hAnsi="Times New Roman" w:cs="Times New Roman"/>
          <w:sz w:val="24"/>
          <w:szCs w:val="24"/>
          <w:lang w:val="en-GB"/>
        </w:rPr>
        <w:t>was</w:t>
      </w:r>
      <w:r w:rsidR="00341309" w:rsidRPr="00B055BD">
        <w:rPr>
          <w:rFonts w:ascii="Times New Roman" w:hAnsi="Times New Roman" w:cs="Times New Roman"/>
          <w:sz w:val="24"/>
          <w:szCs w:val="24"/>
          <w:lang w:val="en-GB"/>
        </w:rPr>
        <w:t xml:space="preserve"> 5,000 </w:t>
      </w:r>
      <w:proofErr w:type="spellStart"/>
      <w:r w:rsidR="00341309" w:rsidRPr="00B055BD">
        <w:rPr>
          <w:rFonts w:ascii="Times New Roman" w:hAnsi="Times New Roman" w:cs="Times New Roman"/>
          <w:sz w:val="24"/>
          <w:szCs w:val="24"/>
          <w:lang w:val="en-GB"/>
        </w:rPr>
        <w:t>kN.</w:t>
      </w:r>
      <w:proofErr w:type="spellEnd"/>
      <w:r w:rsidR="00341309" w:rsidRPr="00B055BD">
        <w:rPr>
          <w:rFonts w:ascii="Times New Roman" w:hAnsi="Times New Roman" w:cs="Times New Roman"/>
          <w:sz w:val="24"/>
          <w:szCs w:val="24"/>
          <w:lang w:val="en-GB"/>
        </w:rPr>
        <w:t xml:space="preserve"> The applied load and deflection at the mid of the beam were </w:t>
      </w:r>
      <w:r w:rsidR="00270CCA" w:rsidRPr="00B055BD">
        <w:rPr>
          <w:rFonts w:ascii="Times New Roman" w:hAnsi="Times New Roman" w:cs="Times New Roman"/>
          <w:sz w:val="24"/>
          <w:szCs w:val="24"/>
          <w:lang w:val="en-GB"/>
        </w:rPr>
        <w:t>collected</w:t>
      </w:r>
      <w:r w:rsidR="00B5504B" w:rsidRPr="00B055BD">
        <w:rPr>
          <w:rFonts w:ascii="Times New Roman" w:hAnsi="Times New Roman" w:cs="Times New Roman"/>
          <w:sz w:val="24"/>
          <w:szCs w:val="24"/>
          <w:lang w:val="en-GB"/>
        </w:rPr>
        <w:t xml:space="preserve"> for a</w:t>
      </w:r>
      <w:r w:rsidR="003813B4" w:rsidRPr="00B055BD">
        <w:rPr>
          <w:rFonts w:ascii="Times New Roman" w:hAnsi="Times New Roman" w:cs="Times New Roman"/>
          <w:sz w:val="24"/>
          <w:szCs w:val="24"/>
          <w:lang w:val="en-GB"/>
        </w:rPr>
        <w:t>nalysis</w:t>
      </w:r>
      <w:r w:rsidR="00341309" w:rsidRPr="00B055BD">
        <w:rPr>
          <w:rFonts w:ascii="Times New Roman" w:hAnsi="Times New Roman" w:cs="Times New Roman"/>
          <w:sz w:val="24"/>
          <w:szCs w:val="24"/>
          <w:lang w:val="en-GB"/>
        </w:rPr>
        <w:t xml:space="preserve">. </w:t>
      </w:r>
    </w:p>
    <w:p w14:paraId="779C8C60" w14:textId="77777777" w:rsidR="00EA300E" w:rsidRPr="00B055BD" w:rsidRDefault="00EA300E" w:rsidP="00AB7E0E">
      <w:pPr>
        <w:pStyle w:val="Heading1"/>
        <w:numPr>
          <w:ilvl w:val="0"/>
          <w:numId w:val="1"/>
        </w:numPr>
        <w:snapToGrid w:val="0"/>
        <w:spacing w:before="120" w:after="120" w:line="360" w:lineRule="auto"/>
        <w:ind w:left="426" w:hanging="426"/>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Experimental results</w:t>
      </w:r>
      <w:r w:rsidR="002A2B6E" w:rsidRPr="00B055BD">
        <w:rPr>
          <w:rFonts w:ascii="Times New Roman" w:hAnsi="Times New Roman" w:cs="Times New Roman"/>
          <w:color w:val="000000" w:themeColor="text1"/>
          <w:sz w:val="24"/>
          <w:szCs w:val="24"/>
          <w:lang w:val="en-GB"/>
        </w:rPr>
        <w:t xml:space="preserve"> and discussion</w:t>
      </w:r>
    </w:p>
    <w:p w14:paraId="77146756" w14:textId="0B607A01" w:rsidR="004B26AA" w:rsidRPr="00B055BD" w:rsidRDefault="004B26AA" w:rsidP="00AB7E0E">
      <w:pPr>
        <w:pStyle w:val="Heading2"/>
        <w:numPr>
          <w:ilvl w:val="1"/>
          <w:numId w:val="1"/>
        </w:numPr>
        <w:snapToGrid w:val="0"/>
        <w:spacing w:before="120" w:after="120" w:line="360" w:lineRule="auto"/>
        <w:ind w:left="426" w:hanging="426"/>
        <w:rPr>
          <w:rFonts w:ascii="Times New Roman" w:hAnsi="Times New Roman" w:cs="Times New Roman"/>
          <w:color w:val="000000" w:themeColor="text1"/>
          <w:sz w:val="24"/>
          <w:szCs w:val="24"/>
          <w:lang w:val="en-GB"/>
        </w:rPr>
      </w:pPr>
      <w:bookmarkStart w:id="6" w:name="_Toc312089465"/>
      <w:bookmarkStart w:id="7" w:name="_Toc313641228"/>
      <w:r w:rsidRPr="00B055BD">
        <w:rPr>
          <w:rFonts w:ascii="Times New Roman" w:hAnsi="Times New Roman" w:cs="Times New Roman"/>
          <w:color w:val="000000" w:themeColor="text1"/>
          <w:sz w:val="24"/>
          <w:szCs w:val="24"/>
          <w:lang w:val="en-GB"/>
        </w:rPr>
        <w:t>Corrosion of reinforcements</w:t>
      </w:r>
    </w:p>
    <w:p w14:paraId="1004ECE4" w14:textId="23129E82" w:rsidR="00D820DE" w:rsidRPr="00B055BD" w:rsidRDefault="00876ECF"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corrosion of reinforcements </w:t>
      </w:r>
      <w:r w:rsidR="009D6827" w:rsidRPr="00B055BD">
        <w:rPr>
          <w:rFonts w:ascii="Times New Roman" w:hAnsi="Times New Roman" w:cs="Times New Roman"/>
          <w:sz w:val="24"/>
          <w:szCs w:val="24"/>
          <w:lang w:val="en-GB"/>
        </w:rPr>
        <w:t>with</w:t>
      </w:r>
      <w:r w:rsidR="00ED1197" w:rsidRPr="00B055BD">
        <w:rPr>
          <w:rFonts w:ascii="Times New Roman" w:hAnsi="Times New Roman" w:cs="Times New Roman"/>
          <w:sz w:val="24"/>
          <w:szCs w:val="24"/>
          <w:lang w:val="en-GB"/>
        </w:rPr>
        <w:t xml:space="preserve">in </w:t>
      </w:r>
      <w:r w:rsidR="00095982" w:rsidRPr="00B055BD">
        <w:rPr>
          <w:rFonts w:ascii="Times New Roman" w:hAnsi="Times New Roman" w:cs="Times New Roman"/>
          <w:sz w:val="24"/>
          <w:szCs w:val="24"/>
          <w:lang w:val="en-GB"/>
        </w:rPr>
        <w:t xml:space="preserve">the </w:t>
      </w:r>
      <w:r w:rsidR="00ED1197" w:rsidRPr="00B055BD">
        <w:rPr>
          <w:rFonts w:ascii="Times New Roman" w:hAnsi="Times New Roman" w:cs="Times New Roman"/>
          <w:sz w:val="24"/>
          <w:szCs w:val="24"/>
          <w:lang w:val="en-GB"/>
        </w:rPr>
        <w:t>beams subject to d</w:t>
      </w:r>
      <w:r w:rsidRPr="00B055BD">
        <w:rPr>
          <w:rFonts w:ascii="Times New Roman" w:hAnsi="Times New Roman" w:cs="Times New Roman"/>
          <w:sz w:val="24"/>
          <w:szCs w:val="24"/>
          <w:lang w:val="en-GB"/>
        </w:rPr>
        <w:t xml:space="preserve">ifferent </w:t>
      </w:r>
      <w:r w:rsidR="0020527D" w:rsidRPr="00B055BD">
        <w:rPr>
          <w:rFonts w:ascii="Times New Roman" w:hAnsi="Times New Roman" w:cs="Times New Roman"/>
          <w:sz w:val="24"/>
          <w:szCs w:val="24"/>
          <w:lang w:val="en-GB"/>
        </w:rPr>
        <w:t xml:space="preserve">sustained </w:t>
      </w:r>
      <w:r w:rsidR="00F13F39" w:rsidRPr="00B055BD">
        <w:rPr>
          <w:rFonts w:ascii="Times New Roman" w:hAnsi="Times New Roman" w:cs="Times New Roman"/>
          <w:sz w:val="24"/>
          <w:szCs w:val="24"/>
          <w:lang w:val="en-GB"/>
        </w:rPr>
        <w:t>loading</w:t>
      </w:r>
      <w:r w:rsidR="000C02E1" w:rsidRPr="00B055BD">
        <w:rPr>
          <w:rFonts w:ascii="Times New Roman" w:hAnsi="Times New Roman" w:cs="Times New Roman"/>
          <w:sz w:val="24"/>
          <w:szCs w:val="24"/>
          <w:lang w:val="en-GB"/>
        </w:rPr>
        <w:t>s</w:t>
      </w:r>
      <w:r w:rsidR="004C4D22" w:rsidRPr="00B055BD">
        <w:rPr>
          <w:rFonts w:ascii="Times New Roman" w:hAnsi="Times New Roman" w:cs="Times New Roman"/>
          <w:sz w:val="24"/>
          <w:szCs w:val="24"/>
          <w:lang w:val="en-GB"/>
        </w:rPr>
        <w:t xml:space="preserve"> </w:t>
      </w:r>
      <w:r w:rsidR="00F13F39" w:rsidRPr="00B055BD">
        <w:rPr>
          <w:rFonts w:ascii="Times New Roman" w:hAnsi="Times New Roman" w:cs="Times New Roman"/>
          <w:sz w:val="24"/>
          <w:szCs w:val="24"/>
          <w:lang w:val="en-GB"/>
        </w:rPr>
        <w:t xml:space="preserve">and </w:t>
      </w:r>
      <w:r w:rsidR="009F0F2E" w:rsidRPr="00B055BD">
        <w:rPr>
          <w:rFonts w:ascii="Times New Roman" w:hAnsi="Times New Roman" w:cs="Times New Roman"/>
          <w:sz w:val="24"/>
          <w:szCs w:val="24"/>
          <w:lang w:val="en-GB"/>
        </w:rPr>
        <w:t>corro</w:t>
      </w:r>
      <w:r w:rsidR="003A200D" w:rsidRPr="00B055BD">
        <w:rPr>
          <w:rFonts w:ascii="Times New Roman" w:hAnsi="Times New Roman" w:cs="Times New Roman"/>
          <w:sz w:val="24"/>
          <w:szCs w:val="24"/>
          <w:lang w:val="en-GB"/>
        </w:rPr>
        <w:t>sion</w:t>
      </w:r>
      <w:r w:rsidR="009F0F2E" w:rsidRPr="00B055BD">
        <w:rPr>
          <w:rFonts w:ascii="Times New Roman" w:hAnsi="Times New Roman" w:cs="Times New Roman"/>
          <w:sz w:val="24"/>
          <w:szCs w:val="24"/>
          <w:lang w:val="en-GB"/>
        </w:rPr>
        <w:t xml:space="preserve"> periods </w:t>
      </w:r>
      <w:r w:rsidRPr="00B055BD">
        <w:rPr>
          <w:rFonts w:ascii="Times New Roman" w:hAnsi="Times New Roman" w:cs="Times New Roman"/>
          <w:sz w:val="24"/>
          <w:szCs w:val="24"/>
          <w:lang w:val="en-GB"/>
        </w:rPr>
        <w:t xml:space="preserve">was examined.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REF _Ref482264135 \h  \* MERGEFORMAT </w:instrText>
      </w:r>
      <w:r w:rsidRPr="00B055BD">
        <w:rPr>
          <w:rFonts w:ascii="Times New Roman" w:hAnsi="Times New Roman" w:cs="Times New Roman"/>
          <w:sz w:val="24"/>
          <w:szCs w:val="24"/>
          <w:lang w:val="en-GB"/>
        </w:rPr>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Figure 4</w:t>
      </w:r>
      <w:r w:rsidRPr="00B055BD">
        <w:rPr>
          <w:rFonts w:ascii="Times New Roman" w:hAnsi="Times New Roman" w:cs="Times New Roman"/>
          <w:sz w:val="24"/>
          <w:szCs w:val="24"/>
          <w:lang w:val="en-GB"/>
        </w:rPr>
        <w:fldChar w:fldCharType="end"/>
      </w:r>
      <w:r w:rsidRPr="00B055BD">
        <w:rPr>
          <w:rFonts w:ascii="Times New Roman" w:hAnsi="Times New Roman" w:cs="Times New Roman"/>
          <w:sz w:val="24"/>
          <w:szCs w:val="24"/>
          <w:lang w:val="en-GB"/>
        </w:rPr>
        <w:t xml:space="preserve"> shows the typical</w:t>
      </w:r>
      <w:r w:rsidR="003A200D" w:rsidRPr="00B055BD">
        <w:rPr>
          <w:rFonts w:ascii="Times New Roman" w:hAnsi="Times New Roman" w:cs="Times New Roman"/>
          <w:sz w:val="24"/>
          <w:szCs w:val="24"/>
          <w:lang w:val="en-GB"/>
        </w:rPr>
        <w:t>ly</w:t>
      </w:r>
      <w:r w:rsidRPr="00B055BD">
        <w:rPr>
          <w:rFonts w:ascii="Times New Roman" w:hAnsi="Times New Roman" w:cs="Times New Roman"/>
          <w:sz w:val="24"/>
          <w:szCs w:val="24"/>
          <w:lang w:val="en-GB"/>
        </w:rPr>
        <w:t xml:space="preserve"> corroded reinforcements </w:t>
      </w:r>
      <w:r w:rsidR="004C4D22" w:rsidRPr="00B055BD">
        <w:rPr>
          <w:rFonts w:ascii="Times New Roman" w:hAnsi="Times New Roman" w:cs="Times New Roman"/>
          <w:sz w:val="24"/>
          <w:szCs w:val="24"/>
          <w:lang w:val="en-GB"/>
        </w:rPr>
        <w:t xml:space="preserve">taken </w:t>
      </w:r>
      <w:r w:rsidRPr="00B055BD">
        <w:rPr>
          <w:rFonts w:ascii="Times New Roman" w:hAnsi="Times New Roman" w:cs="Times New Roman"/>
          <w:sz w:val="24"/>
          <w:szCs w:val="24"/>
          <w:lang w:val="en-GB"/>
        </w:rPr>
        <w:t xml:space="preserve">from </w:t>
      </w:r>
      <w:r w:rsidR="00DF5608" w:rsidRPr="00B055BD">
        <w:rPr>
          <w:rFonts w:ascii="Times New Roman" w:hAnsi="Times New Roman" w:cs="Times New Roman"/>
          <w:sz w:val="24"/>
          <w:szCs w:val="24"/>
          <w:lang w:val="en-GB"/>
        </w:rPr>
        <w:t xml:space="preserve">different </w:t>
      </w:r>
      <w:r w:rsidRPr="00B055BD">
        <w:rPr>
          <w:rFonts w:ascii="Times New Roman" w:hAnsi="Times New Roman" w:cs="Times New Roman"/>
          <w:sz w:val="24"/>
          <w:szCs w:val="24"/>
          <w:lang w:val="en-GB"/>
        </w:rPr>
        <w:t xml:space="preserve">beams. </w:t>
      </w:r>
      <w:r w:rsidR="004C4D22" w:rsidRPr="00B055BD">
        <w:rPr>
          <w:rFonts w:ascii="Times New Roman" w:hAnsi="Times New Roman" w:cs="Times New Roman"/>
          <w:sz w:val="24"/>
          <w:szCs w:val="24"/>
          <w:lang w:val="en-GB"/>
        </w:rPr>
        <w:t xml:space="preserve">It was observed that </w:t>
      </w:r>
      <w:r w:rsidR="003A200D" w:rsidRPr="00B055BD">
        <w:rPr>
          <w:rFonts w:ascii="Times New Roman" w:hAnsi="Times New Roman" w:cs="Times New Roman"/>
          <w:sz w:val="24"/>
          <w:szCs w:val="24"/>
          <w:lang w:val="en-GB"/>
        </w:rPr>
        <w:t xml:space="preserve">the </w:t>
      </w:r>
      <w:r w:rsidR="00AC3B49" w:rsidRPr="00B055BD">
        <w:rPr>
          <w:rFonts w:ascii="Times New Roman" w:hAnsi="Times New Roman" w:cs="Times New Roman"/>
          <w:sz w:val="24"/>
          <w:szCs w:val="24"/>
          <w:lang w:val="en-GB"/>
        </w:rPr>
        <w:t>out</w:t>
      </w:r>
      <w:r w:rsidR="003A200D" w:rsidRPr="00B055BD">
        <w:rPr>
          <w:rFonts w:ascii="Times New Roman" w:hAnsi="Times New Roman" w:cs="Times New Roman"/>
          <w:sz w:val="24"/>
          <w:szCs w:val="24"/>
          <w:lang w:val="en-GB"/>
        </w:rPr>
        <w:t>er</w:t>
      </w:r>
      <w:r w:rsidRPr="00B055BD">
        <w:rPr>
          <w:rFonts w:ascii="Times New Roman" w:hAnsi="Times New Roman" w:cs="Times New Roman"/>
          <w:sz w:val="24"/>
          <w:szCs w:val="24"/>
          <w:lang w:val="en-GB"/>
        </w:rPr>
        <w:t xml:space="preserve"> </w:t>
      </w:r>
      <w:r w:rsidR="000C02E1" w:rsidRPr="00B055BD">
        <w:rPr>
          <w:rFonts w:ascii="Times New Roman" w:hAnsi="Times New Roman" w:cs="Times New Roman"/>
          <w:sz w:val="24"/>
          <w:szCs w:val="24"/>
          <w:lang w:val="en-GB"/>
        </w:rPr>
        <w:t xml:space="preserve">surface </w:t>
      </w:r>
      <w:r w:rsidRPr="00B055BD">
        <w:rPr>
          <w:rFonts w:ascii="Times New Roman" w:hAnsi="Times New Roman" w:cs="Times New Roman"/>
          <w:sz w:val="24"/>
          <w:szCs w:val="24"/>
          <w:lang w:val="en-GB"/>
        </w:rPr>
        <w:t xml:space="preserve">of </w:t>
      </w:r>
      <w:r w:rsidR="004C4D22"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reinforc</w:t>
      </w:r>
      <w:r w:rsidR="004C4D22" w:rsidRPr="00B055BD">
        <w:rPr>
          <w:rFonts w:ascii="Times New Roman" w:hAnsi="Times New Roman" w:cs="Times New Roman"/>
          <w:sz w:val="24"/>
          <w:szCs w:val="24"/>
          <w:lang w:val="en-GB"/>
        </w:rPr>
        <w:t xml:space="preserve">ement </w:t>
      </w:r>
      <w:r w:rsidR="00ED1197" w:rsidRPr="00B055BD">
        <w:rPr>
          <w:rFonts w:ascii="Times New Roman" w:hAnsi="Times New Roman" w:cs="Times New Roman"/>
          <w:sz w:val="24"/>
          <w:szCs w:val="24"/>
          <w:lang w:val="en-GB"/>
        </w:rPr>
        <w:t>(</w:t>
      </w:r>
      <w:r w:rsidR="00AC3B49" w:rsidRPr="00B055BD">
        <w:rPr>
          <w:rFonts w:ascii="Times New Roman" w:hAnsi="Times New Roman" w:cs="Times New Roman"/>
          <w:sz w:val="24"/>
          <w:szCs w:val="24"/>
          <w:lang w:val="en-GB"/>
        </w:rPr>
        <w:t>close to concrete cover</w:t>
      </w:r>
      <w:r w:rsidR="00ED1197" w:rsidRPr="00B055BD">
        <w:rPr>
          <w:rFonts w:ascii="Times New Roman" w:hAnsi="Times New Roman" w:cs="Times New Roman"/>
          <w:sz w:val="24"/>
          <w:szCs w:val="24"/>
          <w:lang w:val="en-GB"/>
        </w:rPr>
        <w:t>)</w:t>
      </w:r>
      <w:r w:rsidR="00AC3B49" w:rsidRPr="00B055BD">
        <w:rPr>
          <w:rFonts w:ascii="Times New Roman" w:hAnsi="Times New Roman" w:cs="Times New Roman"/>
          <w:sz w:val="24"/>
          <w:szCs w:val="24"/>
          <w:lang w:val="en-GB"/>
        </w:rPr>
        <w:t xml:space="preserve"> </w:t>
      </w:r>
      <w:r w:rsidR="00ED1197" w:rsidRPr="00B055BD">
        <w:rPr>
          <w:rFonts w:ascii="Times New Roman" w:hAnsi="Times New Roman" w:cs="Times New Roman"/>
          <w:sz w:val="24"/>
          <w:szCs w:val="24"/>
          <w:lang w:val="en-GB"/>
        </w:rPr>
        <w:t xml:space="preserve">exhibited </w:t>
      </w:r>
      <w:r w:rsidRPr="00B055BD">
        <w:rPr>
          <w:rFonts w:ascii="Times New Roman" w:hAnsi="Times New Roman" w:cs="Times New Roman"/>
          <w:sz w:val="24"/>
          <w:szCs w:val="24"/>
          <w:lang w:val="en-GB"/>
        </w:rPr>
        <w:t xml:space="preserve">more </w:t>
      </w:r>
      <w:r w:rsidR="00ED1197" w:rsidRPr="00B055BD">
        <w:rPr>
          <w:rFonts w:ascii="Times New Roman" w:hAnsi="Times New Roman" w:cs="Times New Roman"/>
          <w:sz w:val="24"/>
          <w:szCs w:val="24"/>
          <w:lang w:val="en-GB"/>
        </w:rPr>
        <w:t xml:space="preserve">severe </w:t>
      </w:r>
      <w:r w:rsidRPr="00B055BD">
        <w:rPr>
          <w:rFonts w:ascii="Times New Roman" w:hAnsi="Times New Roman" w:cs="Times New Roman"/>
          <w:sz w:val="24"/>
          <w:szCs w:val="24"/>
          <w:lang w:val="en-GB"/>
        </w:rPr>
        <w:t xml:space="preserve">corrosion as compared to </w:t>
      </w:r>
      <w:r w:rsidR="00095982" w:rsidRPr="00B055BD">
        <w:rPr>
          <w:rFonts w:ascii="Times New Roman" w:hAnsi="Times New Roman" w:cs="Times New Roman"/>
          <w:sz w:val="24"/>
          <w:szCs w:val="24"/>
          <w:lang w:val="en-GB"/>
        </w:rPr>
        <w:t xml:space="preserve">the </w:t>
      </w:r>
      <w:r w:rsidR="00AC3B49" w:rsidRPr="00B055BD">
        <w:rPr>
          <w:rFonts w:ascii="Times New Roman" w:hAnsi="Times New Roman" w:cs="Times New Roman"/>
          <w:sz w:val="24"/>
          <w:szCs w:val="24"/>
          <w:lang w:val="en-GB"/>
        </w:rPr>
        <w:t>in</w:t>
      </w:r>
      <w:r w:rsidR="003A200D" w:rsidRPr="00B055BD">
        <w:rPr>
          <w:rFonts w:ascii="Times New Roman" w:hAnsi="Times New Roman" w:cs="Times New Roman"/>
          <w:sz w:val="24"/>
          <w:szCs w:val="24"/>
          <w:lang w:val="en-GB"/>
        </w:rPr>
        <w:t>ner</w:t>
      </w:r>
      <w:r w:rsidR="00AC3B49" w:rsidRPr="00B055BD">
        <w:rPr>
          <w:rFonts w:ascii="Times New Roman" w:hAnsi="Times New Roman" w:cs="Times New Roman"/>
          <w:sz w:val="24"/>
          <w:szCs w:val="24"/>
          <w:lang w:val="en-GB"/>
        </w:rPr>
        <w:t xml:space="preserve"> </w:t>
      </w:r>
      <w:r w:rsidR="000C02E1" w:rsidRPr="00B055BD">
        <w:rPr>
          <w:rFonts w:ascii="Times New Roman" w:hAnsi="Times New Roman" w:cs="Times New Roman"/>
          <w:sz w:val="24"/>
          <w:szCs w:val="24"/>
          <w:lang w:val="en-GB"/>
        </w:rPr>
        <w:t xml:space="preserve">surface </w:t>
      </w:r>
      <w:r w:rsidR="00AC3B49" w:rsidRPr="00B055BD">
        <w:rPr>
          <w:rFonts w:ascii="Times New Roman" w:hAnsi="Times New Roman" w:cs="Times New Roman"/>
          <w:sz w:val="24"/>
          <w:szCs w:val="24"/>
          <w:lang w:val="en-GB"/>
        </w:rPr>
        <w:t xml:space="preserve">of reinforcement. </w:t>
      </w:r>
      <w:r w:rsidRPr="00B055BD">
        <w:rPr>
          <w:rFonts w:ascii="Times New Roman" w:hAnsi="Times New Roman" w:cs="Times New Roman"/>
          <w:sz w:val="24"/>
          <w:szCs w:val="24"/>
          <w:lang w:val="en-GB"/>
        </w:rPr>
        <w:t xml:space="preserve">This would promote the formation of corrosion </w:t>
      </w:r>
      <w:r w:rsidR="00EE096B" w:rsidRPr="00B055BD">
        <w:rPr>
          <w:rFonts w:ascii="Times New Roman" w:hAnsi="Times New Roman" w:cs="Times New Roman"/>
          <w:sz w:val="24"/>
          <w:szCs w:val="24"/>
          <w:lang w:val="en-GB"/>
        </w:rPr>
        <w:t xml:space="preserve">caused by </w:t>
      </w:r>
      <w:r w:rsidR="00384340" w:rsidRPr="00B055BD">
        <w:rPr>
          <w:rFonts w:ascii="Times New Roman" w:hAnsi="Times New Roman" w:cs="Times New Roman"/>
          <w:sz w:val="24"/>
          <w:szCs w:val="24"/>
          <w:lang w:val="en-GB"/>
        </w:rPr>
        <w:t xml:space="preserve">the </w:t>
      </w:r>
      <w:r w:rsidR="00EE096B" w:rsidRPr="00B055BD">
        <w:rPr>
          <w:rFonts w:ascii="Times New Roman" w:hAnsi="Times New Roman" w:cs="Times New Roman"/>
          <w:sz w:val="24"/>
          <w:szCs w:val="24"/>
          <w:lang w:val="en-GB"/>
        </w:rPr>
        <w:t xml:space="preserve">oxygen concentration </w:t>
      </w:r>
      <w:r w:rsidRPr="00B055BD">
        <w:rPr>
          <w:rFonts w:ascii="Times New Roman" w:hAnsi="Times New Roman" w:cs="Times New Roman"/>
          <w:sz w:val="24"/>
          <w:szCs w:val="24"/>
          <w:lang w:val="en-GB"/>
        </w:rPr>
        <w:t xml:space="preserve">between </w:t>
      </w:r>
      <w:r w:rsidR="00681453" w:rsidRPr="00B055BD">
        <w:rPr>
          <w:rFonts w:ascii="Times New Roman" w:hAnsi="Times New Roman" w:cs="Times New Roman"/>
          <w:sz w:val="24"/>
          <w:szCs w:val="24"/>
          <w:lang w:val="en-GB"/>
        </w:rPr>
        <w:t xml:space="preserve">the </w:t>
      </w:r>
      <w:r w:rsidR="00AC3B49" w:rsidRPr="00B055BD">
        <w:rPr>
          <w:rFonts w:ascii="Times New Roman" w:hAnsi="Times New Roman" w:cs="Times New Roman"/>
          <w:sz w:val="24"/>
          <w:szCs w:val="24"/>
          <w:lang w:val="en-GB"/>
        </w:rPr>
        <w:t>out</w:t>
      </w:r>
      <w:r w:rsidR="003A200D" w:rsidRPr="00B055BD">
        <w:rPr>
          <w:rFonts w:ascii="Times New Roman" w:hAnsi="Times New Roman" w:cs="Times New Roman"/>
          <w:sz w:val="24"/>
          <w:szCs w:val="24"/>
          <w:lang w:val="en-GB"/>
        </w:rPr>
        <w:t>er</w:t>
      </w:r>
      <w:r w:rsidR="00AC3B49"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and </w:t>
      </w:r>
      <w:r w:rsidR="00681453" w:rsidRPr="00B055BD">
        <w:rPr>
          <w:rFonts w:ascii="Times New Roman" w:hAnsi="Times New Roman" w:cs="Times New Roman"/>
          <w:sz w:val="24"/>
          <w:szCs w:val="24"/>
          <w:lang w:val="en-GB"/>
        </w:rPr>
        <w:t xml:space="preserve">the </w:t>
      </w:r>
      <w:r w:rsidR="00AC3B49" w:rsidRPr="00B055BD">
        <w:rPr>
          <w:rFonts w:ascii="Times New Roman" w:hAnsi="Times New Roman" w:cs="Times New Roman"/>
          <w:sz w:val="24"/>
          <w:szCs w:val="24"/>
          <w:lang w:val="en-GB"/>
        </w:rPr>
        <w:t>in</w:t>
      </w:r>
      <w:r w:rsidR="003A200D" w:rsidRPr="00B055BD">
        <w:rPr>
          <w:rFonts w:ascii="Times New Roman" w:hAnsi="Times New Roman" w:cs="Times New Roman"/>
          <w:sz w:val="24"/>
          <w:szCs w:val="24"/>
          <w:lang w:val="en-GB"/>
        </w:rPr>
        <w:t>ner</w:t>
      </w:r>
      <w:r w:rsidR="00AC3B49" w:rsidRPr="00B055BD">
        <w:rPr>
          <w:rFonts w:ascii="Times New Roman" w:hAnsi="Times New Roman" w:cs="Times New Roman"/>
          <w:sz w:val="24"/>
          <w:szCs w:val="24"/>
          <w:lang w:val="en-GB"/>
        </w:rPr>
        <w:t xml:space="preserve"> </w:t>
      </w:r>
      <w:r w:rsidR="000C02E1" w:rsidRPr="00B055BD">
        <w:rPr>
          <w:rFonts w:ascii="Times New Roman" w:hAnsi="Times New Roman" w:cs="Times New Roman"/>
          <w:sz w:val="24"/>
          <w:szCs w:val="24"/>
          <w:lang w:val="en-GB"/>
        </w:rPr>
        <w:t>surface</w:t>
      </w:r>
      <w:r w:rsidR="003A200D" w:rsidRPr="00B055BD">
        <w:rPr>
          <w:rFonts w:ascii="Times New Roman" w:hAnsi="Times New Roman" w:cs="Times New Roman"/>
          <w:sz w:val="24"/>
          <w:szCs w:val="24"/>
          <w:lang w:val="en-GB"/>
        </w:rPr>
        <w:t>s</w:t>
      </w:r>
      <w:r w:rsidR="000C02E1"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of reinforc</w:t>
      </w:r>
      <w:r w:rsidR="00AC3B49" w:rsidRPr="00B055BD">
        <w:rPr>
          <w:rFonts w:ascii="Times New Roman" w:hAnsi="Times New Roman" w:cs="Times New Roman"/>
          <w:sz w:val="24"/>
          <w:szCs w:val="24"/>
          <w:lang w:val="en-GB"/>
        </w:rPr>
        <w:t>ements</w:t>
      </w:r>
      <w:r w:rsidR="003C1408" w:rsidRPr="00B055BD">
        <w:rPr>
          <w:rFonts w:ascii="Times New Roman" w:hAnsi="Times New Roman" w:cs="Times New Roman"/>
          <w:sz w:val="24"/>
          <w:szCs w:val="24"/>
          <w:lang w:val="en-GB"/>
        </w:rPr>
        <w:t xml:space="preserve">, </w:t>
      </w:r>
      <w:r w:rsidR="00122FB2" w:rsidRPr="00B055BD">
        <w:rPr>
          <w:rFonts w:ascii="Times New Roman" w:hAnsi="Times New Roman" w:cs="Times New Roman"/>
          <w:sz w:val="24"/>
          <w:szCs w:val="24"/>
          <w:lang w:val="en-GB"/>
        </w:rPr>
        <w:t>and also</w:t>
      </w:r>
      <w:r w:rsidR="00ED1197" w:rsidRPr="00B055BD">
        <w:rPr>
          <w:rFonts w:ascii="Times New Roman" w:hAnsi="Times New Roman" w:cs="Times New Roman"/>
          <w:sz w:val="24"/>
          <w:szCs w:val="24"/>
          <w:lang w:val="en-GB"/>
        </w:rPr>
        <w:t xml:space="preserve"> </w:t>
      </w:r>
      <w:r w:rsidR="003C1408" w:rsidRPr="00B055BD">
        <w:rPr>
          <w:rFonts w:ascii="Times New Roman" w:hAnsi="Times New Roman" w:cs="Times New Roman"/>
          <w:sz w:val="24"/>
          <w:szCs w:val="24"/>
          <w:lang w:val="en-GB"/>
        </w:rPr>
        <w:t xml:space="preserve">accelerate the corrosion </w:t>
      </w:r>
      <w:r w:rsidR="00122FB2" w:rsidRPr="00B055BD">
        <w:rPr>
          <w:rFonts w:ascii="Times New Roman" w:hAnsi="Times New Roman" w:cs="Times New Roman"/>
          <w:sz w:val="24"/>
          <w:szCs w:val="24"/>
          <w:lang w:val="en-GB"/>
        </w:rPr>
        <w:t>process</w:t>
      </w:r>
      <w:r w:rsidR="008F7B63" w:rsidRPr="00B055BD">
        <w:rPr>
          <w:rFonts w:ascii="Times New Roman" w:hAnsi="Times New Roman" w:cs="Times New Roman"/>
          <w:sz w:val="24"/>
          <w:szCs w:val="24"/>
          <w:lang w:val="en-GB"/>
        </w:rPr>
        <w:t xml:space="preserve"> </w:t>
      </w:r>
      <w:r w:rsidR="008F7B63" w:rsidRPr="00B055BD">
        <w:rPr>
          <w:rFonts w:ascii="Times New Roman" w:hAnsi="Times New Roman" w:cs="Times New Roman"/>
          <w:sz w:val="24"/>
          <w:szCs w:val="24"/>
          <w:lang w:val="en-GB"/>
        </w:rPr>
        <w:fldChar w:fldCharType="begin"/>
      </w:r>
      <w:r w:rsidR="008F7B63" w:rsidRPr="00B055BD">
        <w:rPr>
          <w:rFonts w:ascii="Times New Roman" w:hAnsi="Times New Roman" w:cs="Times New Roman"/>
          <w:sz w:val="24"/>
          <w:szCs w:val="24"/>
          <w:lang w:val="en-GB"/>
        </w:rPr>
        <w:instrText xml:space="preserve"> REF _Ref488063508 \r \h </w:instrText>
      </w:r>
      <w:r w:rsidR="008F7B63" w:rsidRPr="00B055BD">
        <w:rPr>
          <w:rFonts w:ascii="Times New Roman" w:hAnsi="Times New Roman" w:cs="Times New Roman"/>
          <w:sz w:val="24"/>
          <w:szCs w:val="24"/>
          <w:lang w:val="en-GB"/>
        </w:rPr>
      </w:r>
      <w:r w:rsidR="008F7B63"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[23]</w:t>
      </w:r>
      <w:r w:rsidR="008F7B63" w:rsidRPr="00B055BD">
        <w:rPr>
          <w:rFonts w:ascii="Times New Roman" w:hAnsi="Times New Roman" w:cs="Times New Roman"/>
          <w:sz w:val="24"/>
          <w:szCs w:val="24"/>
          <w:lang w:val="en-GB"/>
        </w:rPr>
        <w:fldChar w:fldCharType="end"/>
      </w:r>
      <w:r w:rsidRPr="00B055BD">
        <w:rPr>
          <w:rFonts w:ascii="Times New Roman" w:hAnsi="Times New Roman" w:cs="Times New Roman"/>
          <w:sz w:val="24"/>
          <w:szCs w:val="24"/>
          <w:lang w:val="en-GB"/>
        </w:rPr>
        <w:t>.</w:t>
      </w:r>
      <w:r w:rsidR="003C1408" w:rsidRPr="00B055BD">
        <w:rPr>
          <w:rFonts w:ascii="Times New Roman" w:hAnsi="Times New Roman" w:cs="Times New Roman"/>
          <w:sz w:val="24"/>
          <w:szCs w:val="24"/>
          <w:lang w:val="en-GB"/>
        </w:rPr>
        <w:t xml:space="preserve"> </w:t>
      </w:r>
      <w:r w:rsidR="005A3433" w:rsidRPr="00B055BD">
        <w:rPr>
          <w:rFonts w:ascii="Times New Roman" w:hAnsi="Times New Roman" w:cs="Times New Roman"/>
          <w:sz w:val="24"/>
          <w:szCs w:val="24"/>
          <w:lang w:val="en-GB"/>
        </w:rPr>
        <w:t>Expansion</w:t>
      </w:r>
      <w:r w:rsidR="00DF4E0E" w:rsidRPr="00B055BD">
        <w:rPr>
          <w:rFonts w:ascii="Times New Roman" w:hAnsi="Times New Roman" w:cs="Times New Roman"/>
          <w:sz w:val="24"/>
          <w:szCs w:val="24"/>
          <w:lang w:val="en-GB"/>
        </w:rPr>
        <w:t xml:space="preserve"> </w:t>
      </w:r>
      <w:r w:rsidR="00454B29" w:rsidRPr="00B055BD">
        <w:rPr>
          <w:rFonts w:ascii="Times New Roman" w:hAnsi="Times New Roman" w:cs="Times New Roman"/>
          <w:sz w:val="24"/>
          <w:szCs w:val="24"/>
          <w:lang w:val="en-GB"/>
        </w:rPr>
        <w:t xml:space="preserve">of reinforcements </w:t>
      </w:r>
      <w:r w:rsidR="00DF4E0E" w:rsidRPr="00B055BD">
        <w:rPr>
          <w:rFonts w:ascii="Times New Roman" w:hAnsi="Times New Roman" w:cs="Times New Roman"/>
          <w:sz w:val="24"/>
          <w:szCs w:val="24"/>
          <w:lang w:val="en-GB"/>
        </w:rPr>
        <w:t xml:space="preserve">due to </w:t>
      </w:r>
      <w:r w:rsidR="00454B29" w:rsidRPr="00B055BD">
        <w:rPr>
          <w:rFonts w:ascii="Times New Roman" w:hAnsi="Times New Roman" w:cs="Times New Roman"/>
          <w:sz w:val="24"/>
          <w:szCs w:val="24"/>
          <w:lang w:val="en-GB"/>
        </w:rPr>
        <w:t xml:space="preserve">the </w:t>
      </w:r>
      <w:r w:rsidR="00DF4E0E" w:rsidRPr="00B055BD">
        <w:rPr>
          <w:rFonts w:ascii="Times New Roman" w:hAnsi="Times New Roman" w:cs="Times New Roman"/>
          <w:sz w:val="24"/>
          <w:szCs w:val="24"/>
          <w:lang w:val="en-GB"/>
        </w:rPr>
        <w:t>a</w:t>
      </w:r>
      <w:r w:rsidR="002216ED" w:rsidRPr="00B055BD">
        <w:rPr>
          <w:rFonts w:ascii="Times New Roman" w:hAnsi="Times New Roman" w:cs="Times New Roman"/>
          <w:sz w:val="24"/>
          <w:szCs w:val="24"/>
          <w:lang w:val="en-GB"/>
        </w:rPr>
        <w:t xml:space="preserve">ccumulation of corrosion products would </w:t>
      </w:r>
      <w:r w:rsidR="00680B45" w:rsidRPr="00B055BD">
        <w:rPr>
          <w:rFonts w:ascii="Times New Roman" w:hAnsi="Times New Roman" w:cs="Times New Roman"/>
          <w:sz w:val="24"/>
          <w:szCs w:val="24"/>
          <w:lang w:val="en-GB"/>
        </w:rPr>
        <w:t xml:space="preserve">subsequently </w:t>
      </w:r>
      <w:r w:rsidR="00E5734C" w:rsidRPr="00B055BD">
        <w:rPr>
          <w:rFonts w:ascii="Times New Roman" w:hAnsi="Times New Roman" w:cs="Times New Roman"/>
          <w:sz w:val="24"/>
          <w:szCs w:val="24"/>
          <w:lang w:val="en-GB"/>
        </w:rPr>
        <w:t xml:space="preserve">induce cracks </w:t>
      </w:r>
      <w:r w:rsidR="002216ED" w:rsidRPr="00B055BD">
        <w:rPr>
          <w:rFonts w:ascii="Times New Roman" w:hAnsi="Times New Roman" w:cs="Times New Roman"/>
          <w:sz w:val="24"/>
          <w:szCs w:val="24"/>
          <w:lang w:val="en-GB"/>
        </w:rPr>
        <w:t>on the beam</w:t>
      </w:r>
      <w:r w:rsidR="00454B29" w:rsidRPr="00B055BD">
        <w:rPr>
          <w:rFonts w:ascii="Times New Roman" w:hAnsi="Times New Roman" w:cs="Times New Roman"/>
          <w:sz w:val="24"/>
          <w:szCs w:val="24"/>
          <w:lang w:val="en-GB"/>
        </w:rPr>
        <w:t>s</w:t>
      </w:r>
      <w:r w:rsidR="00AF1631" w:rsidRPr="00B055BD">
        <w:rPr>
          <w:rFonts w:ascii="Times New Roman" w:hAnsi="Times New Roman" w:cs="Times New Roman"/>
          <w:sz w:val="24"/>
          <w:szCs w:val="24"/>
          <w:lang w:val="en-GB"/>
        </w:rPr>
        <w:t xml:space="preserve">. </w:t>
      </w:r>
      <w:r w:rsidR="009D6827" w:rsidRPr="00B055BD">
        <w:rPr>
          <w:rFonts w:ascii="Times New Roman" w:hAnsi="Times New Roman" w:cs="Times New Roman"/>
          <w:sz w:val="24"/>
          <w:szCs w:val="24"/>
          <w:lang w:val="en-GB"/>
        </w:rPr>
        <w:t>For beams under a constant sustained loading (e.g. 60% of ultimate loading capacity) a</w:t>
      </w:r>
      <w:r w:rsidR="000C02E1" w:rsidRPr="00B055BD">
        <w:rPr>
          <w:rFonts w:ascii="Times New Roman" w:hAnsi="Times New Roman" w:cs="Times New Roman"/>
          <w:sz w:val="24"/>
          <w:szCs w:val="24"/>
          <w:lang w:val="en-GB"/>
        </w:rPr>
        <w:t xml:space="preserve">s seen in </w:t>
      </w:r>
      <w:r w:rsidR="000C02E1" w:rsidRPr="00B055BD">
        <w:rPr>
          <w:rFonts w:ascii="Times New Roman" w:hAnsi="Times New Roman" w:cs="Times New Roman"/>
          <w:sz w:val="24"/>
          <w:szCs w:val="24"/>
          <w:lang w:val="en-GB"/>
        </w:rPr>
        <w:fldChar w:fldCharType="begin"/>
      </w:r>
      <w:r w:rsidR="000C02E1" w:rsidRPr="00B055BD">
        <w:rPr>
          <w:rFonts w:ascii="Times New Roman" w:hAnsi="Times New Roman" w:cs="Times New Roman"/>
          <w:sz w:val="24"/>
          <w:szCs w:val="24"/>
          <w:lang w:val="en-GB"/>
        </w:rPr>
        <w:instrText xml:space="preserve"> REF _Ref482264135 \h  \* MERGEFORMAT </w:instrText>
      </w:r>
      <w:r w:rsidR="000C02E1" w:rsidRPr="00B055BD">
        <w:rPr>
          <w:rFonts w:ascii="Times New Roman" w:hAnsi="Times New Roman" w:cs="Times New Roman"/>
          <w:sz w:val="24"/>
          <w:szCs w:val="24"/>
          <w:lang w:val="en-GB"/>
        </w:rPr>
      </w:r>
      <w:r w:rsidR="000C02E1"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Figure 4</w:t>
      </w:r>
      <w:r w:rsidR="000C02E1" w:rsidRPr="00B055BD">
        <w:rPr>
          <w:rFonts w:ascii="Times New Roman" w:hAnsi="Times New Roman" w:cs="Times New Roman"/>
          <w:sz w:val="24"/>
          <w:szCs w:val="24"/>
          <w:lang w:val="en-GB"/>
        </w:rPr>
        <w:fldChar w:fldCharType="end"/>
      </w:r>
      <w:r w:rsidR="000C02E1" w:rsidRPr="00B055BD">
        <w:rPr>
          <w:rFonts w:ascii="Times New Roman" w:hAnsi="Times New Roman" w:cs="Times New Roman"/>
          <w:sz w:val="24"/>
          <w:szCs w:val="24"/>
          <w:lang w:val="en-GB"/>
        </w:rPr>
        <w:t xml:space="preserve">, corrosion </w:t>
      </w:r>
      <w:r w:rsidR="00EE27D1" w:rsidRPr="00B055BD">
        <w:rPr>
          <w:rFonts w:ascii="Times New Roman" w:hAnsi="Times New Roman" w:cs="Times New Roman"/>
          <w:sz w:val="24"/>
          <w:szCs w:val="24"/>
          <w:lang w:val="en-GB"/>
        </w:rPr>
        <w:t>levels</w:t>
      </w:r>
      <w:r w:rsidR="000C02E1" w:rsidRPr="00B055BD">
        <w:rPr>
          <w:rFonts w:ascii="Times New Roman" w:hAnsi="Times New Roman" w:cs="Times New Roman"/>
          <w:sz w:val="24"/>
          <w:szCs w:val="24"/>
          <w:lang w:val="en-GB"/>
        </w:rPr>
        <w:t xml:space="preserve"> of reinforcement</w:t>
      </w:r>
      <w:r w:rsidR="009D6827" w:rsidRPr="00B055BD">
        <w:rPr>
          <w:rFonts w:ascii="Times New Roman" w:hAnsi="Times New Roman" w:cs="Times New Roman"/>
          <w:sz w:val="24"/>
          <w:szCs w:val="24"/>
          <w:lang w:val="en-GB"/>
        </w:rPr>
        <w:t xml:space="preserve">s </w:t>
      </w:r>
      <w:r w:rsidR="000C02E1" w:rsidRPr="00B055BD">
        <w:rPr>
          <w:rFonts w:ascii="Times New Roman" w:hAnsi="Times New Roman" w:cs="Times New Roman"/>
          <w:sz w:val="24"/>
          <w:szCs w:val="24"/>
          <w:lang w:val="en-GB"/>
        </w:rPr>
        <w:t xml:space="preserve">increased </w:t>
      </w:r>
      <w:r w:rsidR="00122FB2" w:rsidRPr="00B055BD">
        <w:rPr>
          <w:rFonts w:ascii="Times New Roman" w:hAnsi="Times New Roman" w:cs="Times New Roman"/>
          <w:sz w:val="24"/>
          <w:szCs w:val="24"/>
          <w:lang w:val="en-GB"/>
        </w:rPr>
        <w:t>with the</w:t>
      </w:r>
      <w:r w:rsidR="00D820DE" w:rsidRPr="00B055BD">
        <w:rPr>
          <w:rFonts w:ascii="Times New Roman" w:hAnsi="Times New Roman" w:cs="Times New Roman"/>
          <w:sz w:val="24"/>
          <w:szCs w:val="24"/>
          <w:lang w:val="en-GB"/>
        </w:rPr>
        <w:t xml:space="preserve"> </w:t>
      </w:r>
      <w:r w:rsidR="00CF7608" w:rsidRPr="00B055BD">
        <w:rPr>
          <w:rFonts w:ascii="Times New Roman" w:hAnsi="Times New Roman" w:cs="Times New Roman"/>
          <w:sz w:val="24"/>
          <w:szCs w:val="24"/>
          <w:lang w:val="en-GB"/>
        </w:rPr>
        <w:t>corrosion</w:t>
      </w:r>
      <w:r w:rsidR="00D820DE" w:rsidRPr="00B055BD">
        <w:rPr>
          <w:rFonts w:ascii="Times New Roman" w:hAnsi="Times New Roman" w:cs="Times New Roman"/>
          <w:sz w:val="24"/>
          <w:szCs w:val="24"/>
          <w:lang w:val="en-GB"/>
        </w:rPr>
        <w:t xml:space="preserve"> period</w:t>
      </w:r>
      <w:r w:rsidR="00AF1631" w:rsidRPr="00B055BD">
        <w:rPr>
          <w:rFonts w:ascii="Times New Roman" w:hAnsi="Times New Roman" w:cs="Times New Roman"/>
          <w:sz w:val="24"/>
          <w:szCs w:val="24"/>
          <w:lang w:val="en-GB"/>
        </w:rPr>
        <w:t xml:space="preserve">. </w:t>
      </w:r>
      <w:r w:rsidR="00680B45" w:rsidRPr="00B055BD">
        <w:rPr>
          <w:rFonts w:ascii="Times New Roman" w:hAnsi="Times New Roman" w:cs="Times New Roman"/>
          <w:sz w:val="24"/>
          <w:szCs w:val="24"/>
          <w:lang w:val="en-GB"/>
        </w:rPr>
        <w:t xml:space="preserve">At </w:t>
      </w:r>
      <w:r w:rsidR="00CE3C8A" w:rsidRPr="00B055BD">
        <w:rPr>
          <w:rFonts w:ascii="Times New Roman" w:hAnsi="Times New Roman" w:cs="Times New Roman"/>
          <w:sz w:val="24"/>
          <w:szCs w:val="24"/>
          <w:lang w:val="en-GB"/>
        </w:rPr>
        <w:t xml:space="preserve">the </w:t>
      </w:r>
      <w:r w:rsidR="00680B45" w:rsidRPr="00B055BD">
        <w:rPr>
          <w:rFonts w:ascii="Times New Roman" w:hAnsi="Times New Roman" w:cs="Times New Roman"/>
          <w:sz w:val="24"/>
          <w:szCs w:val="24"/>
          <w:lang w:val="en-GB"/>
        </w:rPr>
        <w:t>advanced stage of corrosion, the</w:t>
      </w:r>
      <w:r w:rsidRPr="00B055BD">
        <w:rPr>
          <w:rFonts w:ascii="Times New Roman" w:hAnsi="Times New Roman" w:cs="Times New Roman"/>
          <w:sz w:val="24"/>
          <w:szCs w:val="24"/>
          <w:lang w:val="en-GB"/>
        </w:rPr>
        <w:t xml:space="preserve"> pit</w:t>
      </w:r>
      <w:r w:rsidR="00D11A16" w:rsidRPr="00B055BD">
        <w:rPr>
          <w:rFonts w:ascii="Times New Roman" w:hAnsi="Times New Roman" w:cs="Times New Roman"/>
          <w:sz w:val="24"/>
          <w:szCs w:val="24"/>
          <w:lang w:val="en-GB"/>
        </w:rPr>
        <w:t>ting</w:t>
      </w:r>
      <w:r w:rsidRPr="00B055BD">
        <w:rPr>
          <w:rFonts w:ascii="Times New Roman" w:hAnsi="Times New Roman" w:cs="Times New Roman"/>
          <w:sz w:val="24"/>
          <w:szCs w:val="24"/>
          <w:lang w:val="en-GB"/>
        </w:rPr>
        <w:t xml:space="preserve"> corrosion </w:t>
      </w:r>
      <w:r w:rsidR="00680B45" w:rsidRPr="00B055BD">
        <w:rPr>
          <w:rFonts w:ascii="Times New Roman" w:hAnsi="Times New Roman" w:cs="Times New Roman"/>
          <w:sz w:val="24"/>
          <w:szCs w:val="24"/>
          <w:lang w:val="en-GB"/>
        </w:rPr>
        <w:t>could be found</w:t>
      </w:r>
      <w:r w:rsidR="00DF5608" w:rsidRPr="00B055BD">
        <w:rPr>
          <w:rFonts w:ascii="Times New Roman" w:hAnsi="Times New Roman" w:cs="Times New Roman"/>
          <w:sz w:val="24"/>
          <w:szCs w:val="24"/>
          <w:lang w:val="en-GB"/>
        </w:rPr>
        <w:t xml:space="preserve"> at a certain location along the reinforcement</w:t>
      </w:r>
      <w:r w:rsidR="003A2018" w:rsidRPr="00B055BD">
        <w:rPr>
          <w:rFonts w:ascii="Times New Roman" w:hAnsi="Times New Roman" w:cs="Times New Roman"/>
          <w:sz w:val="24"/>
          <w:szCs w:val="24"/>
          <w:lang w:val="en-GB"/>
        </w:rPr>
        <w:t xml:space="preserve">. </w:t>
      </w:r>
      <w:r w:rsidR="00CF7608" w:rsidRPr="00B055BD">
        <w:rPr>
          <w:rFonts w:ascii="Times New Roman" w:hAnsi="Times New Roman" w:cs="Times New Roman"/>
          <w:sz w:val="24"/>
          <w:szCs w:val="24"/>
          <w:lang w:val="en-GB"/>
        </w:rPr>
        <w:t xml:space="preserve">When the </w:t>
      </w:r>
      <w:r w:rsidR="00212AC7" w:rsidRPr="00B055BD">
        <w:rPr>
          <w:rFonts w:ascii="Times New Roman" w:hAnsi="Times New Roman" w:cs="Times New Roman"/>
          <w:sz w:val="24"/>
          <w:szCs w:val="24"/>
          <w:lang w:val="en-GB"/>
        </w:rPr>
        <w:t>corrosion level</w:t>
      </w:r>
      <w:r w:rsidR="00CF7608" w:rsidRPr="00B055BD">
        <w:rPr>
          <w:rFonts w:ascii="Times New Roman" w:hAnsi="Times New Roman" w:cs="Times New Roman"/>
          <w:sz w:val="24"/>
          <w:szCs w:val="24"/>
          <w:lang w:val="en-GB"/>
        </w:rPr>
        <w:t xml:space="preserve"> further increased</w:t>
      </w:r>
      <w:r w:rsidR="00212AC7" w:rsidRPr="00B055BD">
        <w:rPr>
          <w:rFonts w:ascii="Times New Roman" w:hAnsi="Times New Roman" w:cs="Times New Roman"/>
          <w:sz w:val="24"/>
          <w:szCs w:val="24"/>
          <w:lang w:val="en-GB"/>
        </w:rPr>
        <w:t>, the</w:t>
      </w:r>
      <w:r w:rsidR="00881C77" w:rsidRPr="00B055BD">
        <w:rPr>
          <w:rFonts w:ascii="Times New Roman" w:hAnsi="Times New Roman" w:cs="Times New Roman"/>
          <w:sz w:val="24"/>
          <w:szCs w:val="24"/>
          <w:lang w:val="en-GB"/>
        </w:rPr>
        <w:t xml:space="preserve"> significant reduction in </w:t>
      </w:r>
      <w:r w:rsidR="00112207" w:rsidRPr="00B055BD">
        <w:rPr>
          <w:rFonts w:ascii="Times New Roman" w:hAnsi="Times New Roman" w:cs="Times New Roman"/>
          <w:sz w:val="24"/>
          <w:szCs w:val="24"/>
          <w:lang w:val="en-GB"/>
        </w:rPr>
        <w:t xml:space="preserve">the </w:t>
      </w:r>
      <w:r w:rsidR="00881C77" w:rsidRPr="00B055BD">
        <w:rPr>
          <w:rFonts w:ascii="Times New Roman" w:hAnsi="Times New Roman" w:cs="Times New Roman"/>
          <w:sz w:val="24"/>
          <w:szCs w:val="24"/>
          <w:lang w:val="en-GB"/>
        </w:rPr>
        <w:t xml:space="preserve">cross-section area </w:t>
      </w:r>
      <w:r w:rsidR="00212AC7" w:rsidRPr="00B055BD">
        <w:rPr>
          <w:rFonts w:ascii="Times New Roman" w:hAnsi="Times New Roman" w:cs="Times New Roman"/>
          <w:sz w:val="24"/>
          <w:szCs w:val="24"/>
          <w:lang w:val="en-GB"/>
        </w:rPr>
        <w:t xml:space="preserve">of reinforcements due to </w:t>
      </w:r>
      <w:r w:rsidR="00112207" w:rsidRPr="00B055BD">
        <w:rPr>
          <w:rFonts w:ascii="Times New Roman" w:hAnsi="Times New Roman" w:cs="Times New Roman"/>
          <w:sz w:val="24"/>
          <w:szCs w:val="24"/>
          <w:lang w:val="en-GB"/>
        </w:rPr>
        <w:t xml:space="preserve">the </w:t>
      </w:r>
      <w:r w:rsidR="00212AC7" w:rsidRPr="00B055BD">
        <w:rPr>
          <w:rFonts w:ascii="Times New Roman" w:hAnsi="Times New Roman" w:cs="Times New Roman"/>
          <w:sz w:val="24"/>
          <w:szCs w:val="24"/>
          <w:lang w:val="en-GB"/>
        </w:rPr>
        <w:t>pitting corrosion was found</w:t>
      </w:r>
      <w:r w:rsidR="0089476E" w:rsidRPr="00B055BD">
        <w:rPr>
          <w:rFonts w:ascii="Times New Roman" w:hAnsi="Times New Roman" w:cs="Times New Roman"/>
          <w:sz w:val="24"/>
          <w:szCs w:val="24"/>
          <w:lang w:val="en-GB"/>
        </w:rPr>
        <w:t xml:space="preserve"> (e.g. </w:t>
      </w:r>
      <w:r w:rsidR="001F178A" w:rsidRPr="00B055BD">
        <w:rPr>
          <w:rFonts w:ascii="Times New Roman" w:hAnsi="Times New Roman" w:cs="Times New Roman"/>
          <w:sz w:val="24"/>
          <w:szCs w:val="24"/>
          <w:lang w:val="en-GB"/>
        </w:rPr>
        <w:t>specime</w:t>
      </w:r>
      <w:r w:rsidR="00B02711" w:rsidRPr="00B055BD">
        <w:rPr>
          <w:rFonts w:ascii="Times New Roman" w:hAnsi="Times New Roman" w:cs="Times New Roman"/>
          <w:sz w:val="24"/>
          <w:szCs w:val="24"/>
          <w:lang w:val="en-GB"/>
        </w:rPr>
        <w:t>n</w:t>
      </w:r>
      <w:r w:rsidR="001F178A" w:rsidRPr="00B055BD">
        <w:rPr>
          <w:rFonts w:ascii="Times New Roman" w:hAnsi="Times New Roman" w:cs="Times New Roman"/>
          <w:sz w:val="24"/>
          <w:szCs w:val="24"/>
          <w:lang w:val="en-GB"/>
        </w:rPr>
        <w:t xml:space="preserve"> </w:t>
      </w:r>
      <w:r w:rsidR="0089476E" w:rsidRPr="00B055BD">
        <w:rPr>
          <w:rFonts w:ascii="Times New Roman" w:hAnsi="Times New Roman" w:cs="Times New Roman"/>
          <w:sz w:val="24"/>
          <w:szCs w:val="24"/>
          <w:lang w:val="en-GB"/>
        </w:rPr>
        <w:t>BL-60-3)</w:t>
      </w:r>
      <w:r w:rsidR="00212AC7" w:rsidRPr="00B055BD">
        <w:rPr>
          <w:rFonts w:ascii="Times New Roman" w:hAnsi="Times New Roman" w:cs="Times New Roman"/>
          <w:sz w:val="24"/>
          <w:szCs w:val="24"/>
          <w:lang w:val="en-GB"/>
        </w:rPr>
        <w:t xml:space="preserve">. </w:t>
      </w:r>
    </w:p>
    <w:tbl>
      <w:tblPr>
        <w:tblW w:w="5000" w:type="pct"/>
        <w:jc w:val="center"/>
        <w:tblLook w:val="04A0" w:firstRow="1" w:lastRow="0" w:firstColumn="1" w:lastColumn="0" w:noHBand="0" w:noVBand="1"/>
      </w:tblPr>
      <w:tblGrid>
        <w:gridCol w:w="9027"/>
      </w:tblGrid>
      <w:tr w:rsidR="00876ECF" w:rsidRPr="00B055BD" w14:paraId="783797A6" w14:textId="77777777" w:rsidTr="00736739">
        <w:trPr>
          <w:jc w:val="center"/>
        </w:trPr>
        <w:tc>
          <w:tcPr>
            <w:tcW w:w="5000" w:type="pct"/>
            <w:vAlign w:val="center"/>
            <w:hideMark/>
          </w:tcPr>
          <w:p w14:paraId="0853F191" w14:textId="77777777" w:rsidR="00766665" w:rsidRPr="00B055BD" w:rsidRDefault="00876EC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lastRenderedPageBreak/>
              <w:drawing>
                <wp:inline distT="0" distB="0" distL="0" distR="0" wp14:anchorId="2CBB7596" wp14:editId="5BC374B4">
                  <wp:extent cx="3600000" cy="523348"/>
                  <wp:effectExtent l="0" t="0" r="635" b="0"/>
                  <wp:docPr id="20" name="Picture 20" descr="IMG_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944"/>
                          <pic:cNvPicPr>
                            <a:picLocks noChangeAspect="1" noChangeArrowheads="1"/>
                          </pic:cNvPicPr>
                        </pic:nvPicPr>
                        <pic:blipFill>
                          <a:blip r:embed="rId16" cstate="print">
                            <a:extLst>
                              <a:ext uri="{28A0092B-C50C-407E-A947-70E740481C1C}">
                                <a14:useLocalDpi xmlns:a14="http://schemas.microsoft.com/office/drawing/2010/main" val="0"/>
                              </a:ext>
                            </a:extLst>
                          </a:blip>
                          <a:srcRect t="55295" b="25293"/>
                          <a:stretch>
                            <a:fillRect/>
                          </a:stretch>
                        </pic:blipFill>
                        <pic:spPr bwMode="auto">
                          <a:xfrm>
                            <a:off x="0" y="0"/>
                            <a:ext cx="3600000" cy="523348"/>
                          </a:xfrm>
                          <a:prstGeom prst="rect">
                            <a:avLst/>
                          </a:prstGeom>
                          <a:noFill/>
                          <a:ln>
                            <a:noFill/>
                          </a:ln>
                        </pic:spPr>
                      </pic:pic>
                    </a:graphicData>
                  </a:graphic>
                </wp:inline>
              </w:drawing>
            </w:r>
            <w:r w:rsidRPr="00B055BD">
              <w:rPr>
                <w:rFonts w:ascii="Times New Roman" w:hAnsi="Times New Roman" w:cs="Times New Roman"/>
                <w:sz w:val="24"/>
                <w:szCs w:val="24"/>
                <w:lang w:val="en-GB"/>
              </w:rPr>
              <w:t xml:space="preserve"> </w:t>
            </w:r>
          </w:p>
          <w:p w14:paraId="20AF17FA" w14:textId="176705DE" w:rsidR="00876ECF" w:rsidRPr="00B055BD" w:rsidRDefault="00876EC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(a) BL-60-1</w:t>
            </w:r>
          </w:p>
        </w:tc>
      </w:tr>
      <w:tr w:rsidR="00876ECF" w:rsidRPr="00B055BD" w14:paraId="2FECA8D6" w14:textId="77777777" w:rsidTr="00736739">
        <w:trPr>
          <w:jc w:val="center"/>
        </w:trPr>
        <w:tc>
          <w:tcPr>
            <w:tcW w:w="5000" w:type="pct"/>
            <w:vAlign w:val="center"/>
            <w:hideMark/>
          </w:tcPr>
          <w:p w14:paraId="6658E658" w14:textId="77777777" w:rsidR="00766665" w:rsidRPr="00B055BD" w:rsidRDefault="00876EC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2E9AD303" wp14:editId="4BB0ADCA">
                  <wp:extent cx="3600000" cy="515418"/>
                  <wp:effectExtent l="0" t="0" r="635" b="0"/>
                  <wp:docPr id="19" name="Picture 19" descr="IMG_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951"/>
                          <pic:cNvPicPr>
                            <a:picLocks noChangeAspect="1" noChangeArrowheads="1"/>
                          </pic:cNvPicPr>
                        </pic:nvPicPr>
                        <pic:blipFill>
                          <a:blip r:embed="rId17" cstate="print">
                            <a:extLst>
                              <a:ext uri="{28A0092B-C50C-407E-A947-70E740481C1C}">
                                <a14:useLocalDpi xmlns:a14="http://schemas.microsoft.com/office/drawing/2010/main" val="0"/>
                              </a:ext>
                            </a:extLst>
                          </a:blip>
                          <a:srcRect t="47647" b="33235"/>
                          <a:stretch>
                            <a:fillRect/>
                          </a:stretch>
                        </pic:blipFill>
                        <pic:spPr bwMode="auto">
                          <a:xfrm>
                            <a:off x="0" y="0"/>
                            <a:ext cx="3600000" cy="515418"/>
                          </a:xfrm>
                          <a:prstGeom prst="rect">
                            <a:avLst/>
                          </a:prstGeom>
                          <a:noFill/>
                          <a:ln>
                            <a:noFill/>
                          </a:ln>
                        </pic:spPr>
                      </pic:pic>
                    </a:graphicData>
                  </a:graphic>
                </wp:inline>
              </w:drawing>
            </w:r>
            <w:r w:rsidRPr="00B055BD">
              <w:rPr>
                <w:rFonts w:ascii="Times New Roman" w:hAnsi="Times New Roman" w:cs="Times New Roman"/>
                <w:sz w:val="24"/>
                <w:szCs w:val="24"/>
                <w:lang w:val="en-GB"/>
              </w:rPr>
              <w:t xml:space="preserve"> </w:t>
            </w:r>
          </w:p>
          <w:p w14:paraId="07C1C69A" w14:textId="7B89AFDB" w:rsidR="00876ECF" w:rsidRPr="00B055BD" w:rsidRDefault="00876EC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 BL-60-2</w:t>
            </w:r>
          </w:p>
        </w:tc>
      </w:tr>
      <w:tr w:rsidR="00876ECF" w:rsidRPr="00B055BD" w14:paraId="51FE3D0A" w14:textId="77777777" w:rsidTr="00736739">
        <w:trPr>
          <w:jc w:val="center"/>
        </w:trPr>
        <w:tc>
          <w:tcPr>
            <w:tcW w:w="5000" w:type="pct"/>
            <w:vAlign w:val="center"/>
            <w:hideMark/>
          </w:tcPr>
          <w:p w14:paraId="6C2C685B" w14:textId="77777777" w:rsidR="00766665" w:rsidRPr="00B055BD" w:rsidRDefault="00876EC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049DD390" wp14:editId="70450D9F">
                  <wp:extent cx="3600000" cy="531278"/>
                  <wp:effectExtent l="0" t="0" r="635" b="2540"/>
                  <wp:docPr id="18" name="Picture 18" descr="IMG_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IMG_2957"/>
                          <pic:cNvPicPr>
                            <a:picLocks noChangeAspect="1" noChangeArrowheads="1"/>
                          </pic:cNvPicPr>
                        </pic:nvPicPr>
                        <pic:blipFill>
                          <a:blip r:embed="rId18" cstate="print">
                            <a:extLst>
                              <a:ext uri="{28A0092B-C50C-407E-A947-70E740481C1C}">
                                <a14:useLocalDpi xmlns:a14="http://schemas.microsoft.com/office/drawing/2010/main" val="0"/>
                              </a:ext>
                            </a:extLst>
                          </a:blip>
                          <a:srcRect t="48235" b="32236"/>
                          <a:stretch>
                            <a:fillRect/>
                          </a:stretch>
                        </pic:blipFill>
                        <pic:spPr bwMode="auto">
                          <a:xfrm>
                            <a:off x="0" y="0"/>
                            <a:ext cx="3600000" cy="531278"/>
                          </a:xfrm>
                          <a:prstGeom prst="rect">
                            <a:avLst/>
                          </a:prstGeom>
                          <a:noFill/>
                          <a:ln>
                            <a:noFill/>
                          </a:ln>
                        </pic:spPr>
                      </pic:pic>
                    </a:graphicData>
                  </a:graphic>
                </wp:inline>
              </w:drawing>
            </w:r>
            <w:r w:rsidRPr="00B055BD">
              <w:rPr>
                <w:rFonts w:ascii="Times New Roman" w:hAnsi="Times New Roman" w:cs="Times New Roman"/>
                <w:sz w:val="24"/>
                <w:szCs w:val="24"/>
                <w:lang w:val="en-GB"/>
              </w:rPr>
              <w:t xml:space="preserve"> </w:t>
            </w:r>
          </w:p>
          <w:p w14:paraId="2515D7A3" w14:textId="7EAC5860" w:rsidR="00876ECF" w:rsidRPr="00B055BD" w:rsidRDefault="00876EC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(c) BL-60-3</w:t>
            </w:r>
          </w:p>
        </w:tc>
      </w:tr>
      <w:tr w:rsidR="00876ECF" w:rsidRPr="00B055BD" w14:paraId="278589E1" w14:textId="77777777" w:rsidTr="00736739">
        <w:trPr>
          <w:trHeight w:val="80"/>
          <w:jc w:val="center"/>
        </w:trPr>
        <w:tc>
          <w:tcPr>
            <w:tcW w:w="5000" w:type="pct"/>
            <w:vAlign w:val="center"/>
            <w:hideMark/>
          </w:tcPr>
          <w:p w14:paraId="217884A6" w14:textId="0B4A529D" w:rsidR="00876ECF" w:rsidRPr="00B055BD" w:rsidRDefault="008C1C9D" w:rsidP="00AB7E0E">
            <w:pPr>
              <w:pStyle w:val="Caption"/>
              <w:snapToGrid w:val="0"/>
              <w:spacing w:after="0"/>
              <w:jc w:val="center"/>
              <w:rPr>
                <w:rFonts w:ascii="Times New Roman" w:hAnsi="Times New Roman" w:cs="Times New Roman"/>
                <w:i w:val="0"/>
                <w:color w:val="auto"/>
                <w:sz w:val="24"/>
                <w:szCs w:val="24"/>
                <w:lang w:val="en-GB"/>
              </w:rPr>
            </w:pPr>
            <w:bookmarkStart w:id="8" w:name="_Ref482264135"/>
            <w:r w:rsidRPr="00B055BD">
              <w:rPr>
                <w:rFonts w:ascii="Times New Roman" w:hAnsi="Times New Roman" w:cs="Times New Roman"/>
                <w:i w:val="0"/>
                <w:color w:val="auto"/>
                <w:sz w:val="24"/>
                <w:szCs w:val="24"/>
                <w:lang w:val="en-GB"/>
              </w:rPr>
              <w:t xml:space="preserve">Figure </w:t>
            </w:r>
            <w:r w:rsidRPr="00B055BD">
              <w:rPr>
                <w:rFonts w:ascii="Times New Roman" w:hAnsi="Times New Roman" w:cs="Times New Roman"/>
                <w:i w:val="0"/>
                <w:color w:val="auto"/>
                <w:sz w:val="24"/>
                <w:szCs w:val="24"/>
                <w:lang w:val="en-GB"/>
              </w:rPr>
              <w:fldChar w:fldCharType="begin"/>
            </w:r>
            <w:r w:rsidRPr="00B055BD">
              <w:rPr>
                <w:rFonts w:ascii="Times New Roman" w:hAnsi="Times New Roman" w:cs="Times New Roman"/>
                <w:i w:val="0"/>
                <w:color w:val="auto"/>
                <w:sz w:val="24"/>
                <w:szCs w:val="24"/>
                <w:lang w:val="en-GB"/>
              </w:rPr>
              <w:instrText xml:space="preserve"> SEQ Figure \* ARABIC </w:instrText>
            </w:r>
            <w:r w:rsidRPr="00B055BD">
              <w:rPr>
                <w:rFonts w:ascii="Times New Roman" w:hAnsi="Times New Roman" w:cs="Times New Roman"/>
                <w:i w:val="0"/>
                <w:color w:val="auto"/>
                <w:sz w:val="24"/>
                <w:szCs w:val="24"/>
                <w:lang w:val="en-GB"/>
              </w:rPr>
              <w:fldChar w:fldCharType="separate"/>
            </w:r>
            <w:r w:rsidR="00115E88" w:rsidRPr="00B055BD">
              <w:rPr>
                <w:rFonts w:ascii="Times New Roman" w:hAnsi="Times New Roman" w:cs="Times New Roman"/>
                <w:i w:val="0"/>
                <w:noProof/>
                <w:color w:val="auto"/>
                <w:sz w:val="24"/>
                <w:szCs w:val="24"/>
                <w:lang w:val="en-GB"/>
              </w:rPr>
              <w:t>4</w:t>
            </w:r>
            <w:r w:rsidRPr="00B055BD">
              <w:rPr>
                <w:rFonts w:ascii="Times New Roman" w:hAnsi="Times New Roman" w:cs="Times New Roman"/>
                <w:i w:val="0"/>
                <w:color w:val="auto"/>
                <w:sz w:val="24"/>
                <w:szCs w:val="24"/>
                <w:lang w:val="en-GB"/>
              </w:rPr>
              <w:fldChar w:fldCharType="end"/>
            </w:r>
            <w:bookmarkEnd w:id="8"/>
            <w:r w:rsidRPr="00B055BD">
              <w:rPr>
                <w:rFonts w:ascii="Times New Roman" w:hAnsi="Times New Roman" w:cs="Times New Roman"/>
                <w:i w:val="0"/>
                <w:color w:val="auto"/>
                <w:sz w:val="24"/>
                <w:szCs w:val="24"/>
                <w:lang w:val="en-GB"/>
              </w:rPr>
              <w:t>.</w:t>
            </w:r>
            <w:r w:rsidR="00876ECF" w:rsidRPr="00B055BD">
              <w:rPr>
                <w:rFonts w:ascii="Times New Roman" w:hAnsi="Times New Roman" w:cs="Times New Roman"/>
                <w:i w:val="0"/>
                <w:color w:val="auto"/>
                <w:sz w:val="24"/>
                <w:szCs w:val="24"/>
                <w:lang w:val="en-GB"/>
              </w:rPr>
              <w:t xml:space="preserve"> Corroded reinforcing bars</w:t>
            </w:r>
          </w:p>
        </w:tc>
      </w:tr>
    </w:tbl>
    <w:p w14:paraId="2709D878" w14:textId="7CC5FE9E" w:rsidR="00D6051D" w:rsidRPr="00B055BD" w:rsidRDefault="00876ECF" w:rsidP="00AB7E0E">
      <w:pPr>
        <w:tabs>
          <w:tab w:val="left" w:pos="8647"/>
        </w:tabs>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corrosion </w:t>
      </w:r>
      <w:r w:rsidR="00596BF5" w:rsidRPr="00B055BD">
        <w:rPr>
          <w:rFonts w:ascii="Times New Roman" w:hAnsi="Times New Roman" w:cs="Times New Roman"/>
          <w:sz w:val="24"/>
          <w:szCs w:val="24"/>
          <w:lang w:val="en-GB"/>
        </w:rPr>
        <w:t xml:space="preserve">level </w:t>
      </w:r>
      <w:r w:rsidRPr="00B055BD">
        <w:rPr>
          <w:rFonts w:ascii="Times New Roman" w:hAnsi="Times New Roman" w:cs="Times New Roman"/>
          <w:sz w:val="24"/>
          <w:szCs w:val="24"/>
          <w:lang w:val="en-GB"/>
        </w:rPr>
        <w:t>of rein</w:t>
      </w:r>
      <w:r w:rsidR="00596BF5" w:rsidRPr="00B055BD">
        <w:rPr>
          <w:rFonts w:ascii="Times New Roman" w:hAnsi="Times New Roman" w:cs="Times New Roman"/>
          <w:sz w:val="24"/>
          <w:szCs w:val="24"/>
          <w:lang w:val="en-GB"/>
        </w:rPr>
        <w:t>forcement</w:t>
      </w:r>
      <w:r w:rsidR="008B4C5B" w:rsidRPr="00B055BD">
        <w:rPr>
          <w:rFonts w:ascii="Times New Roman" w:hAnsi="Times New Roman" w:cs="Times New Roman"/>
          <w:sz w:val="24"/>
          <w:szCs w:val="24"/>
          <w:lang w:val="en-GB"/>
        </w:rPr>
        <w:t>s</w:t>
      </w:r>
      <w:r w:rsidR="00596BF5" w:rsidRPr="00B055BD">
        <w:rPr>
          <w:rFonts w:ascii="Times New Roman" w:hAnsi="Times New Roman" w:cs="Times New Roman"/>
          <w:sz w:val="24"/>
          <w:szCs w:val="24"/>
          <w:lang w:val="en-GB"/>
        </w:rPr>
        <w:t xml:space="preserve"> was quantitatively assessed </w:t>
      </w:r>
      <w:r w:rsidR="006667B0" w:rsidRPr="00B055BD">
        <w:rPr>
          <w:rFonts w:ascii="Times New Roman" w:hAnsi="Times New Roman" w:cs="Times New Roman"/>
          <w:sz w:val="24"/>
          <w:szCs w:val="24"/>
          <w:lang w:val="en-GB"/>
        </w:rPr>
        <w:t xml:space="preserve">in terms of mass loss and section </w:t>
      </w:r>
      <w:r w:rsidR="00596BF5" w:rsidRPr="00B055BD">
        <w:rPr>
          <w:rFonts w:ascii="Times New Roman" w:hAnsi="Times New Roman" w:cs="Times New Roman"/>
          <w:sz w:val="24"/>
          <w:szCs w:val="24"/>
          <w:lang w:val="en-GB"/>
        </w:rPr>
        <w:t xml:space="preserve">area </w:t>
      </w:r>
      <w:r w:rsidR="006667B0" w:rsidRPr="00B055BD">
        <w:rPr>
          <w:rFonts w:ascii="Times New Roman" w:hAnsi="Times New Roman" w:cs="Times New Roman"/>
          <w:sz w:val="24"/>
          <w:szCs w:val="24"/>
          <w:lang w:val="en-GB"/>
        </w:rPr>
        <w:t>loss</w:t>
      </w:r>
      <w:r w:rsidR="00172973" w:rsidRPr="00B055BD">
        <w:rPr>
          <w:rFonts w:ascii="Times New Roman" w:hAnsi="Times New Roman" w:cs="Times New Roman"/>
          <w:sz w:val="24"/>
          <w:szCs w:val="24"/>
          <w:lang w:val="en-GB"/>
        </w:rPr>
        <w:t xml:space="preserve"> </w:t>
      </w:r>
      <w:r w:rsidR="00E04D05" w:rsidRPr="00B055BD">
        <w:rPr>
          <w:rFonts w:ascii="Times New Roman" w:hAnsi="Times New Roman" w:cs="Times New Roman"/>
          <w:sz w:val="24"/>
          <w:szCs w:val="24"/>
          <w:lang w:val="en-GB"/>
        </w:rPr>
        <w:t xml:space="preserve">as shown in </w:t>
      </w:r>
      <w:r w:rsidR="006667B0" w:rsidRPr="00B055BD">
        <w:rPr>
          <w:rFonts w:ascii="Times New Roman" w:hAnsi="Times New Roman" w:cs="Times New Roman"/>
          <w:sz w:val="24"/>
          <w:szCs w:val="24"/>
          <w:lang w:val="en-GB"/>
        </w:rPr>
        <w:t xml:space="preserve">Table 2. </w:t>
      </w:r>
      <w:r w:rsidR="00DF7BB4" w:rsidRPr="00B055BD">
        <w:rPr>
          <w:rFonts w:ascii="Times New Roman" w:hAnsi="Times New Roman" w:cs="Times New Roman"/>
          <w:sz w:val="24"/>
          <w:szCs w:val="24"/>
          <w:lang w:val="en-GB"/>
        </w:rPr>
        <w:t>Two types of corrosion were identified for the reinforcement</w:t>
      </w:r>
      <w:r w:rsidR="004F376B" w:rsidRPr="00B055BD">
        <w:rPr>
          <w:rFonts w:ascii="Times New Roman" w:hAnsi="Times New Roman" w:cs="Times New Roman"/>
          <w:sz w:val="24"/>
          <w:szCs w:val="24"/>
          <w:lang w:val="en-GB"/>
        </w:rPr>
        <w:t>s</w:t>
      </w:r>
      <w:r w:rsidR="00DF7BB4" w:rsidRPr="00B055BD">
        <w:rPr>
          <w:rFonts w:ascii="Times New Roman" w:hAnsi="Times New Roman" w:cs="Times New Roman"/>
          <w:sz w:val="24"/>
          <w:szCs w:val="24"/>
          <w:lang w:val="en-GB"/>
        </w:rPr>
        <w:t xml:space="preserve">, including </w:t>
      </w:r>
      <w:r w:rsidR="00C049F4" w:rsidRPr="00B055BD">
        <w:rPr>
          <w:rFonts w:ascii="Times New Roman" w:hAnsi="Times New Roman" w:cs="Times New Roman"/>
          <w:sz w:val="24"/>
          <w:szCs w:val="24"/>
          <w:lang w:val="en-GB"/>
        </w:rPr>
        <w:t xml:space="preserve">the </w:t>
      </w:r>
      <w:r w:rsidR="00DF7BB4" w:rsidRPr="00B055BD">
        <w:rPr>
          <w:rFonts w:ascii="Times New Roman" w:hAnsi="Times New Roman" w:cs="Times New Roman"/>
          <w:sz w:val="24"/>
          <w:szCs w:val="24"/>
          <w:lang w:val="en-GB"/>
        </w:rPr>
        <w:t xml:space="preserve">surface corrosion and </w:t>
      </w:r>
      <w:r w:rsidR="00C049F4" w:rsidRPr="00B055BD">
        <w:rPr>
          <w:rFonts w:ascii="Times New Roman" w:hAnsi="Times New Roman" w:cs="Times New Roman"/>
          <w:sz w:val="24"/>
          <w:szCs w:val="24"/>
          <w:lang w:val="en-GB"/>
        </w:rPr>
        <w:t xml:space="preserve">the </w:t>
      </w:r>
      <w:r w:rsidR="00DF7BB4" w:rsidRPr="00B055BD">
        <w:rPr>
          <w:rFonts w:ascii="Times New Roman" w:hAnsi="Times New Roman" w:cs="Times New Roman"/>
          <w:sz w:val="24"/>
          <w:szCs w:val="24"/>
          <w:lang w:val="en-GB"/>
        </w:rPr>
        <w:t>pit</w:t>
      </w:r>
      <w:r w:rsidR="0021527E" w:rsidRPr="00B055BD">
        <w:rPr>
          <w:rFonts w:ascii="Times New Roman" w:hAnsi="Times New Roman" w:cs="Times New Roman"/>
          <w:sz w:val="24"/>
          <w:szCs w:val="24"/>
          <w:lang w:val="en-GB"/>
        </w:rPr>
        <w:t>ting</w:t>
      </w:r>
      <w:r w:rsidR="00DF7BB4" w:rsidRPr="00B055BD">
        <w:rPr>
          <w:rFonts w:ascii="Times New Roman" w:hAnsi="Times New Roman" w:cs="Times New Roman"/>
          <w:sz w:val="24"/>
          <w:szCs w:val="24"/>
          <w:lang w:val="en-GB"/>
        </w:rPr>
        <w:t xml:space="preserve"> co</w:t>
      </w:r>
      <w:r w:rsidR="00C042DF" w:rsidRPr="00B055BD">
        <w:rPr>
          <w:rFonts w:ascii="Times New Roman" w:hAnsi="Times New Roman" w:cs="Times New Roman"/>
          <w:sz w:val="24"/>
          <w:szCs w:val="24"/>
          <w:lang w:val="en-GB"/>
        </w:rPr>
        <w:t>rrosion. For the specimens corroded on surface only (e.g. sp</w:t>
      </w:r>
      <w:r w:rsidR="006667B0" w:rsidRPr="00B055BD">
        <w:rPr>
          <w:rFonts w:ascii="Times New Roman" w:hAnsi="Times New Roman" w:cs="Times New Roman"/>
          <w:sz w:val="24"/>
          <w:szCs w:val="24"/>
          <w:lang w:val="en-GB"/>
        </w:rPr>
        <w:t>ecimens in series BL-0</w:t>
      </w:r>
      <w:r w:rsidR="00C042DF" w:rsidRPr="00B055BD">
        <w:rPr>
          <w:rFonts w:ascii="Times New Roman" w:hAnsi="Times New Roman" w:cs="Times New Roman"/>
          <w:sz w:val="24"/>
          <w:szCs w:val="24"/>
          <w:lang w:val="en-GB"/>
        </w:rPr>
        <w:t xml:space="preserve"> and BL-15)</w:t>
      </w:r>
      <w:r w:rsidR="006667B0" w:rsidRPr="00B055BD">
        <w:rPr>
          <w:rFonts w:ascii="Times New Roman" w:hAnsi="Times New Roman" w:cs="Times New Roman"/>
          <w:sz w:val="24"/>
          <w:szCs w:val="24"/>
          <w:lang w:val="en-GB"/>
        </w:rPr>
        <w:t xml:space="preserve">, ratio of mass loss to section </w:t>
      </w:r>
      <w:r w:rsidR="00C042DF" w:rsidRPr="00B055BD">
        <w:rPr>
          <w:rFonts w:ascii="Times New Roman" w:hAnsi="Times New Roman" w:cs="Times New Roman"/>
          <w:sz w:val="24"/>
          <w:szCs w:val="24"/>
          <w:lang w:val="en-GB"/>
        </w:rPr>
        <w:t xml:space="preserve">area </w:t>
      </w:r>
      <w:r w:rsidR="004B18C4" w:rsidRPr="00B055BD">
        <w:rPr>
          <w:rFonts w:ascii="Times New Roman" w:hAnsi="Times New Roman" w:cs="Times New Roman"/>
          <w:sz w:val="24"/>
          <w:szCs w:val="24"/>
          <w:lang w:val="en-GB"/>
        </w:rPr>
        <w:t xml:space="preserve">loss </w:t>
      </w:r>
      <w:r w:rsidR="008B4C5B" w:rsidRPr="00B055BD">
        <w:rPr>
          <w:rFonts w:ascii="Times New Roman" w:hAnsi="Times New Roman" w:cs="Times New Roman"/>
          <w:sz w:val="24"/>
          <w:szCs w:val="24"/>
          <w:lang w:val="en-GB"/>
        </w:rPr>
        <w:t>was</w:t>
      </w:r>
      <w:r w:rsidR="00C042DF" w:rsidRPr="00B055BD">
        <w:rPr>
          <w:rFonts w:ascii="Times New Roman" w:hAnsi="Times New Roman" w:cs="Times New Roman"/>
          <w:sz w:val="24"/>
          <w:szCs w:val="24"/>
          <w:lang w:val="en-GB"/>
        </w:rPr>
        <w:t xml:space="preserve"> approximated to be </w:t>
      </w:r>
      <w:r w:rsidR="006667B0" w:rsidRPr="00B055BD">
        <w:rPr>
          <w:rFonts w:ascii="Times New Roman" w:hAnsi="Times New Roman" w:cs="Times New Roman"/>
          <w:sz w:val="24"/>
          <w:szCs w:val="24"/>
          <w:lang w:val="en-GB"/>
        </w:rPr>
        <w:t>1</w:t>
      </w:r>
      <w:r w:rsidR="00C042DF" w:rsidRPr="00B055BD">
        <w:rPr>
          <w:rFonts w:ascii="Times New Roman" w:hAnsi="Times New Roman" w:cs="Times New Roman"/>
          <w:sz w:val="24"/>
          <w:szCs w:val="24"/>
          <w:lang w:val="en-GB"/>
        </w:rPr>
        <w:t>.0</w:t>
      </w:r>
      <w:r w:rsidR="006667B0" w:rsidRPr="00B055BD">
        <w:rPr>
          <w:rFonts w:ascii="Times New Roman" w:hAnsi="Times New Roman" w:cs="Times New Roman"/>
          <w:sz w:val="24"/>
          <w:szCs w:val="24"/>
          <w:lang w:val="en-GB"/>
        </w:rPr>
        <w:t>, which indicate</w:t>
      </w:r>
      <w:r w:rsidR="008B4C5B" w:rsidRPr="00B055BD">
        <w:rPr>
          <w:rFonts w:ascii="Times New Roman" w:hAnsi="Times New Roman" w:cs="Times New Roman"/>
          <w:sz w:val="24"/>
          <w:szCs w:val="24"/>
          <w:lang w:val="en-GB"/>
        </w:rPr>
        <w:t>d</w:t>
      </w:r>
      <w:r w:rsidR="006667B0" w:rsidRPr="00B055BD">
        <w:rPr>
          <w:rFonts w:ascii="Times New Roman" w:hAnsi="Times New Roman" w:cs="Times New Roman"/>
          <w:sz w:val="24"/>
          <w:szCs w:val="24"/>
          <w:lang w:val="en-GB"/>
        </w:rPr>
        <w:t xml:space="preserve"> </w:t>
      </w:r>
      <w:r w:rsidR="00C042DF" w:rsidRPr="00B055BD">
        <w:rPr>
          <w:rFonts w:ascii="Times New Roman" w:hAnsi="Times New Roman" w:cs="Times New Roman"/>
          <w:sz w:val="24"/>
          <w:szCs w:val="24"/>
          <w:lang w:val="en-GB"/>
        </w:rPr>
        <w:t xml:space="preserve">that </w:t>
      </w:r>
      <w:r w:rsidR="006667B0" w:rsidRPr="00B055BD">
        <w:rPr>
          <w:rFonts w:ascii="Times New Roman" w:hAnsi="Times New Roman" w:cs="Times New Roman"/>
          <w:sz w:val="24"/>
          <w:szCs w:val="24"/>
          <w:lang w:val="en-GB"/>
        </w:rPr>
        <w:t>both mass loss and section</w:t>
      </w:r>
      <w:r w:rsidR="004B18C4" w:rsidRPr="00B055BD">
        <w:rPr>
          <w:rFonts w:ascii="Times New Roman" w:hAnsi="Times New Roman" w:cs="Times New Roman"/>
          <w:sz w:val="24"/>
          <w:szCs w:val="24"/>
          <w:lang w:val="en-GB"/>
        </w:rPr>
        <w:t xml:space="preserve"> area</w:t>
      </w:r>
      <w:r w:rsidR="006667B0" w:rsidRPr="00B055BD">
        <w:rPr>
          <w:rFonts w:ascii="Times New Roman" w:hAnsi="Times New Roman" w:cs="Times New Roman"/>
          <w:sz w:val="24"/>
          <w:szCs w:val="24"/>
          <w:lang w:val="en-GB"/>
        </w:rPr>
        <w:t xml:space="preserve"> loss of </w:t>
      </w:r>
      <w:r w:rsidR="004B18C4" w:rsidRPr="00B055BD">
        <w:rPr>
          <w:rFonts w:ascii="Times New Roman" w:hAnsi="Times New Roman" w:cs="Times New Roman"/>
          <w:sz w:val="24"/>
          <w:szCs w:val="24"/>
          <w:lang w:val="en-GB"/>
        </w:rPr>
        <w:t>reinforcement</w:t>
      </w:r>
      <w:r w:rsidR="00DA6C53" w:rsidRPr="00B055BD">
        <w:rPr>
          <w:rFonts w:ascii="Times New Roman" w:hAnsi="Times New Roman" w:cs="Times New Roman"/>
          <w:sz w:val="24"/>
          <w:szCs w:val="24"/>
          <w:lang w:val="en-GB"/>
        </w:rPr>
        <w:t>s</w:t>
      </w:r>
      <w:r w:rsidR="004B18C4" w:rsidRPr="00B055BD">
        <w:rPr>
          <w:rFonts w:ascii="Times New Roman" w:hAnsi="Times New Roman" w:cs="Times New Roman"/>
          <w:sz w:val="24"/>
          <w:szCs w:val="24"/>
          <w:lang w:val="en-GB"/>
        </w:rPr>
        <w:t xml:space="preserve"> </w:t>
      </w:r>
      <w:r w:rsidR="006667B0" w:rsidRPr="00B055BD">
        <w:rPr>
          <w:rFonts w:ascii="Times New Roman" w:hAnsi="Times New Roman" w:cs="Times New Roman"/>
          <w:sz w:val="24"/>
          <w:szCs w:val="24"/>
          <w:lang w:val="en-GB"/>
        </w:rPr>
        <w:t xml:space="preserve">could </w:t>
      </w:r>
      <w:r w:rsidR="008B4C5B" w:rsidRPr="00B055BD">
        <w:rPr>
          <w:rFonts w:ascii="Times New Roman" w:hAnsi="Times New Roman" w:cs="Times New Roman"/>
          <w:sz w:val="24"/>
          <w:szCs w:val="24"/>
          <w:lang w:val="en-GB"/>
        </w:rPr>
        <w:t xml:space="preserve">reflect the </w:t>
      </w:r>
      <w:r w:rsidR="006667B0" w:rsidRPr="00B055BD">
        <w:rPr>
          <w:rFonts w:ascii="Times New Roman" w:hAnsi="Times New Roman" w:cs="Times New Roman"/>
          <w:sz w:val="24"/>
          <w:szCs w:val="24"/>
          <w:lang w:val="en-GB"/>
        </w:rPr>
        <w:t xml:space="preserve">corrosion </w:t>
      </w:r>
      <w:r w:rsidR="00C042DF" w:rsidRPr="00B055BD">
        <w:rPr>
          <w:rFonts w:ascii="Times New Roman" w:hAnsi="Times New Roman" w:cs="Times New Roman"/>
          <w:sz w:val="24"/>
          <w:szCs w:val="24"/>
          <w:lang w:val="en-GB"/>
        </w:rPr>
        <w:t xml:space="preserve">level of reinforcements. </w:t>
      </w:r>
      <w:r w:rsidR="00D52F86" w:rsidRPr="00B055BD">
        <w:rPr>
          <w:rFonts w:ascii="Times New Roman" w:hAnsi="Times New Roman" w:cs="Times New Roman"/>
          <w:sz w:val="24"/>
          <w:szCs w:val="24"/>
          <w:lang w:val="en-GB"/>
        </w:rPr>
        <w:t xml:space="preserve">When reinforcements were corroded in a uniform manner, both methods were effective to measure the corrosion states. </w:t>
      </w:r>
      <w:r w:rsidR="00AE3627" w:rsidRPr="00B055BD">
        <w:rPr>
          <w:rFonts w:ascii="Times New Roman" w:hAnsi="Times New Roman" w:cs="Times New Roman"/>
          <w:sz w:val="24"/>
          <w:szCs w:val="24"/>
          <w:lang w:val="en-GB"/>
        </w:rPr>
        <w:t xml:space="preserve">For the specimens </w:t>
      </w:r>
      <w:r w:rsidR="00C042DF" w:rsidRPr="00B055BD">
        <w:rPr>
          <w:rFonts w:ascii="Times New Roman" w:hAnsi="Times New Roman" w:cs="Times New Roman"/>
          <w:sz w:val="24"/>
          <w:szCs w:val="24"/>
          <w:lang w:val="en-GB"/>
        </w:rPr>
        <w:t>corroded with pit</w:t>
      </w:r>
      <w:r w:rsidR="00DA6C53" w:rsidRPr="00B055BD">
        <w:rPr>
          <w:rFonts w:ascii="Times New Roman" w:hAnsi="Times New Roman" w:cs="Times New Roman"/>
          <w:sz w:val="24"/>
          <w:szCs w:val="24"/>
          <w:lang w:val="en-GB"/>
        </w:rPr>
        <w:t>s</w:t>
      </w:r>
      <w:r w:rsidR="00AE3627" w:rsidRPr="00B055BD">
        <w:rPr>
          <w:rFonts w:ascii="Times New Roman" w:hAnsi="Times New Roman" w:cs="Times New Roman"/>
          <w:sz w:val="24"/>
          <w:szCs w:val="24"/>
          <w:lang w:val="en-GB"/>
        </w:rPr>
        <w:t xml:space="preserve">, </w:t>
      </w:r>
      <w:r w:rsidR="004B18C4" w:rsidRPr="00B055BD">
        <w:rPr>
          <w:rFonts w:ascii="Times New Roman" w:hAnsi="Times New Roman" w:cs="Times New Roman"/>
          <w:sz w:val="24"/>
          <w:szCs w:val="24"/>
          <w:lang w:val="en-GB"/>
        </w:rPr>
        <w:t xml:space="preserve">however, </w:t>
      </w:r>
      <w:r w:rsidR="00C042DF" w:rsidRPr="00B055BD">
        <w:rPr>
          <w:rFonts w:ascii="Times New Roman" w:hAnsi="Times New Roman" w:cs="Times New Roman"/>
          <w:sz w:val="24"/>
          <w:szCs w:val="24"/>
          <w:lang w:val="en-GB"/>
        </w:rPr>
        <w:t>the ratio of mass loss to section area loss</w:t>
      </w:r>
      <w:r w:rsidR="00560937" w:rsidRPr="00B055BD">
        <w:rPr>
          <w:rFonts w:ascii="Times New Roman" w:hAnsi="Times New Roman" w:cs="Times New Roman"/>
          <w:sz w:val="24"/>
          <w:szCs w:val="24"/>
          <w:lang w:val="en-GB"/>
        </w:rPr>
        <w:t xml:space="preserve"> </w:t>
      </w:r>
      <w:r w:rsidR="00134CD6" w:rsidRPr="00B055BD">
        <w:rPr>
          <w:rFonts w:ascii="Times New Roman" w:hAnsi="Times New Roman" w:cs="Times New Roman"/>
          <w:sz w:val="24"/>
          <w:szCs w:val="24"/>
          <w:lang w:val="en-GB"/>
        </w:rPr>
        <w:t>was</w:t>
      </w:r>
      <w:r w:rsidR="00560937" w:rsidRPr="00B055BD">
        <w:rPr>
          <w:rFonts w:ascii="Times New Roman" w:hAnsi="Times New Roman" w:cs="Times New Roman"/>
          <w:sz w:val="24"/>
          <w:szCs w:val="24"/>
          <w:lang w:val="en-GB"/>
        </w:rPr>
        <w:t xml:space="preserve"> much smaller than 1.0</w:t>
      </w:r>
      <w:r w:rsidR="00134CD6" w:rsidRPr="00B055BD">
        <w:rPr>
          <w:rFonts w:ascii="Times New Roman" w:hAnsi="Times New Roman" w:cs="Times New Roman"/>
          <w:sz w:val="24"/>
          <w:szCs w:val="24"/>
          <w:lang w:val="en-GB"/>
        </w:rPr>
        <w:t xml:space="preserve">. Thus, </w:t>
      </w:r>
      <w:r w:rsidR="00D52F86" w:rsidRPr="00B055BD">
        <w:rPr>
          <w:rFonts w:ascii="Times New Roman" w:hAnsi="Times New Roman" w:cs="Times New Roman"/>
          <w:sz w:val="24"/>
          <w:szCs w:val="24"/>
          <w:lang w:val="en-GB"/>
        </w:rPr>
        <w:t>mass loss of reinforcement could not appropriately represent the corrosion levels</w:t>
      </w:r>
      <w:r w:rsidR="00C7748D" w:rsidRPr="00B055BD">
        <w:rPr>
          <w:rFonts w:ascii="Times New Roman" w:hAnsi="Times New Roman" w:cs="Times New Roman"/>
          <w:sz w:val="24"/>
          <w:szCs w:val="24"/>
          <w:lang w:val="en-GB"/>
        </w:rPr>
        <w:t xml:space="preserve"> as </w:t>
      </w:r>
      <w:r w:rsidR="00597A7B" w:rsidRPr="00B055BD">
        <w:rPr>
          <w:rFonts w:ascii="Times New Roman" w:hAnsi="Times New Roman" w:cs="Times New Roman"/>
          <w:sz w:val="24"/>
          <w:szCs w:val="24"/>
          <w:lang w:val="en-GB"/>
        </w:rPr>
        <w:t xml:space="preserve">the occurrence of </w:t>
      </w:r>
      <w:r w:rsidR="004F376B" w:rsidRPr="00B055BD">
        <w:rPr>
          <w:rFonts w:ascii="Times New Roman" w:hAnsi="Times New Roman" w:cs="Times New Roman"/>
          <w:sz w:val="24"/>
          <w:szCs w:val="24"/>
          <w:lang w:val="en-GB"/>
        </w:rPr>
        <w:t xml:space="preserve">pitting </w:t>
      </w:r>
      <w:r w:rsidR="00134CD6" w:rsidRPr="00B055BD">
        <w:rPr>
          <w:rFonts w:ascii="Times New Roman" w:hAnsi="Times New Roman" w:cs="Times New Roman"/>
          <w:sz w:val="24"/>
          <w:szCs w:val="24"/>
          <w:lang w:val="en-GB"/>
        </w:rPr>
        <w:t>corrosion</w:t>
      </w:r>
      <w:r w:rsidR="00C7748D" w:rsidRPr="00B055BD">
        <w:rPr>
          <w:rFonts w:ascii="Times New Roman" w:hAnsi="Times New Roman" w:cs="Times New Roman"/>
          <w:sz w:val="24"/>
          <w:szCs w:val="24"/>
          <w:lang w:val="en-GB"/>
        </w:rPr>
        <w:t xml:space="preserve"> significantly affected mechanical </w:t>
      </w:r>
      <w:r w:rsidR="00530C9A" w:rsidRPr="00B055BD">
        <w:rPr>
          <w:rFonts w:ascii="Times New Roman" w:hAnsi="Times New Roman" w:cs="Times New Roman"/>
          <w:sz w:val="24"/>
          <w:szCs w:val="24"/>
          <w:lang w:val="en-GB"/>
        </w:rPr>
        <w:t>property of reinforcement</w:t>
      </w:r>
      <w:r w:rsidR="00C7748D" w:rsidRPr="00B055BD">
        <w:rPr>
          <w:rFonts w:ascii="Times New Roman" w:hAnsi="Times New Roman" w:cs="Times New Roman"/>
          <w:sz w:val="24"/>
          <w:szCs w:val="24"/>
          <w:lang w:val="en-GB"/>
        </w:rPr>
        <w:t xml:space="preserve">s due to </w:t>
      </w:r>
      <w:r w:rsidR="004378BC" w:rsidRPr="00B055BD">
        <w:rPr>
          <w:rFonts w:ascii="Times New Roman" w:hAnsi="Times New Roman" w:cs="Times New Roman"/>
          <w:sz w:val="24"/>
          <w:szCs w:val="24"/>
          <w:lang w:val="en-GB"/>
        </w:rPr>
        <w:t>the</w:t>
      </w:r>
      <w:r w:rsidR="00530C9A" w:rsidRPr="00B055BD">
        <w:rPr>
          <w:rFonts w:ascii="Times New Roman" w:hAnsi="Times New Roman" w:cs="Times New Roman"/>
          <w:sz w:val="24"/>
          <w:szCs w:val="24"/>
          <w:lang w:val="en-GB"/>
        </w:rPr>
        <w:t xml:space="preserve"> reduction </w:t>
      </w:r>
      <w:r w:rsidR="00134CD6" w:rsidRPr="00B055BD">
        <w:rPr>
          <w:rFonts w:ascii="Times New Roman" w:hAnsi="Times New Roman" w:cs="Times New Roman"/>
          <w:sz w:val="24"/>
          <w:szCs w:val="24"/>
          <w:lang w:val="en-GB"/>
        </w:rPr>
        <w:t xml:space="preserve">of </w:t>
      </w:r>
      <w:r w:rsidR="00530C9A" w:rsidRPr="00B055BD">
        <w:rPr>
          <w:rFonts w:ascii="Times New Roman" w:hAnsi="Times New Roman" w:cs="Times New Roman"/>
          <w:sz w:val="24"/>
          <w:szCs w:val="24"/>
          <w:lang w:val="en-GB"/>
        </w:rPr>
        <w:t>section</w:t>
      </w:r>
      <w:r w:rsidR="00134CD6" w:rsidRPr="00B055BD">
        <w:rPr>
          <w:rFonts w:ascii="Times New Roman" w:hAnsi="Times New Roman" w:cs="Times New Roman"/>
          <w:sz w:val="24"/>
          <w:szCs w:val="24"/>
          <w:lang w:val="en-GB"/>
        </w:rPr>
        <w:t xml:space="preserve"> area</w:t>
      </w:r>
      <w:r w:rsidR="00530C9A" w:rsidRPr="00B055BD">
        <w:rPr>
          <w:rFonts w:ascii="Times New Roman" w:hAnsi="Times New Roman" w:cs="Times New Roman"/>
          <w:sz w:val="24"/>
          <w:szCs w:val="24"/>
          <w:lang w:val="en-GB"/>
        </w:rPr>
        <w:t xml:space="preserve">. </w:t>
      </w:r>
      <w:r w:rsidR="00D52F86" w:rsidRPr="00B055BD">
        <w:rPr>
          <w:rFonts w:ascii="Times New Roman" w:hAnsi="Times New Roman" w:cs="Times New Roman"/>
          <w:sz w:val="24"/>
          <w:szCs w:val="24"/>
          <w:lang w:val="en-GB"/>
        </w:rPr>
        <w:t xml:space="preserve">Therefore, </w:t>
      </w:r>
      <w:r w:rsidR="00560937" w:rsidRPr="00B055BD">
        <w:rPr>
          <w:rFonts w:ascii="Times New Roman" w:hAnsi="Times New Roman" w:cs="Times New Roman"/>
          <w:sz w:val="24"/>
          <w:szCs w:val="24"/>
          <w:lang w:val="en-GB"/>
        </w:rPr>
        <w:t xml:space="preserve">it is recommended to examine the </w:t>
      </w:r>
      <w:r w:rsidR="00597A7B" w:rsidRPr="00B055BD">
        <w:rPr>
          <w:rFonts w:ascii="Times New Roman" w:hAnsi="Times New Roman" w:cs="Times New Roman"/>
          <w:sz w:val="24"/>
          <w:szCs w:val="24"/>
          <w:lang w:val="en-GB"/>
        </w:rPr>
        <w:t xml:space="preserve">corrosion </w:t>
      </w:r>
      <w:r w:rsidR="00560937" w:rsidRPr="00B055BD">
        <w:rPr>
          <w:rFonts w:ascii="Times New Roman" w:hAnsi="Times New Roman" w:cs="Times New Roman"/>
          <w:sz w:val="24"/>
          <w:szCs w:val="24"/>
          <w:lang w:val="en-GB"/>
        </w:rPr>
        <w:t>level of reinforcements t</w:t>
      </w:r>
      <w:r w:rsidR="00597A7B" w:rsidRPr="00B055BD">
        <w:rPr>
          <w:rFonts w:ascii="Times New Roman" w:hAnsi="Times New Roman" w:cs="Times New Roman"/>
          <w:sz w:val="24"/>
          <w:szCs w:val="24"/>
          <w:lang w:val="en-GB"/>
        </w:rPr>
        <w:t xml:space="preserve">hrough section </w:t>
      </w:r>
      <w:r w:rsidR="00560937" w:rsidRPr="00B055BD">
        <w:rPr>
          <w:rFonts w:ascii="Times New Roman" w:hAnsi="Times New Roman" w:cs="Times New Roman"/>
          <w:sz w:val="24"/>
          <w:szCs w:val="24"/>
          <w:lang w:val="en-GB"/>
        </w:rPr>
        <w:t xml:space="preserve">area </w:t>
      </w:r>
      <w:r w:rsidR="00597A7B" w:rsidRPr="00B055BD">
        <w:rPr>
          <w:rFonts w:ascii="Times New Roman" w:hAnsi="Times New Roman" w:cs="Times New Roman"/>
          <w:sz w:val="24"/>
          <w:szCs w:val="24"/>
          <w:lang w:val="en-GB"/>
        </w:rPr>
        <w:t>loss</w:t>
      </w:r>
      <w:r w:rsidR="00F31C15" w:rsidRPr="00B055BD">
        <w:rPr>
          <w:rFonts w:ascii="Times New Roman" w:hAnsi="Times New Roman" w:cs="Times New Roman"/>
          <w:sz w:val="24"/>
          <w:szCs w:val="24"/>
          <w:lang w:val="en-GB"/>
        </w:rPr>
        <w:t xml:space="preserve"> especially for </w:t>
      </w:r>
      <w:r w:rsidR="0043704B" w:rsidRPr="00B055BD">
        <w:rPr>
          <w:rFonts w:ascii="Times New Roman" w:hAnsi="Times New Roman" w:cs="Times New Roman"/>
          <w:sz w:val="24"/>
          <w:szCs w:val="24"/>
          <w:lang w:val="en-GB"/>
        </w:rPr>
        <w:t>reinforcement</w:t>
      </w:r>
      <w:r w:rsidR="00CA169A" w:rsidRPr="00B055BD">
        <w:rPr>
          <w:rFonts w:ascii="Times New Roman" w:hAnsi="Times New Roman" w:cs="Times New Roman"/>
          <w:sz w:val="24"/>
          <w:szCs w:val="24"/>
          <w:lang w:val="en-GB"/>
        </w:rPr>
        <w:t>s</w:t>
      </w:r>
      <w:r w:rsidR="0043704B" w:rsidRPr="00B055BD">
        <w:rPr>
          <w:rFonts w:ascii="Times New Roman" w:hAnsi="Times New Roman" w:cs="Times New Roman"/>
          <w:sz w:val="24"/>
          <w:szCs w:val="24"/>
          <w:lang w:val="en-GB"/>
        </w:rPr>
        <w:t xml:space="preserve"> with </w:t>
      </w:r>
      <w:r w:rsidR="00F31C15" w:rsidRPr="00B055BD">
        <w:rPr>
          <w:rFonts w:ascii="Times New Roman" w:hAnsi="Times New Roman" w:cs="Times New Roman"/>
          <w:sz w:val="24"/>
          <w:szCs w:val="24"/>
          <w:lang w:val="en-GB"/>
        </w:rPr>
        <w:t>pitting corrosion</w:t>
      </w:r>
      <w:r w:rsidR="00597A7B" w:rsidRPr="00B055BD">
        <w:rPr>
          <w:rFonts w:ascii="Times New Roman" w:hAnsi="Times New Roman" w:cs="Times New Roman"/>
          <w:sz w:val="24"/>
          <w:szCs w:val="24"/>
          <w:lang w:val="en-GB"/>
        </w:rPr>
        <w:t>.</w:t>
      </w:r>
    </w:p>
    <w:p w14:paraId="129E2171" w14:textId="253B65EC" w:rsidR="00AE3627" w:rsidRPr="00B055BD" w:rsidRDefault="00AE3627" w:rsidP="00AB7E0E">
      <w:pPr>
        <w:snapToGrid w:val="0"/>
        <w:spacing w:before="120" w:after="120" w:line="360" w:lineRule="auto"/>
        <w:ind w:firstLineChars="100" w:firstLine="241"/>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 xml:space="preserve">Table 2 </w:t>
      </w:r>
      <w:r w:rsidR="0072727F" w:rsidRPr="00B055BD">
        <w:rPr>
          <w:rFonts w:ascii="Times New Roman" w:hAnsi="Times New Roman" w:cs="Times New Roman"/>
          <w:b/>
          <w:sz w:val="24"/>
          <w:szCs w:val="24"/>
          <w:lang w:val="en-GB"/>
        </w:rPr>
        <w:t>C</w:t>
      </w:r>
      <w:r w:rsidRPr="00B055BD">
        <w:rPr>
          <w:rFonts w:ascii="Times New Roman" w:hAnsi="Times New Roman" w:cs="Times New Roman"/>
          <w:b/>
          <w:sz w:val="24"/>
          <w:szCs w:val="24"/>
          <w:lang w:val="en-GB"/>
        </w:rPr>
        <w:t>orrosion</w:t>
      </w:r>
      <w:r w:rsidR="00BB5FCA" w:rsidRPr="00B055BD">
        <w:rPr>
          <w:rFonts w:ascii="Times New Roman" w:hAnsi="Times New Roman" w:cs="Times New Roman"/>
          <w:b/>
          <w:sz w:val="24"/>
          <w:szCs w:val="24"/>
          <w:lang w:val="en-GB"/>
        </w:rPr>
        <w:t xml:space="preserve"> level of reinforcements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28"/>
        <w:gridCol w:w="1486"/>
        <w:gridCol w:w="1859"/>
        <w:gridCol w:w="1820"/>
        <w:gridCol w:w="2224"/>
      </w:tblGrid>
      <w:tr w:rsidR="00DC1C6C" w:rsidRPr="00B055BD" w14:paraId="6923F217" w14:textId="77777777" w:rsidTr="006A4C07">
        <w:trPr>
          <w:trHeight w:val="445"/>
          <w:jc w:val="center"/>
        </w:trPr>
        <w:tc>
          <w:tcPr>
            <w:tcW w:w="903" w:type="pct"/>
            <w:vMerge w:val="restart"/>
            <w:shd w:val="clear" w:color="auto" w:fill="FFFFFF"/>
            <w:vAlign w:val="center"/>
          </w:tcPr>
          <w:p w14:paraId="5775B002" w14:textId="77777777" w:rsidR="00DC1C6C" w:rsidRPr="00B055BD" w:rsidRDefault="00DC1C6C"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Specimen</w:t>
            </w:r>
          </w:p>
        </w:tc>
        <w:tc>
          <w:tcPr>
            <w:tcW w:w="824" w:type="pct"/>
            <w:vMerge w:val="restart"/>
            <w:shd w:val="clear" w:color="auto" w:fill="FFFFFF"/>
            <w:vAlign w:val="center"/>
          </w:tcPr>
          <w:p w14:paraId="5517829D" w14:textId="7FBAE044" w:rsidR="00DC1C6C" w:rsidRPr="00B055BD" w:rsidRDefault="00DC1C6C"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Corrosion type</w:t>
            </w:r>
          </w:p>
        </w:tc>
        <w:tc>
          <w:tcPr>
            <w:tcW w:w="2040" w:type="pct"/>
            <w:gridSpan w:val="2"/>
            <w:shd w:val="clear" w:color="auto" w:fill="FFFFFF"/>
            <w:vAlign w:val="center"/>
          </w:tcPr>
          <w:p w14:paraId="58EE3343" w14:textId="3E30ADD4" w:rsidR="00DC1C6C" w:rsidRPr="00B055BD" w:rsidRDefault="00DC1C6C"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 xml:space="preserve">Corrosion level </w:t>
            </w:r>
          </w:p>
        </w:tc>
        <w:tc>
          <w:tcPr>
            <w:tcW w:w="1233" w:type="pct"/>
            <w:vMerge w:val="restart"/>
            <w:shd w:val="clear" w:color="auto" w:fill="FFFFFF"/>
            <w:vAlign w:val="center"/>
          </w:tcPr>
          <w:p w14:paraId="453178D1" w14:textId="0DC33549" w:rsidR="00DC1C6C" w:rsidRPr="00B055BD" w:rsidRDefault="00DC1C6C"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Mass loss/section area loss</w:t>
            </w:r>
          </w:p>
        </w:tc>
      </w:tr>
      <w:tr w:rsidR="00DC1C6C" w:rsidRPr="00B055BD" w14:paraId="4F09D3EE" w14:textId="77777777" w:rsidTr="00415855">
        <w:trPr>
          <w:trHeight w:val="149"/>
          <w:jc w:val="center"/>
        </w:trPr>
        <w:tc>
          <w:tcPr>
            <w:tcW w:w="903" w:type="pct"/>
            <w:vMerge/>
            <w:shd w:val="clear" w:color="auto" w:fill="FFFFFF"/>
            <w:vAlign w:val="center"/>
          </w:tcPr>
          <w:p w14:paraId="230B4867" w14:textId="77777777" w:rsidR="00DC1C6C" w:rsidRPr="00B055BD" w:rsidRDefault="00DC1C6C" w:rsidP="00AB7E0E">
            <w:pPr>
              <w:snapToGrid w:val="0"/>
              <w:spacing w:after="0" w:line="240" w:lineRule="auto"/>
              <w:jc w:val="center"/>
              <w:rPr>
                <w:rFonts w:ascii="Times New Roman" w:hAnsi="Times New Roman" w:cs="Times New Roman"/>
                <w:sz w:val="24"/>
                <w:szCs w:val="24"/>
                <w:lang w:val="en-GB"/>
              </w:rPr>
            </w:pPr>
          </w:p>
        </w:tc>
        <w:tc>
          <w:tcPr>
            <w:tcW w:w="824" w:type="pct"/>
            <w:vMerge/>
            <w:shd w:val="clear" w:color="auto" w:fill="FFFFFF"/>
            <w:vAlign w:val="center"/>
          </w:tcPr>
          <w:p w14:paraId="0778C504" w14:textId="77777777" w:rsidR="00DC1C6C" w:rsidRPr="00B055BD" w:rsidRDefault="00DC1C6C" w:rsidP="00AB7E0E">
            <w:pPr>
              <w:snapToGrid w:val="0"/>
              <w:spacing w:after="0" w:line="240" w:lineRule="auto"/>
              <w:jc w:val="center"/>
              <w:rPr>
                <w:rFonts w:ascii="Times New Roman" w:hAnsi="Times New Roman" w:cs="Times New Roman"/>
                <w:b/>
                <w:sz w:val="24"/>
                <w:szCs w:val="24"/>
                <w:lang w:val="en-GB"/>
              </w:rPr>
            </w:pPr>
          </w:p>
        </w:tc>
        <w:tc>
          <w:tcPr>
            <w:tcW w:w="1031" w:type="pct"/>
            <w:shd w:val="clear" w:color="auto" w:fill="FFFFFF"/>
            <w:vAlign w:val="center"/>
          </w:tcPr>
          <w:p w14:paraId="02E56E6A" w14:textId="13030DE0" w:rsidR="00DC1C6C" w:rsidRPr="00B055BD" w:rsidRDefault="00DC1C6C"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Mass loss</w:t>
            </w:r>
            <w:r w:rsidR="00592999" w:rsidRPr="00B055BD">
              <w:rPr>
                <w:rFonts w:ascii="Times New Roman" w:hAnsi="Times New Roman" w:cs="Times New Roman"/>
                <w:b/>
                <w:sz w:val="24"/>
                <w:szCs w:val="24"/>
                <w:lang w:val="en-GB"/>
              </w:rPr>
              <w:t xml:space="preserve"> (%)</w:t>
            </w:r>
          </w:p>
        </w:tc>
        <w:tc>
          <w:tcPr>
            <w:tcW w:w="1009" w:type="pct"/>
            <w:shd w:val="clear" w:color="auto" w:fill="FFFFFF"/>
            <w:vAlign w:val="center"/>
          </w:tcPr>
          <w:p w14:paraId="36C98790" w14:textId="70520388" w:rsidR="00DC1C6C" w:rsidRPr="00B055BD" w:rsidRDefault="00DC1C6C" w:rsidP="00AB7E0E">
            <w:pPr>
              <w:snapToGrid w:val="0"/>
              <w:spacing w:after="0" w:line="240" w:lineRule="auto"/>
              <w:jc w:val="center"/>
              <w:rPr>
                <w:rFonts w:ascii="Times New Roman" w:hAnsi="Times New Roman" w:cs="Times New Roman"/>
                <w:b/>
                <w:sz w:val="24"/>
                <w:szCs w:val="24"/>
                <w:lang w:val="en-GB"/>
              </w:rPr>
            </w:pPr>
            <w:r w:rsidRPr="00B055BD">
              <w:rPr>
                <w:rFonts w:ascii="Times New Roman" w:hAnsi="Times New Roman" w:cs="Times New Roman"/>
                <w:b/>
                <w:sz w:val="24"/>
                <w:szCs w:val="24"/>
                <w:lang w:val="en-GB"/>
              </w:rPr>
              <w:t>Section area loss</w:t>
            </w:r>
            <w:r w:rsidR="00592999" w:rsidRPr="00B055BD">
              <w:rPr>
                <w:rFonts w:ascii="Times New Roman" w:hAnsi="Times New Roman" w:cs="Times New Roman"/>
                <w:b/>
                <w:sz w:val="24"/>
                <w:szCs w:val="24"/>
                <w:lang w:val="en-GB"/>
              </w:rPr>
              <w:t xml:space="preserve"> (%)</w:t>
            </w:r>
          </w:p>
        </w:tc>
        <w:tc>
          <w:tcPr>
            <w:tcW w:w="1233" w:type="pct"/>
            <w:vMerge/>
            <w:shd w:val="clear" w:color="auto" w:fill="FFFFFF"/>
            <w:vAlign w:val="center"/>
          </w:tcPr>
          <w:p w14:paraId="6C627BD9" w14:textId="77777777" w:rsidR="00DC1C6C" w:rsidRPr="00B055BD" w:rsidRDefault="00DC1C6C" w:rsidP="00AB7E0E">
            <w:pPr>
              <w:snapToGrid w:val="0"/>
              <w:spacing w:after="0" w:line="240" w:lineRule="auto"/>
              <w:jc w:val="center"/>
              <w:rPr>
                <w:rFonts w:ascii="Times New Roman" w:hAnsi="Times New Roman" w:cs="Times New Roman"/>
                <w:b/>
                <w:sz w:val="24"/>
                <w:szCs w:val="24"/>
                <w:lang w:val="en-GB"/>
              </w:rPr>
            </w:pPr>
          </w:p>
        </w:tc>
      </w:tr>
      <w:tr w:rsidR="00DD3B74" w:rsidRPr="00B055BD" w14:paraId="4E3F2227" w14:textId="77777777" w:rsidTr="006A4C07">
        <w:trPr>
          <w:jc w:val="center"/>
        </w:trPr>
        <w:tc>
          <w:tcPr>
            <w:tcW w:w="903" w:type="pct"/>
            <w:shd w:val="clear" w:color="auto" w:fill="FFFFFF"/>
            <w:vAlign w:val="center"/>
          </w:tcPr>
          <w:p w14:paraId="471434F7" w14:textId="77777777"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BL-0-1</w:t>
            </w:r>
          </w:p>
        </w:tc>
        <w:tc>
          <w:tcPr>
            <w:tcW w:w="824" w:type="pct"/>
            <w:shd w:val="clear" w:color="auto" w:fill="FFFFFF"/>
            <w:vAlign w:val="center"/>
          </w:tcPr>
          <w:p w14:paraId="68A8321C" w14:textId="69243E77" w:rsidR="00DD3B74" w:rsidRPr="00B055BD" w:rsidRDefault="00531729"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Surface</w:t>
            </w:r>
          </w:p>
        </w:tc>
        <w:tc>
          <w:tcPr>
            <w:tcW w:w="1031" w:type="pct"/>
            <w:shd w:val="clear" w:color="auto" w:fill="FFFFFF"/>
            <w:vAlign w:val="center"/>
          </w:tcPr>
          <w:p w14:paraId="6D40C9F6" w14:textId="3F2AD132"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1.98</w:t>
            </w:r>
          </w:p>
        </w:tc>
        <w:tc>
          <w:tcPr>
            <w:tcW w:w="1009" w:type="pct"/>
            <w:shd w:val="clear" w:color="auto" w:fill="FFFFFF"/>
            <w:vAlign w:val="center"/>
          </w:tcPr>
          <w:p w14:paraId="6990C139" w14:textId="77777777"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1.37</w:t>
            </w:r>
          </w:p>
        </w:tc>
        <w:tc>
          <w:tcPr>
            <w:tcW w:w="1233" w:type="pct"/>
            <w:shd w:val="clear" w:color="auto" w:fill="FFFFFF"/>
            <w:vAlign w:val="center"/>
          </w:tcPr>
          <w:p w14:paraId="7151A668" w14:textId="77777777"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1.443</w:t>
            </w:r>
          </w:p>
        </w:tc>
      </w:tr>
      <w:tr w:rsidR="00DF7BB4" w:rsidRPr="00B055BD" w14:paraId="3DFA8276" w14:textId="77777777" w:rsidTr="006A4C07">
        <w:trPr>
          <w:jc w:val="center"/>
        </w:trPr>
        <w:tc>
          <w:tcPr>
            <w:tcW w:w="903" w:type="pct"/>
            <w:shd w:val="clear" w:color="auto" w:fill="FFFFFF"/>
            <w:vAlign w:val="center"/>
          </w:tcPr>
          <w:p w14:paraId="670E06D6"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BL-0-2</w:t>
            </w:r>
          </w:p>
        </w:tc>
        <w:tc>
          <w:tcPr>
            <w:tcW w:w="824" w:type="pct"/>
            <w:shd w:val="clear" w:color="auto" w:fill="FFFFFF"/>
            <w:vAlign w:val="center"/>
          </w:tcPr>
          <w:p w14:paraId="22895A07" w14:textId="40F7F4B9"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Surface</w:t>
            </w:r>
          </w:p>
        </w:tc>
        <w:tc>
          <w:tcPr>
            <w:tcW w:w="1031" w:type="pct"/>
            <w:shd w:val="clear" w:color="auto" w:fill="FFFFFF"/>
            <w:vAlign w:val="center"/>
          </w:tcPr>
          <w:p w14:paraId="20292353" w14:textId="17974D9E"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4.62</w:t>
            </w:r>
          </w:p>
        </w:tc>
        <w:tc>
          <w:tcPr>
            <w:tcW w:w="1009" w:type="pct"/>
            <w:shd w:val="clear" w:color="auto" w:fill="FFFFFF"/>
            <w:vAlign w:val="center"/>
          </w:tcPr>
          <w:p w14:paraId="653CE9FD"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4.86</w:t>
            </w:r>
          </w:p>
        </w:tc>
        <w:tc>
          <w:tcPr>
            <w:tcW w:w="1233" w:type="pct"/>
            <w:shd w:val="clear" w:color="auto" w:fill="FFFFFF"/>
            <w:vAlign w:val="center"/>
          </w:tcPr>
          <w:p w14:paraId="6CE969A5"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0.951</w:t>
            </w:r>
          </w:p>
        </w:tc>
      </w:tr>
      <w:tr w:rsidR="00DF7BB4" w:rsidRPr="00B055BD" w14:paraId="227ECAEE" w14:textId="77777777" w:rsidTr="006A4C07">
        <w:trPr>
          <w:jc w:val="center"/>
        </w:trPr>
        <w:tc>
          <w:tcPr>
            <w:tcW w:w="903" w:type="pct"/>
            <w:shd w:val="clear" w:color="auto" w:fill="FFFFFF"/>
            <w:vAlign w:val="center"/>
          </w:tcPr>
          <w:p w14:paraId="4E6BC986"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BL-0-3</w:t>
            </w:r>
          </w:p>
        </w:tc>
        <w:tc>
          <w:tcPr>
            <w:tcW w:w="824" w:type="pct"/>
            <w:shd w:val="clear" w:color="auto" w:fill="FFFFFF"/>
            <w:vAlign w:val="center"/>
          </w:tcPr>
          <w:p w14:paraId="25B35188" w14:textId="72E4576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Surface</w:t>
            </w:r>
          </w:p>
        </w:tc>
        <w:tc>
          <w:tcPr>
            <w:tcW w:w="1031" w:type="pct"/>
            <w:shd w:val="clear" w:color="auto" w:fill="FFFFFF"/>
            <w:vAlign w:val="center"/>
          </w:tcPr>
          <w:p w14:paraId="181EFFA9" w14:textId="0A4F77CB"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8.78</w:t>
            </w:r>
          </w:p>
        </w:tc>
        <w:tc>
          <w:tcPr>
            <w:tcW w:w="1009" w:type="pct"/>
            <w:shd w:val="clear" w:color="auto" w:fill="FFFFFF"/>
            <w:vAlign w:val="center"/>
          </w:tcPr>
          <w:p w14:paraId="7842B209"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10.65</w:t>
            </w:r>
          </w:p>
        </w:tc>
        <w:tc>
          <w:tcPr>
            <w:tcW w:w="1233" w:type="pct"/>
            <w:shd w:val="clear" w:color="auto" w:fill="FFFFFF"/>
            <w:vAlign w:val="center"/>
          </w:tcPr>
          <w:p w14:paraId="31B4F397"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0.824</w:t>
            </w:r>
          </w:p>
        </w:tc>
      </w:tr>
      <w:tr w:rsidR="00DF7BB4" w:rsidRPr="00B055BD" w14:paraId="66082B0B" w14:textId="77777777" w:rsidTr="006A4C07">
        <w:trPr>
          <w:jc w:val="center"/>
        </w:trPr>
        <w:tc>
          <w:tcPr>
            <w:tcW w:w="903" w:type="pct"/>
            <w:shd w:val="clear" w:color="auto" w:fill="FFFFFF"/>
            <w:vAlign w:val="center"/>
          </w:tcPr>
          <w:p w14:paraId="753BD3DD"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BL-15-1</w:t>
            </w:r>
          </w:p>
        </w:tc>
        <w:tc>
          <w:tcPr>
            <w:tcW w:w="824" w:type="pct"/>
            <w:shd w:val="clear" w:color="auto" w:fill="FFFFFF"/>
            <w:vAlign w:val="center"/>
          </w:tcPr>
          <w:p w14:paraId="4EE17D4F" w14:textId="5ECCAF10"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Surface</w:t>
            </w:r>
          </w:p>
        </w:tc>
        <w:tc>
          <w:tcPr>
            <w:tcW w:w="1031" w:type="pct"/>
            <w:shd w:val="clear" w:color="auto" w:fill="FFFFFF"/>
            <w:vAlign w:val="center"/>
          </w:tcPr>
          <w:p w14:paraId="133BC976" w14:textId="6B4B9D61"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2.58</w:t>
            </w:r>
          </w:p>
        </w:tc>
        <w:tc>
          <w:tcPr>
            <w:tcW w:w="1009" w:type="pct"/>
            <w:shd w:val="clear" w:color="auto" w:fill="FFFFFF"/>
            <w:vAlign w:val="center"/>
          </w:tcPr>
          <w:p w14:paraId="77AC773A"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2.45</w:t>
            </w:r>
          </w:p>
        </w:tc>
        <w:tc>
          <w:tcPr>
            <w:tcW w:w="1233" w:type="pct"/>
            <w:shd w:val="clear" w:color="auto" w:fill="FFFFFF"/>
            <w:vAlign w:val="center"/>
          </w:tcPr>
          <w:p w14:paraId="2E66D13A"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1.055</w:t>
            </w:r>
          </w:p>
        </w:tc>
      </w:tr>
      <w:tr w:rsidR="00DF7BB4" w:rsidRPr="00B055BD" w14:paraId="4D95B947" w14:textId="77777777" w:rsidTr="006A4C07">
        <w:trPr>
          <w:jc w:val="center"/>
        </w:trPr>
        <w:tc>
          <w:tcPr>
            <w:tcW w:w="903" w:type="pct"/>
            <w:shd w:val="clear" w:color="auto" w:fill="FFFFFF"/>
            <w:vAlign w:val="center"/>
          </w:tcPr>
          <w:p w14:paraId="6268438C"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BL-15-2</w:t>
            </w:r>
          </w:p>
        </w:tc>
        <w:tc>
          <w:tcPr>
            <w:tcW w:w="824" w:type="pct"/>
            <w:shd w:val="clear" w:color="auto" w:fill="FFFFFF"/>
            <w:vAlign w:val="center"/>
          </w:tcPr>
          <w:p w14:paraId="4BCF2F4D" w14:textId="51D22CBE"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Surface</w:t>
            </w:r>
          </w:p>
        </w:tc>
        <w:tc>
          <w:tcPr>
            <w:tcW w:w="1031" w:type="pct"/>
            <w:shd w:val="clear" w:color="auto" w:fill="FFFFFF"/>
            <w:vAlign w:val="center"/>
          </w:tcPr>
          <w:p w14:paraId="54F44A0B" w14:textId="3B912F45"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5.72</w:t>
            </w:r>
          </w:p>
        </w:tc>
        <w:tc>
          <w:tcPr>
            <w:tcW w:w="1009" w:type="pct"/>
            <w:shd w:val="clear" w:color="auto" w:fill="FFFFFF"/>
            <w:vAlign w:val="center"/>
          </w:tcPr>
          <w:p w14:paraId="3AC96F53"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5.52</w:t>
            </w:r>
          </w:p>
        </w:tc>
        <w:tc>
          <w:tcPr>
            <w:tcW w:w="1233" w:type="pct"/>
            <w:shd w:val="clear" w:color="auto" w:fill="FFFFFF"/>
            <w:vAlign w:val="center"/>
          </w:tcPr>
          <w:p w14:paraId="5CC08922" w14:textId="77777777" w:rsidR="00DF7BB4" w:rsidRPr="00B055BD" w:rsidRDefault="00DF7BB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1.037</w:t>
            </w:r>
          </w:p>
        </w:tc>
      </w:tr>
      <w:tr w:rsidR="00DD3B74" w:rsidRPr="00B055BD" w14:paraId="54113981" w14:textId="77777777" w:rsidTr="006A4C07">
        <w:trPr>
          <w:jc w:val="center"/>
        </w:trPr>
        <w:tc>
          <w:tcPr>
            <w:tcW w:w="903" w:type="pct"/>
            <w:shd w:val="clear" w:color="auto" w:fill="FFFFFF"/>
            <w:vAlign w:val="center"/>
          </w:tcPr>
          <w:p w14:paraId="03F1B6D5" w14:textId="77777777"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BL-15-3</w:t>
            </w:r>
          </w:p>
        </w:tc>
        <w:tc>
          <w:tcPr>
            <w:tcW w:w="824" w:type="pct"/>
            <w:shd w:val="clear" w:color="auto" w:fill="FFFFFF"/>
            <w:vAlign w:val="center"/>
          </w:tcPr>
          <w:p w14:paraId="1D27661A" w14:textId="6B4974BB"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Pit</w:t>
            </w:r>
            <w:r w:rsidR="00B67904" w:rsidRPr="00B055BD">
              <w:rPr>
                <w:rFonts w:ascii="Times New Roman" w:hAnsi="Times New Roman" w:cs="Times New Roman"/>
                <w:sz w:val="24"/>
                <w:szCs w:val="24"/>
                <w:lang w:val="en-GB"/>
              </w:rPr>
              <w:t>ting</w:t>
            </w:r>
          </w:p>
        </w:tc>
        <w:tc>
          <w:tcPr>
            <w:tcW w:w="1031" w:type="pct"/>
            <w:shd w:val="clear" w:color="auto" w:fill="FFFFFF"/>
            <w:vAlign w:val="center"/>
          </w:tcPr>
          <w:p w14:paraId="6AFFBB47" w14:textId="66567084"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10.10</w:t>
            </w:r>
          </w:p>
        </w:tc>
        <w:tc>
          <w:tcPr>
            <w:tcW w:w="1009" w:type="pct"/>
            <w:shd w:val="clear" w:color="auto" w:fill="FFFFFF"/>
            <w:vAlign w:val="center"/>
          </w:tcPr>
          <w:p w14:paraId="6FC091F2" w14:textId="77777777"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13.57</w:t>
            </w:r>
          </w:p>
        </w:tc>
        <w:tc>
          <w:tcPr>
            <w:tcW w:w="1233" w:type="pct"/>
            <w:shd w:val="clear" w:color="auto" w:fill="FFFFFF"/>
            <w:vAlign w:val="center"/>
          </w:tcPr>
          <w:p w14:paraId="49ABD432" w14:textId="77777777" w:rsidR="00DD3B74" w:rsidRPr="00B055BD" w:rsidRDefault="00DD3B74"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0.745</w:t>
            </w:r>
          </w:p>
        </w:tc>
      </w:tr>
      <w:tr w:rsidR="006C6C9B" w:rsidRPr="00B055BD" w14:paraId="49505125" w14:textId="77777777" w:rsidTr="006A4C07">
        <w:trPr>
          <w:jc w:val="center"/>
        </w:trPr>
        <w:tc>
          <w:tcPr>
            <w:tcW w:w="903" w:type="pct"/>
            <w:shd w:val="clear" w:color="auto" w:fill="FFFFFF"/>
            <w:vAlign w:val="center"/>
          </w:tcPr>
          <w:p w14:paraId="33D7DCCF"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BL-30-1</w:t>
            </w:r>
          </w:p>
        </w:tc>
        <w:tc>
          <w:tcPr>
            <w:tcW w:w="824" w:type="pct"/>
            <w:shd w:val="clear" w:color="auto" w:fill="FFFFFF"/>
            <w:vAlign w:val="center"/>
          </w:tcPr>
          <w:p w14:paraId="7B15BCA1" w14:textId="7C1016BA"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Pit</w:t>
            </w:r>
            <w:r w:rsidR="00B67904" w:rsidRPr="00B055BD">
              <w:rPr>
                <w:rFonts w:ascii="Times New Roman" w:hAnsi="Times New Roman" w:cs="Times New Roman"/>
                <w:sz w:val="24"/>
                <w:szCs w:val="24"/>
                <w:lang w:val="en-GB"/>
              </w:rPr>
              <w:t>ting</w:t>
            </w:r>
          </w:p>
        </w:tc>
        <w:tc>
          <w:tcPr>
            <w:tcW w:w="1031" w:type="pct"/>
            <w:shd w:val="clear" w:color="auto" w:fill="FFFFFF"/>
            <w:vAlign w:val="center"/>
          </w:tcPr>
          <w:p w14:paraId="7B3ECDF5" w14:textId="0B84A760"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2.97</w:t>
            </w:r>
          </w:p>
        </w:tc>
        <w:tc>
          <w:tcPr>
            <w:tcW w:w="1009" w:type="pct"/>
            <w:shd w:val="clear" w:color="auto" w:fill="FFFFFF"/>
            <w:vAlign w:val="center"/>
          </w:tcPr>
          <w:p w14:paraId="33702B43"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9.40</w:t>
            </w:r>
          </w:p>
        </w:tc>
        <w:tc>
          <w:tcPr>
            <w:tcW w:w="1233" w:type="pct"/>
            <w:shd w:val="clear" w:color="auto" w:fill="FFFFFF"/>
            <w:vAlign w:val="center"/>
          </w:tcPr>
          <w:p w14:paraId="71387B89"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0.316</w:t>
            </w:r>
          </w:p>
        </w:tc>
      </w:tr>
      <w:tr w:rsidR="006C6C9B" w:rsidRPr="00B055BD" w14:paraId="493E84FA" w14:textId="77777777" w:rsidTr="006A4C07">
        <w:trPr>
          <w:jc w:val="center"/>
        </w:trPr>
        <w:tc>
          <w:tcPr>
            <w:tcW w:w="903" w:type="pct"/>
            <w:shd w:val="clear" w:color="auto" w:fill="FFFFFF"/>
            <w:vAlign w:val="center"/>
          </w:tcPr>
          <w:p w14:paraId="2945C6D1"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BL-30-2</w:t>
            </w:r>
          </w:p>
        </w:tc>
        <w:tc>
          <w:tcPr>
            <w:tcW w:w="824" w:type="pct"/>
            <w:shd w:val="clear" w:color="auto" w:fill="FFFFFF"/>
            <w:vAlign w:val="center"/>
          </w:tcPr>
          <w:p w14:paraId="6A7ABF80" w14:textId="1044D3E3"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Pit</w:t>
            </w:r>
            <w:r w:rsidR="00B67904" w:rsidRPr="00B055BD">
              <w:rPr>
                <w:rFonts w:ascii="Times New Roman" w:hAnsi="Times New Roman" w:cs="Times New Roman"/>
                <w:sz w:val="24"/>
                <w:szCs w:val="24"/>
                <w:lang w:val="en-GB"/>
              </w:rPr>
              <w:t>ting</w:t>
            </w:r>
          </w:p>
        </w:tc>
        <w:tc>
          <w:tcPr>
            <w:tcW w:w="1031" w:type="pct"/>
            <w:shd w:val="clear" w:color="auto" w:fill="FFFFFF"/>
            <w:vAlign w:val="center"/>
          </w:tcPr>
          <w:p w14:paraId="74E9199D" w14:textId="0BF25385"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6.24</w:t>
            </w:r>
          </w:p>
        </w:tc>
        <w:tc>
          <w:tcPr>
            <w:tcW w:w="1009" w:type="pct"/>
            <w:shd w:val="clear" w:color="auto" w:fill="FFFFFF"/>
            <w:vAlign w:val="center"/>
          </w:tcPr>
          <w:p w14:paraId="2D888623"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11.37</w:t>
            </w:r>
          </w:p>
        </w:tc>
        <w:tc>
          <w:tcPr>
            <w:tcW w:w="1233" w:type="pct"/>
            <w:shd w:val="clear" w:color="auto" w:fill="FFFFFF"/>
            <w:vAlign w:val="center"/>
          </w:tcPr>
          <w:p w14:paraId="698EA7FB"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0.549</w:t>
            </w:r>
          </w:p>
        </w:tc>
      </w:tr>
      <w:tr w:rsidR="006C6C9B" w:rsidRPr="00B055BD" w14:paraId="30F9866B" w14:textId="77777777" w:rsidTr="006A4C07">
        <w:trPr>
          <w:jc w:val="center"/>
        </w:trPr>
        <w:tc>
          <w:tcPr>
            <w:tcW w:w="903" w:type="pct"/>
            <w:shd w:val="clear" w:color="auto" w:fill="FFFFFF"/>
            <w:vAlign w:val="center"/>
          </w:tcPr>
          <w:p w14:paraId="7E8039A4"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BL-30-3</w:t>
            </w:r>
          </w:p>
        </w:tc>
        <w:tc>
          <w:tcPr>
            <w:tcW w:w="824" w:type="pct"/>
            <w:shd w:val="clear" w:color="auto" w:fill="FFFFFF"/>
            <w:vAlign w:val="center"/>
          </w:tcPr>
          <w:p w14:paraId="72D3C8D1" w14:textId="3B8157C0"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Pit</w:t>
            </w:r>
            <w:r w:rsidR="00B67904" w:rsidRPr="00B055BD">
              <w:rPr>
                <w:rFonts w:ascii="Times New Roman" w:hAnsi="Times New Roman" w:cs="Times New Roman"/>
                <w:sz w:val="24"/>
                <w:szCs w:val="24"/>
                <w:lang w:val="en-GB"/>
              </w:rPr>
              <w:t>ting</w:t>
            </w:r>
          </w:p>
        </w:tc>
        <w:tc>
          <w:tcPr>
            <w:tcW w:w="1031" w:type="pct"/>
            <w:shd w:val="clear" w:color="auto" w:fill="FFFFFF"/>
            <w:vAlign w:val="center"/>
          </w:tcPr>
          <w:p w14:paraId="18304C14" w14:textId="02117575"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11.10</w:t>
            </w:r>
          </w:p>
        </w:tc>
        <w:tc>
          <w:tcPr>
            <w:tcW w:w="1009" w:type="pct"/>
            <w:shd w:val="clear" w:color="auto" w:fill="FFFFFF"/>
            <w:vAlign w:val="center"/>
          </w:tcPr>
          <w:p w14:paraId="0FE36CB7"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21.85</w:t>
            </w:r>
          </w:p>
        </w:tc>
        <w:tc>
          <w:tcPr>
            <w:tcW w:w="1233" w:type="pct"/>
            <w:shd w:val="clear" w:color="auto" w:fill="FFFFFF"/>
            <w:vAlign w:val="center"/>
          </w:tcPr>
          <w:p w14:paraId="22CE6CF8"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0.508</w:t>
            </w:r>
          </w:p>
        </w:tc>
      </w:tr>
      <w:tr w:rsidR="006C6C9B" w:rsidRPr="00B055BD" w14:paraId="338EB605" w14:textId="77777777" w:rsidTr="006A4C07">
        <w:trPr>
          <w:jc w:val="center"/>
        </w:trPr>
        <w:tc>
          <w:tcPr>
            <w:tcW w:w="903" w:type="pct"/>
            <w:shd w:val="clear" w:color="auto" w:fill="FFFFFF"/>
            <w:vAlign w:val="center"/>
          </w:tcPr>
          <w:p w14:paraId="6FA68D69"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BL-60-1</w:t>
            </w:r>
          </w:p>
        </w:tc>
        <w:tc>
          <w:tcPr>
            <w:tcW w:w="824" w:type="pct"/>
            <w:shd w:val="clear" w:color="auto" w:fill="FFFFFF"/>
            <w:vAlign w:val="center"/>
          </w:tcPr>
          <w:p w14:paraId="4653AEC0" w14:textId="6C1021A3"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Pit</w:t>
            </w:r>
            <w:r w:rsidR="00B67904" w:rsidRPr="00B055BD">
              <w:rPr>
                <w:rFonts w:ascii="Times New Roman" w:hAnsi="Times New Roman" w:cs="Times New Roman"/>
                <w:sz w:val="24"/>
                <w:szCs w:val="24"/>
                <w:lang w:val="en-GB"/>
              </w:rPr>
              <w:t>ting</w:t>
            </w:r>
          </w:p>
        </w:tc>
        <w:tc>
          <w:tcPr>
            <w:tcW w:w="1031" w:type="pct"/>
            <w:shd w:val="clear" w:color="auto" w:fill="FFFFFF"/>
            <w:vAlign w:val="center"/>
          </w:tcPr>
          <w:p w14:paraId="638BED7A" w14:textId="41CBE66D"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3.12</w:t>
            </w:r>
          </w:p>
        </w:tc>
        <w:tc>
          <w:tcPr>
            <w:tcW w:w="1009" w:type="pct"/>
            <w:shd w:val="clear" w:color="auto" w:fill="FFFFFF"/>
            <w:vAlign w:val="center"/>
          </w:tcPr>
          <w:p w14:paraId="0A2256BD"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13.03</w:t>
            </w:r>
          </w:p>
        </w:tc>
        <w:tc>
          <w:tcPr>
            <w:tcW w:w="1233" w:type="pct"/>
            <w:shd w:val="clear" w:color="auto" w:fill="FFFFFF"/>
            <w:vAlign w:val="center"/>
          </w:tcPr>
          <w:p w14:paraId="626635F9"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0.240</w:t>
            </w:r>
          </w:p>
        </w:tc>
      </w:tr>
      <w:tr w:rsidR="006C6C9B" w:rsidRPr="00B055BD" w14:paraId="0A6E7EA6" w14:textId="77777777" w:rsidTr="006A4C07">
        <w:trPr>
          <w:jc w:val="center"/>
        </w:trPr>
        <w:tc>
          <w:tcPr>
            <w:tcW w:w="903" w:type="pct"/>
            <w:shd w:val="clear" w:color="auto" w:fill="FFFFFF"/>
            <w:vAlign w:val="center"/>
          </w:tcPr>
          <w:p w14:paraId="04E9B1F7"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BL-60-2</w:t>
            </w:r>
          </w:p>
        </w:tc>
        <w:tc>
          <w:tcPr>
            <w:tcW w:w="824" w:type="pct"/>
            <w:shd w:val="clear" w:color="auto" w:fill="FFFFFF"/>
            <w:vAlign w:val="center"/>
          </w:tcPr>
          <w:p w14:paraId="7916E73D" w14:textId="41E74F98"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Pit</w:t>
            </w:r>
            <w:r w:rsidR="00B67904" w:rsidRPr="00B055BD">
              <w:rPr>
                <w:rFonts w:ascii="Times New Roman" w:hAnsi="Times New Roman" w:cs="Times New Roman"/>
                <w:sz w:val="24"/>
                <w:szCs w:val="24"/>
                <w:lang w:val="en-GB"/>
              </w:rPr>
              <w:t>ting</w:t>
            </w:r>
          </w:p>
        </w:tc>
        <w:tc>
          <w:tcPr>
            <w:tcW w:w="1031" w:type="pct"/>
            <w:shd w:val="clear" w:color="auto" w:fill="FFFFFF"/>
            <w:vAlign w:val="center"/>
          </w:tcPr>
          <w:p w14:paraId="145D0389" w14:textId="1363DCB6"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6.63</w:t>
            </w:r>
          </w:p>
        </w:tc>
        <w:tc>
          <w:tcPr>
            <w:tcW w:w="1009" w:type="pct"/>
            <w:shd w:val="clear" w:color="auto" w:fill="FFFFFF"/>
            <w:vAlign w:val="center"/>
          </w:tcPr>
          <w:p w14:paraId="4F5D5817"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22.86</w:t>
            </w:r>
          </w:p>
        </w:tc>
        <w:tc>
          <w:tcPr>
            <w:tcW w:w="1233" w:type="pct"/>
            <w:shd w:val="clear" w:color="auto" w:fill="FFFFFF"/>
            <w:vAlign w:val="center"/>
          </w:tcPr>
          <w:p w14:paraId="4B094279"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0.290</w:t>
            </w:r>
          </w:p>
        </w:tc>
      </w:tr>
      <w:tr w:rsidR="006C6C9B" w:rsidRPr="00B055BD" w14:paraId="03723286" w14:textId="77777777" w:rsidTr="006A4C07">
        <w:trPr>
          <w:jc w:val="center"/>
        </w:trPr>
        <w:tc>
          <w:tcPr>
            <w:tcW w:w="903" w:type="pct"/>
            <w:shd w:val="clear" w:color="auto" w:fill="FFFFFF"/>
            <w:vAlign w:val="center"/>
          </w:tcPr>
          <w:p w14:paraId="4BFD6BEA"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lastRenderedPageBreak/>
              <w:t>BL-60-3</w:t>
            </w:r>
          </w:p>
        </w:tc>
        <w:tc>
          <w:tcPr>
            <w:tcW w:w="824" w:type="pct"/>
            <w:shd w:val="clear" w:color="auto" w:fill="FFFFFF"/>
            <w:vAlign w:val="center"/>
          </w:tcPr>
          <w:p w14:paraId="0EC522D1" w14:textId="61E54AEA"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Pit</w:t>
            </w:r>
            <w:r w:rsidR="00B67904" w:rsidRPr="00B055BD">
              <w:rPr>
                <w:rFonts w:ascii="Times New Roman" w:hAnsi="Times New Roman" w:cs="Times New Roman"/>
                <w:sz w:val="24"/>
                <w:szCs w:val="24"/>
                <w:lang w:val="en-GB"/>
              </w:rPr>
              <w:t>ting</w:t>
            </w:r>
          </w:p>
        </w:tc>
        <w:tc>
          <w:tcPr>
            <w:tcW w:w="1031" w:type="pct"/>
            <w:shd w:val="clear" w:color="auto" w:fill="FFFFFF"/>
            <w:vAlign w:val="center"/>
          </w:tcPr>
          <w:p w14:paraId="5421C008" w14:textId="7EB2070B"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10.87</w:t>
            </w:r>
          </w:p>
        </w:tc>
        <w:tc>
          <w:tcPr>
            <w:tcW w:w="1009" w:type="pct"/>
            <w:shd w:val="clear" w:color="auto" w:fill="FFFFFF"/>
            <w:vAlign w:val="center"/>
          </w:tcPr>
          <w:p w14:paraId="2DD0CC72"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29.01</w:t>
            </w:r>
          </w:p>
        </w:tc>
        <w:tc>
          <w:tcPr>
            <w:tcW w:w="1233" w:type="pct"/>
            <w:shd w:val="clear" w:color="auto" w:fill="FFFFFF"/>
            <w:vAlign w:val="center"/>
          </w:tcPr>
          <w:p w14:paraId="3E400D94" w14:textId="77777777" w:rsidR="006C6C9B" w:rsidRPr="00B055BD" w:rsidRDefault="006C6C9B"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0.375</w:t>
            </w:r>
          </w:p>
        </w:tc>
      </w:tr>
    </w:tbl>
    <w:p w14:paraId="530AFD71" w14:textId="4B529E1A" w:rsidR="00B9469F" w:rsidRPr="00B055BD" w:rsidRDefault="00535BDB" w:rsidP="00AB7E0E">
      <w:pPr>
        <w:snapToGrid w:val="0"/>
        <w:spacing w:before="120" w:after="120" w:line="360" w:lineRule="auto"/>
        <w:jc w:val="center"/>
        <w:rPr>
          <w:rFonts w:ascii="Times New Roman" w:hAnsi="Times New Roman" w:cs="Times New Roman"/>
          <w:lang w:val="en-GB"/>
        </w:rPr>
      </w:pPr>
      <w:r w:rsidRPr="00B055BD">
        <w:rPr>
          <w:rFonts w:ascii="Times New Roman" w:hAnsi="Times New Roman" w:cs="Times New Roman"/>
          <w:lang w:val="en-GB"/>
        </w:rPr>
        <w:object w:dxaOrig="14118" w:dyaOrig="11005" w14:anchorId="4346E7F4">
          <v:shape id="_x0000_i1027" type="#_x0000_t75" style="width:273.75pt;height:208.5pt" o:ole="">
            <v:imagedata r:id="rId19" o:title=""/>
          </v:shape>
          <o:OLEObject Type="Embed" ProgID="Origin50.Graph" ShapeID="_x0000_i1027" DrawAspect="Content" ObjectID="_1581315340" r:id="rId20"/>
        </w:object>
      </w:r>
    </w:p>
    <w:p w14:paraId="2E37EDC1" w14:textId="1A026F50" w:rsidR="000C6A74" w:rsidRPr="00B055BD" w:rsidRDefault="008C1C9D" w:rsidP="00AB7E0E">
      <w:pPr>
        <w:pStyle w:val="Caption"/>
        <w:snapToGrid w:val="0"/>
        <w:spacing w:before="120" w:after="120" w:line="360" w:lineRule="auto"/>
        <w:jc w:val="center"/>
        <w:rPr>
          <w:rFonts w:ascii="Times New Roman" w:hAnsi="Times New Roman" w:cs="Times New Roman"/>
          <w:i w:val="0"/>
          <w:color w:val="auto"/>
          <w:sz w:val="24"/>
          <w:szCs w:val="24"/>
          <w:lang w:val="en-GB"/>
        </w:rPr>
      </w:pPr>
      <w:bookmarkStart w:id="9" w:name="_Ref487122973"/>
      <w:r w:rsidRPr="00B055BD">
        <w:rPr>
          <w:rFonts w:ascii="Times New Roman" w:hAnsi="Times New Roman" w:cs="Times New Roman"/>
          <w:i w:val="0"/>
          <w:color w:val="auto"/>
          <w:sz w:val="24"/>
          <w:szCs w:val="24"/>
          <w:lang w:val="en-GB"/>
        </w:rPr>
        <w:t xml:space="preserve">Figure </w:t>
      </w:r>
      <w:r w:rsidRPr="00B055BD">
        <w:rPr>
          <w:rFonts w:ascii="Times New Roman" w:hAnsi="Times New Roman" w:cs="Times New Roman"/>
          <w:i w:val="0"/>
          <w:color w:val="auto"/>
          <w:sz w:val="24"/>
          <w:szCs w:val="24"/>
          <w:lang w:val="en-GB"/>
        </w:rPr>
        <w:fldChar w:fldCharType="begin"/>
      </w:r>
      <w:r w:rsidRPr="00B055BD">
        <w:rPr>
          <w:rFonts w:ascii="Times New Roman" w:hAnsi="Times New Roman" w:cs="Times New Roman"/>
          <w:i w:val="0"/>
          <w:color w:val="auto"/>
          <w:sz w:val="24"/>
          <w:szCs w:val="24"/>
          <w:lang w:val="en-GB"/>
        </w:rPr>
        <w:instrText xml:space="preserve"> SEQ Figure \* ARABIC </w:instrText>
      </w:r>
      <w:r w:rsidRPr="00B055BD">
        <w:rPr>
          <w:rFonts w:ascii="Times New Roman" w:hAnsi="Times New Roman" w:cs="Times New Roman"/>
          <w:i w:val="0"/>
          <w:color w:val="auto"/>
          <w:sz w:val="24"/>
          <w:szCs w:val="24"/>
          <w:lang w:val="en-GB"/>
        </w:rPr>
        <w:fldChar w:fldCharType="separate"/>
      </w:r>
      <w:r w:rsidR="00115E88" w:rsidRPr="00B055BD">
        <w:rPr>
          <w:rFonts w:ascii="Times New Roman" w:hAnsi="Times New Roman" w:cs="Times New Roman"/>
          <w:i w:val="0"/>
          <w:noProof/>
          <w:color w:val="auto"/>
          <w:sz w:val="24"/>
          <w:szCs w:val="24"/>
          <w:lang w:val="en-GB"/>
        </w:rPr>
        <w:t>5</w:t>
      </w:r>
      <w:r w:rsidRPr="00B055BD">
        <w:rPr>
          <w:rFonts w:ascii="Times New Roman" w:hAnsi="Times New Roman" w:cs="Times New Roman"/>
          <w:i w:val="0"/>
          <w:color w:val="auto"/>
          <w:sz w:val="24"/>
          <w:szCs w:val="24"/>
          <w:lang w:val="en-GB"/>
        </w:rPr>
        <w:fldChar w:fldCharType="end"/>
      </w:r>
      <w:bookmarkEnd w:id="9"/>
      <w:r w:rsidRPr="00B055BD">
        <w:rPr>
          <w:rFonts w:ascii="Times New Roman" w:hAnsi="Times New Roman" w:cs="Times New Roman"/>
          <w:i w:val="0"/>
          <w:color w:val="auto"/>
          <w:sz w:val="24"/>
          <w:szCs w:val="24"/>
          <w:lang w:val="en-GB"/>
        </w:rPr>
        <w:t>.</w:t>
      </w:r>
      <w:r w:rsidR="000C6A74" w:rsidRPr="00B055BD">
        <w:rPr>
          <w:rFonts w:ascii="Times New Roman" w:hAnsi="Times New Roman" w:cs="Times New Roman"/>
          <w:i w:val="0"/>
          <w:color w:val="auto"/>
          <w:sz w:val="24"/>
          <w:szCs w:val="24"/>
          <w:lang w:val="en-GB"/>
        </w:rPr>
        <w:t xml:space="preserve"> Section area loss of reinforcements</w:t>
      </w:r>
    </w:p>
    <w:p w14:paraId="22BF60A9" w14:textId="030BBC6B" w:rsidR="004F653D" w:rsidRPr="00B055BD" w:rsidRDefault="00D46EF1"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REF _Ref487122973 \h </w:instrText>
      </w:r>
      <w:r w:rsidR="00342BE1" w:rsidRPr="00B055BD">
        <w:rPr>
          <w:rFonts w:ascii="Times New Roman" w:hAnsi="Times New Roman" w:cs="Times New Roman"/>
          <w:sz w:val="24"/>
          <w:szCs w:val="24"/>
          <w:lang w:val="en-GB"/>
        </w:rPr>
        <w:instrText xml:space="preserve"> \* MERGEFORMAT </w:instrText>
      </w:r>
      <w:r w:rsidRPr="00B055BD">
        <w:rPr>
          <w:rFonts w:ascii="Times New Roman" w:hAnsi="Times New Roman" w:cs="Times New Roman"/>
          <w:sz w:val="24"/>
          <w:szCs w:val="24"/>
          <w:lang w:val="en-GB"/>
        </w:rPr>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5</w:t>
      </w:r>
      <w:r w:rsidRPr="00B055BD">
        <w:rPr>
          <w:rFonts w:ascii="Times New Roman" w:hAnsi="Times New Roman" w:cs="Times New Roman"/>
          <w:sz w:val="24"/>
          <w:szCs w:val="24"/>
          <w:lang w:val="en-GB"/>
        </w:rPr>
        <w:fldChar w:fldCharType="end"/>
      </w:r>
      <w:r w:rsidR="00950F69" w:rsidRPr="00B055BD">
        <w:rPr>
          <w:rFonts w:ascii="Times New Roman" w:hAnsi="Times New Roman" w:cs="Times New Roman"/>
          <w:sz w:val="24"/>
          <w:szCs w:val="24"/>
          <w:lang w:val="en-GB"/>
        </w:rPr>
        <w:t xml:space="preserve"> shows the variation of section area loss of reinforcements </w:t>
      </w:r>
      <w:r w:rsidR="00342BE1" w:rsidRPr="00B055BD">
        <w:rPr>
          <w:rFonts w:ascii="Times New Roman" w:hAnsi="Times New Roman" w:cs="Times New Roman"/>
          <w:sz w:val="24"/>
          <w:szCs w:val="24"/>
          <w:lang w:val="en-GB"/>
        </w:rPr>
        <w:t>with</w:t>
      </w:r>
      <w:r w:rsidR="00950F69" w:rsidRPr="00B055BD">
        <w:rPr>
          <w:rFonts w:ascii="Times New Roman" w:hAnsi="Times New Roman" w:cs="Times New Roman"/>
          <w:sz w:val="24"/>
          <w:szCs w:val="24"/>
          <w:lang w:val="en-GB"/>
        </w:rPr>
        <w:t xml:space="preserve">in </w:t>
      </w:r>
      <w:r w:rsidR="00342BE1" w:rsidRPr="00B055BD">
        <w:rPr>
          <w:rFonts w:ascii="Times New Roman" w:hAnsi="Times New Roman" w:cs="Times New Roman"/>
          <w:sz w:val="24"/>
          <w:szCs w:val="24"/>
          <w:lang w:val="en-GB"/>
        </w:rPr>
        <w:t xml:space="preserve">the </w:t>
      </w:r>
      <w:r w:rsidR="00950F69" w:rsidRPr="00B055BD">
        <w:rPr>
          <w:rFonts w:ascii="Times New Roman" w:hAnsi="Times New Roman" w:cs="Times New Roman"/>
          <w:sz w:val="24"/>
          <w:szCs w:val="24"/>
          <w:lang w:val="en-GB"/>
        </w:rPr>
        <w:t xml:space="preserve">beams </w:t>
      </w:r>
      <w:r w:rsidR="00B10AE1" w:rsidRPr="00B055BD">
        <w:rPr>
          <w:rFonts w:ascii="Times New Roman" w:hAnsi="Times New Roman" w:cs="Times New Roman"/>
          <w:sz w:val="24"/>
          <w:szCs w:val="24"/>
          <w:lang w:val="en-GB"/>
        </w:rPr>
        <w:t>under different loading levels and corro</w:t>
      </w:r>
      <w:r w:rsidR="00DF66A5" w:rsidRPr="00B055BD">
        <w:rPr>
          <w:rFonts w:ascii="Times New Roman" w:hAnsi="Times New Roman" w:cs="Times New Roman"/>
          <w:sz w:val="24"/>
          <w:szCs w:val="24"/>
          <w:lang w:val="en-GB"/>
        </w:rPr>
        <w:t>sion</w:t>
      </w:r>
      <w:r w:rsidR="00B10AE1" w:rsidRPr="00B055BD">
        <w:rPr>
          <w:rFonts w:ascii="Times New Roman" w:hAnsi="Times New Roman" w:cs="Times New Roman"/>
          <w:sz w:val="24"/>
          <w:szCs w:val="24"/>
          <w:lang w:val="en-GB"/>
        </w:rPr>
        <w:t xml:space="preserve"> periods. </w:t>
      </w:r>
      <w:r w:rsidR="00360B7F" w:rsidRPr="00B055BD">
        <w:rPr>
          <w:rFonts w:ascii="Times New Roman" w:hAnsi="Times New Roman" w:cs="Times New Roman"/>
          <w:sz w:val="24"/>
          <w:szCs w:val="24"/>
          <w:lang w:val="en-GB"/>
        </w:rPr>
        <w:t>G</w:t>
      </w:r>
      <w:r w:rsidR="00757BE8" w:rsidRPr="00B055BD">
        <w:rPr>
          <w:rFonts w:ascii="Times New Roman" w:hAnsi="Times New Roman" w:cs="Times New Roman"/>
          <w:sz w:val="24"/>
          <w:szCs w:val="24"/>
          <w:lang w:val="en-GB"/>
        </w:rPr>
        <w:t>eneral</w:t>
      </w:r>
      <w:r w:rsidR="00360B7F" w:rsidRPr="00B055BD">
        <w:rPr>
          <w:rFonts w:ascii="Times New Roman" w:hAnsi="Times New Roman" w:cs="Times New Roman"/>
          <w:sz w:val="24"/>
          <w:szCs w:val="24"/>
          <w:lang w:val="en-GB"/>
        </w:rPr>
        <w:t>ly</w:t>
      </w:r>
      <w:r w:rsidR="00757BE8" w:rsidRPr="00B055BD">
        <w:rPr>
          <w:rFonts w:ascii="Times New Roman" w:hAnsi="Times New Roman" w:cs="Times New Roman"/>
          <w:sz w:val="24"/>
          <w:szCs w:val="24"/>
          <w:lang w:val="en-GB"/>
        </w:rPr>
        <w:t xml:space="preserve">, section area loss of reinforcement increases </w:t>
      </w:r>
      <w:r w:rsidR="00342BE1" w:rsidRPr="00B055BD">
        <w:rPr>
          <w:rFonts w:ascii="Times New Roman" w:hAnsi="Times New Roman" w:cs="Times New Roman"/>
          <w:sz w:val="24"/>
          <w:szCs w:val="24"/>
          <w:lang w:val="en-GB"/>
        </w:rPr>
        <w:t xml:space="preserve">with </w:t>
      </w:r>
      <w:r w:rsidR="00757BE8" w:rsidRPr="00B055BD">
        <w:rPr>
          <w:rFonts w:ascii="Times New Roman" w:hAnsi="Times New Roman" w:cs="Times New Roman"/>
          <w:sz w:val="24"/>
          <w:szCs w:val="24"/>
          <w:lang w:val="en-GB"/>
        </w:rPr>
        <w:t>the loading level and corro</w:t>
      </w:r>
      <w:r w:rsidR="006E7CCB" w:rsidRPr="00B055BD">
        <w:rPr>
          <w:rFonts w:ascii="Times New Roman" w:hAnsi="Times New Roman" w:cs="Times New Roman"/>
          <w:sz w:val="24"/>
          <w:szCs w:val="24"/>
          <w:lang w:val="en-GB"/>
        </w:rPr>
        <w:t>sion</w:t>
      </w:r>
      <w:r w:rsidR="00757BE8" w:rsidRPr="00B055BD">
        <w:rPr>
          <w:rFonts w:ascii="Times New Roman" w:hAnsi="Times New Roman" w:cs="Times New Roman"/>
          <w:sz w:val="24"/>
          <w:szCs w:val="24"/>
          <w:lang w:val="en-GB"/>
        </w:rPr>
        <w:t xml:space="preserve"> period. </w:t>
      </w:r>
      <w:r w:rsidR="006E7CCB" w:rsidRPr="00B055BD">
        <w:rPr>
          <w:rFonts w:ascii="Times New Roman" w:hAnsi="Times New Roman" w:cs="Times New Roman"/>
          <w:sz w:val="24"/>
          <w:szCs w:val="24"/>
          <w:lang w:val="en-GB"/>
        </w:rPr>
        <w:t>L</w:t>
      </w:r>
      <w:r w:rsidR="00111CBA" w:rsidRPr="00B055BD">
        <w:rPr>
          <w:rFonts w:ascii="Times New Roman" w:hAnsi="Times New Roman" w:cs="Times New Roman"/>
          <w:sz w:val="24"/>
          <w:szCs w:val="24"/>
          <w:lang w:val="en-GB"/>
        </w:rPr>
        <w:t>oading</w:t>
      </w:r>
      <w:r w:rsidR="00360B7F" w:rsidRPr="00B055BD">
        <w:rPr>
          <w:rFonts w:ascii="Times New Roman" w:hAnsi="Times New Roman" w:cs="Times New Roman"/>
          <w:sz w:val="24"/>
          <w:szCs w:val="24"/>
          <w:lang w:val="en-GB"/>
        </w:rPr>
        <w:t xml:space="preserve"> at </w:t>
      </w:r>
      <w:r w:rsidR="00FB0209" w:rsidRPr="00B055BD">
        <w:rPr>
          <w:rFonts w:ascii="Times New Roman" w:hAnsi="Times New Roman" w:cs="Times New Roman"/>
          <w:sz w:val="24"/>
          <w:szCs w:val="24"/>
          <w:lang w:val="en-GB"/>
        </w:rPr>
        <w:t xml:space="preserve">a </w:t>
      </w:r>
      <w:r w:rsidR="00360B7F" w:rsidRPr="00B055BD">
        <w:rPr>
          <w:rFonts w:ascii="Times New Roman" w:hAnsi="Times New Roman" w:cs="Times New Roman"/>
          <w:sz w:val="24"/>
          <w:szCs w:val="24"/>
          <w:lang w:val="en-GB"/>
        </w:rPr>
        <w:t>low level</w:t>
      </w:r>
      <w:r w:rsidR="00111CBA" w:rsidRPr="00B055BD">
        <w:rPr>
          <w:rFonts w:ascii="Times New Roman" w:hAnsi="Times New Roman" w:cs="Times New Roman"/>
          <w:sz w:val="24"/>
          <w:szCs w:val="24"/>
          <w:lang w:val="en-GB"/>
        </w:rPr>
        <w:t xml:space="preserve"> (e.g. 15% of ultimate loading capacity)</w:t>
      </w:r>
      <w:r w:rsidR="009C1F40" w:rsidRPr="00B055BD">
        <w:rPr>
          <w:rFonts w:ascii="Times New Roman" w:hAnsi="Times New Roman" w:cs="Times New Roman"/>
          <w:sz w:val="24"/>
          <w:szCs w:val="24"/>
          <w:lang w:val="en-GB"/>
        </w:rPr>
        <w:t xml:space="preserve"> </w:t>
      </w:r>
      <w:r w:rsidR="006E7CCB" w:rsidRPr="00B055BD">
        <w:rPr>
          <w:rFonts w:ascii="Times New Roman" w:hAnsi="Times New Roman" w:cs="Times New Roman"/>
          <w:sz w:val="24"/>
          <w:szCs w:val="24"/>
          <w:lang w:val="en-GB"/>
        </w:rPr>
        <w:t xml:space="preserve">joint with </w:t>
      </w:r>
      <w:r w:rsidR="00BF7FDA" w:rsidRPr="00B055BD">
        <w:rPr>
          <w:rFonts w:ascii="Times New Roman" w:hAnsi="Times New Roman" w:cs="Times New Roman"/>
          <w:sz w:val="24"/>
          <w:szCs w:val="24"/>
          <w:lang w:val="en-GB"/>
        </w:rPr>
        <w:t xml:space="preserve">a </w:t>
      </w:r>
      <w:r w:rsidR="00872873" w:rsidRPr="00B055BD">
        <w:rPr>
          <w:rFonts w:ascii="Times New Roman" w:hAnsi="Times New Roman" w:cs="Times New Roman"/>
          <w:sz w:val="24"/>
          <w:szCs w:val="24"/>
          <w:lang w:val="en-GB"/>
        </w:rPr>
        <w:t xml:space="preserve">short corrosion period (e.g. 5 or </w:t>
      </w:r>
      <w:r w:rsidR="006E7CCB" w:rsidRPr="00B055BD">
        <w:rPr>
          <w:rFonts w:ascii="Times New Roman" w:hAnsi="Times New Roman" w:cs="Times New Roman"/>
          <w:sz w:val="24"/>
          <w:szCs w:val="24"/>
          <w:lang w:val="en-GB"/>
        </w:rPr>
        <w:t>10 days</w:t>
      </w:r>
      <w:r w:rsidR="00872873" w:rsidRPr="00B055BD">
        <w:rPr>
          <w:rFonts w:ascii="Times New Roman" w:hAnsi="Times New Roman" w:cs="Times New Roman"/>
          <w:sz w:val="24"/>
          <w:szCs w:val="24"/>
          <w:lang w:val="en-GB"/>
        </w:rPr>
        <w:t>)</w:t>
      </w:r>
      <w:r w:rsidR="006E7CCB" w:rsidRPr="00B055BD">
        <w:rPr>
          <w:rFonts w:ascii="Times New Roman" w:hAnsi="Times New Roman" w:cs="Times New Roman"/>
          <w:sz w:val="24"/>
          <w:szCs w:val="24"/>
          <w:lang w:val="en-GB"/>
        </w:rPr>
        <w:t xml:space="preserve"> </w:t>
      </w:r>
      <w:r w:rsidR="009C1F40" w:rsidRPr="00B055BD">
        <w:rPr>
          <w:rFonts w:ascii="Times New Roman" w:hAnsi="Times New Roman" w:cs="Times New Roman"/>
          <w:sz w:val="24"/>
          <w:szCs w:val="24"/>
          <w:lang w:val="en-GB"/>
        </w:rPr>
        <w:t xml:space="preserve">would not </w:t>
      </w:r>
      <w:r w:rsidR="006E7CCB" w:rsidRPr="00B055BD">
        <w:rPr>
          <w:rFonts w:ascii="Times New Roman" w:hAnsi="Times New Roman" w:cs="Times New Roman"/>
          <w:sz w:val="24"/>
          <w:szCs w:val="24"/>
          <w:lang w:val="en-GB"/>
        </w:rPr>
        <w:t>significant</w:t>
      </w:r>
      <w:r w:rsidR="009C1F40" w:rsidRPr="00B055BD">
        <w:rPr>
          <w:rFonts w:ascii="Times New Roman" w:hAnsi="Times New Roman" w:cs="Times New Roman"/>
          <w:sz w:val="24"/>
          <w:szCs w:val="24"/>
          <w:lang w:val="en-GB"/>
        </w:rPr>
        <w:t xml:space="preserve">ly </w:t>
      </w:r>
      <w:r w:rsidR="00B20984" w:rsidRPr="00B055BD">
        <w:rPr>
          <w:rFonts w:ascii="Times New Roman" w:hAnsi="Times New Roman" w:cs="Times New Roman"/>
          <w:sz w:val="24"/>
          <w:szCs w:val="24"/>
          <w:lang w:val="en-GB"/>
        </w:rPr>
        <w:t>accelerate</w:t>
      </w:r>
      <w:r w:rsidR="009C1F40" w:rsidRPr="00B055BD">
        <w:rPr>
          <w:rFonts w:ascii="Times New Roman" w:hAnsi="Times New Roman" w:cs="Times New Roman"/>
          <w:sz w:val="24"/>
          <w:szCs w:val="24"/>
          <w:lang w:val="en-GB"/>
        </w:rPr>
        <w:t xml:space="preserve"> the </w:t>
      </w:r>
      <w:r w:rsidR="00111CBA" w:rsidRPr="00B055BD">
        <w:rPr>
          <w:rFonts w:ascii="Times New Roman" w:hAnsi="Times New Roman" w:cs="Times New Roman"/>
          <w:sz w:val="24"/>
          <w:szCs w:val="24"/>
          <w:lang w:val="en-GB"/>
        </w:rPr>
        <w:t>corrosion of reinforcement</w:t>
      </w:r>
      <w:r w:rsidR="00A0447E" w:rsidRPr="00B055BD">
        <w:rPr>
          <w:rFonts w:ascii="Times New Roman" w:hAnsi="Times New Roman" w:cs="Times New Roman"/>
          <w:sz w:val="24"/>
          <w:szCs w:val="24"/>
          <w:lang w:val="en-GB"/>
        </w:rPr>
        <w:t>s</w:t>
      </w:r>
      <w:r w:rsidR="009C1F40" w:rsidRPr="00B055BD">
        <w:rPr>
          <w:rFonts w:ascii="Times New Roman" w:hAnsi="Times New Roman" w:cs="Times New Roman"/>
          <w:sz w:val="24"/>
          <w:szCs w:val="24"/>
          <w:lang w:val="en-GB"/>
        </w:rPr>
        <w:t xml:space="preserve">. </w:t>
      </w:r>
      <w:r w:rsidR="00F337FE" w:rsidRPr="00B055BD">
        <w:rPr>
          <w:rFonts w:ascii="Times New Roman" w:hAnsi="Times New Roman" w:cs="Times New Roman"/>
          <w:sz w:val="24"/>
          <w:szCs w:val="24"/>
          <w:lang w:val="en-GB"/>
        </w:rPr>
        <w:t>Their section area loss</w:t>
      </w:r>
      <w:r w:rsidR="00BF7FDA" w:rsidRPr="00B055BD">
        <w:rPr>
          <w:rFonts w:ascii="Times New Roman" w:hAnsi="Times New Roman" w:cs="Times New Roman"/>
          <w:sz w:val="24"/>
          <w:szCs w:val="24"/>
          <w:lang w:val="en-GB"/>
        </w:rPr>
        <w:t>es</w:t>
      </w:r>
      <w:r w:rsidR="00F337FE" w:rsidRPr="00B055BD">
        <w:rPr>
          <w:rFonts w:ascii="Times New Roman" w:hAnsi="Times New Roman" w:cs="Times New Roman"/>
          <w:sz w:val="24"/>
          <w:szCs w:val="24"/>
          <w:lang w:val="en-GB"/>
        </w:rPr>
        <w:t xml:space="preserve"> were </w:t>
      </w:r>
      <w:r w:rsidR="007A6A20" w:rsidRPr="00B055BD">
        <w:rPr>
          <w:rFonts w:ascii="Times New Roman" w:hAnsi="Times New Roman" w:cs="Times New Roman"/>
          <w:sz w:val="24"/>
          <w:szCs w:val="24"/>
          <w:lang w:val="en-GB"/>
        </w:rPr>
        <w:t xml:space="preserve">less than </w:t>
      </w:r>
      <w:r w:rsidR="00F337FE" w:rsidRPr="00B055BD">
        <w:rPr>
          <w:rFonts w:ascii="Times New Roman" w:hAnsi="Times New Roman" w:cs="Times New Roman"/>
          <w:sz w:val="24"/>
          <w:szCs w:val="24"/>
          <w:lang w:val="en-GB"/>
        </w:rPr>
        <w:t xml:space="preserve">5%. </w:t>
      </w:r>
      <w:r w:rsidR="00807AA7" w:rsidRPr="00B055BD">
        <w:rPr>
          <w:rFonts w:ascii="Times New Roman" w:hAnsi="Times New Roman" w:cs="Times New Roman"/>
          <w:sz w:val="24"/>
          <w:szCs w:val="24"/>
          <w:lang w:val="en-GB"/>
        </w:rPr>
        <w:t xml:space="preserve">For </w:t>
      </w:r>
      <w:r w:rsidR="00F337FE" w:rsidRPr="00B055BD">
        <w:rPr>
          <w:rFonts w:ascii="Times New Roman" w:hAnsi="Times New Roman" w:cs="Times New Roman"/>
          <w:sz w:val="24"/>
          <w:szCs w:val="24"/>
          <w:lang w:val="en-GB"/>
        </w:rPr>
        <w:t xml:space="preserve">the </w:t>
      </w:r>
      <w:r w:rsidR="00807AA7" w:rsidRPr="00B055BD">
        <w:rPr>
          <w:rFonts w:ascii="Times New Roman" w:hAnsi="Times New Roman" w:cs="Times New Roman"/>
          <w:sz w:val="24"/>
          <w:szCs w:val="24"/>
          <w:lang w:val="en-GB"/>
        </w:rPr>
        <w:t>beams subject to 20 days</w:t>
      </w:r>
      <w:r w:rsidR="005E5C92" w:rsidRPr="00B055BD">
        <w:rPr>
          <w:rFonts w:ascii="Times New Roman" w:hAnsi="Times New Roman" w:cs="Times New Roman"/>
          <w:sz w:val="24"/>
          <w:szCs w:val="24"/>
          <w:lang w:val="en-GB"/>
        </w:rPr>
        <w:t>’</w:t>
      </w:r>
      <w:r w:rsidR="00807AA7" w:rsidRPr="00B055BD">
        <w:rPr>
          <w:rFonts w:ascii="Times New Roman" w:hAnsi="Times New Roman" w:cs="Times New Roman"/>
          <w:sz w:val="24"/>
          <w:szCs w:val="24"/>
          <w:lang w:val="en-GB"/>
        </w:rPr>
        <w:t xml:space="preserve"> corrosion, the section area loss</w:t>
      </w:r>
      <w:r w:rsidR="007F7B6B" w:rsidRPr="00B055BD">
        <w:rPr>
          <w:rFonts w:ascii="Times New Roman" w:hAnsi="Times New Roman" w:cs="Times New Roman"/>
          <w:sz w:val="24"/>
          <w:szCs w:val="24"/>
          <w:lang w:val="en-GB"/>
        </w:rPr>
        <w:t xml:space="preserve"> would significantly </w:t>
      </w:r>
      <w:r w:rsidR="00CF7608" w:rsidRPr="00B055BD">
        <w:rPr>
          <w:rFonts w:ascii="Times New Roman" w:hAnsi="Times New Roman" w:cs="Times New Roman"/>
          <w:sz w:val="24"/>
          <w:szCs w:val="24"/>
          <w:lang w:val="en-GB"/>
        </w:rPr>
        <w:t>increase</w:t>
      </w:r>
      <w:r w:rsidR="007F7B6B" w:rsidRPr="00B055BD">
        <w:rPr>
          <w:rFonts w:ascii="Times New Roman" w:hAnsi="Times New Roman" w:cs="Times New Roman"/>
          <w:sz w:val="24"/>
          <w:szCs w:val="24"/>
          <w:lang w:val="en-GB"/>
        </w:rPr>
        <w:t xml:space="preserve">, as much as doubled to that of </w:t>
      </w:r>
      <w:r w:rsidR="00800EB3" w:rsidRPr="00B055BD">
        <w:rPr>
          <w:rFonts w:ascii="Times New Roman" w:hAnsi="Times New Roman" w:cs="Times New Roman"/>
          <w:sz w:val="24"/>
          <w:szCs w:val="24"/>
          <w:lang w:val="en-GB"/>
        </w:rPr>
        <w:t xml:space="preserve">the </w:t>
      </w:r>
      <w:r w:rsidR="007F7B6B" w:rsidRPr="00B055BD">
        <w:rPr>
          <w:rFonts w:ascii="Times New Roman" w:hAnsi="Times New Roman" w:cs="Times New Roman"/>
          <w:sz w:val="24"/>
          <w:szCs w:val="24"/>
          <w:lang w:val="en-GB"/>
        </w:rPr>
        <w:t>beams with 10 days’ corrosion.</w:t>
      </w:r>
      <w:r w:rsidR="00807AA7" w:rsidRPr="00B055BD">
        <w:rPr>
          <w:rFonts w:ascii="Times New Roman" w:hAnsi="Times New Roman" w:cs="Times New Roman"/>
          <w:sz w:val="24"/>
          <w:szCs w:val="24"/>
          <w:lang w:val="en-GB"/>
        </w:rPr>
        <w:t xml:space="preserve"> </w:t>
      </w:r>
      <w:r w:rsidR="004F653D" w:rsidRPr="00B055BD">
        <w:rPr>
          <w:rFonts w:ascii="Times New Roman" w:hAnsi="Times New Roman" w:cs="Times New Roman"/>
          <w:sz w:val="24"/>
          <w:szCs w:val="24"/>
          <w:lang w:val="en-GB"/>
        </w:rPr>
        <w:t>For</w:t>
      </w:r>
      <w:r w:rsidR="00107A89" w:rsidRPr="00B055BD">
        <w:rPr>
          <w:rFonts w:ascii="Times New Roman" w:hAnsi="Times New Roman" w:cs="Times New Roman"/>
          <w:sz w:val="24"/>
          <w:szCs w:val="24"/>
          <w:lang w:val="en-GB"/>
        </w:rPr>
        <w:t xml:space="preserve"> the</w:t>
      </w:r>
      <w:r w:rsidR="004F653D" w:rsidRPr="00B055BD">
        <w:rPr>
          <w:rFonts w:ascii="Times New Roman" w:hAnsi="Times New Roman" w:cs="Times New Roman"/>
          <w:sz w:val="24"/>
          <w:szCs w:val="24"/>
          <w:lang w:val="en-GB"/>
        </w:rPr>
        <w:t xml:space="preserve"> beams subjected to a higher loading level (i.e. 60% of ultimate loading capacity), section area loss of reinforcements at 5 days’ corrosion was equivalent to that of beams under 15% of ultimate loading capacity and 20 days’ corrosion. </w:t>
      </w:r>
      <w:r w:rsidR="002272C4" w:rsidRPr="00B055BD">
        <w:rPr>
          <w:rFonts w:ascii="Times New Roman" w:hAnsi="Times New Roman" w:cs="Times New Roman"/>
          <w:sz w:val="24"/>
          <w:szCs w:val="24"/>
          <w:lang w:val="en-GB"/>
        </w:rPr>
        <w:t>It indicated that high level of sustained loading</w:t>
      </w:r>
      <w:r w:rsidR="00FF61F9" w:rsidRPr="00B055BD">
        <w:rPr>
          <w:rFonts w:ascii="Times New Roman" w:hAnsi="Times New Roman" w:cs="Times New Roman"/>
          <w:sz w:val="24"/>
          <w:szCs w:val="24"/>
          <w:lang w:val="en-GB"/>
        </w:rPr>
        <w:t xml:space="preserve"> </w:t>
      </w:r>
      <w:r w:rsidR="004F653D" w:rsidRPr="00B055BD">
        <w:rPr>
          <w:rFonts w:ascii="Times New Roman" w:hAnsi="Times New Roman" w:cs="Times New Roman"/>
          <w:sz w:val="24"/>
          <w:szCs w:val="24"/>
          <w:lang w:val="en-GB"/>
        </w:rPr>
        <w:t>significantly accelerate</w:t>
      </w:r>
      <w:r w:rsidR="002272C4" w:rsidRPr="00B055BD">
        <w:rPr>
          <w:rFonts w:ascii="Times New Roman" w:hAnsi="Times New Roman" w:cs="Times New Roman"/>
          <w:sz w:val="24"/>
          <w:szCs w:val="24"/>
          <w:lang w:val="en-GB"/>
        </w:rPr>
        <w:t xml:space="preserve">d </w:t>
      </w:r>
      <w:r w:rsidR="004F653D" w:rsidRPr="00B055BD">
        <w:rPr>
          <w:rFonts w:ascii="Times New Roman" w:hAnsi="Times New Roman" w:cs="Times New Roman"/>
          <w:sz w:val="24"/>
          <w:szCs w:val="24"/>
          <w:lang w:val="en-GB"/>
        </w:rPr>
        <w:t>the corrosion of reinforcements</w:t>
      </w:r>
      <w:r w:rsidR="00800EB3" w:rsidRPr="00B055BD">
        <w:rPr>
          <w:rFonts w:ascii="Times New Roman" w:hAnsi="Times New Roman" w:cs="Times New Roman"/>
          <w:sz w:val="24"/>
          <w:szCs w:val="24"/>
          <w:lang w:val="en-GB"/>
        </w:rPr>
        <w:t xml:space="preserve"> within the RC beams</w:t>
      </w:r>
      <w:r w:rsidR="004F653D" w:rsidRPr="00B055BD">
        <w:rPr>
          <w:rFonts w:ascii="Times New Roman" w:hAnsi="Times New Roman" w:cs="Times New Roman"/>
          <w:sz w:val="24"/>
          <w:szCs w:val="24"/>
          <w:lang w:val="en-GB"/>
        </w:rPr>
        <w:t>.</w:t>
      </w:r>
    </w:p>
    <w:p w14:paraId="7AAF4AC6" w14:textId="067DA0C1" w:rsidR="00916D69" w:rsidRPr="00B055BD" w:rsidRDefault="004201CB"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Corrosion rate of reinforcement</w:t>
      </w:r>
      <w:r w:rsidR="006B5F46"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varied </w:t>
      </w:r>
      <w:r w:rsidR="006B5F46" w:rsidRPr="00B055BD">
        <w:rPr>
          <w:rFonts w:ascii="Times New Roman" w:hAnsi="Times New Roman" w:cs="Times New Roman"/>
          <w:sz w:val="24"/>
          <w:szCs w:val="24"/>
          <w:lang w:val="en-GB"/>
        </w:rPr>
        <w:t xml:space="preserve">slightly </w:t>
      </w:r>
      <w:r w:rsidRPr="00B055BD">
        <w:rPr>
          <w:rFonts w:ascii="Times New Roman" w:hAnsi="Times New Roman" w:cs="Times New Roman"/>
          <w:sz w:val="24"/>
          <w:szCs w:val="24"/>
          <w:lang w:val="en-GB"/>
        </w:rPr>
        <w:t xml:space="preserve">when increasing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loading level from 0 to 15% of ultimate loading</w:t>
      </w:r>
      <w:r w:rsidR="00493B2B" w:rsidRPr="00B055BD">
        <w:rPr>
          <w:rFonts w:ascii="Times New Roman" w:hAnsi="Times New Roman" w:cs="Times New Roman"/>
          <w:sz w:val="24"/>
          <w:szCs w:val="24"/>
          <w:lang w:val="en-GB"/>
        </w:rPr>
        <w:t xml:space="preserve"> capac</w:t>
      </w:r>
      <w:r w:rsidR="00D70065" w:rsidRPr="00B055BD">
        <w:rPr>
          <w:rFonts w:ascii="Times New Roman" w:hAnsi="Times New Roman" w:cs="Times New Roman"/>
          <w:sz w:val="24"/>
          <w:szCs w:val="24"/>
          <w:lang w:val="en-GB"/>
        </w:rPr>
        <w:t>i</w:t>
      </w:r>
      <w:r w:rsidR="00493B2B" w:rsidRPr="00B055BD">
        <w:rPr>
          <w:rFonts w:ascii="Times New Roman" w:hAnsi="Times New Roman" w:cs="Times New Roman"/>
          <w:sz w:val="24"/>
          <w:szCs w:val="24"/>
          <w:lang w:val="en-GB"/>
        </w:rPr>
        <w:t>ty</w:t>
      </w:r>
      <w:r w:rsidR="006F2AA6" w:rsidRPr="00B055BD">
        <w:rPr>
          <w:rFonts w:ascii="Times New Roman" w:hAnsi="Times New Roman" w:cs="Times New Roman"/>
          <w:sz w:val="24"/>
          <w:szCs w:val="24"/>
          <w:lang w:val="en-GB"/>
        </w:rPr>
        <w:t xml:space="preserve"> of the beam</w:t>
      </w:r>
      <w:r w:rsidRPr="00B055BD">
        <w:rPr>
          <w:rFonts w:ascii="Times New Roman" w:hAnsi="Times New Roman" w:cs="Times New Roman"/>
          <w:sz w:val="24"/>
          <w:szCs w:val="24"/>
          <w:lang w:val="en-GB"/>
        </w:rPr>
        <w:t xml:space="preserve">. </w:t>
      </w:r>
      <w:r w:rsidR="009C1F40" w:rsidRPr="00B055BD">
        <w:rPr>
          <w:rFonts w:ascii="Times New Roman" w:hAnsi="Times New Roman" w:cs="Times New Roman"/>
          <w:sz w:val="24"/>
          <w:szCs w:val="24"/>
          <w:lang w:val="en-GB"/>
        </w:rPr>
        <w:t xml:space="preserve">However, </w:t>
      </w:r>
      <w:r w:rsidR="002176DA" w:rsidRPr="00B055BD">
        <w:rPr>
          <w:rFonts w:ascii="Times New Roman" w:hAnsi="Times New Roman" w:cs="Times New Roman"/>
          <w:sz w:val="24"/>
          <w:szCs w:val="24"/>
          <w:lang w:val="en-GB"/>
        </w:rPr>
        <w:t xml:space="preserve">a sharp increase in section area loss </w:t>
      </w:r>
      <w:r w:rsidR="009C1F40" w:rsidRPr="00B055BD">
        <w:rPr>
          <w:rFonts w:ascii="Times New Roman" w:hAnsi="Times New Roman" w:cs="Times New Roman"/>
          <w:sz w:val="24"/>
          <w:szCs w:val="24"/>
          <w:lang w:val="en-GB"/>
        </w:rPr>
        <w:t xml:space="preserve">was </w:t>
      </w:r>
      <w:r w:rsidR="00B07D3D" w:rsidRPr="00B055BD">
        <w:rPr>
          <w:rFonts w:ascii="Times New Roman" w:hAnsi="Times New Roman" w:cs="Times New Roman"/>
          <w:sz w:val="24"/>
          <w:szCs w:val="24"/>
          <w:lang w:val="en-GB"/>
        </w:rPr>
        <w:t xml:space="preserve">observed </w:t>
      </w:r>
      <w:r w:rsidR="002176DA" w:rsidRPr="00B055BD">
        <w:rPr>
          <w:rFonts w:ascii="Times New Roman" w:hAnsi="Times New Roman" w:cs="Times New Roman"/>
          <w:sz w:val="24"/>
          <w:szCs w:val="24"/>
          <w:lang w:val="en-GB"/>
        </w:rPr>
        <w:t>when increasing loading level fro</w:t>
      </w:r>
      <w:r w:rsidR="00325C89" w:rsidRPr="00B055BD">
        <w:rPr>
          <w:rFonts w:ascii="Times New Roman" w:hAnsi="Times New Roman" w:cs="Times New Roman"/>
          <w:sz w:val="24"/>
          <w:szCs w:val="24"/>
          <w:lang w:val="en-GB"/>
        </w:rPr>
        <w:t>m 15% to 30%</w:t>
      </w:r>
      <w:r w:rsidR="00360B7F" w:rsidRPr="00B055BD">
        <w:rPr>
          <w:rFonts w:ascii="Times New Roman" w:hAnsi="Times New Roman" w:cs="Times New Roman"/>
          <w:sz w:val="24"/>
          <w:szCs w:val="24"/>
          <w:lang w:val="en-GB"/>
        </w:rPr>
        <w:t xml:space="preserve"> of ultimate loading capacity</w:t>
      </w:r>
      <w:r w:rsidRPr="00B055BD">
        <w:rPr>
          <w:rFonts w:ascii="Times New Roman" w:hAnsi="Times New Roman" w:cs="Times New Roman"/>
          <w:sz w:val="24"/>
          <w:szCs w:val="24"/>
          <w:lang w:val="en-GB"/>
        </w:rPr>
        <w:t xml:space="preserve">. </w:t>
      </w:r>
      <w:r w:rsidR="00102280" w:rsidRPr="00B055BD">
        <w:rPr>
          <w:rFonts w:ascii="Times New Roman" w:hAnsi="Times New Roman" w:cs="Times New Roman"/>
          <w:sz w:val="24"/>
          <w:szCs w:val="24"/>
          <w:lang w:val="en-GB"/>
        </w:rPr>
        <w:t xml:space="preserve">The corrosion rate of reinforcements increased </w:t>
      </w:r>
      <w:r w:rsidR="008D42CF" w:rsidRPr="00B055BD">
        <w:rPr>
          <w:rFonts w:ascii="Times New Roman" w:hAnsi="Times New Roman" w:cs="Times New Roman"/>
          <w:sz w:val="24"/>
          <w:szCs w:val="24"/>
          <w:lang w:val="en-GB"/>
        </w:rPr>
        <w:t xml:space="preserve">with the </w:t>
      </w:r>
      <w:r w:rsidR="004F2991" w:rsidRPr="00B055BD">
        <w:rPr>
          <w:rFonts w:ascii="Times New Roman" w:hAnsi="Times New Roman" w:cs="Times New Roman"/>
          <w:sz w:val="24"/>
          <w:szCs w:val="24"/>
          <w:lang w:val="en-GB"/>
        </w:rPr>
        <w:t>sustained loading</w:t>
      </w:r>
      <w:r w:rsidR="00CC16B9" w:rsidRPr="00B055BD">
        <w:rPr>
          <w:rFonts w:ascii="Times New Roman" w:hAnsi="Times New Roman" w:cs="Times New Roman"/>
          <w:sz w:val="24"/>
          <w:szCs w:val="24"/>
          <w:lang w:val="en-GB"/>
        </w:rPr>
        <w:t xml:space="preserve"> if </w:t>
      </w:r>
      <w:r w:rsidR="00D85CE8" w:rsidRPr="00B055BD">
        <w:rPr>
          <w:rFonts w:ascii="Times New Roman" w:hAnsi="Times New Roman" w:cs="Times New Roman"/>
          <w:sz w:val="24"/>
          <w:szCs w:val="24"/>
          <w:lang w:val="en-GB"/>
        </w:rPr>
        <w:t>the load</w:t>
      </w:r>
      <w:r w:rsidR="00CC16B9" w:rsidRPr="00B055BD">
        <w:rPr>
          <w:rFonts w:ascii="Times New Roman" w:hAnsi="Times New Roman" w:cs="Times New Roman"/>
          <w:sz w:val="24"/>
          <w:szCs w:val="24"/>
          <w:lang w:val="en-GB"/>
        </w:rPr>
        <w:t xml:space="preserve"> was below 30% of ultimate loading capacity</w:t>
      </w:r>
      <w:r w:rsidR="00102280" w:rsidRPr="00B055BD">
        <w:rPr>
          <w:rFonts w:ascii="Times New Roman" w:hAnsi="Times New Roman" w:cs="Times New Roman"/>
          <w:sz w:val="24"/>
          <w:szCs w:val="24"/>
          <w:lang w:val="en-GB"/>
        </w:rPr>
        <w:t xml:space="preserve">. </w:t>
      </w:r>
      <w:r w:rsidR="0035253A" w:rsidRPr="00B055BD">
        <w:rPr>
          <w:rFonts w:ascii="Times New Roman" w:hAnsi="Times New Roman" w:cs="Times New Roman"/>
          <w:sz w:val="24"/>
          <w:szCs w:val="24"/>
          <w:lang w:val="en-GB"/>
        </w:rPr>
        <w:t xml:space="preserve">However, </w:t>
      </w:r>
      <w:r w:rsidR="00CF7608" w:rsidRPr="00B055BD">
        <w:rPr>
          <w:rFonts w:ascii="Times New Roman" w:hAnsi="Times New Roman" w:cs="Times New Roman"/>
          <w:sz w:val="24"/>
          <w:szCs w:val="24"/>
          <w:lang w:val="en-GB"/>
        </w:rPr>
        <w:t xml:space="preserve">a </w:t>
      </w:r>
      <w:r w:rsidR="0035253A" w:rsidRPr="00B055BD">
        <w:rPr>
          <w:rFonts w:ascii="Times New Roman" w:hAnsi="Times New Roman" w:cs="Times New Roman"/>
          <w:sz w:val="24"/>
          <w:szCs w:val="24"/>
          <w:lang w:val="en-GB"/>
        </w:rPr>
        <w:t>f</w:t>
      </w:r>
      <w:r w:rsidR="00102280" w:rsidRPr="00B055BD">
        <w:rPr>
          <w:rFonts w:ascii="Times New Roman" w:hAnsi="Times New Roman" w:cs="Times New Roman"/>
          <w:sz w:val="24"/>
          <w:szCs w:val="24"/>
          <w:lang w:val="en-GB"/>
        </w:rPr>
        <w:t>urther increase of sustained load to 60% of ultimate load</w:t>
      </w:r>
      <w:r w:rsidR="00B72C85" w:rsidRPr="00B055BD">
        <w:rPr>
          <w:rFonts w:ascii="Times New Roman" w:hAnsi="Times New Roman" w:cs="Times New Roman"/>
          <w:sz w:val="24"/>
          <w:szCs w:val="24"/>
          <w:lang w:val="en-GB"/>
        </w:rPr>
        <w:t>ing capacity</w:t>
      </w:r>
      <w:r w:rsidR="00102280" w:rsidRPr="00B055BD">
        <w:rPr>
          <w:rFonts w:ascii="Times New Roman" w:hAnsi="Times New Roman" w:cs="Times New Roman"/>
          <w:sz w:val="24"/>
          <w:szCs w:val="24"/>
          <w:lang w:val="en-GB"/>
        </w:rPr>
        <w:t xml:space="preserve"> </w:t>
      </w:r>
      <w:r w:rsidR="00483C5A">
        <w:rPr>
          <w:rFonts w:ascii="Times New Roman" w:hAnsi="Times New Roman" w:cs="Times New Roman"/>
          <w:sz w:val="24"/>
          <w:szCs w:val="24"/>
          <w:lang w:val="en-GB"/>
        </w:rPr>
        <w:t xml:space="preserve">would not continuously increase </w:t>
      </w:r>
      <w:r w:rsidR="00102280" w:rsidRPr="00B055BD">
        <w:rPr>
          <w:rFonts w:ascii="Times New Roman" w:hAnsi="Times New Roman" w:cs="Times New Roman"/>
          <w:sz w:val="24"/>
          <w:szCs w:val="24"/>
          <w:lang w:val="en-GB"/>
        </w:rPr>
        <w:t xml:space="preserve">the corrosion rate of </w:t>
      </w:r>
      <w:r w:rsidR="00102280" w:rsidRPr="00C63819">
        <w:rPr>
          <w:rFonts w:ascii="Times New Roman" w:hAnsi="Times New Roman" w:cs="Times New Roman"/>
          <w:sz w:val="24"/>
          <w:szCs w:val="24"/>
          <w:lang w:val="en-GB"/>
        </w:rPr>
        <w:t xml:space="preserve">reinforcements. </w:t>
      </w:r>
      <w:r w:rsidR="000646DF" w:rsidRPr="00C63819">
        <w:rPr>
          <w:rFonts w:ascii="Times New Roman" w:hAnsi="Times New Roman" w:cs="Times New Roman"/>
          <w:sz w:val="24"/>
          <w:szCs w:val="24"/>
          <w:lang w:val="en-GB"/>
        </w:rPr>
        <w:t xml:space="preserve">This </w:t>
      </w:r>
      <w:r w:rsidR="004340A0" w:rsidRPr="00C63819">
        <w:rPr>
          <w:rFonts w:ascii="Times New Roman" w:hAnsi="Times New Roman" w:cs="Times New Roman"/>
          <w:sz w:val="24"/>
          <w:szCs w:val="24"/>
          <w:lang w:val="en-GB"/>
        </w:rPr>
        <w:t>was</w:t>
      </w:r>
      <w:r w:rsidR="000646DF" w:rsidRPr="00C63819">
        <w:rPr>
          <w:rFonts w:ascii="Times New Roman" w:hAnsi="Times New Roman" w:cs="Times New Roman"/>
          <w:sz w:val="24"/>
          <w:szCs w:val="24"/>
          <w:lang w:val="en-GB"/>
        </w:rPr>
        <w:t xml:space="preserve"> probably attributed to the constant width of cracks when increasing the sustained load to 60% of ultimate loading capacity, which </w:t>
      </w:r>
      <w:r w:rsidR="004340A0" w:rsidRPr="00C63819">
        <w:rPr>
          <w:rFonts w:ascii="Times New Roman" w:hAnsi="Times New Roman" w:cs="Times New Roman"/>
          <w:sz w:val="24"/>
          <w:szCs w:val="24"/>
          <w:lang w:val="en-GB"/>
        </w:rPr>
        <w:t xml:space="preserve">limited the </w:t>
      </w:r>
      <w:r w:rsidR="000646DF" w:rsidRPr="00C63819">
        <w:rPr>
          <w:rFonts w:ascii="Times New Roman" w:hAnsi="Times New Roman" w:cs="Times New Roman"/>
          <w:sz w:val="24"/>
          <w:szCs w:val="24"/>
          <w:lang w:val="en-GB"/>
        </w:rPr>
        <w:t>ingress of moisture and oxygen to the reinforcements</w:t>
      </w:r>
      <w:r w:rsidR="00133C94" w:rsidRPr="00C63819">
        <w:rPr>
          <w:rFonts w:ascii="Times New Roman" w:hAnsi="Times New Roman" w:cs="Times New Roman"/>
          <w:sz w:val="24"/>
          <w:szCs w:val="24"/>
          <w:lang w:val="en-GB"/>
        </w:rPr>
        <w:t xml:space="preserve"> </w:t>
      </w:r>
      <w:r w:rsidR="00C63819" w:rsidRPr="00C63819">
        <w:rPr>
          <w:rFonts w:ascii="Times New Roman" w:hAnsi="Times New Roman" w:cs="Times New Roman"/>
          <w:sz w:val="24"/>
          <w:szCs w:val="24"/>
          <w:lang w:val="en-GB"/>
        </w:rPr>
        <w:fldChar w:fldCharType="begin"/>
      </w:r>
      <w:r w:rsidR="00C63819" w:rsidRPr="00C63819">
        <w:rPr>
          <w:rFonts w:ascii="Times New Roman" w:hAnsi="Times New Roman" w:cs="Times New Roman"/>
          <w:sz w:val="24"/>
          <w:szCs w:val="24"/>
          <w:lang w:val="en-GB"/>
        </w:rPr>
        <w:instrText xml:space="preserve"> REF _Ref501964401 \r \h </w:instrText>
      </w:r>
      <w:r w:rsidR="00C63819" w:rsidRPr="00C63819">
        <w:rPr>
          <w:rFonts w:ascii="Times New Roman" w:hAnsi="Times New Roman" w:cs="Times New Roman"/>
          <w:sz w:val="24"/>
          <w:szCs w:val="24"/>
          <w:lang w:val="en-GB"/>
        </w:rPr>
      </w:r>
      <w:r w:rsidR="00C63819" w:rsidRPr="00C63819">
        <w:rPr>
          <w:rFonts w:ascii="Times New Roman" w:hAnsi="Times New Roman" w:cs="Times New Roman"/>
          <w:sz w:val="24"/>
          <w:szCs w:val="24"/>
          <w:lang w:val="en-GB"/>
        </w:rPr>
        <w:fldChar w:fldCharType="separate"/>
      </w:r>
      <w:r w:rsidR="00C63819" w:rsidRPr="00C63819">
        <w:rPr>
          <w:rFonts w:ascii="Times New Roman" w:hAnsi="Times New Roman" w:cs="Times New Roman"/>
          <w:sz w:val="24"/>
          <w:szCs w:val="24"/>
          <w:lang w:val="en-GB"/>
        </w:rPr>
        <w:t>[24]</w:t>
      </w:r>
      <w:r w:rsidR="00C63819" w:rsidRPr="00C63819">
        <w:rPr>
          <w:rFonts w:ascii="Times New Roman" w:hAnsi="Times New Roman" w:cs="Times New Roman"/>
          <w:sz w:val="24"/>
          <w:szCs w:val="24"/>
          <w:lang w:val="en-GB"/>
        </w:rPr>
        <w:fldChar w:fldCharType="end"/>
      </w:r>
      <w:r w:rsidR="000646DF" w:rsidRPr="00C63819">
        <w:rPr>
          <w:rFonts w:ascii="Times New Roman" w:hAnsi="Times New Roman" w:cs="Times New Roman"/>
          <w:sz w:val="24"/>
          <w:szCs w:val="24"/>
          <w:lang w:val="en-GB"/>
        </w:rPr>
        <w:t xml:space="preserve">. </w:t>
      </w:r>
      <w:r w:rsidR="006F2AA6" w:rsidRPr="000646DF">
        <w:rPr>
          <w:rFonts w:ascii="Times New Roman" w:hAnsi="Times New Roman" w:cs="Times New Roman"/>
          <w:sz w:val="24"/>
          <w:szCs w:val="24"/>
          <w:lang w:val="en-GB"/>
        </w:rPr>
        <w:t>It indicated</w:t>
      </w:r>
      <w:r w:rsidR="006F2AA6" w:rsidRPr="00B055BD">
        <w:rPr>
          <w:rFonts w:ascii="Times New Roman" w:hAnsi="Times New Roman" w:cs="Times New Roman"/>
          <w:sz w:val="24"/>
          <w:szCs w:val="24"/>
          <w:lang w:val="en-GB"/>
        </w:rPr>
        <w:t xml:space="preserve"> that the RC beams subject to a medium level of loadings (e.g. </w:t>
      </w:r>
      <w:r w:rsidR="008D2AB6" w:rsidRPr="00B055BD">
        <w:rPr>
          <w:rFonts w:ascii="Times New Roman" w:hAnsi="Times New Roman" w:cs="Times New Roman"/>
          <w:sz w:val="24"/>
          <w:szCs w:val="24"/>
          <w:lang w:val="en-GB"/>
        </w:rPr>
        <w:lastRenderedPageBreak/>
        <w:t xml:space="preserve">15% or </w:t>
      </w:r>
      <w:r w:rsidR="006F2AA6" w:rsidRPr="00B055BD">
        <w:rPr>
          <w:rFonts w:ascii="Times New Roman" w:hAnsi="Times New Roman" w:cs="Times New Roman"/>
          <w:sz w:val="24"/>
          <w:szCs w:val="24"/>
          <w:lang w:val="en-GB"/>
        </w:rPr>
        <w:t xml:space="preserve">30% of ultimate loading capacity) experienced the fastest corrosion of reinforcements as indicated by the </w:t>
      </w:r>
      <w:r w:rsidR="003523E4" w:rsidRPr="00B055BD">
        <w:rPr>
          <w:rFonts w:ascii="Times New Roman" w:hAnsi="Times New Roman" w:cs="Times New Roman"/>
          <w:sz w:val="24"/>
          <w:szCs w:val="24"/>
          <w:lang w:val="en-GB"/>
        </w:rPr>
        <w:t>largest</w:t>
      </w:r>
      <w:r w:rsidR="006F2AA6" w:rsidRPr="00B055BD">
        <w:rPr>
          <w:rFonts w:ascii="Times New Roman" w:hAnsi="Times New Roman" w:cs="Times New Roman"/>
          <w:sz w:val="24"/>
          <w:szCs w:val="24"/>
          <w:lang w:val="en-GB"/>
        </w:rPr>
        <w:t xml:space="preserve"> slopes of </w:t>
      </w:r>
      <w:r w:rsidR="003523E4" w:rsidRPr="00B055BD">
        <w:rPr>
          <w:rFonts w:ascii="Times New Roman" w:hAnsi="Times New Roman" w:cs="Times New Roman"/>
          <w:sz w:val="24"/>
          <w:szCs w:val="24"/>
          <w:lang w:val="en-GB"/>
        </w:rPr>
        <w:t xml:space="preserve">corrosion rate </w:t>
      </w:r>
      <w:r w:rsidR="006F2AA6" w:rsidRPr="00B055BD">
        <w:rPr>
          <w:rFonts w:ascii="Times New Roman" w:hAnsi="Times New Roman" w:cs="Times New Roman"/>
          <w:sz w:val="24"/>
          <w:szCs w:val="24"/>
          <w:lang w:val="en-GB"/>
        </w:rPr>
        <w:t xml:space="preserve">lines between 15% and 30% of ultimate loading capacity in Figure 5. </w:t>
      </w:r>
      <w:r w:rsidR="008D2AB6" w:rsidRPr="00B055BD">
        <w:rPr>
          <w:rFonts w:ascii="Times New Roman" w:hAnsi="Times New Roman" w:cs="Times New Roman"/>
          <w:sz w:val="24"/>
          <w:szCs w:val="24"/>
          <w:lang w:val="en-GB"/>
        </w:rPr>
        <w:t>It means that</w:t>
      </w:r>
      <w:r w:rsidR="00130A57" w:rsidRPr="00B055BD">
        <w:rPr>
          <w:rFonts w:ascii="Times New Roman" w:hAnsi="Times New Roman" w:cs="Times New Roman"/>
          <w:sz w:val="24"/>
          <w:szCs w:val="24"/>
          <w:lang w:val="en-GB"/>
        </w:rPr>
        <w:t xml:space="preserve"> the </w:t>
      </w:r>
      <w:r w:rsidR="006F2AA6" w:rsidRPr="00B055BD">
        <w:rPr>
          <w:rFonts w:ascii="Times New Roman" w:hAnsi="Times New Roman" w:cs="Times New Roman"/>
          <w:sz w:val="24"/>
          <w:szCs w:val="24"/>
          <w:lang w:val="en-GB"/>
        </w:rPr>
        <w:t xml:space="preserve">corrosion rate of reinforcements of the beams under loading level from 15% to 30% was higher than other levels. The highest corrosion rate of reinforcements initiated at loading level at 15% of ultimate loading capacity. </w:t>
      </w:r>
      <w:r w:rsidR="003B351E" w:rsidRPr="00B055BD">
        <w:rPr>
          <w:rFonts w:ascii="Times New Roman" w:hAnsi="Times New Roman" w:cs="Times New Roman"/>
          <w:sz w:val="24"/>
          <w:szCs w:val="24"/>
          <w:lang w:val="en-GB"/>
        </w:rPr>
        <w:t xml:space="preserve">This loading level could be identified as the critical loading for accelerating the corrosion of reinforcements in beams. In general, corrosion rate of reinforcements within the RC beams would first increase with sustained loading to a medium level, but then decrease with further increase of the sustained loading. </w:t>
      </w:r>
    </w:p>
    <w:p w14:paraId="1B150B1C" w14:textId="714E0528" w:rsidR="00876ECF" w:rsidRPr="00B055BD" w:rsidRDefault="00A6546B" w:rsidP="00AB7E0E">
      <w:pPr>
        <w:pStyle w:val="Heading2"/>
        <w:numPr>
          <w:ilvl w:val="1"/>
          <w:numId w:val="1"/>
        </w:numPr>
        <w:snapToGrid w:val="0"/>
        <w:spacing w:before="120" w:after="120" w:line="360" w:lineRule="auto"/>
        <w:ind w:left="426" w:hanging="426"/>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C</w:t>
      </w:r>
      <w:r w:rsidR="00A03EA8" w:rsidRPr="00B055BD">
        <w:rPr>
          <w:rFonts w:ascii="Times New Roman" w:hAnsi="Times New Roman" w:cs="Times New Roman"/>
          <w:color w:val="000000" w:themeColor="text1"/>
          <w:sz w:val="24"/>
          <w:szCs w:val="24"/>
          <w:lang w:val="en-GB"/>
        </w:rPr>
        <w:t xml:space="preserve">racking </w:t>
      </w:r>
      <w:r w:rsidR="0048117F" w:rsidRPr="00B055BD">
        <w:rPr>
          <w:rFonts w:ascii="Times New Roman" w:hAnsi="Times New Roman" w:cs="Times New Roman"/>
          <w:color w:val="000000" w:themeColor="text1"/>
          <w:sz w:val="24"/>
          <w:szCs w:val="24"/>
          <w:lang w:val="en-GB"/>
        </w:rPr>
        <w:t>behaviour</w:t>
      </w:r>
    </w:p>
    <w:p w14:paraId="12D8BA64" w14:textId="415068A9" w:rsidR="00527BC6" w:rsidRPr="00B055BD" w:rsidRDefault="00527BC6"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Cracking </w:t>
      </w:r>
      <w:r w:rsidR="0048117F" w:rsidRPr="00B055BD">
        <w:rPr>
          <w:rFonts w:ascii="Times New Roman" w:hAnsi="Times New Roman" w:cs="Times New Roman"/>
          <w:sz w:val="24"/>
          <w:szCs w:val="24"/>
          <w:lang w:val="en-GB"/>
        </w:rPr>
        <w:t>behaviour</w:t>
      </w:r>
      <w:r w:rsidRPr="00B055BD">
        <w:rPr>
          <w:rFonts w:ascii="Times New Roman" w:hAnsi="Times New Roman" w:cs="Times New Roman"/>
          <w:sz w:val="24"/>
          <w:szCs w:val="24"/>
          <w:lang w:val="en-GB"/>
        </w:rPr>
        <w:t xml:space="preserve"> of </w:t>
      </w:r>
      <w:r w:rsidR="003523E4" w:rsidRPr="00B055BD">
        <w:rPr>
          <w:rFonts w:ascii="Times New Roman" w:hAnsi="Times New Roman" w:cs="Times New Roman"/>
          <w:sz w:val="24"/>
          <w:szCs w:val="24"/>
          <w:lang w:val="en-GB"/>
        </w:rPr>
        <w:t xml:space="preserve">the </w:t>
      </w:r>
      <w:r w:rsidR="0017550E" w:rsidRPr="00B055BD">
        <w:rPr>
          <w:rFonts w:ascii="Times New Roman" w:hAnsi="Times New Roman" w:cs="Times New Roman"/>
          <w:sz w:val="24"/>
          <w:szCs w:val="24"/>
          <w:lang w:val="en-GB"/>
        </w:rPr>
        <w:t>RC</w:t>
      </w:r>
      <w:r w:rsidRPr="00B055BD">
        <w:rPr>
          <w:rFonts w:ascii="Times New Roman" w:hAnsi="Times New Roman" w:cs="Times New Roman"/>
          <w:sz w:val="24"/>
          <w:szCs w:val="24"/>
          <w:lang w:val="en-GB"/>
        </w:rPr>
        <w:t xml:space="preserve"> beam</w:t>
      </w:r>
      <w:r w:rsidR="00807EFB"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under </w:t>
      </w:r>
      <w:r w:rsidR="00583BCF" w:rsidRPr="00B055BD">
        <w:rPr>
          <w:rFonts w:ascii="Times New Roman" w:hAnsi="Times New Roman" w:cs="Times New Roman"/>
          <w:sz w:val="24"/>
          <w:szCs w:val="24"/>
          <w:lang w:val="en-GB"/>
        </w:rPr>
        <w:t xml:space="preserve">various </w:t>
      </w:r>
      <w:r w:rsidRPr="00B055BD">
        <w:rPr>
          <w:rFonts w:ascii="Times New Roman" w:hAnsi="Times New Roman" w:cs="Times New Roman"/>
          <w:sz w:val="24"/>
          <w:szCs w:val="24"/>
          <w:lang w:val="en-GB"/>
        </w:rPr>
        <w:t>loading</w:t>
      </w:r>
      <w:r w:rsidR="00583BCF"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and corro</w:t>
      </w:r>
      <w:r w:rsidR="00D365C0" w:rsidRPr="00B055BD">
        <w:rPr>
          <w:rFonts w:ascii="Times New Roman" w:hAnsi="Times New Roman" w:cs="Times New Roman"/>
          <w:sz w:val="24"/>
          <w:szCs w:val="24"/>
          <w:lang w:val="en-GB"/>
        </w:rPr>
        <w:t>sion</w:t>
      </w:r>
      <w:r w:rsidR="00583BCF" w:rsidRPr="00B055BD">
        <w:rPr>
          <w:rFonts w:ascii="Times New Roman" w:hAnsi="Times New Roman" w:cs="Times New Roman"/>
          <w:sz w:val="24"/>
          <w:szCs w:val="24"/>
          <w:lang w:val="en-GB"/>
        </w:rPr>
        <w:t xml:space="preserve"> periods </w:t>
      </w:r>
      <w:r w:rsidR="000A6912" w:rsidRPr="00B055BD">
        <w:rPr>
          <w:rFonts w:ascii="Times New Roman" w:hAnsi="Times New Roman" w:cs="Times New Roman"/>
          <w:sz w:val="24"/>
          <w:szCs w:val="24"/>
          <w:lang w:val="en-GB"/>
        </w:rPr>
        <w:t>wa</w:t>
      </w:r>
      <w:r w:rsidR="00CB7E0A" w:rsidRPr="00B055BD">
        <w:rPr>
          <w:rFonts w:ascii="Times New Roman" w:hAnsi="Times New Roman" w:cs="Times New Roman"/>
          <w:sz w:val="24"/>
          <w:szCs w:val="24"/>
          <w:lang w:val="en-GB"/>
        </w:rPr>
        <w:t xml:space="preserve">s </w:t>
      </w:r>
      <w:r w:rsidRPr="00B055BD">
        <w:rPr>
          <w:rFonts w:ascii="Times New Roman" w:hAnsi="Times New Roman" w:cs="Times New Roman"/>
          <w:sz w:val="24"/>
          <w:szCs w:val="24"/>
          <w:lang w:val="en-GB"/>
        </w:rPr>
        <w:t>characterized into three stages</w:t>
      </w:r>
      <w:r w:rsidR="00042FA8" w:rsidRPr="00B055BD">
        <w:rPr>
          <w:rFonts w:ascii="Times New Roman" w:hAnsi="Times New Roman" w:cs="Times New Roman"/>
          <w:sz w:val="24"/>
          <w:szCs w:val="24"/>
          <w:lang w:val="en-GB"/>
        </w:rPr>
        <w:t xml:space="preserve">, including corrosion without cracking, corrosion of longitudinal reinforcements and leakage of corrosion products. </w:t>
      </w:r>
      <w:r w:rsidR="0017550E" w:rsidRPr="00B055BD">
        <w:rPr>
          <w:rFonts w:ascii="Times New Roman" w:hAnsi="Times New Roman" w:cs="Times New Roman"/>
          <w:sz w:val="24"/>
          <w:szCs w:val="24"/>
          <w:lang w:val="en-GB"/>
        </w:rPr>
        <w:fldChar w:fldCharType="begin"/>
      </w:r>
      <w:r w:rsidR="0017550E" w:rsidRPr="00B055BD">
        <w:rPr>
          <w:rFonts w:ascii="Times New Roman" w:hAnsi="Times New Roman" w:cs="Times New Roman"/>
          <w:sz w:val="24"/>
          <w:szCs w:val="24"/>
          <w:lang w:val="en-GB"/>
        </w:rPr>
        <w:instrText xml:space="preserve"> REF _Ref482815354 \h </w:instrText>
      </w:r>
      <w:r w:rsidR="0017550E" w:rsidRPr="00B055BD">
        <w:rPr>
          <w:rFonts w:ascii="Times New Roman" w:hAnsi="Times New Roman" w:cs="Times New Roman"/>
          <w:lang w:val="en-GB"/>
        </w:rPr>
        <w:instrText xml:space="preserve"> \* MERGEFORMAT </w:instrText>
      </w:r>
      <w:r w:rsidR="0017550E" w:rsidRPr="00B055BD">
        <w:rPr>
          <w:rFonts w:ascii="Times New Roman" w:hAnsi="Times New Roman" w:cs="Times New Roman"/>
          <w:sz w:val="24"/>
          <w:szCs w:val="24"/>
          <w:lang w:val="en-GB"/>
        </w:rPr>
      </w:r>
      <w:r w:rsidR="0017550E"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Figure</w:t>
      </w:r>
      <w:r w:rsidR="00115E88" w:rsidRPr="00B055BD">
        <w:rPr>
          <w:rFonts w:ascii="Times New Roman" w:hAnsi="Times New Roman" w:cs="Times New Roman"/>
          <w:sz w:val="24"/>
          <w:szCs w:val="24"/>
          <w:lang w:val="en-GB"/>
        </w:rPr>
        <w:t xml:space="preserve"> </w:t>
      </w:r>
      <w:r w:rsidR="00115E88" w:rsidRPr="00B055BD">
        <w:rPr>
          <w:rFonts w:ascii="Times New Roman" w:hAnsi="Times New Roman" w:cs="Times New Roman"/>
          <w:noProof/>
          <w:sz w:val="24"/>
          <w:szCs w:val="24"/>
          <w:lang w:val="en-GB"/>
        </w:rPr>
        <w:t>6</w:t>
      </w:r>
      <w:r w:rsidR="0017550E" w:rsidRPr="00B055BD">
        <w:rPr>
          <w:rFonts w:ascii="Times New Roman" w:hAnsi="Times New Roman" w:cs="Times New Roman"/>
          <w:sz w:val="24"/>
          <w:szCs w:val="24"/>
          <w:lang w:val="en-GB"/>
        </w:rPr>
        <w:fldChar w:fldCharType="end"/>
      </w:r>
      <w:r w:rsidR="0017550E" w:rsidRPr="00B055BD">
        <w:rPr>
          <w:rFonts w:ascii="Times New Roman" w:hAnsi="Times New Roman" w:cs="Times New Roman"/>
          <w:sz w:val="24"/>
          <w:szCs w:val="24"/>
          <w:lang w:val="en-GB"/>
        </w:rPr>
        <w:t xml:space="preserve"> shows a typical </w:t>
      </w:r>
      <w:r w:rsidR="006A00F5" w:rsidRPr="00B055BD">
        <w:rPr>
          <w:rFonts w:ascii="Times New Roman" w:hAnsi="Times New Roman" w:cs="Times New Roman"/>
          <w:sz w:val="24"/>
          <w:szCs w:val="24"/>
          <w:lang w:val="en-GB"/>
        </w:rPr>
        <w:t xml:space="preserve">example of the </w:t>
      </w:r>
      <w:r w:rsidRPr="00B055BD">
        <w:rPr>
          <w:rFonts w:ascii="Times New Roman" w:hAnsi="Times New Roman" w:cs="Times New Roman"/>
          <w:sz w:val="24"/>
          <w:szCs w:val="24"/>
          <w:lang w:val="en-GB"/>
        </w:rPr>
        <w:t>beam under 15% of ultimate loading</w:t>
      </w:r>
      <w:r w:rsidR="006A00F5" w:rsidRPr="00B055BD">
        <w:rPr>
          <w:rFonts w:ascii="Times New Roman" w:hAnsi="Times New Roman" w:cs="Times New Roman"/>
          <w:sz w:val="24"/>
          <w:szCs w:val="24"/>
          <w:lang w:val="en-GB"/>
        </w:rPr>
        <w:t xml:space="preserve"> </w:t>
      </w:r>
      <w:r w:rsidR="00807EFB" w:rsidRPr="00B055BD">
        <w:rPr>
          <w:rFonts w:ascii="Times New Roman" w:hAnsi="Times New Roman" w:cs="Times New Roman"/>
          <w:sz w:val="24"/>
          <w:szCs w:val="24"/>
          <w:lang w:val="en-GB"/>
        </w:rPr>
        <w:t xml:space="preserve">capacity </w:t>
      </w:r>
      <w:r w:rsidR="003523E4" w:rsidRPr="00B055BD">
        <w:rPr>
          <w:rFonts w:ascii="Times New Roman" w:hAnsi="Times New Roman" w:cs="Times New Roman"/>
          <w:sz w:val="24"/>
          <w:szCs w:val="24"/>
          <w:lang w:val="en-GB"/>
        </w:rPr>
        <w:t xml:space="preserve">and </w:t>
      </w:r>
      <w:r w:rsidR="006A00F5" w:rsidRPr="00B055BD">
        <w:rPr>
          <w:rFonts w:ascii="Times New Roman" w:hAnsi="Times New Roman" w:cs="Times New Roman"/>
          <w:sz w:val="24"/>
          <w:szCs w:val="24"/>
          <w:lang w:val="en-GB"/>
        </w:rPr>
        <w:t>different corro</w:t>
      </w:r>
      <w:r w:rsidR="00D365C0" w:rsidRPr="00B055BD">
        <w:rPr>
          <w:rFonts w:ascii="Times New Roman" w:hAnsi="Times New Roman" w:cs="Times New Roman"/>
          <w:sz w:val="24"/>
          <w:szCs w:val="24"/>
          <w:lang w:val="en-GB"/>
        </w:rPr>
        <w:t>sion</w:t>
      </w:r>
      <w:r w:rsidR="006A00F5" w:rsidRPr="00B055BD">
        <w:rPr>
          <w:rFonts w:ascii="Times New Roman" w:hAnsi="Times New Roman" w:cs="Times New Roman"/>
          <w:sz w:val="24"/>
          <w:szCs w:val="24"/>
          <w:lang w:val="en-GB"/>
        </w:rPr>
        <w:t xml:space="preserve"> periods. The first stage </w:t>
      </w:r>
      <w:r w:rsidR="003E0996" w:rsidRPr="00B055BD">
        <w:rPr>
          <w:rFonts w:ascii="Times New Roman" w:hAnsi="Times New Roman" w:cs="Times New Roman"/>
          <w:sz w:val="24"/>
          <w:szCs w:val="24"/>
          <w:lang w:val="en-GB"/>
        </w:rPr>
        <w:t>s</w:t>
      </w:r>
      <w:r w:rsidR="006A00F5" w:rsidRPr="00B055BD">
        <w:rPr>
          <w:rFonts w:ascii="Times New Roman" w:hAnsi="Times New Roman" w:cs="Times New Roman"/>
          <w:sz w:val="24"/>
          <w:szCs w:val="24"/>
          <w:lang w:val="en-GB"/>
        </w:rPr>
        <w:t xml:space="preserve">tarted from </w:t>
      </w:r>
      <w:r w:rsidRPr="00B055BD">
        <w:rPr>
          <w:rFonts w:ascii="Times New Roman" w:hAnsi="Times New Roman" w:cs="Times New Roman"/>
          <w:sz w:val="24"/>
          <w:szCs w:val="24"/>
          <w:lang w:val="en-GB"/>
        </w:rPr>
        <w:t>corrosion till the occurrence of cracks</w:t>
      </w:r>
      <w:r w:rsidR="006A00F5" w:rsidRPr="00B055BD">
        <w:rPr>
          <w:rFonts w:ascii="Times New Roman" w:hAnsi="Times New Roman" w:cs="Times New Roman"/>
          <w:sz w:val="24"/>
          <w:szCs w:val="24"/>
          <w:lang w:val="en-GB"/>
        </w:rPr>
        <w:t xml:space="preserve"> </w:t>
      </w:r>
      <w:r w:rsidR="00E7050D" w:rsidRPr="00B055BD">
        <w:rPr>
          <w:rFonts w:ascii="Times New Roman" w:hAnsi="Times New Roman" w:cs="Times New Roman"/>
          <w:sz w:val="24"/>
          <w:szCs w:val="24"/>
          <w:lang w:val="en-GB"/>
        </w:rPr>
        <w:t xml:space="preserve">on the </w:t>
      </w:r>
      <w:r w:rsidR="006A00F5" w:rsidRPr="00B055BD">
        <w:rPr>
          <w:rFonts w:ascii="Times New Roman" w:hAnsi="Times New Roman" w:cs="Times New Roman"/>
          <w:sz w:val="24"/>
          <w:szCs w:val="24"/>
          <w:lang w:val="en-GB"/>
        </w:rPr>
        <w:t>beam</w:t>
      </w:r>
      <w:r w:rsidR="00BA2264"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w:t>
      </w:r>
      <w:r w:rsidR="006A00F5" w:rsidRPr="00B055BD">
        <w:rPr>
          <w:rFonts w:ascii="Times New Roman" w:hAnsi="Times New Roman" w:cs="Times New Roman"/>
          <w:sz w:val="24"/>
          <w:szCs w:val="24"/>
          <w:lang w:val="en-GB"/>
        </w:rPr>
        <w:t>During this stage, t</w:t>
      </w:r>
      <w:r w:rsidRPr="00B055BD">
        <w:rPr>
          <w:rFonts w:ascii="Times New Roman" w:hAnsi="Times New Roman" w:cs="Times New Roman"/>
          <w:sz w:val="24"/>
          <w:szCs w:val="24"/>
          <w:lang w:val="en-GB"/>
        </w:rPr>
        <w:t xml:space="preserve">he stress caused by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corrosion of </w:t>
      </w:r>
      <w:r w:rsidR="006A00F5" w:rsidRPr="00B055BD">
        <w:rPr>
          <w:rFonts w:ascii="Times New Roman" w:hAnsi="Times New Roman" w:cs="Times New Roman"/>
          <w:sz w:val="24"/>
          <w:szCs w:val="24"/>
          <w:lang w:val="en-GB"/>
        </w:rPr>
        <w:t xml:space="preserve">reinforcements </w:t>
      </w:r>
      <w:r w:rsidRPr="00B055BD">
        <w:rPr>
          <w:rFonts w:ascii="Times New Roman" w:hAnsi="Times New Roman" w:cs="Times New Roman"/>
          <w:sz w:val="24"/>
          <w:szCs w:val="24"/>
          <w:lang w:val="en-GB"/>
        </w:rPr>
        <w:t xml:space="preserve">was </w:t>
      </w:r>
      <w:r w:rsidR="006A00F5" w:rsidRPr="00B055BD">
        <w:rPr>
          <w:rFonts w:ascii="Times New Roman" w:hAnsi="Times New Roman" w:cs="Times New Roman"/>
          <w:sz w:val="24"/>
          <w:szCs w:val="24"/>
          <w:lang w:val="en-GB"/>
        </w:rPr>
        <w:t>smaller than</w:t>
      </w:r>
      <w:r w:rsidRPr="00B055BD">
        <w:rPr>
          <w:rFonts w:ascii="Times New Roman" w:hAnsi="Times New Roman" w:cs="Times New Roman"/>
          <w:sz w:val="24"/>
          <w:szCs w:val="24"/>
          <w:lang w:val="en-GB"/>
        </w:rPr>
        <w:t xml:space="preserve"> </w:t>
      </w:r>
      <w:r w:rsidR="00CF760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tensile strength of concrete, which in turns to no cracking on the beam as shown in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REF _Ref482815354 \h </w:instrText>
      </w:r>
      <w:r w:rsidR="0067087C" w:rsidRPr="00B055BD">
        <w:rPr>
          <w:rFonts w:ascii="Times New Roman" w:hAnsi="Times New Roman" w:cs="Times New Roman"/>
          <w:lang w:val="en-GB"/>
        </w:rPr>
        <w:instrText xml:space="preserve"> \* MERGEFORMAT </w:instrText>
      </w:r>
      <w:r w:rsidRPr="00B055BD">
        <w:rPr>
          <w:rFonts w:ascii="Times New Roman" w:hAnsi="Times New Roman" w:cs="Times New Roman"/>
          <w:sz w:val="24"/>
          <w:szCs w:val="24"/>
          <w:lang w:val="en-GB"/>
        </w:rPr>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Figure</w:t>
      </w:r>
      <w:r w:rsidR="00115E88" w:rsidRPr="00B055BD">
        <w:rPr>
          <w:rFonts w:ascii="Times New Roman" w:hAnsi="Times New Roman" w:cs="Times New Roman"/>
          <w:sz w:val="24"/>
          <w:szCs w:val="24"/>
          <w:lang w:val="en-GB"/>
        </w:rPr>
        <w:t xml:space="preserve"> </w:t>
      </w:r>
      <w:r w:rsidR="00115E88" w:rsidRPr="00B055BD">
        <w:rPr>
          <w:rFonts w:ascii="Times New Roman" w:hAnsi="Times New Roman" w:cs="Times New Roman"/>
          <w:noProof/>
          <w:sz w:val="24"/>
          <w:szCs w:val="24"/>
          <w:lang w:val="en-GB"/>
        </w:rPr>
        <w:t>6</w:t>
      </w:r>
      <w:r w:rsidRPr="00B055BD">
        <w:rPr>
          <w:rFonts w:ascii="Times New Roman" w:hAnsi="Times New Roman" w:cs="Times New Roman"/>
          <w:sz w:val="24"/>
          <w:szCs w:val="24"/>
          <w:lang w:val="en-GB"/>
        </w:rPr>
        <w:fldChar w:fldCharType="end"/>
      </w:r>
      <w:r w:rsidRPr="00B055BD">
        <w:rPr>
          <w:rFonts w:ascii="Times New Roman" w:hAnsi="Times New Roman" w:cs="Times New Roman"/>
          <w:sz w:val="24"/>
          <w:szCs w:val="24"/>
          <w:lang w:val="en-GB"/>
        </w:rPr>
        <w:t>(a). The corrosion of reinforc</w:t>
      </w:r>
      <w:r w:rsidR="00E7050D" w:rsidRPr="00B055BD">
        <w:rPr>
          <w:rFonts w:ascii="Times New Roman" w:hAnsi="Times New Roman" w:cs="Times New Roman"/>
          <w:sz w:val="24"/>
          <w:szCs w:val="24"/>
          <w:lang w:val="en-GB"/>
        </w:rPr>
        <w:t>ements</w:t>
      </w:r>
      <w:r w:rsidRPr="00B055BD">
        <w:rPr>
          <w:rFonts w:ascii="Times New Roman" w:hAnsi="Times New Roman" w:cs="Times New Roman"/>
          <w:sz w:val="24"/>
          <w:szCs w:val="24"/>
          <w:lang w:val="en-GB"/>
        </w:rPr>
        <w:t xml:space="preserve"> could not be determined by the appearance</w:t>
      </w:r>
      <w:r w:rsidR="00BB5EE9" w:rsidRPr="00B055BD">
        <w:rPr>
          <w:rFonts w:ascii="Times New Roman" w:hAnsi="Times New Roman" w:cs="Times New Roman"/>
          <w:sz w:val="24"/>
          <w:szCs w:val="24"/>
          <w:lang w:val="en-GB"/>
        </w:rPr>
        <w:t xml:space="preserve"> inspection</w:t>
      </w:r>
      <w:r w:rsidRPr="00B055BD">
        <w:rPr>
          <w:rFonts w:ascii="Times New Roman" w:hAnsi="Times New Roman" w:cs="Times New Roman"/>
          <w:sz w:val="24"/>
          <w:szCs w:val="24"/>
          <w:lang w:val="en-GB"/>
        </w:rPr>
        <w:t xml:space="preserve"> but by the half</w:t>
      </w:r>
      <w:r w:rsidR="004C2966" w:rsidRPr="00B055BD">
        <w:rPr>
          <w:rFonts w:ascii="Times New Roman" w:hAnsi="Times New Roman" w:cs="Times New Roman"/>
          <w:sz w:val="24"/>
          <w:szCs w:val="24"/>
          <w:lang w:val="en-GB"/>
        </w:rPr>
        <w:t>-cell</w:t>
      </w:r>
      <w:r w:rsidRPr="00B055BD">
        <w:rPr>
          <w:rFonts w:ascii="Times New Roman" w:hAnsi="Times New Roman" w:cs="Times New Roman"/>
          <w:sz w:val="24"/>
          <w:szCs w:val="24"/>
          <w:lang w:val="en-GB"/>
        </w:rPr>
        <w:t xml:space="preserve"> potential measurement. </w:t>
      </w:r>
      <w:r w:rsidR="00583BCF" w:rsidRPr="00B055BD">
        <w:rPr>
          <w:rFonts w:ascii="Times New Roman" w:hAnsi="Times New Roman" w:cs="Times New Roman"/>
          <w:sz w:val="24"/>
          <w:szCs w:val="24"/>
          <w:lang w:val="en-GB"/>
        </w:rPr>
        <w:t xml:space="preserve">This stage </w:t>
      </w:r>
      <w:r w:rsidR="007567FE" w:rsidRPr="00B055BD">
        <w:rPr>
          <w:rFonts w:ascii="Times New Roman" w:hAnsi="Times New Roman" w:cs="Times New Roman"/>
          <w:sz w:val="24"/>
          <w:szCs w:val="24"/>
          <w:lang w:val="en-GB"/>
        </w:rPr>
        <w:t>was</w:t>
      </w:r>
      <w:r w:rsidR="00583BCF" w:rsidRPr="00B055BD">
        <w:rPr>
          <w:rFonts w:ascii="Times New Roman" w:hAnsi="Times New Roman" w:cs="Times New Roman"/>
          <w:sz w:val="24"/>
          <w:szCs w:val="24"/>
          <w:lang w:val="en-GB"/>
        </w:rPr>
        <w:t xml:space="preserve"> </w:t>
      </w:r>
      <w:r w:rsidR="001F4526" w:rsidRPr="00B055BD">
        <w:rPr>
          <w:rFonts w:ascii="Times New Roman" w:hAnsi="Times New Roman" w:cs="Times New Roman"/>
          <w:sz w:val="24"/>
          <w:szCs w:val="24"/>
          <w:lang w:val="en-GB"/>
        </w:rPr>
        <w:t xml:space="preserve">recognized as the </w:t>
      </w:r>
      <w:r w:rsidRPr="00B055BD">
        <w:rPr>
          <w:rFonts w:ascii="Times New Roman" w:hAnsi="Times New Roman" w:cs="Times New Roman"/>
          <w:sz w:val="24"/>
          <w:szCs w:val="24"/>
          <w:lang w:val="en-GB"/>
        </w:rPr>
        <w:t xml:space="preserve">best </w:t>
      </w:r>
      <w:r w:rsidR="001F4526" w:rsidRPr="00B055BD">
        <w:rPr>
          <w:rFonts w:ascii="Times New Roman" w:hAnsi="Times New Roman" w:cs="Times New Roman"/>
          <w:sz w:val="24"/>
          <w:szCs w:val="24"/>
          <w:lang w:val="en-GB"/>
        </w:rPr>
        <w:t xml:space="preserve">time to conduct proper </w:t>
      </w:r>
      <w:r w:rsidRPr="00B055BD">
        <w:rPr>
          <w:rFonts w:ascii="Times New Roman" w:hAnsi="Times New Roman" w:cs="Times New Roman"/>
          <w:sz w:val="24"/>
          <w:szCs w:val="24"/>
          <w:lang w:val="en-GB"/>
        </w:rPr>
        <w:t xml:space="preserve">repair and strengthening </w:t>
      </w:r>
      <w:r w:rsidR="001F4526" w:rsidRPr="00B055BD">
        <w:rPr>
          <w:rFonts w:ascii="Times New Roman" w:hAnsi="Times New Roman" w:cs="Times New Roman"/>
          <w:sz w:val="24"/>
          <w:szCs w:val="24"/>
          <w:lang w:val="en-GB"/>
        </w:rPr>
        <w:t xml:space="preserve">for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corroded beam</w:t>
      </w:r>
      <w:r w:rsidR="00BA2264"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The second stage of </w:t>
      </w:r>
      <w:r w:rsidR="009126D1" w:rsidRPr="00B055BD">
        <w:rPr>
          <w:rFonts w:ascii="Times New Roman" w:hAnsi="Times New Roman" w:cs="Times New Roman"/>
          <w:sz w:val="24"/>
          <w:szCs w:val="24"/>
          <w:lang w:val="en-GB"/>
        </w:rPr>
        <w:t xml:space="preserve">cracking started from the </w:t>
      </w:r>
      <w:r w:rsidRPr="00B055BD">
        <w:rPr>
          <w:rFonts w:ascii="Times New Roman" w:hAnsi="Times New Roman" w:cs="Times New Roman"/>
          <w:sz w:val="24"/>
          <w:szCs w:val="24"/>
          <w:lang w:val="en-GB"/>
        </w:rPr>
        <w:t xml:space="preserve">corrosion </w:t>
      </w:r>
      <w:r w:rsidR="009126D1" w:rsidRPr="00B055BD">
        <w:rPr>
          <w:rFonts w:ascii="Times New Roman" w:hAnsi="Times New Roman" w:cs="Times New Roman"/>
          <w:sz w:val="24"/>
          <w:szCs w:val="24"/>
          <w:lang w:val="en-GB"/>
        </w:rPr>
        <w:t>of</w:t>
      </w:r>
      <w:r w:rsidRPr="00B055BD">
        <w:rPr>
          <w:rFonts w:ascii="Times New Roman" w:hAnsi="Times New Roman" w:cs="Times New Roman"/>
          <w:sz w:val="24"/>
          <w:szCs w:val="24"/>
          <w:lang w:val="en-GB"/>
        </w:rPr>
        <w:t xml:space="preserve"> longitudinal reinforcement</w:t>
      </w:r>
      <w:r w:rsidR="00B46B9F" w:rsidRPr="00B055BD">
        <w:rPr>
          <w:rFonts w:ascii="Times New Roman" w:hAnsi="Times New Roman" w:cs="Times New Roman"/>
          <w:sz w:val="24"/>
          <w:szCs w:val="24"/>
          <w:lang w:val="en-GB"/>
        </w:rPr>
        <w:t xml:space="preserve">s as shown in </w:t>
      </w:r>
      <w:r w:rsidR="00B46B9F" w:rsidRPr="00B055BD">
        <w:rPr>
          <w:rFonts w:ascii="Times New Roman" w:hAnsi="Times New Roman" w:cs="Times New Roman"/>
          <w:sz w:val="24"/>
          <w:szCs w:val="24"/>
          <w:lang w:val="en-GB"/>
        </w:rPr>
        <w:fldChar w:fldCharType="begin"/>
      </w:r>
      <w:r w:rsidR="00B46B9F" w:rsidRPr="00B055BD">
        <w:rPr>
          <w:rFonts w:ascii="Times New Roman" w:hAnsi="Times New Roman" w:cs="Times New Roman"/>
          <w:sz w:val="24"/>
          <w:szCs w:val="24"/>
          <w:lang w:val="en-GB"/>
        </w:rPr>
        <w:instrText xml:space="preserve"> REF _Ref482815354 \h </w:instrText>
      </w:r>
      <w:r w:rsidR="00B46B9F" w:rsidRPr="00B055BD">
        <w:rPr>
          <w:rFonts w:ascii="Times New Roman" w:hAnsi="Times New Roman" w:cs="Times New Roman"/>
          <w:lang w:val="en-GB"/>
        </w:rPr>
        <w:instrText xml:space="preserve"> \* MERGEFORMAT </w:instrText>
      </w:r>
      <w:r w:rsidR="00B46B9F" w:rsidRPr="00B055BD">
        <w:rPr>
          <w:rFonts w:ascii="Times New Roman" w:hAnsi="Times New Roman" w:cs="Times New Roman"/>
          <w:sz w:val="24"/>
          <w:szCs w:val="24"/>
          <w:lang w:val="en-GB"/>
        </w:rPr>
      </w:r>
      <w:r w:rsidR="00B46B9F"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Figure</w:t>
      </w:r>
      <w:r w:rsidR="00115E88" w:rsidRPr="00B055BD">
        <w:rPr>
          <w:rFonts w:ascii="Times New Roman" w:hAnsi="Times New Roman" w:cs="Times New Roman"/>
          <w:sz w:val="24"/>
          <w:szCs w:val="24"/>
          <w:lang w:val="en-GB"/>
        </w:rPr>
        <w:t xml:space="preserve"> </w:t>
      </w:r>
      <w:r w:rsidR="00115E88" w:rsidRPr="00B055BD">
        <w:rPr>
          <w:rFonts w:ascii="Times New Roman" w:hAnsi="Times New Roman" w:cs="Times New Roman"/>
          <w:noProof/>
          <w:sz w:val="24"/>
          <w:szCs w:val="24"/>
          <w:lang w:val="en-GB"/>
        </w:rPr>
        <w:t>6</w:t>
      </w:r>
      <w:r w:rsidR="00B46B9F" w:rsidRPr="00B055BD">
        <w:rPr>
          <w:rFonts w:ascii="Times New Roman" w:hAnsi="Times New Roman" w:cs="Times New Roman"/>
          <w:sz w:val="24"/>
          <w:szCs w:val="24"/>
          <w:lang w:val="en-GB"/>
        </w:rPr>
        <w:fldChar w:fldCharType="end"/>
      </w:r>
      <w:r w:rsidR="00B46B9F" w:rsidRPr="00B055BD">
        <w:rPr>
          <w:rFonts w:ascii="Times New Roman" w:hAnsi="Times New Roman" w:cs="Times New Roman"/>
          <w:sz w:val="24"/>
          <w:szCs w:val="24"/>
          <w:lang w:val="en-GB"/>
        </w:rPr>
        <w:t>(b)</w:t>
      </w:r>
      <w:r w:rsidRPr="00B055BD">
        <w:rPr>
          <w:rFonts w:ascii="Times New Roman" w:hAnsi="Times New Roman" w:cs="Times New Roman"/>
          <w:sz w:val="24"/>
          <w:szCs w:val="24"/>
          <w:lang w:val="en-GB"/>
        </w:rPr>
        <w:t xml:space="preserve">. </w:t>
      </w:r>
      <w:r w:rsidR="00B46B9F" w:rsidRPr="00B055BD">
        <w:rPr>
          <w:rFonts w:ascii="Times New Roman" w:hAnsi="Times New Roman" w:cs="Times New Roman"/>
          <w:sz w:val="24"/>
          <w:szCs w:val="24"/>
          <w:lang w:val="en-GB"/>
        </w:rPr>
        <w:t xml:space="preserve">A </w:t>
      </w:r>
      <w:r w:rsidR="00096418" w:rsidRPr="00B055BD">
        <w:rPr>
          <w:rFonts w:ascii="Times New Roman" w:hAnsi="Times New Roman" w:cs="Times New Roman"/>
          <w:sz w:val="24"/>
          <w:szCs w:val="24"/>
          <w:lang w:val="en-GB"/>
        </w:rPr>
        <w:t xml:space="preserve">short </w:t>
      </w:r>
      <w:r w:rsidR="00B46B9F" w:rsidRPr="00B055BD">
        <w:rPr>
          <w:rFonts w:ascii="Times New Roman" w:hAnsi="Times New Roman" w:cs="Times New Roman"/>
          <w:sz w:val="24"/>
          <w:szCs w:val="24"/>
          <w:lang w:val="en-GB"/>
        </w:rPr>
        <w:t>horizontal crack was observed along the longitudinal direction</w:t>
      </w:r>
      <w:r w:rsidR="00042FA8" w:rsidRPr="00B055BD">
        <w:rPr>
          <w:rFonts w:ascii="Times New Roman" w:hAnsi="Times New Roman" w:cs="Times New Roman"/>
          <w:sz w:val="24"/>
          <w:szCs w:val="24"/>
          <w:lang w:val="en-GB"/>
        </w:rPr>
        <w:t xml:space="preserve"> of the beam</w:t>
      </w:r>
      <w:r w:rsidR="00B46B9F" w:rsidRPr="00B055BD">
        <w:rPr>
          <w:rFonts w:ascii="Times New Roman" w:hAnsi="Times New Roman" w:cs="Times New Roman"/>
          <w:sz w:val="24"/>
          <w:szCs w:val="24"/>
          <w:lang w:val="en-GB"/>
        </w:rPr>
        <w:t>. T</w:t>
      </w:r>
      <w:r w:rsidRPr="00B055BD">
        <w:rPr>
          <w:rFonts w:ascii="Times New Roman" w:hAnsi="Times New Roman" w:cs="Times New Roman"/>
          <w:sz w:val="24"/>
          <w:szCs w:val="24"/>
          <w:lang w:val="en-GB"/>
        </w:rPr>
        <w:t>he corrosion of reinforcements during this stage develop</w:t>
      </w:r>
      <w:r w:rsidR="00B46B9F" w:rsidRPr="00B055BD">
        <w:rPr>
          <w:rFonts w:ascii="Times New Roman" w:hAnsi="Times New Roman" w:cs="Times New Roman"/>
          <w:sz w:val="24"/>
          <w:szCs w:val="24"/>
          <w:lang w:val="en-GB"/>
        </w:rPr>
        <w:t xml:space="preserve">ed </w:t>
      </w:r>
      <w:r w:rsidRPr="00B055BD">
        <w:rPr>
          <w:rFonts w:ascii="Times New Roman" w:hAnsi="Times New Roman" w:cs="Times New Roman"/>
          <w:sz w:val="24"/>
          <w:szCs w:val="24"/>
          <w:lang w:val="en-GB"/>
        </w:rPr>
        <w:t xml:space="preserve">quickly </w:t>
      </w:r>
      <w:r w:rsidR="00B46B9F" w:rsidRPr="00B055BD">
        <w:rPr>
          <w:rFonts w:ascii="Times New Roman" w:hAnsi="Times New Roman" w:cs="Times New Roman"/>
          <w:sz w:val="24"/>
          <w:szCs w:val="24"/>
          <w:lang w:val="en-GB"/>
        </w:rPr>
        <w:t xml:space="preserve">in terms of </w:t>
      </w:r>
      <w:r w:rsidR="003523E4" w:rsidRPr="00B055BD">
        <w:rPr>
          <w:rFonts w:ascii="Times New Roman" w:hAnsi="Times New Roman" w:cs="Times New Roman"/>
          <w:sz w:val="24"/>
          <w:szCs w:val="24"/>
          <w:lang w:val="en-GB"/>
        </w:rPr>
        <w:t xml:space="preserve">the </w:t>
      </w:r>
      <w:r w:rsidR="00B46B9F" w:rsidRPr="00B055BD">
        <w:rPr>
          <w:rFonts w:ascii="Times New Roman" w:hAnsi="Times New Roman" w:cs="Times New Roman"/>
          <w:sz w:val="24"/>
          <w:szCs w:val="24"/>
          <w:lang w:val="en-GB"/>
        </w:rPr>
        <w:t xml:space="preserve">length and </w:t>
      </w:r>
      <w:r w:rsidR="003523E4" w:rsidRPr="00B055BD">
        <w:rPr>
          <w:rFonts w:ascii="Times New Roman" w:hAnsi="Times New Roman" w:cs="Times New Roman"/>
          <w:sz w:val="24"/>
          <w:szCs w:val="24"/>
          <w:lang w:val="en-GB"/>
        </w:rPr>
        <w:t xml:space="preserve">the </w:t>
      </w:r>
      <w:r w:rsidR="00B46B9F" w:rsidRPr="00B055BD">
        <w:rPr>
          <w:rFonts w:ascii="Times New Roman" w:hAnsi="Times New Roman" w:cs="Times New Roman"/>
          <w:sz w:val="24"/>
          <w:szCs w:val="24"/>
          <w:lang w:val="en-GB"/>
        </w:rPr>
        <w:t xml:space="preserve">width of crack. </w:t>
      </w:r>
      <w:r w:rsidRPr="00B055BD">
        <w:rPr>
          <w:rFonts w:ascii="Times New Roman" w:hAnsi="Times New Roman" w:cs="Times New Roman"/>
          <w:sz w:val="24"/>
          <w:szCs w:val="24"/>
          <w:lang w:val="en-GB"/>
        </w:rPr>
        <w:t>The width of</w:t>
      </w:r>
      <w:r w:rsidR="000A464E" w:rsidRPr="00B055BD">
        <w:rPr>
          <w:rFonts w:ascii="Times New Roman" w:hAnsi="Times New Roman" w:cs="Times New Roman"/>
          <w:sz w:val="24"/>
          <w:szCs w:val="24"/>
          <w:lang w:val="en-GB"/>
        </w:rPr>
        <w:t xml:space="preserve"> cracks in this stage </w:t>
      </w:r>
      <w:r w:rsidRPr="00B055BD">
        <w:rPr>
          <w:rFonts w:ascii="Times New Roman" w:hAnsi="Times New Roman" w:cs="Times New Roman"/>
          <w:sz w:val="24"/>
          <w:szCs w:val="24"/>
          <w:lang w:val="en-GB"/>
        </w:rPr>
        <w:t xml:space="preserve">was around 0.06 mm. </w:t>
      </w:r>
      <w:r w:rsidR="000A464E" w:rsidRPr="00B055BD">
        <w:rPr>
          <w:rFonts w:ascii="Times New Roman" w:hAnsi="Times New Roman" w:cs="Times New Roman"/>
          <w:sz w:val="24"/>
          <w:szCs w:val="24"/>
          <w:lang w:val="en-GB"/>
        </w:rPr>
        <w:t xml:space="preserve">Moreover, </w:t>
      </w:r>
      <w:r w:rsidR="004C2966" w:rsidRPr="00B055BD">
        <w:rPr>
          <w:rFonts w:ascii="Times New Roman" w:hAnsi="Times New Roman" w:cs="Times New Roman"/>
          <w:sz w:val="24"/>
          <w:szCs w:val="24"/>
          <w:lang w:val="en-GB"/>
        </w:rPr>
        <w:t xml:space="preserve">the </w:t>
      </w:r>
      <w:r w:rsidR="000A464E" w:rsidRPr="00B055BD">
        <w:rPr>
          <w:rFonts w:ascii="Times New Roman" w:hAnsi="Times New Roman" w:cs="Times New Roman"/>
          <w:sz w:val="24"/>
          <w:szCs w:val="24"/>
          <w:lang w:val="en-GB"/>
        </w:rPr>
        <w:t>occurrence</w:t>
      </w:r>
      <w:r w:rsidRPr="00B055BD">
        <w:rPr>
          <w:rFonts w:ascii="Times New Roman" w:hAnsi="Times New Roman" w:cs="Times New Roman"/>
          <w:sz w:val="24"/>
          <w:szCs w:val="24"/>
          <w:lang w:val="en-GB"/>
        </w:rPr>
        <w:t xml:space="preserve"> of cracks provided the channels for oxygen, chloride and water to a</w:t>
      </w:r>
      <w:r w:rsidR="00B6527C" w:rsidRPr="00B055BD">
        <w:rPr>
          <w:rFonts w:ascii="Times New Roman" w:hAnsi="Times New Roman" w:cs="Times New Roman"/>
          <w:sz w:val="24"/>
          <w:szCs w:val="24"/>
          <w:lang w:val="en-GB"/>
        </w:rPr>
        <w:t>cc</w:t>
      </w:r>
      <w:r w:rsidRPr="00B055BD">
        <w:rPr>
          <w:rFonts w:ascii="Times New Roman" w:hAnsi="Times New Roman" w:cs="Times New Roman"/>
          <w:sz w:val="24"/>
          <w:szCs w:val="24"/>
          <w:lang w:val="en-GB"/>
        </w:rPr>
        <w:t>ess the reinforcements inside the beam</w:t>
      </w:r>
      <w:r w:rsidR="00BA2264"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w:t>
      </w:r>
      <w:r w:rsidR="001254BD" w:rsidRPr="00B055BD">
        <w:rPr>
          <w:rFonts w:ascii="Times New Roman" w:hAnsi="Times New Roman" w:cs="Times New Roman"/>
          <w:sz w:val="24"/>
          <w:szCs w:val="24"/>
          <w:lang w:val="en-GB"/>
        </w:rPr>
        <w:t xml:space="preserve">Expansion </w:t>
      </w:r>
      <w:r w:rsidR="004C2966" w:rsidRPr="00B055BD">
        <w:rPr>
          <w:rFonts w:ascii="Times New Roman" w:hAnsi="Times New Roman" w:cs="Times New Roman"/>
          <w:sz w:val="24"/>
          <w:szCs w:val="24"/>
          <w:lang w:val="en-GB"/>
        </w:rPr>
        <w:t xml:space="preserve">of reinforcements </w:t>
      </w:r>
      <w:r w:rsidR="001254BD" w:rsidRPr="00B055BD">
        <w:rPr>
          <w:rFonts w:ascii="Times New Roman" w:hAnsi="Times New Roman" w:cs="Times New Roman"/>
          <w:sz w:val="24"/>
          <w:szCs w:val="24"/>
          <w:lang w:val="en-GB"/>
        </w:rPr>
        <w:t xml:space="preserve">due to </w:t>
      </w:r>
      <w:r w:rsidRPr="00B055BD">
        <w:rPr>
          <w:rFonts w:ascii="Times New Roman" w:hAnsi="Times New Roman" w:cs="Times New Roman"/>
          <w:sz w:val="24"/>
          <w:szCs w:val="24"/>
          <w:lang w:val="en-GB"/>
        </w:rPr>
        <w:t>the accumulation of corrosion products</w:t>
      </w:r>
      <w:r w:rsidR="001254BD" w:rsidRPr="00B055BD">
        <w:rPr>
          <w:rFonts w:ascii="Times New Roman" w:hAnsi="Times New Roman" w:cs="Times New Roman"/>
          <w:sz w:val="24"/>
          <w:szCs w:val="24"/>
          <w:lang w:val="en-GB"/>
        </w:rPr>
        <w:t xml:space="preserve"> promoted </w:t>
      </w:r>
      <w:r w:rsidR="00042FA8" w:rsidRPr="00B055BD">
        <w:rPr>
          <w:rFonts w:ascii="Times New Roman" w:hAnsi="Times New Roman" w:cs="Times New Roman"/>
          <w:sz w:val="24"/>
          <w:szCs w:val="24"/>
          <w:lang w:val="en-GB"/>
        </w:rPr>
        <w:t xml:space="preserve">the </w:t>
      </w:r>
      <w:r w:rsidR="001254BD" w:rsidRPr="00B055BD">
        <w:rPr>
          <w:rFonts w:ascii="Times New Roman" w:hAnsi="Times New Roman" w:cs="Times New Roman"/>
          <w:sz w:val="24"/>
          <w:szCs w:val="24"/>
          <w:lang w:val="en-GB"/>
        </w:rPr>
        <w:t xml:space="preserve">formation of </w:t>
      </w:r>
      <w:r w:rsidRPr="00B055BD">
        <w:rPr>
          <w:rFonts w:ascii="Times New Roman" w:hAnsi="Times New Roman" w:cs="Times New Roman"/>
          <w:sz w:val="24"/>
          <w:szCs w:val="24"/>
          <w:lang w:val="en-GB"/>
        </w:rPr>
        <w:t xml:space="preserve">the first longitudinal crack </w:t>
      </w:r>
      <w:r w:rsidR="00096418" w:rsidRPr="00B055BD">
        <w:rPr>
          <w:rFonts w:ascii="Times New Roman" w:hAnsi="Times New Roman" w:cs="Times New Roman"/>
          <w:sz w:val="24"/>
          <w:szCs w:val="24"/>
          <w:lang w:val="en-GB"/>
        </w:rPr>
        <w:t xml:space="preserve">along the beam </w:t>
      </w:r>
      <w:r w:rsidRPr="00B055BD">
        <w:rPr>
          <w:rFonts w:ascii="Times New Roman" w:hAnsi="Times New Roman" w:cs="Times New Roman"/>
          <w:sz w:val="24"/>
          <w:szCs w:val="24"/>
          <w:lang w:val="en-GB"/>
        </w:rPr>
        <w:t xml:space="preserve">on the fifth day </w:t>
      </w:r>
      <w:r w:rsidR="00B6527C" w:rsidRPr="00B055BD">
        <w:rPr>
          <w:rFonts w:ascii="Times New Roman" w:hAnsi="Times New Roman" w:cs="Times New Roman"/>
          <w:sz w:val="24"/>
          <w:szCs w:val="24"/>
          <w:lang w:val="en-GB"/>
        </w:rPr>
        <w:t>with the</w:t>
      </w:r>
      <w:r w:rsidRPr="00B055BD">
        <w:rPr>
          <w:rFonts w:ascii="Times New Roman" w:hAnsi="Times New Roman" w:cs="Times New Roman"/>
          <w:sz w:val="24"/>
          <w:szCs w:val="24"/>
          <w:lang w:val="en-GB"/>
        </w:rPr>
        <w:t xml:space="preserve"> accelerated corrosion shown in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REF _Ref482815354 \h </w:instrText>
      </w:r>
      <w:r w:rsidR="0067087C" w:rsidRPr="00B055BD">
        <w:rPr>
          <w:rFonts w:ascii="Times New Roman" w:hAnsi="Times New Roman" w:cs="Times New Roman"/>
          <w:lang w:val="en-GB"/>
        </w:rPr>
        <w:instrText xml:space="preserve"> \* MERGEFORMAT </w:instrText>
      </w:r>
      <w:r w:rsidRPr="00B055BD">
        <w:rPr>
          <w:rFonts w:ascii="Times New Roman" w:hAnsi="Times New Roman" w:cs="Times New Roman"/>
          <w:sz w:val="24"/>
          <w:szCs w:val="24"/>
          <w:lang w:val="en-GB"/>
        </w:rPr>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Figure</w:t>
      </w:r>
      <w:r w:rsidR="00115E88" w:rsidRPr="00B055BD">
        <w:rPr>
          <w:rFonts w:ascii="Times New Roman" w:hAnsi="Times New Roman" w:cs="Times New Roman"/>
          <w:sz w:val="24"/>
          <w:szCs w:val="24"/>
          <w:lang w:val="en-GB"/>
        </w:rPr>
        <w:t xml:space="preserve"> </w:t>
      </w:r>
      <w:r w:rsidR="00115E88" w:rsidRPr="00B055BD">
        <w:rPr>
          <w:rFonts w:ascii="Times New Roman" w:hAnsi="Times New Roman" w:cs="Times New Roman"/>
          <w:noProof/>
          <w:sz w:val="24"/>
          <w:szCs w:val="24"/>
          <w:lang w:val="en-GB"/>
        </w:rPr>
        <w:t>6</w:t>
      </w:r>
      <w:r w:rsidRPr="00B055BD">
        <w:rPr>
          <w:rFonts w:ascii="Times New Roman" w:hAnsi="Times New Roman" w:cs="Times New Roman"/>
          <w:sz w:val="24"/>
          <w:szCs w:val="24"/>
          <w:lang w:val="en-GB"/>
        </w:rPr>
        <w:fldChar w:fldCharType="end"/>
      </w:r>
      <w:r w:rsidRPr="00B055BD">
        <w:rPr>
          <w:rFonts w:ascii="Times New Roman" w:hAnsi="Times New Roman" w:cs="Times New Roman"/>
          <w:sz w:val="24"/>
          <w:szCs w:val="24"/>
          <w:lang w:val="en-GB"/>
        </w:rPr>
        <w:t xml:space="preserve">(c). The crack </w:t>
      </w:r>
      <w:r w:rsidR="00B6527C" w:rsidRPr="00B055BD">
        <w:rPr>
          <w:rFonts w:ascii="Times New Roman" w:hAnsi="Times New Roman" w:cs="Times New Roman"/>
          <w:sz w:val="24"/>
          <w:szCs w:val="24"/>
          <w:lang w:val="en-GB"/>
        </w:rPr>
        <w:t xml:space="preserve">width </w:t>
      </w:r>
      <w:r w:rsidRPr="00B055BD">
        <w:rPr>
          <w:rFonts w:ascii="Times New Roman" w:hAnsi="Times New Roman" w:cs="Times New Roman"/>
          <w:sz w:val="24"/>
          <w:szCs w:val="24"/>
          <w:lang w:val="en-GB"/>
        </w:rPr>
        <w:t>range</w:t>
      </w:r>
      <w:r w:rsidR="00B6527C" w:rsidRPr="00B055BD">
        <w:rPr>
          <w:rFonts w:ascii="Times New Roman" w:hAnsi="Times New Roman" w:cs="Times New Roman"/>
          <w:sz w:val="24"/>
          <w:szCs w:val="24"/>
          <w:lang w:val="en-GB"/>
        </w:rPr>
        <w:t>d</w:t>
      </w:r>
      <w:r w:rsidRPr="00B055BD">
        <w:rPr>
          <w:rFonts w:ascii="Times New Roman" w:hAnsi="Times New Roman" w:cs="Times New Roman"/>
          <w:sz w:val="24"/>
          <w:szCs w:val="24"/>
          <w:lang w:val="en-GB"/>
        </w:rPr>
        <w:t xml:space="preserve"> </w:t>
      </w:r>
      <w:r w:rsidR="00B6527C" w:rsidRPr="00B055BD">
        <w:rPr>
          <w:rFonts w:ascii="Times New Roman" w:hAnsi="Times New Roman" w:cs="Times New Roman"/>
          <w:sz w:val="24"/>
          <w:szCs w:val="24"/>
          <w:lang w:val="en-GB"/>
        </w:rPr>
        <w:t>from</w:t>
      </w:r>
      <w:r w:rsidRPr="00B055BD">
        <w:rPr>
          <w:rFonts w:ascii="Times New Roman" w:hAnsi="Times New Roman" w:cs="Times New Roman"/>
          <w:sz w:val="24"/>
          <w:szCs w:val="24"/>
          <w:lang w:val="en-GB"/>
        </w:rPr>
        <w:t xml:space="preserve"> 0.15 to 0.3 mm. </w:t>
      </w:r>
      <w:r w:rsidR="000A6912" w:rsidRPr="00B055BD">
        <w:rPr>
          <w:rFonts w:ascii="Times New Roman" w:hAnsi="Times New Roman" w:cs="Times New Roman"/>
          <w:sz w:val="24"/>
          <w:szCs w:val="24"/>
          <w:lang w:val="en-GB"/>
        </w:rPr>
        <w:t xml:space="preserve">As seen in </w:t>
      </w:r>
      <w:r w:rsidR="00ED6535" w:rsidRPr="00B055BD">
        <w:rPr>
          <w:rFonts w:ascii="Times New Roman" w:hAnsi="Times New Roman" w:cs="Times New Roman"/>
          <w:sz w:val="24"/>
          <w:szCs w:val="24"/>
          <w:lang w:val="en-GB"/>
        </w:rPr>
        <w:t>Figures 6</w:t>
      </w:r>
      <w:r w:rsidR="000A6912" w:rsidRPr="00B055BD">
        <w:rPr>
          <w:rFonts w:ascii="Times New Roman" w:hAnsi="Times New Roman" w:cs="Times New Roman"/>
          <w:sz w:val="24"/>
          <w:szCs w:val="24"/>
          <w:lang w:val="en-GB"/>
        </w:rPr>
        <w:t xml:space="preserve">(c)-(d), </w:t>
      </w:r>
      <w:r w:rsidR="00042FA8" w:rsidRPr="00B055BD">
        <w:rPr>
          <w:rFonts w:ascii="Times New Roman" w:hAnsi="Times New Roman" w:cs="Times New Roman"/>
          <w:sz w:val="24"/>
          <w:szCs w:val="24"/>
          <w:lang w:val="en-GB"/>
        </w:rPr>
        <w:t xml:space="preserve">the </w:t>
      </w:r>
      <w:r w:rsidR="000A6912" w:rsidRPr="00B055BD">
        <w:rPr>
          <w:rFonts w:ascii="Times New Roman" w:hAnsi="Times New Roman" w:cs="Times New Roman"/>
          <w:sz w:val="24"/>
          <w:szCs w:val="24"/>
          <w:lang w:val="en-GB"/>
        </w:rPr>
        <w:t xml:space="preserve">corrosion products </w:t>
      </w:r>
      <w:r w:rsidR="00F4238D" w:rsidRPr="00B055BD">
        <w:rPr>
          <w:rFonts w:ascii="Times New Roman" w:hAnsi="Times New Roman" w:cs="Times New Roman"/>
          <w:sz w:val="24"/>
          <w:szCs w:val="24"/>
          <w:lang w:val="en-GB"/>
        </w:rPr>
        <w:t>leak</w:t>
      </w:r>
      <w:r w:rsidR="00CF7608" w:rsidRPr="00B055BD">
        <w:rPr>
          <w:rFonts w:ascii="Times New Roman" w:hAnsi="Times New Roman" w:cs="Times New Roman"/>
          <w:sz w:val="24"/>
          <w:szCs w:val="24"/>
          <w:lang w:val="en-GB"/>
        </w:rPr>
        <w:t>ed</w:t>
      </w:r>
      <w:r w:rsidR="00F4238D" w:rsidRPr="00B055BD">
        <w:rPr>
          <w:rFonts w:ascii="Times New Roman" w:hAnsi="Times New Roman" w:cs="Times New Roman"/>
          <w:sz w:val="24"/>
          <w:szCs w:val="24"/>
          <w:lang w:val="en-GB"/>
        </w:rPr>
        <w:t xml:space="preserve"> out from </w:t>
      </w:r>
      <w:r w:rsidR="000A6912" w:rsidRPr="00B055BD">
        <w:rPr>
          <w:rFonts w:ascii="Times New Roman" w:hAnsi="Times New Roman" w:cs="Times New Roman"/>
          <w:sz w:val="24"/>
          <w:szCs w:val="24"/>
          <w:lang w:val="en-GB"/>
        </w:rPr>
        <w:t xml:space="preserve">the beam </w:t>
      </w:r>
      <w:r w:rsidR="00F4238D" w:rsidRPr="00B055BD">
        <w:rPr>
          <w:rFonts w:ascii="Times New Roman" w:hAnsi="Times New Roman" w:cs="Times New Roman"/>
          <w:sz w:val="24"/>
          <w:szCs w:val="24"/>
          <w:lang w:val="en-GB"/>
        </w:rPr>
        <w:t xml:space="preserve">through the cracks </w:t>
      </w:r>
      <w:r w:rsidR="000A6912" w:rsidRPr="00B055BD">
        <w:rPr>
          <w:rFonts w:ascii="Times New Roman" w:hAnsi="Times New Roman" w:cs="Times New Roman"/>
          <w:sz w:val="24"/>
          <w:szCs w:val="24"/>
          <w:lang w:val="en-GB"/>
        </w:rPr>
        <w:t xml:space="preserve">in this stage. </w:t>
      </w:r>
      <w:r w:rsidRPr="00B055BD">
        <w:rPr>
          <w:rFonts w:ascii="Times New Roman" w:hAnsi="Times New Roman" w:cs="Times New Roman"/>
          <w:sz w:val="24"/>
          <w:szCs w:val="24"/>
          <w:lang w:val="en-GB"/>
        </w:rPr>
        <w:t xml:space="preserve">The corrosion of reinforcements aggravated as the increase of time </w:t>
      </w:r>
      <w:r w:rsidR="00CB7E0A" w:rsidRPr="00B055BD">
        <w:rPr>
          <w:rFonts w:ascii="Times New Roman" w:hAnsi="Times New Roman" w:cs="Times New Roman"/>
          <w:sz w:val="24"/>
          <w:szCs w:val="24"/>
          <w:lang w:val="en-GB"/>
        </w:rPr>
        <w:t xml:space="preserve">in the third stage </w:t>
      </w:r>
      <w:r w:rsidRPr="00B055BD">
        <w:rPr>
          <w:rFonts w:ascii="Times New Roman" w:hAnsi="Times New Roman" w:cs="Times New Roman"/>
          <w:sz w:val="24"/>
          <w:szCs w:val="24"/>
          <w:lang w:val="en-GB"/>
        </w:rPr>
        <w:t xml:space="preserve">as show in </w:t>
      </w:r>
      <w:r w:rsidR="00ED6535" w:rsidRPr="00B055BD">
        <w:rPr>
          <w:rFonts w:ascii="Times New Roman" w:hAnsi="Times New Roman" w:cs="Times New Roman"/>
          <w:sz w:val="24"/>
          <w:szCs w:val="24"/>
          <w:lang w:val="en-GB"/>
        </w:rPr>
        <w:t>Figures 6</w:t>
      </w:r>
      <w:r w:rsidR="00D725E9" w:rsidRPr="00B055BD">
        <w:rPr>
          <w:rFonts w:ascii="Times New Roman" w:hAnsi="Times New Roman" w:cs="Times New Roman"/>
          <w:sz w:val="24"/>
          <w:szCs w:val="24"/>
          <w:lang w:val="en-GB"/>
        </w:rPr>
        <w:t>(e)-(f). As more corrosion products leak</w:t>
      </w:r>
      <w:r w:rsidR="00CF7608" w:rsidRPr="00B055BD">
        <w:rPr>
          <w:rFonts w:ascii="Times New Roman" w:hAnsi="Times New Roman" w:cs="Times New Roman"/>
          <w:sz w:val="24"/>
          <w:szCs w:val="24"/>
          <w:lang w:val="en-GB"/>
        </w:rPr>
        <w:t>ed</w:t>
      </w:r>
      <w:r w:rsidR="00D725E9" w:rsidRPr="00B055BD">
        <w:rPr>
          <w:rFonts w:ascii="Times New Roman" w:hAnsi="Times New Roman" w:cs="Times New Roman"/>
          <w:sz w:val="24"/>
          <w:szCs w:val="24"/>
          <w:lang w:val="en-GB"/>
        </w:rPr>
        <w:t xml:space="preserve"> out from the beam, t</w:t>
      </w:r>
      <w:r w:rsidRPr="00B055BD">
        <w:rPr>
          <w:rFonts w:ascii="Times New Roman" w:hAnsi="Times New Roman" w:cs="Times New Roman"/>
          <w:sz w:val="24"/>
          <w:szCs w:val="24"/>
          <w:lang w:val="en-GB"/>
        </w:rPr>
        <w:t xml:space="preserve">here </w:t>
      </w:r>
      <w:r w:rsidR="00CB7E0A" w:rsidRPr="00B055BD">
        <w:rPr>
          <w:rFonts w:ascii="Times New Roman" w:hAnsi="Times New Roman" w:cs="Times New Roman"/>
          <w:sz w:val="24"/>
          <w:szCs w:val="24"/>
          <w:lang w:val="en-GB"/>
        </w:rPr>
        <w:t>would be a</w:t>
      </w:r>
      <w:r w:rsidRPr="00B055BD">
        <w:rPr>
          <w:rFonts w:ascii="Times New Roman" w:hAnsi="Times New Roman" w:cs="Times New Roman"/>
          <w:sz w:val="24"/>
          <w:szCs w:val="24"/>
          <w:lang w:val="en-GB"/>
        </w:rPr>
        <w:t xml:space="preserve"> </w:t>
      </w:r>
      <w:r w:rsidR="00CB7E0A" w:rsidRPr="00B055BD">
        <w:rPr>
          <w:rFonts w:ascii="Times New Roman" w:hAnsi="Times New Roman" w:cs="Times New Roman"/>
          <w:sz w:val="24"/>
          <w:szCs w:val="24"/>
          <w:lang w:val="en-GB"/>
        </w:rPr>
        <w:t>significant degradation in</w:t>
      </w:r>
      <w:r w:rsidRPr="00B055BD">
        <w:rPr>
          <w:rFonts w:ascii="Times New Roman" w:hAnsi="Times New Roman" w:cs="Times New Roman"/>
          <w:sz w:val="24"/>
          <w:szCs w:val="24"/>
          <w:lang w:val="en-GB"/>
        </w:rPr>
        <w:t xml:space="preserve">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section area of reinforcement,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yielding strength of reinforcement</w:t>
      </w:r>
      <w:r w:rsidR="00096418"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and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bonding between reinforcement and concrete, </w:t>
      </w:r>
      <w:r w:rsidR="007A2434" w:rsidRPr="00B055BD">
        <w:rPr>
          <w:rFonts w:ascii="Times New Roman" w:hAnsi="Times New Roman" w:cs="Times New Roman"/>
          <w:sz w:val="24"/>
          <w:szCs w:val="24"/>
          <w:lang w:val="en-GB"/>
        </w:rPr>
        <w:t>leading to a</w:t>
      </w:r>
      <w:r w:rsidRPr="00B055BD">
        <w:rPr>
          <w:rFonts w:ascii="Times New Roman" w:hAnsi="Times New Roman" w:cs="Times New Roman"/>
          <w:sz w:val="24"/>
          <w:szCs w:val="24"/>
          <w:lang w:val="en-GB"/>
        </w:rPr>
        <w:t xml:space="preserve"> dramatic decrease in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loading capacity of </w:t>
      </w:r>
      <w:r w:rsidRPr="00B055BD">
        <w:rPr>
          <w:rFonts w:ascii="Times New Roman" w:hAnsi="Times New Roman" w:cs="Times New Roman"/>
          <w:sz w:val="24"/>
          <w:szCs w:val="24"/>
          <w:lang w:val="en-GB"/>
        </w:rPr>
        <w:lastRenderedPageBreak/>
        <w:t>beam</w:t>
      </w:r>
      <w:r w:rsidR="00BA2264"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w:t>
      </w:r>
      <w:r w:rsidR="00CB7E0A" w:rsidRPr="00B055BD">
        <w:rPr>
          <w:rFonts w:ascii="Times New Roman" w:hAnsi="Times New Roman" w:cs="Times New Roman"/>
          <w:sz w:val="24"/>
          <w:szCs w:val="24"/>
          <w:lang w:val="en-GB"/>
        </w:rPr>
        <w:t xml:space="preserve">As a result, </w:t>
      </w:r>
      <w:r w:rsidR="00042FA8" w:rsidRPr="00B055BD">
        <w:rPr>
          <w:rFonts w:ascii="Times New Roman" w:hAnsi="Times New Roman" w:cs="Times New Roman"/>
          <w:sz w:val="24"/>
          <w:szCs w:val="24"/>
          <w:lang w:val="en-GB"/>
        </w:rPr>
        <w:t xml:space="preserve">the corroded </w:t>
      </w:r>
      <w:r w:rsidR="00CB7E0A" w:rsidRPr="00B055BD">
        <w:rPr>
          <w:rFonts w:ascii="Times New Roman" w:hAnsi="Times New Roman" w:cs="Times New Roman"/>
          <w:sz w:val="24"/>
          <w:szCs w:val="24"/>
          <w:lang w:val="en-GB"/>
        </w:rPr>
        <w:t>b</w:t>
      </w:r>
      <w:r w:rsidRPr="00B055BD">
        <w:rPr>
          <w:rFonts w:ascii="Times New Roman" w:hAnsi="Times New Roman" w:cs="Times New Roman"/>
          <w:sz w:val="24"/>
          <w:szCs w:val="24"/>
          <w:lang w:val="en-GB"/>
        </w:rPr>
        <w:t>eam</w:t>
      </w:r>
      <w:r w:rsidR="00BA2264"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cou</w:t>
      </w:r>
      <w:r w:rsidR="00CB7E0A" w:rsidRPr="00B055BD">
        <w:rPr>
          <w:rFonts w:ascii="Times New Roman" w:hAnsi="Times New Roman" w:cs="Times New Roman"/>
          <w:sz w:val="24"/>
          <w:szCs w:val="24"/>
          <w:lang w:val="en-GB"/>
        </w:rPr>
        <w:t>ld no</w:t>
      </w:r>
      <w:r w:rsidR="00372FC3" w:rsidRPr="00B055BD">
        <w:rPr>
          <w:rFonts w:ascii="Times New Roman" w:hAnsi="Times New Roman" w:cs="Times New Roman"/>
          <w:sz w:val="24"/>
          <w:szCs w:val="24"/>
          <w:lang w:val="en-GB"/>
        </w:rPr>
        <w:t>t</w:t>
      </w:r>
      <w:r w:rsidR="00CB7E0A" w:rsidRPr="00B055BD">
        <w:rPr>
          <w:rFonts w:ascii="Times New Roman" w:hAnsi="Times New Roman" w:cs="Times New Roman"/>
          <w:sz w:val="24"/>
          <w:szCs w:val="24"/>
          <w:lang w:val="en-GB"/>
        </w:rPr>
        <w:t xml:space="preserve"> sustain</w:t>
      </w:r>
      <w:r w:rsidRPr="00B055BD">
        <w:rPr>
          <w:rFonts w:ascii="Times New Roman" w:hAnsi="Times New Roman" w:cs="Times New Roman"/>
          <w:sz w:val="24"/>
          <w:szCs w:val="24"/>
          <w:lang w:val="en-GB"/>
        </w:rPr>
        <w:t xml:space="preserve"> the applied load </w:t>
      </w:r>
      <w:r w:rsidR="00CB7E0A" w:rsidRPr="00B055BD">
        <w:rPr>
          <w:rFonts w:ascii="Times New Roman" w:hAnsi="Times New Roman" w:cs="Times New Roman"/>
          <w:sz w:val="24"/>
          <w:szCs w:val="24"/>
          <w:lang w:val="en-GB"/>
        </w:rPr>
        <w:t>(</w:t>
      </w:r>
      <w:r w:rsidR="00372FC3" w:rsidRPr="00B055BD">
        <w:rPr>
          <w:rFonts w:ascii="Times New Roman" w:hAnsi="Times New Roman" w:cs="Times New Roman"/>
          <w:sz w:val="24"/>
          <w:szCs w:val="24"/>
          <w:lang w:val="en-GB"/>
        </w:rPr>
        <w:t>i.</w:t>
      </w:r>
      <w:r w:rsidR="00CB7E0A" w:rsidRPr="00B055BD">
        <w:rPr>
          <w:rFonts w:ascii="Times New Roman" w:hAnsi="Times New Roman" w:cs="Times New Roman"/>
          <w:sz w:val="24"/>
          <w:szCs w:val="24"/>
          <w:lang w:val="en-GB"/>
        </w:rPr>
        <w:t>e.</w:t>
      </w:r>
      <w:r w:rsidR="00372FC3" w:rsidRPr="00B055BD">
        <w:rPr>
          <w:rFonts w:ascii="Times New Roman" w:hAnsi="Times New Roman" w:cs="Times New Roman"/>
          <w:sz w:val="24"/>
          <w:szCs w:val="24"/>
          <w:lang w:val="en-GB"/>
        </w:rPr>
        <w:t>,</w:t>
      </w:r>
      <w:r w:rsidR="00CB7E0A" w:rsidRPr="00B055BD">
        <w:rPr>
          <w:rFonts w:ascii="Times New Roman" w:hAnsi="Times New Roman" w:cs="Times New Roman"/>
          <w:sz w:val="24"/>
          <w:szCs w:val="24"/>
          <w:lang w:val="en-GB"/>
        </w:rPr>
        <w:t xml:space="preserve"> 60% of ultimate loading</w:t>
      </w:r>
      <w:r w:rsidR="00372FC3" w:rsidRPr="00B055BD">
        <w:rPr>
          <w:rFonts w:ascii="Times New Roman" w:hAnsi="Times New Roman" w:cs="Times New Roman"/>
          <w:sz w:val="24"/>
          <w:szCs w:val="24"/>
          <w:lang w:val="en-GB"/>
        </w:rPr>
        <w:t xml:space="preserve"> capacity</w:t>
      </w:r>
      <w:r w:rsidR="00CB7E0A"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wh</w:t>
      </w:r>
      <w:r w:rsidR="00CF7608" w:rsidRPr="00B055BD">
        <w:rPr>
          <w:rFonts w:ascii="Times New Roman" w:hAnsi="Times New Roman" w:cs="Times New Roman"/>
          <w:sz w:val="24"/>
          <w:szCs w:val="24"/>
          <w:lang w:val="en-GB"/>
        </w:rPr>
        <w:t xml:space="preserve">en </w:t>
      </w:r>
      <w:r w:rsidRPr="00B055BD">
        <w:rPr>
          <w:rFonts w:ascii="Times New Roman" w:hAnsi="Times New Roman" w:cs="Times New Roman"/>
          <w:sz w:val="24"/>
          <w:szCs w:val="24"/>
          <w:lang w:val="en-GB"/>
        </w:rPr>
        <w:t xml:space="preserve">the crack width was </w:t>
      </w:r>
      <w:r w:rsidR="00042FA8" w:rsidRPr="00B055BD">
        <w:rPr>
          <w:rFonts w:ascii="Times New Roman" w:hAnsi="Times New Roman" w:cs="Times New Roman"/>
          <w:sz w:val="24"/>
          <w:szCs w:val="24"/>
          <w:lang w:val="en-GB"/>
        </w:rPr>
        <w:t xml:space="preserve">larger </w:t>
      </w:r>
      <w:r w:rsidRPr="00B055BD">
        <w:rPr>
          <w:rFonts w:ascii="Times New Roman" w:hAnsi="Times New Roman" w:cs="Times New Roman"/>
          <w:sz w:val="24"/>
          <w:szCs w:val="24"/>
          <w:lang w:val="en-GB"/>
        </w:rPr>
        <w:t xml:space="preserve">than 2.0 mm. </w:t>
      </w:r>
    </w:p>
    <w:tbl>
      <w:tblPr>
        <w:tblW w:w="5000" w:type="pct"/>
        <w:jc w:val="center"/>
        <w:tblLook w:val="04A0" w:firstRow="1" w:lastRow="0" w:firstColumn="1" w:lastColumn="0" w:noHBand="0" w:noVBand="1"/>
      </w:tblPr>
      <w:tblGrid>
        <w:gridCol w:w="4513"/>
        <w:gridCol w:w="4514"/>
      </w:tblGrid>
      <w:tr w:rsidR="00527BC6" w:rsidRPr="00B055BD" w14:paraId="331EF071" w14:textId="77777777" w:rsidTr="00736739">
        <w:trPr>
          <w:trHeight w:val="1205"/>
          <w:jc w:val="center"/>
        </w:trPr>
        <w:tc>
          <w:tcPr>
            <w:tcW w:w="2500" w:type="pct"/>
            <w:vAlign w:val="center"/>
          </w:tcPr>
          <w:p w14:paraId="1F735B48" w14:textId="77777777" w:rsidR="00527BC6" w:rsidRPr="00B055BD" w:rsidRDefault="00527BC6" w:rsidP="00AB7E0E">
            <w:pPr>
              <w:snapToGrid w:val="0"/>
              <w:spacing w:after="0" w:line="240" w:lineRule="auto"/>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135F3038" wp14:editId="20868852">
                  <wp:extent cx="2760749" cy="864000"/>
                  <wp:effectExtent l="0" t="0" r="1905" b="0"/>
                  <wp:docPr id="9" name="图片 9" descr="IMG_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5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0749" cy="864000"/>
                          </a:xfrm>
                          <a:prstGeom prst="rect">
                            <a:avLst/>
                          </a:prstGeom>
                          <a:noFill/>
                          <a:ln>
                            <a:noFill/>
                          </a:ln>
                        </pic:spPr>
                      </pic:pic>
                    </a:graphicData>
                  </a:graphic>
                </wp:inline>
              </w:drawing>
            </w:r>
          </w:p>
        </w:tc>
        <w:tc>
          <w:tcPr>
            <w:tcW w:w="2500" w:type="pct"/>
            <w:vAlign w:val="center"/>
          </w:tcPr>
          <w:p w14:paraId="2781A18A" w14:textId="225EE314" w:rsidR="00527BC6" w:rsidRPr="00B055BD" w:rsidRDefault="00527BC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611B818F" wp14:editId="3B1D4580">
                  <wp:extent cx="2760749" cy="864000"/>
                  <wp:effectExtent l="0" t="0" r="1905" b="0"/>
                  <wp:docPr id="8" name="图片 8" descr="IMG_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25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0749" cy="864000"/>
                          </a:xfrm>
                          <a:prstGeom prst="rect">
                            <a:avLst/>
                          </a:prstGeom>
                          <a:noFill/>
                          <a:ln>
                            <a:noFill/>
                          </a:ln>
                        </pic:spPr>
                      </pic:pic>
                    </a:graphicData>
                  </a:graphic>
                </wp:inline>
              </w:drawing>
            </w:r>
          </w:p>
        </w:tc>
      </w:tr>
      <w:tr w:rsidR="00527BC6" w:rsidRPr="00B055BD" w14:paraId="4F3804E8" w14:textId="77777777" w:rsidTr="00736739">
        <w:trPr>
          <w:trHeight w:val="305"/>
          <w:jc w:val="center"/>
        </w:trPr>
        <w:tc>
          <w:tcPr>
            <w:tcW w:w="2500" w:type="pct"/>
            <w:vAlign w:val="center"/>
          </w:tcPr>
          <w:p w14:paraId="44FAF990" w14:textId="7FDF7C52" w:rsidR="00527BC6" w:rsidRPr="00B055BD" w:rsidRDefault="00B46B9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(a) </w:t>
            </w:r>
            <w:r w:rsidR="00527BC6" w:rsidRPr="00B055BD">
              <w:rPr>
                <w:rFonts w:ascii="Times New Roman" w:hAnsi="Times New Roman" w:cs="Times New Roman"/>
                <w:sz w:val="24"/>
                <w:szCs w:val="24"/>
                <w:lang w:val="en-GB"/>
              </w:rPr>
              <w:t>Day 1</w:t>
            </w:r>
          </w:p>
        </w:tc>
        <w:tc>
          <w:tcPr>
            <w:tcW w:w="2500" w:type="pct"/>
            <w:vAlign w:val="center"/>
          </w:tcPr>
          <w:p w14:paraId="6B44F355" w14:textId="0CA8D0F0" w:rsidR="00527BC6" w:rsidRPr="00B055BD" w:rsidRDefault="00B46B9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(b) </w:t>
            </w:r>
            <w:r w:rsidR="00527BC6" w:rsidRPr="00B055BD">
              <w:rPr>
                <w:rFonts w:ascii="Times New Roman" w:hAnsi="Times New Roman" w:cs="Times New Roman"/>
                <w:sz w:val="24"/>
                <w:szCs w:val="24"/>
                <w:lang w:val="en-GB"/>
              </w:rPr>
              <w:t>Day 3</w:t>
            </w:r>
          </w:p>
        </w:tc>
      </w:tr>
      <w:tr w:rsidR="00527BC6" w:rsidRPr="00B055BD" w14:paraId="7F98FE05" w14:textId="77777777" w:rsidTr="00736739">
        <w:trPr>
          <w:trHeight w:val="1205"/>
          <w:jc w:val="center"/>
        </w:trPr>
        <w:tc>
          <w:tcPr>
            <w:tcW w:w="2500" w:type="pct"/>
            <w:vAlign w:val="center"/>
          </w:tcPr>
          <w:p w14:paraId="33210A07" w14:textId="77777777" w:rsidR="00527BC6" w:rsidRPr="00B055BD" w:rsidRDefault="00527BC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5E05F11D" wp14:editId="48E012D2">
                  <wp:extent cx="2760749" cy="864000"/>
                  <wp:effectExtent l="0" t="0" r="1905" b="0"/>
                  <wp:docPr id="7" name="图片 7" descr="IMG_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6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0749" cy="864000"/>
                          </a:xfrm>
                          <a:prstGeom prst="rect">
                            <a:avLst/>
                          </a:prstGeom>
                          <a:noFill/>
                          <a:ln>
                            <a:noFill/>
                          </a:ln>
                        </pic:spPr>
                      </pic:pic>
                    </a:graphicData>
                  </a:graphic>
                </wp:inline>
              </w:drawing>
            </w:r>
          </w:p>
        </w:tc>
        <w:tc>
          <w:tcPr>
            <w:tcW w:w="2500" w:type="pct"/>
            <w:vAlign w:val="center"/>
          </w:tcPr>
          <w:p w14:paraId="158A8EE7" w14:textId="4C0D887A" w:rsidR="00527BC6" w:rsidRPr="00B055BD" w:rsidRDefault="00527BC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0759DE21" wp14:editId="63A74794">
                  <wp:extent cx="2760749" cy="864000"/>
                  <wp:effectExtent l="0" t="0" r="1905" b="0"/>
                  <wp:docPr id="6" name="图片 6" descr="IMG_2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6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0749" cy="864000"/>
                          </a:xfrm>
                          <a:prstGeom prst="rect">
                            <a:avLst/>
                          </a:prstGeom>
                          <a:noFill/>
                          <a:ln>
                            <a:noFill/>
                          </a:ln>
                        </pic:spPr>
                      </pic:pic>
                    </a:graphicData>
                  </a:graphic>
                </wp:inline>
              </w:drawing>
            </w:r>
          </w:p>
        </w:tc>
      </w:tr>
      <w:tr w:rsidR="00527BC6" w:rsidRPr="00B055BD" w14:paraId="213645CF" w14:textId="77777777" w:rsidTr="00736739">
        <w:trPr>
          <w:trHeight w:val="305"/>
          <w:jc w:val="center"/>
        </w:trPr>
        <w:tc>
          <w:tcPr>
            <w:tcW w:w="2500" w:type="pct"/>
            <w:vAlign w:val="center"/>
          </w:tcPr>
          <w:p w14:paraId="2B55F84F" w14:textId="651AA30E" w:rsidR="00527BC6" w:rsidRPr="00B055BD" w:rsidRDefault="00B46B9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(c) </w:t>
            </w:r>
            <w:r w:rsidR="00527BC6" w:rsidRPr="00B055BD">
              <w:rPr>
                <w:rFonts w:ascii="Times New Roman" w:hAnsi="Times New Roman" w:cs="Times New Roman"/>
                <w:sz w:val="24"/>
                <w:szCs w:val="24"/>
                <w:lang w:val="en-GB"/>
              </w:rPr>
              <w:t>Day 5</w:t>
            </w:r>
          </w:p>
        </w:tc>
        <w:tc>
          <w:tcPr>
            <w:tcW w:w="2500" w:type="pct"/>
            <w:vAlign w:val="center"/>
          </w:tcPr>
          <w:p w14:paraId="1C23B728" w14:textId="0C05B545" w:rsidR="00527BC6" w:rsidRPr="00B055BD" w:rsidRDefault="00B46B9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(d) </w:t>
            </w:r>
            <w:r w:rsidR="00527BC6" w:rsidRPr="00B055BD">
              <w:rPr>
                <w:rFonts w:ascii="Times New Roman" w:hAnsi="Times New Roman" w:cs="Times New Roman"/>
                <w:sz w:val="24"/>
                <w:szCs w:val="24"/>
                <w:lang w:val="en-GB"/>
              </w:rPr>
              <w:t>Day 7</w:t>
            </w:r>
          </w:p>
        </w:tc>
      </w:tr>
      <w:tr w:rsidR="00527BC6" w:rsidRPr="00B055BD" w14:paraId="43B75FC1" w14:textId="77777777" w:rsidTr="00736739">
        <w:trPr>
          <w:trHeight w:val="1205"/>
          <w:jc w:val="center"/>
        </w:trPr>
        <w:tc>
          <w:tcPr>
            <w:tcW w:w="2500" w:type="pct"/>
            <w:vAlign w:val="center"/>
          </w:tcPr>
          <w:p w14:paraId="3A20EC98" w14:textId="77777777" w:rsidR="00527BC6" w:rsidRPr="00B055BD" w:rsidRDefault="00527BC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512A1281" wp14:editId="58EFF2EB">
                  <wp:extent cx="2760749" cy="864000"/>
                  <wp:effectExtent l="0" t="0" r="1905" b="0"/>
                  <wp:docPr id="5" name="图片 5" descr="IMG_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67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0749" cy="864000"/>
                          </a:xfrm>
                          <a:prstGeom prst="rect">
                            <a:avLst/>
                          </a:prstGeom>
                          <a:noFill/>
                          <a:ln>
                            <a:noFill/>
                          </a:ln>
                        </pic:spPr>
                      </pic:pic>
                    </a:graphicData>
                  </a:graphic>
                </wp:inline>
              </w:drawing>
            </w:r>
          </w:p>
        </w:tc>
        <w:tc>
          <w:tcPr>
            <w:tcW w:w="2500" w:type="pct"/>
            <w:vAlign w:val="center"/>
          </w:tcPr>
          <w:p w14:paraId="1C214742" w14:textId="6929568E" w:rsidR="00527BC6" w:rsidRPr="00B055BD" w:rsidRDefault="00527BC6"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7346AB56" wp14:editId="7518FADA">
                  <wp:extent cx="2760749" cy="864000"/>
                  <wp:effectExtent l="0" t="0" r="1905" b="0"/>
                  <wp:docPr id="4" name="图片 4" descr="IMG_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7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0749" cy="864000"/>
                          </a:xfrm>
                          <a:prstGeom prst="rect">
                            <a:avLst/>
                          </a:prstGeom>
                          <a:noFill/>
                          <a:ln>
                            <a:noFill/>
                          </a:ln>
                        </pic:spPr>
                      </pic:pic>
                    </a:graphicData>
                  </a:graphic>
                </wp:inline>
              </w:drawing>
            </w:r>
          </w:p>
        </w:tc>
      </w:tr>
      <w:tr w:rsidR="00527BC6" w:rsidRPr="00B055BD" w14:paraId="0C8D80A5" w14:textId="77777777" w:rsidTr="00736739">
        <w:trPr>
          <w:trHeight w:val="305"/>
          <w:jc w:val="center"/>
        </w:trPr>
        <w:tc>
          <w:tcPr>
            <w:tcW w:w="2500" w:type="pct"/>
            <w:vAlign w:val="center"/>
          </w:tcPr>
          <w:p w14:paraId="6CE15277" w14:textId="26B44E0E" w:rsidR="00527BC6" w:rsidRPr="00B055BD" w:rsidRDefault="00B46B9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(e) </w:t>
            </w:r>
            <w:r w:rsidR="00527BC6" w:rsidRPr="00B055BD">
              <w:rPr>
                <w:rFonts w:ascii="Times New Roman" w:hAnsi="Times New Roman" w:cs="Times New Roman"/>
                <w:sz w:val="24"/>
                <w:szCs w:val="24"/>
                <w:lang w:val="en-GB"/>
              </w:rPr>
              <w:t>Day 12</w:t>
            </w:r>
          </w:p>
        </w:tc>
        <w:tc>
          <w:tcPr>
            <w:tcW w:w="2500" w:type="pct"/>
            <w:vAlign w:val="center"/>
          </w:tcPr>
          <w:p w14:paraId="1B2599E4" w14:textId="161D2EA5" w:rsidR="00527BC6" w:rsidRPr="00B055BD" w:rsidRDefault="00B46B9F"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(f) </w:t>
            </w:r>
            <w:r w:rsidR="00527BC6" w:rsidRPr="00B055BD">
              <w:rPr>
                <w:rFonts w:ascii="Times New Roman" w:hAnsi="Times New Roman" w:cs="Times New Roman"/>
                <w:sz w:val="24"/>
                <w:szCs w:val="24"/>
                <w:lang w:val="en-GB"/>
              </w:rPr>
              <w:t>Day 20</w:t>
            </w:r>
          </w:p>
        </w:tc>
      </w:tr>
      <w:tr w:rsidR="00527BC6" w:rsidRPr="00B055BD" w14:paraId="592C4BA7" w14:textId="77777777" w:rsidTr="00736739">
        <w:trPr>
          <w:trHeight w:val="305"/>
          <w:jc w:val="center"/>
        </w:trPr>
        <w:tc>
          <w:tcPr>
            <w:tcW w:w="5000" w:type="pct"/>
            <w:gridSpan w:val="2"/>
            <w:vAlign w:val="center"/>
          </w:tcPr>
          <w:p w14:paraId="2B8CF1FD" w14:textId="4C834267" w:rsidR="00527BC6" w:rsidRPr="00B055BD" w:rsidRDefault="008C1C9D" w:rsidP="00AB7E0E">
            <w:pPr>
              <w:snapToGrid w:val="0"/>
              <w:spacing w:after="0" w:line="240" w:lineRule="auto"/>
              <w:jc w:val="center"/>
              <w:rPr>
                <w:rFonts w:ascii="Times New Roman" w:hAnsi="Times New Roman" w:cs="Times New Roman"/>
                <w:sz w:val="24"/>
                <w:szCs w:val="24"/>
                <w:lang w:val="en-GB"/>
              </w:rPr>
            </w:pPr>
            <w:bookmarkStart w:id="10" w:name="_Ref482815354"/>
            <w:r w:rsidRPr="00B055BD">
              <w:rPr>
                <w:rFonts w:ascii="Times New Roman" w:hAnsi="Times New Roman" w:cs="Times New Roman"/>
                <w:sz w:val="24"/>
                <w:szCs w:val="24"/>
                <w:lang w:val="en-GB"/>
              </w:rPr>
              <w:t xml:space="preserve">Figure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SEQ Figure \* ARABIC </w:instrText>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noProof/>
                <w:sz w:val="24"/>
                <w:szCs w:val="24"/>
                <w:lang w:val="en-GB"/>
              </w:rPr>
              <w:t>6</w:t>
            </w:r>
            <w:r w:rsidRPr="00B055BD">
              <w:rPr>
                <w:rFonts w:ascii="Times New Roman" w:hAnsi="Times New Roman" w:cs="Times New Roman"/>
                <w:sz w:val="24"/>
                <w:szCs w:val="24"/>
                <w:lang w:val="en-GB"/>
              </w:rPr>
              <w:fldChar w:fldCharType="end"/>
            </w:r>
            <w:bookmarkEnd w:id="10"/>
            <w:r w:rsidR="00527BC6" w:rsidRPr="00B055BD">
              <w:rPr>
                <w:rFonts w:ascii="Times New Roman" w:hAnsi="Times New Roman" w:cs="Times New Roman"/>
                <w:color w:val="000000" w:themeColor="text1"/>
                <w:sz w:val="24"/>
                <w:szCs w:val="24"/>
                <w:lang w:val="en-GB"/>
              </w:rPr>
              <w:t>.</w:t>
            </w:r>
            <w:r w:rsidR="00527BC6" w:rsidRPr="00B055BD">
              <w:rPr>
                <w:rFonts w:ascii="Times New Roman" w:hAnsi="Times New Roman" w:cs="Times New Roman"/>
                <w:sz w:val="24"/>
                <w:szCs w:val="24"/>
                <w:lang w:val="en-GB"/>
              </w:rPr>
              <w:t xml:space="preserve"> Development of corroded crack</w:t>
            </w:r>
            <w:r w:rsidR="00290719" w:rsidRPr="00B055BD">
              <w:rPr>
                <w:rFonts w:ascii="Times New Roman" w:hAnsi="Times New Roman" w:cs="Times New Roman"/>
                <w:sz w:val="24"/>
                <w:szCs w:val="24"/>
                <w:lang w:val="en-GB"/>
              </w:rPr>
              <w:t>s</w:t>
            </w:r>
          </w:p>
        </w:tc>
      </w:tr>
    </w:tbl>
    <w:p w14:paraId="32EA1B88" w14:textId="07AD1DBB" w:rsidR="00AF6294" w:rsidRPr="00B055BD" w:rsidRDefault="00096418"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REF _Ref487141644 \h </w:instrText>
      </w:r>
      <w:r w:rsidRPr="00B055BD">
        <w:rPr>
          <w:rFonts w:ascii="Times New Roman" w:hAnsi="Times New Roman" w:cs="Times New Roman"/>
          <w:sz w:val="24"/>
          <w:szCs w:val="24"/>
          <w:lang w:val="en-GB"/>
        </w:rPr>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7</w:t>
      </w:r>
      <w:r w:rsidRPr="00B055BD">
        <w:rPr>
          <w:rFonts w:ascii="Times New Roman" w:hAnsi="Times New Roman" w:cs="Times New Roman"/>
          <w:sz w:val="24"/>
          <w:szCs w:val="24"/>
          <w:lang w:val="en-GB"/>
        </w:rPr>
        <w:fldChar w:fldCharType="end"/>
      </w:r>
      <w:r w:rsidRPr="00B055BD">
        <w:rPr>
          <w:rFonts w:ascii="Times New Roman" w:hAnsi="Times New Roman" w:cs="Times New Roman"/>
          <w:sz w:val="24"/>
          <w:szCs w:val="24"/>
          <w:lang w:val="en-GB"/>
        </w:rPr>
        <w:t xml:space="preserve"> </w:t>
      </w:r>
      <w:r w:rsidR="00BD7F36" w:rsidRPr="00B055BD">
        <w:rPr>
          <w:rFonts w:ascii="Times New Roman" w:hAnsi="Times New Roman" w:cs="Times New Roman"/>
          <w:sz w:val="24"/>
          <w:szCs w:val="24"/>
          <w:lang w:val="en-GB"/>
        </w:rPr>
        <w:t xml:space="preserve">shows the crack patterns and widths for </w:t>
      </w:r>
      <w:r w:rsidR="00BF666C" w:rsidRPr="00B055BD">
        <w:rPr>
          <w:rFonts w:ascii="Times New Roman" w:hAnsi="Times New Roman" w:cs="Times New Roman"/>
          <w:sz w:val="24"/>
          <w:szCs w:val="24"/>
          <w:lang w:val="en-GB"/>
        </w:rPr>
        <w:t xml:space="preserve">the </w:t>
      </w:r>
      <w:r w:rsidR="00BD7F36" w:rsidRPr="00B055BD">
        <w:rPr>
          <w:rFonts w:ascii="Times New Roman" w:hAnsi="Times New Roman" w:cs="Times New Roman"/>
          <w:sz w:val="24"/>
          <w:szCs w:val="24"/>
          <w:lang w:val="en-GB"/>
        </w:rPr>
        <w:t xml:space="preserve">beams under different </w:t>
      </w:r>
      <w:r w:rsidR="001E7A21" w:rsidRPr="00B055BD">
        <w:rPr>
          <w:rFonts w:ascii="Times New Roman" w:hAnsi="Times New Roman" w:cs="Times New Roman"/>
          <w:sz w:val="24"/>
          <w:szCs w:val="24"/>
          <w:lang w:val="en-GB"/>
        </w:rPr>
        <w:t xml:space="preserve">loading </w:t>
      </w:r>
      <w:r w:rsidR="00BD7F36" w:rsidRPr="00B055BD">
        <w:rPr>
          <w:rFonts w:ascii="Times New Roman" w:hAnsi="Times New Roman" w:cs="Times New Roman"/>
          <w:sz w:val="24"/>
          <w:szCs w:val="24"/>
          <w:lang w:val="en-GB"/>
        </w:rPr>
        <w:t xml:space="preserve">levels. </w:t>
      </w:r>
      <w:r w:rsidR="00176AFE" w:rsidRPr="00B055BD">
        <w:rPr>
          <w:rFonts w:ascii="Times New Roman" w:hAnsi="Times New Roman" w:cs="Times New Roman"/>
          <w:sz w:val="24"/>
          <w:szCs w:val="24"/>
          <w:lang w:val="en-GB"/>
        </w:rPr>
        <w:t>It was noted that o</w:t>
      </w:r>
      <w:r w:rsidR="004D594F" w:rsidRPr="00B055BD">
        <w:rPr>
          <w:rFonts w:ascii="Times New Roman" w:hAnsi="Times New Roman" w:cs="Times New Roman"/>
          <w:sz w:val="24"/>
          <w:szCs w:val="24"/>
          <w:lang w:val="en-GB"/>
        </w:rPr>
        <w:t xml:space="preserve">nly the beam exposed to </w:t>
      </w:r>
      <w:r w:rsidR="00950A64" w:rsidRPr="00B055BD">
        <w:rPr>
          <w:rFonts w:ascii="Times New Roman" w:hAnsi="Times New Roman" w:cs="Times New Roman"/>
          <w:sz w:val="24"/>
          <w:szCs w:val="24"/>
          <w:lang w:val="en-GB"/>
        </w:rPr>
        <w:t>5</w:t>
      </w:r>
      <w:r w:rsidR="001B195C" w:rsidRPr="00B055BD">
        <w:rPr>
          <w:rFonts w:ascii="Times New Roman" w:hAnsi="Times New Roman" w:cs="Times New Roman"/>
          <w:sz w:val="24"/>
          <w:szCs w:val="24"/>
          <w:lang w:val="en-GB"/>
        </w:rPr>
        <w:t xml:space="preserve"> days’ </w:t>
      </w:r>
      <w:r w:rsidR="004D594F" w:rsidRPr="00B055BD">
        <w:rPr>
          <w:rFonts w:ascii="Times New Roman" w:hAnsi="Times New Roman" w:cs="Times New Roman"/>
          <w:sz w:val="24"/>
          <w:szCs w:val="24"/>
          <w:lang w:val="en-GB"/>
        </w:rPr>
        <w:t>accel</w:t>
      </w:r>
      <w:r w:rsidR="00247A6E" w:rsidRPr="00B055BD">
        <w:rPr>
          <w:rFonts w:ascii="Times New Roman" w:hAnsi="Times New Roman" w:cs="Times New Roman"/>
          <w:sz w:val="24"/>
          <w:szCs w:val="24"/>
          <w:lang w:val="en-GB"/>
        </w:rPr>
        <w:t>erated c</w:t>
      </w:r>
      <w:r w:rsidR="001B195C" w:rsidRPr="00B055BD">
        <w:rPr>
          <w:rFonts w:ascii="Times New Roman" w:hAnsi="Times New Roman" w:cs="Times New Roman"/>
          <w:sz w:val="24"/>
          <w:szCs w:val="24"/>
          <w:lang w:val="en-GB"/>
        </w:rPr>
        <w:t xml:space="preserve">orrosion </w:t>
      </w:r>
      <w:r w:rsidR="00E412A4" w:rsidRPr="00B055BD">
        <w:rPr>
          <w:rFonts w:ascii="Times New Roman" w:hAnsi="Times New Roman" w:cs="Times New Roman"/>
          <w:sz w:val="24"/>
          <w:szCs w:val="24"/>
          <w:lang w:val="en-GB"/>
        </w:rPr>
        <w:t>i</w:t>
      </w:r>
      <w:r w:rsidR="00247A6E" w:rsidRPr="00B055BD">
        <w:rPr>
          <w:rFonts w:ascii="Times New Roman" w:hAnsi="Times New Roman" w:cs="Times New Roman"/>
          <w:sz w:val="24"/>
          <w:szCs w:val="24"/>
          <w:lang w:val="en-GB"/>
        </w:rPr>
        <w:t xml:space="preserve">s </w:t>
      </w:r>
      <w:r w:rsidR="001B195C" w:rsidRPr="00B055BD">
        <w:rPr>
          <w:rFonts w:ascii="Times New Roman" w:hAnsi="Times New Roman" w:cs="Times New Roman"/>
          <w:sz w:val="24"/>
          <w:szCs w:val="24"/>
          <w:lang w:val="en-GB"/>
        </w:rPr>
        <w:t xml:space="preserve">shown </w:t>
      </w:r>
      <w:r w:rsidR="00247A6E" w:rsidRPr="00B055BD">
        <w:rPr>
          <w:rFonts w:ascii="Times New Roman" w:hAnsi="Times New Roman" w:cs="Times New Roman"/>
          <w:sz w:val="24"/>
          <w:szCs w:val="24"/>
          <w:lang w:val="en-GB"/>
        </w:rPr>
        <w:t xml:space="preserve">in </w:t>
      </w:r>
      <w:r w:rsidR="00950A64" w:rsidRPr="00B055BD">
        <w:rPr>
          <w:rFonts w:ascii="Times New Roman" w:hAnsi="Times New Roman" w:cs="Times New Roman"/>
          <w:sz w:val="24"/>
          <w:szCs w:val="24"/>
          <w:lang w:val="en-GB"/>
        </w:rPr>
        <w:fldChar w:fldCharType="begin"/>
      </w:r>
      <w:r w:rsidR="00950A64" w:rsidRPr="00B055BD">
        <w:rPr>
          <w:rFonts w:ascii="Times New Roman" w:hAnsi="Times New Roman" w:cs="Times New Roman"/>
          <w:sz w:val="24"/>
          <w:szCs w:val="24"/>
          <w:lang w:val="en-GB"/>
        </w:rPr>
        <w:instrText xml:space="preserve"> REF _Ref487141644 \h </w:instrText>
      </w:r>
      <w:r w:rsidR="00950A64" w:rsidRPr="00B055BD">
        <w:rPr>
          <w:rFonts w:ascii="Times New Roman" w:hAnsi="Times New Roman" w:cs="Times New Roman"/>
          <w:sz w:val="24"/>
          <w:szCs w:val="24"/>
          <w:lang w:val="en-GB"/>
        </w:rPr>
      </w:r>
      <w:r w:rsidR="00950A64"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7</w:t>
      </w:r>
      <w:r w:rsidR="00950A64" w:rsidRPr="00B055BD">
        <w:rPr>
          <w:rFonts w:ascii="Times New Roman" w:hAnsi="Times New Roman" w:cs="Times New Roman"/>
          <w:sz w:val="24"/>
          <w:szCs w:val="24"/>
          <w:lang w:val="en-GB"/>
        </w:rPr>
        <w:fldChar w:fldCharType="end"/>
      </w:r>
      <w:r w:rsidR="00950A64" w:rsidRPr="00B055BD">
        <w:rPr>
          <w:rFonts w:ascii="Times New Roman" w:hAnsi="Times New Roman" w:cs="Times New Roman"/>
          <w:sz w:val="24"/>
          <w:szCs w:val="24"/>
          <w:lang w:val="en-GB"/>
        </w:rPr>
        <w:t xml:space="preserve"> </w:t>
      </w:r>
      <w:r w:rsidR="00E412A4" w:rsidRPr="00B055BD">
        <w:rPr>
          <w:rFonts w:ascii="Times New Roman" w:hAnsi="Times New Roman" w:cs="Times New Roman"/>
          <w:sz w:val="24"/>
          <w:szCs w:val="24"/>
          <w:lang w:val="en-GB"/>
        </w:rPr>
        <w:t>for demonstration purpose</w:t>
      </w:r>
      <w:r w:rsidR="00247A6E" w:rsidRPr="00B055BD">
        <w:rPr>
          <w:rFonts w:ascii="Times New Roman" w:hAnsi="Times New Roman" w:cs="Times New Roman"/>
          <w:sz w:val="24"/>
          <w:szCs w:val="24"/>
          <w:lang w:val="en-GB"/>
        </w:rPr>
        <w:t>. It was readily seen that</w:t>
      </w:r>
      <w:r w:rsidR="00BD7F36" w:rsidRPr="00B055BD">
        <w:rPr>
          <w:rFonts w:ascii="Times New Roman" w:hAnsi="Times New Roman" w:cs="Times New Roman"/>
          <w:sz w:val="24"/>
          <w:szCs w:val="24"/>
          <w:lang w:val="en-GB"/>
        </w:rPr>
        <w:t xml:space="preserve"> cracks observed </w:t>
      </w:r>
      <w:r w:rsidR="00247A6E" w:rsidRPr="00B055BD">
        <w:rPr>
          <w:rFonts w:ascii="Times New Roman" w:hAnsi="Times New Roman" w:cs="Times New Roman"/>
          <w:sz w:val="24"/>
          <w:szCs w:val="24"/>
          <w:lang w:val="en-GB"/>
        </w:rPr>
        <w:t xml:space="preserve">along the longitudinal direction </w:t>
      </w:r>
      <w:r w:rsidR="00BD7F36" w:rsidRPr="00B055BD">
        <w:rPr>
          <w:rFonts w:ascii="Times New Roman" w:hAnsi="Times New Roman" w:cs="Times New Roman"/>
          <w:sz w:val="24"/>
          <w:szCs w:val="24"/>
          <w:lang w:val="en-GB"/>
        </w:rPr>
        <w:t xml:space="preserve">on the side and bottom </w:t>
      </w:r>
      <w:r w:rsidR="00504B25" w:rsidRPr="00B055BD">
        <w:rPr>
          <w:rFonts w:ascii="Times New Roman" w:hAnsi="Times New Roman" w:cs="Times New Roman"/>
          <w:sz w:val="24"/>
          <w:szCs w:val="24"/>
          <w:lang w:val="en-GB"/>
        </w:rPr>
        <w:t xml:space="preserve">of </w:t>
      </w:r>
      <w:r w:rsidR="00BD7F36" w:rsidRPr="00B055BD">
        <w:rPr>
          <w:rFonts w:ascii="Times New Roman" w:hAnsi="Times New Roman" w:cs="Times New Roman"/>
          <w:sz w:val="24"/>
          <w:szCs w:val="24"/>
          <w:lang w:val="en-GB"/>
        </w:rPr>
        <w:t>RC beams</w:t>
      </w:r>
      <w:r w:rsidR="00247A6E" w:rsidRPr="00B055BD">
        <w:rPr>
          <w:rFonts w:ascii="Times New Roman" w:hAnsi="Times New Roman" w:cs="Times New Roman"/>
          <w:sz w:val="24"/>
          <w:szCs w:val="24"/>
          <w:lang w:val="en-GB"/>
        </w:rPr>
        <w:t>. The crack width</w:t>
      </w:r>
      <w:r w:rsidR="00950A64" w:rsidRPr="00B055BD">
        <w:rPr>
          <w:rFonts w:ascii="Times New Roman" w:hAnsi="Times New Roman" w:cs="Times New Roman"/>
          <w:sz w:val="24"/>
          <w:szCs w:val="24"/>
          <w:lang w:val="en-GB"/>
        </w:rPr>
        <w:t>s</w:t>
      </w:r>
      <w:r w:rsidR="00247A6E" w:rsidRPr="00B055BD">
        <w:rPr>
          <w:rFonts w:ascii="Times New Roman" w:hAnsi="Times New Roman" w:cs="Times New Roman"/>
          <w:sz w:val="24"/>
          <w:szCs w:val="24"/>
          <w:lang w:val="en-GB"/>
        </w:rPr>
        <w:t xml:space="preserve"> on the beams under different loadings varied but within 2.0 mm. </w:t>
      </w:r>
      <w:r w:rsidR="00447501" w:rsidRPr="00B055BD">
        <w:rPr>
          <w:rFonts w:ascii="Times New Roman" w:hAnsi="Times New Roman" w:cs="Times New Roman"/>
          <w:sz w:val="24"/>
          <w:szCs w:val="24"/>
          <w:lang w:val="en-GB"/>
        </w:rPr>
        <w:t>It was further found that t</w:t>
      </w:r>
      <w:r w:rsidR="00834012" w:rsidRPr="00B055BD">
        <w:rPr>
          <w:rFonts w:ascii="Times New Roman" w:hAnsi="Times New Roman" w:cs="Times New Roman"/>
          <w:sz w:val="24"/>
          <w:szCs w:val="24"/>
          <w:lang w:val="en-GB"/>
        </w:rPr>
        <w:t xml:space="preserve">he crack width </w:t>
      </w:r>
      <w:r w:rsidR="00F82FDD" w:rsidRPr="00B055BD">
        <w:rPr>
          <w:rFonts w:ascii="Times New Roman" w:hAnsi="Times New Roman" w:cs="Times New Roman"/>
          <w:sz w:val="24"/>
          <w:szCs w:val="24"/>
          <w:lang w:val="en-GB"/>
        </w:rPr>
        <w:t xml:space="preserve">did </w:t>
      </w:r>
      <w:r w:rsidR="00DB6CD2" w:rsidRPr="00B055BD">
        <w:rPr>
          <w:rFonts w:ascii="Times New Roman" w:hAnsi="Times New Roman" w:cs="Times New Roman"/>
          <w:sz w:val="24"/>
          <w:szCs w:val="24"/>
          <w:lang w:val="en-GB"/>
        </w:rPr>
        <w:t xml:space="preserve">not increase </w:t>
      </w:r>
      <w:r w:rsidR="00F82FDD" w:rsidRPr="00B055BD">
        <w:rPr>
          <w:rFonts w:ascii="Times New Roman" w:hAnsi="Times New Roman" w:cs="Times New Roman"/>
          <w:sz w:val="24"/>
          <w:szCs w:val="24"/>
          <w:lang w:val="en-GB"/>
        </w:rPr>
        <w:t>with the</w:t>
      </w:r>
      <w:r w:rsidR="00504B25" w:rsidRPr="00B055BD">
        <w:rPr>
          <w:rFonts w:ascii="Times New Roman" w:hAnsi="Times New Roman" w:cs="Times New Roman"/>
          <w:sz w:val="24"/>
          <w:szCs w:val="24"/>
          <w:lang w:val="en-GB"/>
        </w:rPr>
        <w:t xml:space="preserve"> </w:t>
      </w:r>
      <w:r w:rsidR="00950A64" w:rsidRPr="00B055BD">
        <w:rPr>
          <w:rFonts w:ascii="Times New Roman" w:hAnsi="Times New Roman" w:cs="Times New Roman"/>
          <w:sz w:val="24"/>
          <w:szCs w:val="24"/>
          <w:lang w:val="en-GB"/>
        </w:rPr>
        <w:t xml:space="preserve">sustained </w:t>
      </w:r>
      <w:r w:rsidR="00504B25" w:rsidRPr="00B055BD">
        <w:rPr>
          <w:rFonts w:ascii="Times New Roman" w:hAnsi="Times New Roman" w:cs="Times New Roman"/>
          <w:sz w:val="24"/>
          <w:szCs w:val="24"/>
          <w:lang w:val="en-GB"/>
        </w:rPr>
        <w:t>loading level.</w:t>
      </w:r>
      <w:r w:rsidR="00DB6CD2" w:rsidRPr="00B055BD">
        <w:rPr>
          <w:rFonts w:ascii="Times New Roman" w:hAnsi="Times New Roman" w:cs="Times New Roman"/>
          <w:sz w:val="24"/>
          <w:szCs w:val="24"/>
          <w:lang w:val="en-GB"/>
        </w:rPr>
        <w:t xml:space="preserve"> This was mainly </w:t>
      </w:r>
      <w:r w:rsidR="00F82FDD" w:rsidRPr="00B055BD">
        <w:rPr>
          <w:rFonts w:ascii="Times New Roman" w:hAnsi="Times New Roman" w:cs="Times New Roman"/>
          <w:sz w:val="24"/>
          <w:szCs w:val="24"/>
          <w:lang w:val="en-GB"/>
        </w:rPr>
        <w:t xml:space="preserve">due </w:t>
      </w:r>
      <w:r w:rsidR="00DB6CD2" w:rsidRPr="00B055BD">
        <w:rPr>
          <w:rFonts w:ascii="Times New Roman" w:hAnsi="Times New Roman" w:cs="Times New Roman"/>
          <w:sz w:val="24"/>
          <w:szCs w:val="24"/>
          <w:lang w:val="en-GB"/>
        </w:rPr>
        <w:t xml:space="preserve">to the </w:t>
      </w:r>
      <w:r w:rsidR="00950A64" w:rsidRPr="00B055BD">
        <w:rPr>
          <w:rFonts w:ascii="Times New Roman" w:hAnsi="Times New Roman" w:cs="Times New Roman"/>
          <w:sz w:val="24"/>
          <w:szCs w:val="24"/>
          <w:lang w:val="en-GB"/>
        </w:rPr>
        <w:t>leak</w:t>
      </w:r>
      <w:r w:rsidR="00CF7608" w:rsidRPr="00B055BD">
        <w:rPr>
          <w:rFonts w:ascii="Times New Roman" w:hAnsi="Times New Roman" w:cs="Times New Roman"/>
          <w:sz w:val="24"/>
          <w:szCs w:val="24"/>
          <w:lang w:val="en-GB"/>
        </w:rPr>
        <w:t>ing</w:t>
      </w:r>
      <w:r w:rsidR="00950A64" w:rsidRPr="00B055BD">
        <w:rPr>
          <w:rFonts w:ascii="Times New Roman" w:hAnsi="Times New Roman" w:cs="Times New Roman"/>
          <w:sz w:val="24"/>
          <w:szCs w:val="24"/>
          <w:lang w:val="en-GB"/>
        </w:rPr>
        <w:t xml:space="preserve"> out of </w:t>
      </w:r>
      <w:r w:rsidR="00FA1363" w:rsidRPr="00B055BD">
        <w:rPr>
          <w:rFonts w:ascii="Times New Roman" w:hAnsi="Times New Roman" w:cs="Times New Roman"/>
          <w:sz w:val="24"/>
          <w:szCs w:val="24"/>
          <w:lang w:val="en-GB"/>
        </w:rPr>
        <w:t>corrosion products</w:t>
      </w:r>
      <w:r w:rsidR="00950A64" w:rsidRPr="00B055BD">
        <w:rPr>
          <w:rFonts w:ascii="Times New Roman" w:hAnsi="Times New Roman" w:cs="Times New Roman"/>
          <w:sz w:val="24"/>
          <w:szCs w:val="24"/>
          <w:lang w:val="en-GB"/>
        </w:rPr>
        <w:t xml:space="preserve"> during the corrosion</w:t>
      </w:r>
      <w:r w:rsidR="00EF48A8" w:rsidRPr="00B055BD">
        <w:rPr>
          <w:rFonts w:ascii="Times New Roman" w:hAnsi="Times New Roman" w:cs="Times New Roman"/>
          <w:sz w:val="24"/>
          <w:szCs w:val="24"/>
          <w:lang w:val="en-GB"/>
        </w:rPr>
        <w:t xml:space="preserve"> process</w:t>
      </w:r>
      <w:r w:rsidR="00FA1363" w:rsidRPr="00B055BD">
        <w:rPr>
          <w:rFonts w:ascii="Times New Roman" w:hAnsi="Times New Roman" w:cs="Times New Roman"/>
          <w:sz w:val="24"/>
          <w:szCs w:val="24"/>
          <w:lang w:val="en-GB"/>
        </w:rPr>
        <w:t>, which suspended the</w:t>
      </w:r>
      <w:r w:rsidR="00656FD3" w:rsidRPr="00B055BD">
        <w:rPr>
          <w:rFonts w:ascii="Times New Roman" w:hAnsi="Times New Roman" w:cs="Times New Roman"/>
          <w:sz w:val="24"/>
          <w:szCs w:val="24"/>
          <w:lang w:val="en-GB"/>
        </w:rPr>
        <w:t xml:space="preserve"> volumetric expansion </w:t>
      </w:r>
      <w:r w:rsidR="00950A64" w:rsidRPr="00B055BD">
        <w:rPr>
          <w:rFonts w:ascii="Times New Roman" w:hAnsi="Times New Roman" w:cs="Times New Roman"/>
          <w:sz w:val="24"/>
          <w:szCs w:val="24"/>
          <w:lang w:val="en-GB"/>
        </w:rPr>
        <w:t xml:space="preserve">of reinforcements </w:t>
      </w:r>
      <w:r w:rsidR="005C02AF" w:rsidRPr="00B055BD">
        <w:rPr>
          <w:rFonts w:ascii="Times New Roman" w:hAnsi="Times New Roman" w:cs="Times New Roman"/>
          <w:sz w:val="24"/>
          <w:szCs w:val="24"/>
          <w:lang w:val="en-GB"/>
        </w:rPr>
        <w:t xml:space="preserve">for crack </w:t>
      </w:r>
      <w:r w:rsidR="00523ED6" w:rsidRPr="00B055BD">
        <w:rPr>
          <w:rFonts w:ascii="Times New Roman" w:hAnsi="Times New Roman" w:cs="Times New Roman"/>
          <w:sz w:val="24"/>
          <w:szCs w:val="24"/>
          <w:lang w:val="en-GB"/>
        </w:rPr>
        <w:t>propagation</w:t>
      </w:r>
      <w:r w:rsidR="00656FD3" w:rsidRPr="00B055BD">
        <w:rPr>
          <w:rFonts w:ascii="Times New Roman" w:hAnsi="Times New Roman" w:cs="Times New Roman"/>
          <w:sz w:val="24"/>
          <w:szCs w:val="24"/>
          <w:lang w:val="en-GB"/>
        </w:rPr>
        <w:t xml:space="preserve">. </w:t>
      </w:r>
      <w:r w:rsidR="00C26C87" w:rsidRPr="00B055BD">
        <w:rPr>
          <w:rFonts w:ascii="Times New Roman" w:hAnsi="Times New Roman" w:cs="Times New Roman"/>
          <w:sz w:val="24"/>
          <w:szCs w:val="24"/>
          <w:lang w:val="en-GB"/>
        </w:rPr>
        <w:t>G</w:t>
      </w:r>
      <w:r w:rsidR="00BD7F36" w:rsidRPr="00B055BD">
        <w:rPr>
          <w:rFonts w:ascii="Times New Roman" w:hAnsi="Times New Roman" w:cs="Times New Roman"/>
          <w:sz w:val="24"/>
          <w:szCs w:val="24"/>
          <w:lang w:val="en-GB"/>
        </w:rPr>
        <w:t>eneral</w:t>
      </w:r>
      <w:r w:rsidR="00C26C87" w:rsidRPr="00B055BD">
        <w:rPr>
          <w:rFonts w:ascii="Times New Roman" w:hAnsi="Times New Roman" w:cs="Times New Roman"/>
          <w:sz w:val="24"/>
          <w:szCs w:val="24"/>
          <w:lang w:val="en-GB"/>
        </w:rPr>
        <w:t>ly</w:t>
      </w:r>
      <w:r w:rsidR="00BD7F36" w:rsidRPr="00B055BD">
        <w:rPr>
          <w:rFonts w:ascii="Times New Roman" w:hAnsi="Times New Roman" w:cs="Times New Roman"/>
          <w:sz w:val="24"/>
          <w:szCs w:val="24"/>
          <w:lang w:val="en-GB"/>
        </w:rPr>
        <w:t xml:space="preserve">, </w:t>
      </w:r>
      <w:r w:rsidR="00BF666C" w:rsidRPr="00B055BD">
        <w:rPr>
          <w:rFonts w:ascii="Times New Roman" w:hAnsi="Times New Roman" w:cs="Times New Roman"/>
          <w:sz w:val="24"/>
          <w:szCs w:val="24"/>
          <w:lang w:val="en-GB"/>
        </w:rPr>
        <w:t xml:space="preserve">the </w:t>
      </w:r>
      <w:r w:rsidR="00BD7F36" w:rsidRPr="00B055BD">
        <w:rPr>
          <w:rFonts w:ascii="Times New Roman" w:hAnsi="Times New Roman" w:cs="Times New Roman"/>
          <w:sz w:val="24"/>
          <w:szCs w:val="24"/>
          <w:lang w:val="en-GB"/>
        </w:rPr>
        <w:t>crack</w:t>
      </w:r>
      <w:r w:rsidR="00C26C87" w:rsidRPr="00B055BD">
        <w:rPr>
          <w:rFonts w:ascii="Times New Roman" w:hAnsi="Times New Roman" w:cs="Times New Roman"/>
          <w:sz w:val="24"/>
          <w:szCs w:val="24"/>
          <w:lang w:val="en-GB"/>
        </w:rPr>
        <w:t xml:space="preserve">s </w:t>
      </w:r>
      <w:r w:rsidR="00A744B5" w:rsidRPr="00B055BD">
        <w:rPr>
          <w:rFonts w:ascii="Times New Roman" w:hAnsi="Times New Roman" w:cs="Times New Roman"/>
          <w:sz w:val="24"/>
          <w:szCs w:val="24"/>
          <w:lang w:val="en-GB"/>
        </w:rPr>
        <w:t>on</w:t>
      </w:r>
      <w:r w:rsidR="00BD7F36" w:rsidRPr="00B055BD">
        <w:rPr>
          <w:rFonts w:ascii="Times New Roman" w:hAnsi="Times New Roman" w:cs="Times New Roman"/>
          <w:sz w:val="24"/>
          <w:szCs w:val="24"/>
          <w:lang w:val="en-GB"/>
        </w:rPr>
        <w:t xml:space="preserve"> beam</w:t>
      </w:r>
      <w:r w:rsidR="00A744B5" w:rsidRPr="00B055BD">
        <w:rPr>
          <w:rFonts w:ascii="Times New Roman" w:hAnsi="Times New Roman" w:cs="Times New Roman"/>
          <w:sz w:val="24"/>
          <w:szCs w:val="24"/>
          <w:lang w:val="en-GB"/>
        </w:rPr>
        <w:t>s</w:t>
      </w:r>
      <w:r w:rsidR="00BD7F36" w:rsidRPr="00B055BD">
        <w:rPr>
          <w:rFonts w:ascii="Times New Roman" w:hAnsi="Times New Roman" w:cs="Times New Roman"/>
          <w:sz w:val="24"/>
          <w:szCs w:val="24"/>
          <w:lang w:val="en-GB"/>
        </w:rPr>
        <w:t xml:space="preserve"> under </w:t>
      </w:r>
      <w:r w:rsidR="00656FD3" w:rsidRPr="00B055BD">
        <w:rPr>
          <w:rFonts w:ascii="Times New Roman" w:hAnsi="Times New Roman" w:cs="Times New Roman"/>
          <w:sz w:val="24"/>
          <w:szCs w:val="24"/>
          <w:lang w:val="en-GB"/>
        </w:rPr>
        <w:t>simultaneous</w:t>
      </w:r>
      <w:r w:rsidR="00BD7F36" w:rsidRPr="00B055BD">
        <w:rPr>
          <w:rFonts w:ascii="Times New Roman" w:hAnsi="Times New Roman" w:cs="Times New Roman"/>
          <w:sz w:val="24"/>
          <w:szCs w:val="24"/>
          <w:lang w:val="en-GB"/>
        </w:rPr>
        <w:t xml:space="preserve"> loading and corrosion </w:t>
      </w:r>
      <w:r w:rsidR="009B0A4F" w:rsidRPr="00B055BD">
        <w:rPr>
          <w:rFonts w:ascii="Times New Roman" w:hAnsi="Times New Roman" w:cs="Times New Roman"/>
          <w:sz w:val="24"/>
          <w:szCs w:val="24"/>
          <w:lang w:val="en-GB"/>
        </w:rPr>
        <w:t xml:space="preserve">formed </w:t>
      </w:r>
      <w:r w:rsidR="00C26C87" w:rsidRPr="00B055BD">
        <w:rPr>
          <w:rFonts w:ascii="Times New Roman" w:hAnsi="Times New Roman" w:cs="Times New Roman"/>
          <w:sz w:val="24"/>
          <w:szCs w:val="24"/>
          <w:lang w:val="en-GB"/>
        </w:rPr>
        <w:t xml:space="preserve">and propagated </w:t>
      </w:r>
      <w:r w:rsidR="00BD7F36" w:rsidRPr="00B055BD">
        <w:rPr>
          <w:rFonts w:ascii="Times New Roman" w:hAnsi="Times New Roman" w:cs="Times New Roman"/>
          <w:sz w:val="24"/>
          <w:szCs w:val="24"/>
          <w:lang w:val="en-GB"/>
        </w:rPr>
        <w:t>along the long</w:t>
      </w:r>
      <w:r w:rsidR="00C26C87" w:rsidRPr="00B055BD">
        <w:rPr>
          <w:rFonts w:ascii="Times New Roman" w:hAnsi="Times New Roman" w:cs="Times New Roman"/>
          <w:sz w:val="24"/>
          <w:szCs w:val="24"/>
          <w:lang w:val="en-GB"/>
        </w:rPr>
        <w:t xml:space="preserve">itudinal direction. </w:t>
      </w:r>
      <w:r w:rsidR="00834012" w:rsidRPr="00B055BD">
        <w:rPr>
          <w:rFonts w:ascii="Times New Roman" w:hAnsi="Times New Roman" w:cs="Times New Roman"/>
          <w:sz w:val="24"/>
          <w:szCs w:val="24"/>
          <w:lang w:val="en-GB"/>
        </w:rPr>
        <w:t xml:space="preserve">Increasing the loading level </w:t>
      </w:r>
      <w:r w:rsidR="00447501" w:rsidRPr="00B055BD">
        <w:rPr>
          <w:rFonts w:ascii="Times New Roman" w:hAnsi="Times New Roman" w:cs="Times New Roman"/>
          <w:sz w:val="24"/>
          <w:szCs w:val="24"/>
          <w:lang w:val="en-GB"/>
        </w:rPr>
        <w:t>would result in longer</w:t>
      </w:r>
      <w:r w:rsidR="00834012" w:rsidRPr="00B055BD">
        <w:rPr>
          <w:rFonts w:ascii="Times New Roman" w:hAnsi="Times New Roman" w:cs="Times New Roman"/>
          <w:sz w:val="24"/>
          <w:szCs w:val="24"/>
          <w:lang w:val="en-GB"/>
        </w:rPr>
        <w:t xml:space="preserve"> longitudinal cracks </w:t>
      </w:r>
      <w:r w:rsidR="009B587B" w:rsidRPr="00B055BD">
        <w:rPr>
          <w:rFonts w:ascii="Times New Roman" w:hAnsi="Times New Roman" w:cs="Times New Roman"/>
          <w:sz w:val="24"/>
          <w:szCs w:val="24"/>
          <w:lang w:val="en-GB"/>
        </w:rPr>
        <w:t xml:space="preserve">rather than wider cracks </w:t>
      </w:r>
      <w:r w:rsidR="00834012" w:rsidRPr="00B055BD">
        <w:rPr>
          <w:rFonts w:ascii="Times New Roman" w:hAnsi="Times New Roman" w:cs="Times New Roman"/>
          <w:sz w:val="24"/>
          <w:szCs w:val="24"/>
          <w:lang w:val="en-GB"/>
        </w:rPr>
        <w:t>as shown in</w:t>
      </w:r>
      <w:r w:rsidR="00523ED6" w:rsidRPr="00B055BD">
        <w:rPr>
          <w:rFonts w:ascii="Times New Roman" w:hAnsi="Times New Roman" w:cs="Times New Roman"/>
          <w:sz w:val="24"/>
          <w:szCs w:val="24"/>
          <w:lang w:val="en-GB"/>
        </w:rPr>
        <w:t xml:space="preserve"> </w:t>
      </w:r>
      <w:r w:rsidR="00523ED6" w:rsidRPr="00B055BD">
        <w:rPr>
          <w:rFonts w:ascii="Times New Roman" w:hAnsi="Times New Roman" w:cs="Times New Roman"/>
          <w:sz w:val="24"/>
          <w:szCs w:val="24"/>
          <w:lang w:val="en-GB"/>
        </w:rPr>
        <w:fldChar w:fldCharType="begin"/>
      </w:r>
      <w:r w:rsidR="00523ED6" w:rsidRPr="00B055BD">
        <w:rPr>
          <w:rFonts w:ascii="Times New Roman" w:hAnsi="Times New Roman" w:cs="Times New Roman"/>
          <w:sz w:val="24"/>
          <w:szCs w:val="24"/>
          <w:lang w:val="en-GB"/>
        </w:rPr>
        <w:instrText xml:space="preserve"> REF _Ref487141644 \h </w:instrText>
      </w:r>
      <w:r w:rsidR="00523ED6" w:rsidRPr="00B055BD">
        <w:rPr>
          <w:rFonts w:ascii="Times New Roman" w:hAnsi="Times New Roman" w:cs="Times New Roman"/>
          <w:sz w:val="24"/>
          <w:szCs w:val="24"/>
          <w:lang w:val="en-GB"/>
        </w:rPr>
      </w:r>
      <w:r w:rsidR="00523ED6"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7</w:t>
      </w:r>
      <w:r w:rsidR="00523ED6" w:rsidRPr="00B055BD">
        <w:rPr>
          <w:rFonts w:ascii="Times New Roman" w:hAnsi="Times New Roman" w:cs="Times New Roman"/>
          <w:sz w:val="24"/>
          <w:szCs w:val="24"/>
          <w:lang w:val="en-GB"/>
        </w:rPr>
        <w:fldChar w:fldCharType="end"/>
      </w:r>
      <w:r w:rsidR="00834012" w:rsidRPr="00B055BD">
        <w:rPr>
          <w:rFonts w:ascii="Times New Roman" w:hAnsi="Times New Roman" w:cs="Times New Roman"/>
          <w:sz w:val="24"/>
          <w:szCs w:val="24"/>
          <w:lang w:val="en-GB"/>
        </w:rPr>
        <w:t>.</w:t>
      </w:r>
      <w:r w:rsidR="001D5962" w:rsidRPr="00B055BD">
        <w:rPr>
          <w:rFonts w:ascii="Times New Roman" w:hAnsi="Times New Roman" w:cs="Times New Roman"/>
          <w:sz w:val="24"/>
          <w:szCs w:val="24"/>
          <w:lang w:val="en-GB"/>
        </w:rPr>
        <w:t xml:space="preserve"> </w:t>
      </w:r>
    </w:p>
    <w:p w14:paraId="60BC6120" w14:textId="77777777" w:rsidR="0001777B" w:rsidRPr="00B055BD" w:rsidRDefault="0001777B" w:rsidP="00AB7E0E">
      <w:pPr>
        <w:snapToGrid w:val="0"/>
        <w:spacing w:before="120" w:after="120" w:line="360" w:lineRule="auto"/>
        <w:jc w:val="center"/>
        <w:rPr>
          <w:rFonts w:ascii="Times New Roman" w:hAnsi="Times New Roman" w:cs="Times New Roman"/>
          <w:color w:val="000000" w:themeColor="text1"/>
          <w:sz w:val="24"/>
          <w:szCs w:val="24"/>
          <w:lang w:val="en-GB"/>
        </w:rPr>
      </w:pPr>
      <w:r w:rsidRPr="00B055BD">
        <w:rPr>
          <w:rFonts w:ascii="Times New Roman" w:hAnsi="Times New Roman" w:cs="Times New Roman"/>
          <w:noProof/>
          <w:color w:val="000000" w:themeColor="text1"/>
          <w:sz w:val="24"/>
          <w:szCs w:val="24"/>
          <w:lang w:val="en-GB"/>
        </w:rPr>
        <w:lastRenderedPageBreak/>
        <w:drawing>
          <wp:inline distT="0" distB="0" distL="0" distR="0" wp14:anchorId="7D42FC18" wp14:editId="602A75F1">
            <wp:extent cx="3196425" cy="3196425"/>
            <wp:effectExtent l="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5354" cy="3205354"/>
                    </a:xfrm>
                    <a:prstGeom prst="rect">
                      <a:avLst/>
                    </a:prstGeom>
                    <a:noFill/>
                    <a:ln>
                      <a:noFill/>
                    </a:ln>
                  </pic:spPr>
                </pic:pic>
              </a:graphicData>
            </a:graphic>
          </wp:inline>
        </w:drawing>
      </w:r>
    </w:p>
    <w:p w14:paraId="12588ED8" w14:textId="74CE7688" w:rsidR="005758DF" w:rsidRPr="00B055BD" w:rsidRDefault="008C1C9D" w:rsidP="00AB7E0E">
      <w:pPr>
        <w:snapToGrid w:val="0"/>
        <w:spacing w:before="120" w:after="120" w:line="360" w:lineRule="auto"/>
        <w:jc w:val="center"/>
        <w:rPr>
          <w:rFonts w:ascii="Times New Roman" w:hAnsi="Times New Roman" w:cs="Times New Roman"/>
          <w:sz w:val="24"/>
          <w:szCs w:val="24"/>
          <w:lang w:val="en-GB"/>
        </w:rPr>
      </w:pPr>
      <w:bookmarkStart w:id="11" w:name="_Ref487141644"/>
      <w:r w:rsidRPr="00B055BD">
        <w:rPr>
          <w:rFonts w:ascii="Times New Roman" w:hAnsi="Times New Roman" w:cs="Times New Roman"/>
          <w:sz w:val="24"/>
          <w:szCs w:val="24"/>
          <w:lang w:val="en-GB"/>
        </w:rPr>
        <w:t xml:space="preserve">Figure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SEQ Figure \* ARABIC </w:instrText>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noProof/>
          <w:sz w:val="24"/>
          <w:szCs w:val="24"/>
          <w:lang w:val="en-GB"/>
        </w:rPr>
        <w:t>7</w:t>
      </w:r>
      <w:r w:rsidRPr="00B055BD">
        <w:rPr>
          <w:rFonts w:ascii="Times New Roman" w:hAnsi="Times New Roman" w:cs="Times New Roman"/>
          <w:sz w:val="24"/>
          <w:szCs w:val="24"/>
          <w:lang w:val="en-GB"/>
        </w:rPr>
        <w:fldChar w:fldCharType="end"/>
      </w:r>
      <w:bookmarkEnd w:id="11"/>
      <w:r w:rsidRPr="00B055BD">
        <w:rPr>
          <w:rFonts w:ascii="Times New Roman" w:hAnsi="Times New Roman" w:cs="Times New Roman"/>
          <w:sz w:val="24"/>
          <w:szCs w:val="24"/>
          <w:lang w:val="en-GB"/>
        </w:rPr>
        <w:t>.</w:t>
      </w:r>
      <w:r w:rsidR="005758DF" w:rsidRPr="00B055BD">
        <w:rPr>
          <w:rFonts w:ascii="Times New Roman" w:hAnsi="Times New Roman" w:cs="Times New Roman"/>
          <w:sz w:val="24"/>
          <w:szCs w:val="24"/>
          <w:lang w:val="en-GB"/>
        </w:rPr>
        <w:t xml:space="preserve"> Crack pattern of </w:t>
      </w:r>
      <w:r w:rsidR="00A744B5" w:rsidRPr="00B055BD">
        <w:rPr>
          <w:rFonts w:ascii="Times New Roman" w:hAnsi="Times New Roman" w:cs="Times New Roman"/>
          <w:sz w:val="24"/>
          <w:szCs w:val="24"/>
          <w:lang w:val="en-GB"/>
        </w:rPr>
        <w:t xml:space="preserve">the </w:t>
      </w:r>
      <w:r w:rsidR="005758DF" w:rsidRPr="00B055BD">
        <w:rPr>
          <w:rFonts w:ascii="Times New Roman" w:hAnsi="Times New Roman" w:cs="Times New Roman"/>
          <w:sz w:val="24"/>
          <w:szCs w:val="24"/>
          <w:lang w:val="en-GB"/>
        </w:rPr>
        <w:t>corroded beams</w:t>
      </w:r>
    </w:p>
    <w:p w14:paraId="14F28FAE" w14:textId="3EC2FD19" w:rsidR="004B26AA" w:rsidRPr="00B055BD" w:rsidRDefault="00E412A4" w:rsidP="00AB7E0E">
      <w:pPr>
        <w:snapToGrid w:val="0"/>
        <w:spacing w:before="120" w:after="120" w:line="360" w:lineRule="auto"/>
        <w:jc w:val="center"/>
        <w:rPr>
          <w:rFonts w:ascii="Times New Roman" w:hAnsi="Times New Roman" w:cs="Times New Roman"/>
          <w:sz w:val="20"/>
          <w:szCs w:val="20"/>
          <w:lang w:val="en-GB"/>
        </w:rPr>
      </w:pPr>
      <w:r w:rsidRPr="00B055BD">
        <w:rPr>
          <w:rFonts w:ascii="Times New Roman" w:hAnsi="Times New Roman" w:cs="Times New Roman"/>
          <w:sz w:val="20"/>
          <w:szCs w:val="20"/>
          <w:lang w:val="en-GB"/>
        </w:rPr>
        <w:t xml:space="preserve">Note: the numbers shown in </w:t>
      </w:r>
      <w:proofErr w:type="spellStart"/>
      <w:r w:rsidRPr="00B055BD">
        <w:rPr>
          <w:rFonts w:ascii="Times New Roman" w:hAnsi="Times New Roman" w:cs="Times New Roman"/>
          <w:sz w:val="20"/>
          <w:szCs w:val="20"/>
          <w:lang w:val="en-GB"/>
        </w:rPr>
        <w:t>Fig.7</w:t>
      </w:r>
      <w:proofErr w:type="spellEnd"/>
      <w:r w:rsidRPr="00B055BD">
        <w:rPr>
          <w:rFonts w:ascii="Times New Roman" w:hAnsi="Times New Roman" w:cs="Times New Roman"/>
          <w:sz w:val="20"/>
          <w:szCs w:val="20"/>
          <w:lang w:val="en-GB"/>
        </w:rPr>
        <w:t xml:space="preserve"> are the crack width, with the unit of mm. </w:t>
      </w:r>
    </w:p>
    <w:p w14:paraId="6FA3B23F" w14:textId="72626041" w:rsidR="0062520F" w:rsidRPr="00B055BD" w:rsidRDefault="004B26AA" w:rsidP="00AB7E0E">
      <w:pPr>
        <w:pStyle w:val="Heading2"/>
        <w:numPr>
          <w:ilvl w:val="1"/>
          <w:numId w:val="1"/>
        </w:numPr>
        <w:snapToGrid w:val="0"/>
        <w:spacing w:before="120" w:after="120" w:line="360" w:lineRule="auto"/>
        <w:ind w:left="426" w:hanging="426"/>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Structural </w:t>
      </w:r>
      <w:r w:rsidR="00DF53F8" w:rsidRPr="00B055BD">
        <w:rPr>
          <w:rFonts w:ascii="Times New Roman" w:hAnsi="Times New Roman" w:cs="Times New Roman"/>
          <w:color w:val="000000" w:themeColor="text1"/>
          <w:sz w:val="24"/>
          <w:szCs w:val="24"/>
          <w:lang w:val="en-GB"/>
        </w:rPr>
        <w:t>behaviour</w:t>
      </w:r>
      <w:r w:rsidRPr="00B055BD">
        <w:rPr>
          <w:rFonts w:ascii="Times New Roman" w:hAnsi="Times New Roman" w:cs="Times New Roman"/>
          <w:color w:val="000000" w:themeColor="text1"/>
          <w:sz w:val="24"/>
          <w:szCs w:val="24"/>
          <w:lang w:val="en-GB"/>
        </w:rPr>
        <w:t xml:space="preserve"> </w:t>
      </w:r>
      <w:r w:rsidR="001254BD" w:rsidRPr="00B055BD">
        <w:rPr>
          <w:rFonts w:ascii="Times New Roman" w:hAnsi="Times New Roman" w:cs="Times New Roman"/>
          <w:color w:val="000000" w:themeColor="text1"/>
          <w:sz w:val="24"/>
          <w:szCs w:val="24"/>
          <w:lang w:val="en-GB"/>
        </w:rPr>
        <w:t>of corroded beams</w:t>
      </w:r>
      <w:r w:rsidR="001B195C" w:rsidRPr="00B055BD">
        <w:rPr>
          <w:rFonts w:ascii="Times New Roman" w:hAnsi="Times New Roman" w:cs="Times New Roman"/>
          <w:color w:val="000000" w:themeColor="text1"/>
          <w:sz w:val="24"/>
          <w:szCs w:val="24"/>
          <w:lang w:val="en-GB"/>
        </w:rPr>
        <w:t xml:space="preserve"> </w:t>
      </w:r>
    </w:p>
    <w:bookmarkEnd w:id="6"/>
    <w:bookmarkEnd w:id="7"/>
    <w:p w14:paraId="0DED402E" w14:textId="6FC550FF" w:rsidR="0062520F" w:rsidRPr="00B055BD" w:rsidRDefault="00471DC7" w:rsidP="00AB7E0E">
      <w:pPr>
        <w:pStyle w:val="Heading2"/>
        <w:numPr>
          <w:ilvl w:val="2"/>
          <w:numId w:val="1"/>
        </w:numPr>
        <w:snapToGrid w:val="0"/>
        <w:spacing w:before="120" w:after="120" w:line="360" w:lineRule="auto"/>
        <w:ind w:left="567" w:hanging="578"/>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General </w:t>
      </w:r>
      <w:r w:rsidR="00DF53F8" w:rsidRPr="00B055BD">
        <w:rPr>
          <w:rFonts w:ascii="Times New Roman" w:hAnsi="Times New Roman" w:cs="Times New Roman"/>
          <w:color w:val="000000" w:themeColor="text1"/>
          <w:sz w:val="24"/>
          <w:szCs w:val="24"/>
          <w:lang w:val="en-GB"/>
        </w:rPr>
        <w:t>behaviour</w:t>
      </w:r>
      <w:r w:rsidRPr="00B055BD">
        <w:rPr>
          <w:rFonts w:ascii="Times New Roman" w:hAnsi="Times New Roman" w:cs="Times New Roman"/>
          <w:color w:val="000000" w:themeColor="text1"/>
          <w:sz w:val="24"/>
          <w:szCs w:val="24"/>
          <w:lang w:val="en-GB"/>
        </w:rPr>
        <w:t xml:space="preserve"> </w:t>
      </w:r>
      <w:r w:rsidR="00DE2067" w:rsidRPr="00B055BD">
        <w:rPr>
          <w:rFonts w:ascii="Times New Roman" w:hAnsi="Times New Roman" w:cs="Times New Roman"/>
          <w:color w:val="000000" w:themeColor="text1"/>
          <w:sz w:val="24"/>
          <w:szCs w:val="24"/>
          <w:lang w:val="en-GB"/>
        </w:rPr>
        <w:t>and failure modes</w:t>
      </w:r>
    </w:p>
    <w:p w14:paraId="13711356" w14:textId="4BC8D261" w:rsidR="00DE2067" w:rsidRPr="00B055BD" w:rsidRDefault="00114AA1"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Flexural test </w:t>
      </w:r>
      <w:r w:rsidR="000B4E20" w:rsidRPr="00B055BD">
        <w:rPr>
          <w:rFonts w:ascii="Times New Roman" w:hAnsi="Times New Roman" w:cs="Times New Roman"/>
          <w:sz w:val="24"/>
          <w:szCs w:val="24"/>
          <w:lang w:val="en-GB"/>
        </w:rPr>
        <w:t>was performed to examine the structural performance of RC</w:t>
      </w:r>
      <w:r w:rsidR="000347FC" w:rsidRPr="00B055BD">
        <w:rPr>
          <w:rFonts w:ascii="Times New Roman" w:hAnsi="Times New Roman" w:cs="Times New Roman"/>
          <w:sz w:val="24"/>
          <w:szCs w:val="24"/>
          <w:lang w:val="en-GB"/>
        </w:rPr>
        <w:t xml:space="preserve"> beams </w:t>
      </w:r>
      <w:r w:rsidR="00314C27" w:rsidRPr="00B055BD">
        <w:rPr>
          <w:rFonts w:ascii="Times New Roman" w:hAnsi="Times New Roman" w:cs="Times New Roman"/>
          <w:sz w:val="24"/>
          <w:szCs w:val="24"/>
          <w:lang w:val="en-GB"/>
        </w:rPr>
        <w:t>after exposing</w:t>
      </w:r>
      <w:r w:rsidR="000B4E20" w:rsidRPr="00B055BD">
        <w:rPr>
          <w:rFonts w:ascii="Times New Roman" w:hAnsi="Times New Roman" w:cs="Times New Roman"/>
          <w:sz w:val="24"/>
          <w:szCs w:val="24"/>
          <w:lang w:val="en-GB"/>
        </w:rPr>
        <w:t xml:space="preserve"> to different levels of corrosion. </w:t>
      </w:r>
      <w:r w:rsidR="003564AF" w:rsidRPr="00B055BD">
        <w:rPr>
          <w:rFonts w:ascii="Times New Roman" w:hAnsi="Times New Roman" w:cs="Times New Roman"/>
          <w:sz w:val="24"/>
          <w:szCs w:val="24"/>
          <w:lang w:val="en-GB"/>
        </w:rPr>
        <w:t xml:space="preserve">Three types of failure mode </w:t>
      </w:r>
      <w:r w:rsidR="0042387E" w:rsidRPr="00B055BD">
        <w:rPr>
          <w:rFonts w:ascii="Times New Roman" w:hAnsi="Times New Roman" w:cs="Times New Roman"/>
          <w:sz w:val="24"/>
          <w:szCs w:val="24"/>
          <w:lang w:val="en-GB"/>
        </w:rPr>
        <w:t xml:space="preserve">for </w:t>
      </w:r>
      <w:r w:rsidR="00042FA8" w:rsidRPr="00B055BD">
        <w:rPr>
          <w:rFonts w:ascii="Times New Roman" w:hAnsi="Times New Roman" w:cs="Times New Roman"/>
          <w:sz w:val="24"/>
          <w:szCs w:val="24"/>
          <w:lang w:val="en-GB"/>
        </w:rPr>
        <w:t xml:space="preserve">the </w:t>
      </w:r>
      <w:r w:rsidR="000943E6" w:rsidRPr="00B055BD">
        <w:rPr>
          <w:rFonts w:ascii="Times New Roman" w:hAnsi="Times New Roman" w:cs="Times New Roman"/>
          <w:sz w:val="24"/>
          <w:szCs w:val="24"/>
          <w:lang w:val="en-GB"/>
        </w:rPr>
        <w:t xml:space="preserve">corroded </w:t>
      </w:r>
      <w:r w:rsidR="0042387E" w:rsidRPr="00B055BD">
        <w:rPr>
          <w:rFonts w:ascii="Times New Roman" w:hAnsi="Times New Roman" w:cs="Times New Roman"/>
          <w:sz w:val="24"/>
          <w:szCs w:val="24"/>
          <w:lang w:val="en-GB"/>
        </w:rPr>
        <w:t>beams</w:t>
      </w:r>
      <w:r w:rsidR="000943E6" w:rsidRPr="00B055BD">
        <w:rPr>
          <w:rFonts w:ascii="Times New Roman" w:hAnsi="Times New Roman" w:cs="Times New Roman"/>
          <w:sz w:val="24"/>
          <w:szCs w:val="24"/>
          <w:lang w:val="en-GB"/>
        </w:rPr>
        <w:t xml:space="preserve"> </w:t>
      </w:r>
      <w:r w:rsidR="003564AF" w:rsidRPr="00B055BD">
        <w:rPr>
          <w:rFonts w:ascii="Times New Roman" w:hAnsi="Times New Roman" w:cs="Times New Roman"/>
          <w:sz w:val="24"/>
          <w:szCs w:val="24"/>
          <w:lang w:val="en-GB"/>
        </w:rPr>
        <w:t xml:space="preserve">were identified. </w:t>
      </w:r>
      <w:r w:rsidR="0042387E" w:rsidRPr="00B055BD">
        <w:rPr>
          <w:rFonts w:ascii="Times New Roman" w:hAnsi="Times New Roman" w:cs="Times New Roman"/>
          <w:sz w:val="24"/>
          <w:szCs w:val="24"/>
          <w:lang w:val="en-GB"/>
        </w:rPr>
        <w:t xml:space="preserve">In </w:t>
      </w:r>
      <w:r w:rsidR="006E2FC9" w:rsidRPr="00B055BD">
        <w:rPr>
          <w:rFonts w:ascii="Times New Roman" w:hAnsi="Times New Roman" w:cs="Times New Roman"/>
          <w:sz w:val="24"/>
          <w:szCs w:val="24"/>
          <w:lang w:val="en-GB"/>
        </w:rPr>
        <w:t>th</w:t>
      </w:r>
      <w:r w:rsidR="003564AF" w:rsidRPr="00B055BD">
        <w:rPr>
          <w:rFonts w:ascii="Times New Roman" w:hAnsi="Times New Roman" w:cs="Times New Roman"/>
          <w:sz w:val="24"/>
          <w:szCs w:val="24"/>
          <w:lang w:val="en-GB"/>
        </w:rPr>
        <w:t xml:space="preserve">e first </w:t>
      </w:r>
      <w:r w:rsidR="009124E7" w:rsidRPr="00B055BD">
        <w:rPr>
          <w:rFonts w:ascii="Times New Roman" w:hAnsi="Times New Roman" w:cs="Times New Roman"/>
          <w:sz w:val="24"/>
          <w:szCs w:val="24"/>
          <w:lang w:val="en-GB"/>
        </w:rPr>
        <w:t>type</w:t>
      </w:r>
      <w:r w:rsidR="006E2FC9" w:rsidRPr="00B055BD">
        <w:rPr>
          <w:rFonts w:ascii="Times New Roman" w:hAnsi="Times New Roman" w:cs="Times New Roman"/>
          <w:sz w:val="24"/>
          <w:szCs w:val="24"/>
          <w:lang w:val="en-GB"/>
        </w:rPr>
        <w:t>, the corroded beam</w:t>
      </w:r>
      <w:r w:rsidR="00605FF7" w:rsidRPr="00B055BD">
        <w:rPr>
          <w:rFonts w:ascii="Times New Roman" w:hAnsi="Times New Roman" w:cs="Times New Roman"/>
          <w:sz w:val="24"/>
          <w:szCs w:val="24"/>
          <w:lang w:val="en-GB"/>
        </w:rPr>
        <w:t>s</w:t>
      </w:r>
      <w:r w:rsidR="006E2FC9" w:rsidRPr="00B055BD">
        <w:rPr>
          <w:rFonts w:ascii="Times New Roman" w:hAnsi="Times New Roman" w:cs="Times New Roman"/>
          <w:sz w:val="24"/>
          <w:szCs w:val="24"/>
          <w:lang w:val="en-GB"/>
        </w:rPr>
        <w:t xml:space="preserve"> failed </w:t>
      </w:r>
      <w:r w:rsidR="009124E7" w:rsidRPr="00B055BD">
        <w:rPr>
          <w:rFonts w:ascii="Times New Roman" w:hAnsi="Times New Roman" w:cs="Times New Roman"/>
          <w:sz w:val="24"/>
          <w:szCs w:val="24"/>
          <w:lang w:val="en-GB"/>
        </w:rPr>
        <w:t xml:space="preserve">upon </w:t>
      </w:r>
      <w:r w:rsidR="003564AF" w:rsidRPr="00B055BD">
        <w:rPr>
          <w:rFonts w:ascii="Times New Roman" w:hAnsi="Times New Roman" w:cs="Times New Roman"/>
          <w:sz w:val="24"/>
          <w:szCs w:val="24"/>
          <w:lang w:val="en-GB"/>
        </w:rPr>
        <w:t>the fracture of tensile reinforcements</w:t>
      </w:r>
      <w:r w:rsidR="006E2FC9" w:rsidRPr="00B055BD">
        <w:rPr>
          <w:rFonts w:ascii="Times New Roman" w:hAnsi="Times New Roman" w:cs="Times New Roman"/>
          <w:sz w:val="24"/>
          <w:szCs w:val="24"/>
          <w:lang w:val="en-GB"/>
        </w:rPr>
        <w:t xml:space="preserve">. </w:t>
      </w:r>
      <w:r w:rsidR="001B065B" w:rsidRPr="00B055BD">
        <w:rPr>
          <w:rFonts w:ascii="Times New Roman" w:hAnsi="Times New Roman" w:cs="Times New Roman"/>
          <w:sz w:val="24"/>
          <w:szCs w:val="24"/>
          <w:lang w:val="en-GB"/>
        </w:rPr>
        <w:t xml:space="preserve">It occurred </w:t>
      </w:r>
      <w:r w:rsidR="009124E7" w:rsidRPr="00B055BD">
        <w:rPr>
          <w:rFonts w:ascii="Times New Roman" w:hAnsi="Times New Roman" w:cs="Times New Roman"/>
          <w:sz w:val="24"/>
          <w:szCs w:val="24"/>
          <w:lang w:val="en-GB"/>
        </w:rPr>
        <w:t xml:space="preserve">to </w:t>
      </w:r>
      <w:r w:rsidR="00042FA8" w:rsidRPr="00B055BD">
        <w:rPr>
          <w:rFonts w:ascii="Times New Roman" w:hAnsi="Times New Roman" w:cs="Times New Roman"/>
          <w:sz w:val="24"/>
          <w:szCs w:val="24"/>
          <w:lang w:val="en-GB"/>
        </w:rPr>
        <w:t xml:space="preserve">the </w:t>
      </w:r>
      <w:r w:rsidR="00624424" w:rsidRPr="00B055BD">
        <w:rPr>
          <w:rFonts w:ascii="Times New Roman" w:hAnsi="Times New Roman" w:cs="Times New Roman"/>
          <w:sz w:val="24"/>
          <w:szCs w:val="24"/>
          <w:lang w:val="en-GB"/>
        </w:rPr>
        <w:t>beam</w:t>
      </w:r>
      <w:r w:rsidR="009124E7" w:rsidRPr="00B055BD">
        <w:rPr>
          <w:rFonts w:ascii="Times New Roman" w:hAnsi="Times New Roman" w:cs="Times New Roman"/>
          <w:sz w:val="24"/>
          <w:szCs w:val="24"/>
          <w:lang w:val="en-GB"/>
        </w:rPr>
        <w:t>s</w:t>
      </w:r>
      <w:r w:rsidR="00624424" w:rsidRPr="00B055BD">
        <w:rPr>
          <w:rFonts w:ascii="Times New Roman" w:hAnsi="Times New Roman" w:cs="Times New Roman"/>
          <w:sz w:val="24"/>
          <w:szCs w:val="24"/>
          <w:lang w:val="en-GB"/>
        </w:rPr>
        <w:t xml:space="preserve"> </w:t>
      </w:r>
      <w:r w:rsidR="009124E7" w:rsidRPr="00B055BD">
        <w:rPr>
          <w:rFonts w:ascii="Times New Roman" w:hAnsi="Times New Roman" w:cs="Times New Roman"/>
          <w:sz w:val="24"/>
          <w:szCs w:val="24"/>
          <w:lang w:val="en-GB"/>
        </w:rPr>
        <w:t>under</w:t>
      </w:r>
      <w:r w:rsidR="00624424" w:rsidRPr="00B055BD">
        <w:rPr>
          <w:rFonts w:ascii="Times New Roman" w:hAnsi="Times New Roman" w:cs="Times New Roman"/>
          <w:sz w:val="24"/>
          <w:szCs w:val="24"/>
          <w:lang w:val="en-GB"/>
        </w:rPr>
        <w:t xml:space="preserve"> </w:t>
      </w:r>
      <w:r w:rsidR="009124E7" w:rsidRPr="00B055BD">
        <w:rPr>
          <w:rFonts w:ascii="Times New Roman" w:hAnsi="Times New Roman" w:cs="Times New Roman"/>
          <w:sz w:val="24"/>
          <w:szCs w:val="24"/>
          <w:lang w:val="en-GB"/>
        </w:rPr>
        <w:t>severe</w:t>
      </w:r>
      <w:r w:rsidR="007D65C3" w:rsidRPr="00B055BD">
        <w:rPr>
          <w:rFonts w:ascii="Times New Roman" w:hAnsi="Times New Roman" w:cs="Times New Roman"/>
          <w:sz w:val="24"/>
          <w:szCs w:val="24"/>
          <w:lang w:val="en-GB"/>
        </w:rPr>
        <w:t xml:space="preserve"> corrosion</w:t>
      </w:r>
      <w:r w:rsidR="009124E7" w:rsidRPr="00B055BD">
        <w:rPr>
          <w:rFonts w:ascii="Times New Roman" w:hAnsi="Times New Roman" w:cs="Times New Roman"/>
          <w:sz w:val="24"/>
          <w:szCs w:val="24"/>
          <w:lang w:val="en-GB"/>
        </w:rPr>
        <w:t>s</w:t>
      </w:r>
      <w:r w:rsidR="00830078" w:rsidRPr="00B055BD">
        <w:rPr>
          <w:rFonts w:ascii="Times New Roman" w:hAnsi="Times New Roman" w:cs="Times New Roman"/>
          <w:sz w:val="24"/>
          <w:szCs w:val="24"/>
          <w:lang w:val="en-GB"/>
        </w:rPr>
        <w:t xml:space="preserve"> only</w:t>
      </w:r>
      <w:r w:rsidR="00941505" w:rsidRPr="00B055BD">
        <w:rPr>
          <w:rFonts w:ascii="Times New Roman" w:hAnsi="Times New Roman" w:cs="Times New Roman"/>
          <w:sz w:val="24"/>
          <w:szCs w:val="24"/>
          <w:lang w:val="en-GB"/>
        </w:rPr>
        <w:t xml:space="preserve"> (e.g. 29.01% section area loss in reinforcements)</w:t>
      </w:r>
      <w:r w:rsidR="007D65C3" w:rsidRPr="00B055BD">
        <w:rPr>
          <w:rFonts w:ascii="Times New Roman" w:hAnsi="Times New Roman" w:cs="Times New Roman"/>
          <w:sz w:val="24"/>
          <w:szCs w:val="24"/>
          <w:lang w:val="en-GB"/>
        </w:rPr>
        <w:t xml:space="preserve">. After </w:t>
      </w:r>
      <w:r w:rsidR="00CF7608" w:rsidRPr="00B055BD">
        <w:rPr>
          <w:rFonts w:ascii="Times New Roman" w:hAnsi="Times New Roman" w:cs="Times New Roman"/>
          <w:sz w:val="24"/>
          <w:szCs w:val="24"/>
          <w:lang w:val="en-GB"/>
        </w:rPr>
        <w:t xml:space="preserve">the </w:t>
      </w:r>
      <w:r w:rsidR="007D65C3" w:rsidRPr="00B055BD">
        <w:rPr>
          <w:rFonts w:ascii="Times New Roman" w:hAnsi="Times New Roman" w:cs="Times New Roman"/>
          <w:sz w:val="24"/>
          <w:szCs w:val="24"/>
          <w:lang w:val="en-GB"/>
        </w:rPr>
        <w:t xml:space="preserve">yielding of the corroded </w:t>
      </w:r>
      <w:r w:rsidR="00496A74" w:rsidRPr="00B055BD">
        <w:rPr>
          <w:rFonts w:ascii="Times New Roman" w:hAnsi="Times New Roman" w:cs="Times New Roman"/>
          <w:sz w:val="24"/>
          <w:szCs w:val="24"/>
          <w:lang w:val="en-GB"/>
        </w:rPr>
        <w:t xml:space="preserve">longitudinal </w:t>
      </w:r>
      <w:r w:rsidR="007D65C3" w:rsidRPr="00B055BD">
        <w:rPr>
          <w:rFonts w:ascii="Times New Roman" w:hAnsi="Times New Roman" w:cs="Times New Roman"/>
          <w:sz w:val="24"/>
          <w:szCs w:val="24"/>
          <w:lang w:val="en-GB"/>
        </w:rPr>
        <w:t xml:space="preserve">reinforcements, </w:t>
      </w:r>
      <w:r w:rsidR="00383C34" w:rsidRPr="00B055BD">
        <w:rPr>
          <w:rFonts w:ascii="Times New Roman" w:hAnsi="Times New Roman" w:cs="Times New Roman"/>
          <w:sz w:val="24"/>
          <w:szCs w:val="24"/>
          <w:lang w:val="en-GB"/>
        </w:rPr>
        <w:t xml:space="preserve">the development of </w:t>
      </w:r>
      <w:r w:rsidR="001B065B" w:rsidRPr="00B055BD">
        <w:rPr>
          <w:rFonts w:ascii="Times New Roman" w:hAnsi="Times New Roman" w:cs="Times New Roman"/>
          <w:sz w:val="24"/>
          <w:szCs w:val="24"/>
          <w:lang w:val="en-GB"/>
        </w:rPr>
        <w:t>flexural</w:t>
      </w:r>
      <w:r w:rsidR="007D65C3" w:rsidRPr="00B055BD">
        <w:rPr>
          <w:rFonts w:ascii="Times New Roman" w:hAnsi="Times New Roman" w:cs="Times New Roman"/>
          <w:sz w:val="24"/>
          <w:szCs w:val="24"/>
          <w:lang w:val="en-GB"/>
        </w:rPr>
        <w:t xml:space="preserve"> cracks </w:t>
      </w:r>
      <w:r w:rsidR="00605FF7" w:rsidRPr="00B055BD">
        <w:rPr>
          <w:rFonts w:ascii="Times New Roman" w:hAnsi="Times New Roman" w:cs="Times New Roman"/>
          <w:sz w:val="24"/>
          <w:szCs w:val="24"/>
          <w:lang w:val="en-GB"/>
        </w:rPr>
        <w:t xml:space="preserve">in the </w:t>
      </w:r>
      <w:r w:rsidR="00561E77" w:rsidRPr="00B055BD">
        <w:rPr>
          <w:rFonts w:ascii="Times New Roman" w:hAnsi="Times New Roman" w:cs="Times New Roman"/>
          <w:sz w:val="24"/>
          <w:szCs w:val="24"/>
          <w:lang w:val="en-GB"/>
        </w:rPr>
        <w:t>constant moment</w:t>
      </w:r>
      <w:r w:rsidR="00605FF7" w:rsidRPr="00B055BD">
        <w:rPr>
          <w:rFonts w:ascii="Times New Roman" w:hAnsi="Times New Roman" w:cs="Times New Roman"/>
          <w:sz w:val="24"/>
          <w:szCs w:val="24"/>
          <w:lang w:val="en-GB"/>
        </w:rPr>
        <w:t xml:space="preserve"> zone </w:t>
      </w:r>
      <w:r w:rsidR="00383C34" w:rsidRPr="00B055BD">
        <w:rPr>
          <w:rFonts w:ascii="Times New Roman" w:hAnsi="Times New Roman" w:cs="Times New Roman"/>
          <w:sz w:val="24"/>
          <w:szCs w:val="24"/>
          <w:lang w:val="en-GB"/>
        </w:rPr>
        <w:t xml:space="preserve">was negligible </w:t>
      </w:r>
      <w:r w:rsidR="001B065B" w:rsidRPr="00B055BD">
        <w:rPr>
          <w:rFonts w:ascii="Times New Roman" w:hAnsi="Times New Roman" w:cs="Times New Roman"/>
          <w:sz w:val="24"/>
          <w:szCs w:val="24"/>
          <w:lang w:val="en-GB"/>
        </w:rPr>
        <w:t>as the applied load</w:t>
      </w:r>
      <w:r w:rsidR="009E770D" w:rsidRPr="00B055BD">
        <w:rPr>
          <w:rFonts w:ascii="Times New Roman" w:hAnsi="Times New Roman" w:cs="Times New Roman"/>
          <w:sz w:val="24"/>
          <w:szCs w:val="24"/>
          <w:lang w:val="en-GB"/>
        </w:rPr>
        <w:t xml:space="preserve"> increased</w:t>
      </w:r>
      <w:r w:rsidR="001B065B" w:rsidRPr="00B055BD">
        <w:rPr>
          <w:rFonts w:ascii="Times New Roman" w:hAnsi="Times New Roman" w:cs="Times New Roman"/>
          <w:sz w:val="24"/>
          <w:szCs w:val="24"/>
          <w:lang w:val="en-GB"/>
        </w:rPr>
        <w:t xml:space="preserve">. </w:t>
      </w:r>
      <w:r w:rsidR="007D65C3" w:rsidRPr="00B055BD">
        <w:rPr>
          <w:rFonts w:ascii="Times New Roman" w:hAnsi="Times New Roman" w:cs="Times New Roman"/>
          <w:sz w:val="24"/>
          <w:szCs w:val="24"/>
          <w:lang w:val="en-GB"/>
        </w:rPr>
        <w:t xml:space="preserve">Once the </w:t>
      </w:r>
      <w:r w:rsidR="00496A74" w:rsidRPr="00B055BD">
        <w:rPr>
          <w:rFonts w:ascii="Times New Roman" w:hAnsi="Times New Roman" w:cs="Times New Roman"/>
          <w:sz w:val="24"/>
          <w:szCs w:val="24"/>
          <w:lang w:val="en-GB"/>
        </w:rPr>
        <w:t xml:space="preserve">applied </w:t>
      </w:r>
      <w:r w:rsidR="007D65C3" w:rsidRPr="00B055BD">
        <w:rPr>
          <w:rFonts w:ascii="Times New Roman" w:hAnsi="Times New Roman" w:cs="Times New Roman"/>
          <w:sz w:val="24"/>
          <w:szCs w:val="24"/>
          <w:lang w:val="en-GB"/>
        </w:rPr>
        <w:t xml:space="preserve">load </w:t>
      </w:r>
      <w:r w:rsidR="000B6513" w:rsidRPr="00B055BD">
        <w:rPr>
          <w:rFonts w:ascii="Times New Roman" w:hAnsi="Times New Roman" w:cs="Times New Roman"/>
          <w:sz w:val="24"/>
          <w:szCs w:val="24"/>
          <w:lang w:val="en-GB"/>
        </w:rPr>
        <w:t xml:space="preserve">reached around </w:t>
      </w:r>
      <w:r w:rsidR="007D65C3" w:rsidRPr="00B055BD">
        <w:rPr>
          <w:rFonts w:ascii="Times New Roman" w:hAnsi="Times New Roman" w:cs="Times New Roman"/>
          <w:sz w:val="24"/>
          <w:szCs w:val="24"/>
          <w:lang w:val="en-GB"/>
        </w:rPr>
        <w:t>90% of</w:t>
      </w:r>
      <w:r w:rsidR="009E770D" w:rsidRPr="00B055BD">
        <w:rPr>
          <w:rFonts w:ascii="Times New Roman" w:hAnsi="Times New Roman" w:cs="Times New Roman"/>
          <w:sz w:val="24"/>
          <w:szCs w:val="24"/>
          <w:lang w:val="en-GB"/>
        </w:rPr>
        <w:t xml:space="preserve"> </w:t>
      </w:r>
      <w:r w:rsidR="007D65C3" w:rsidRPr="00B055BD">
        <w:rPr>
          <w:rFonts w:ascii="Times New Roman" w:hAnsi="Times New Roman" w:cs="Times New Roman"/>
          <w:sz w:val="24"/>
          <w:szCs w:val="24"/>
          <w:lang w:val="en-GB"/>
        </w:rPr>
        <w:t>ultimate loading</w:t>
      </w:r>
      <w:r w:rsidR="00496A74" w:rsidRPr="00B055BD">
        <w:rPr>
          <w:rFonts w:ascii="Times New Roman" w:hAnsi="Times New Roman" w:cs="Times New Roman"/>
          <w:sz w:val="24"/>
          <w:szCs w:val="24"/>
          <w:lang w:val="en-GB"/>
        </w:rPr>
        <w:t xml:space="preserve"> capacity</w:t>
      </w:r>
      <w:r w:rsidR="007D65C3" w:rsidRPr="00B055BD">
        <w:rPr>
          <w:rFonts w:ascii="Times New Roman" w:hAnsi="Times New Roman" w:cs="Times New Roman"/>
          <w:sz w:val="24"/>
          <w:szCs w:val="24"/>
          <w:lang w:val="en-GB"/>
        </w:rPr>
        <w:t xml:space="preserve">, several main cracks </w:t>
      </w:r>
      <w:r w:rsidR="009E770D" w:rsidRPr="00B055BD">
        <w:rPr>
          <w:rFonts w:ascii="Times New Roman" w:hAnsi="Times New Roman" w:cs="Times New Roman"/>
          <w:sz w:val="24"/>
          <w:szCs w:val="24"/>
          <w:lang w:val="en-GB"/>
        </w:rPr>
        <w:t>form</w:t>
      </w:r>
      <w:r w:rsidR="007D65C3" w:rsidRPr="00B055BD">
        <w:rPr>
          <w:rFonts w:ascii="Times New Roman" w:hAnsi="Times New Roman" w:cs="Times New Roman"/>
          <w:sz w:val="24"/>
          <w:szCs w:val="24"/>
          <w:lang w:val="en-GB"/>
        </w:rPr>
        <w:t xml:space="preserve">ed quickly </w:t>
      </w:r>
      <w:r w:rsidR="00496A74" w:rsidRPr="00B055BD">
        <w:rPr>
          <w:rFonts w:ascii="Times New Roman" w:hAnsi="Times New Roman" w:cs="Times New Roman"/>
          <w:sz w:val="24"/>
          <w:szCs w:val="24"/>
          <w:lang w:val="en-GB"/>
        </w:rPr>
        <w:t xml:space="preserve">followed by the sudden fracture of </w:t>
      </w:r>
      <w:r w:rsidR="007D65C3" w:rsidRPr="00B055BD">
        <w:rPr>
          <w:rFonts w:ascii="Times New Roman" w:hAnsi="Times New Roman" w:cs="Times New Roman"/>
          <w:sz w:val="24"/>
          <w:szCs w:val="24"/>
          <w:lang w:val="en-GB"/>
        </w:rPr>
        <w:t>longitudinal reinforcement</w:t>
      </w:r>
      <w:r w:rsidR="00496A74" w:rsidRPr="00B055BD">
        <w:rPr>
          <w:rFonts w:ascii="Times New Roman" w:hAnsi="Times New Roman" w:cs="Times New Roman"/>
          <w:sz w:val="24"/>
          <w:szCs w:val="24"/>
          <w:lang w:val="en-GB"/>
        </w:rPr>
        <w:t>s</w:t>
      </w:r>
      <w:r w:rsidR="007D65C3" w:rsidRPr="00B055BD">
        <w:rPr>
          <w:rFonts w:ascii="Times New Roman" w:hAnsi="Times New Roman" w:cs="Times New Roman"/>
          <w:sz w:val="24"/>
          <w:szCs w:val="24"/>
          <w:lang w:val="en-GB"/>
        </w:rPr>
        <w:t>. Th</w:t>
      </w:r>
      <w:r w:rsidR="008D6599" w:rsidRPr="00B055BD">
        <w:rPr>
          <w:rFonts w:ascii="Times New Roman" w:hAnsi="Times New Roman" w:cs="Times New Roman"/>
          <w:sz w:val="24"/>
          <w:szCs w:val="24"/>
          <w:lang w:val="en-GB"/>
        </w:rPr>
        <w:t>e specimen failed in a brittle manner and possessed t</w:t>
      </w:r>
      <w:r w:rsidR="007E018F" w:rsidRPr="00B055BD">
        <w:rPr>
          <w:rFonts w:ascii="Times New Roman" w:hAnsi="Times New Roman" w:cs="Times New Roman"/>
          <w:sz w:val="24"/>
          <w:szCs w:val="24"/>
          <w:lang w:val="en-GB"/>
        </w:rPr>
        <w:t xml:space="preserve">he lowest </w:t>
      </w:r>
      <w:r w:rsidR="00B17729" w:rsidRPr="00B055BD">
        <w:rPr>
          <w:rFonts w:ascii="Times New Roman" w:hAnsi="Times New Roman" w:cs="Times New Roman"/>
          <w:sz w:val="24"/>
          <w:szCs w:val="24"/>
          <w:lang w:val="en-GB"/>
        </w:rPr>
        <w:t xml:space="preserve">loading capacity, e.g. </w:t>
      </w:r>
      <w:r w:rsidR="00627397" w:rsidRPr="00B055BD">
        <w:rPr>
          <w:rFonts w:ascii="Times New Roman" w:hAnsi="Times New Roman" w:cs="Times New Roman"/>
          <w:sz w:val="24"/>
          <w:szCs w:val="24"/>
          <w:lang w:val="en-GB"/>
        </w:rPr>
        <w:t xml:space="preserve">for </w:t>
      </w:r>
      <w:r w:rsidR="00B17729" w:rsidRPr="00B055BD">
        <w:rPr>
          <w:rFonts w:ascii="Times New Roman" w:hAnsi="Times New Roman" w:cs="Times New Roman"/>
          <w:sz w:val="24"/>
          <w:szCs w:val="24"/>
          <w:lang w:val="en-GB"/>
        </w:rPr>
        <w:t xml:space="preserve">specimen BL-60-3 as shown in </w:t>
      </w:r>
      <w:r w:rsidR="00181FBD" w:rsidRPr="00B055BD">
        <w:rPr>
          <w:rFonts w:ascii="Times New Roman" w:hAnsi="Times New Roman" w:cs="Times New Roman"/>
          <w:sz w:val="24"/>
          <w:szCs w:val="24"/>
          <w:lang w:val="en-GB"/>
        </w:rPr>
        <w:fldChar w:fldCharType="begin"/>
      </w:r>
      <w:r w:rsidR="00181FBD" w:rsidRPr="00B055BD">
        <w:rPr>
          <w:rFonts w:ascii="Times New Roman" w:hAnsi="Times New Roman" w:cs="Times New Roman"/>
          <w:sz w:val="24"/>
          <w:szCs w:val="24"/>
          <w:lang w:val="en-GB"/>
        </w:rPr>
        <w:instrText xml:space="preserve"> REF _Ref482815324 \h </w:instrText>
      </w:r>
      <w:r w:rsidR="0067087C" w:rsidRPr="00B055BD">
        <w:rPr>
          <w:rFonts w:ascii="Times New Roman" w:hAnsi="Times New Roman" w:cs="Times New Roman"/>
          <w:sz w:val="24"/>
          <w:szCs w:val="24"/>
          <w:lang w:val="en-GB"/>
        </w:rPr>
        <w:instrText xml:space="preserve"> \* MERGEFORMAT </w:instrText>
      </w:r>
      <w:r w:rsidR="00181FBD" w:rsidRPr="00B055BD">
        <w:rPr>
          <w:rFonts w:ascii="Times New Roman" w:hAnsi="Times New Roman" w:cs="Times New Roman"/>
          <w:sz w:val="24"/>
          <w:szCs w:val="24"/>
          <w:lang w:val="en-GB"/>
        </w:rPr>
      </w:r>
      <w:r w:rsidR="00181FBD"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 xml:space="preserve">Figure </w:t>
      </w:r>
      <w:r w:rsidR="00115E88" w:rsidRPr="00B055BD">
        <w:rPr>
          <w:rFonts w:ascii="Times New Roman" w:hAnsi="Times New Roman" w:cs="Times New Roman"/>
          <w:sz w:val="24"/>
          <w:szCs w:val="24"/>
          <w:lang w:val="en-GB"/>
        </w:rPr>
        <w:t>8</w:t>
      </w:r>
      <w:r w:rsidR="00181FBD" w:rsidRPr="00B055BD">
        <w:rPr>
          <w:rFonts w:ascii="Times New Roman" w:hAnsi="Times New Roman" w:cs="Times New Roman"/>
          <w:sz w:val="24"/>
          <w:szCs w:val="24"/>
          <w:lang w:val="en-GB"/>
        </w:rPr>
        <w:fldChar w:fldCharType="end"/>
      </w:r>
      <w:r w:rsidR="00B17729" w:rsidRPr="00B055BD">
        <w:rPr>
          <w:rFonts w:ascii="Times New Roman" w:hAnsi="Times New Roman" w:cs="Times New Roman"/>
          <w:sz w:val="24"/>
          <w:szCs w:val="24"/>
          <w:lang w:val="en-GB"/>
        </w:rPr>
        <w:t>(a)</w:t>
      </w:r>
      <w:r w:rsidR="005B5818" w:rsidRPr="00B055BD">
        <w:rPr>
          <w:rFonts w:ascii="Times New Roman" w:hAnsi="Times New Roman" w:cs="Times New Roman"/>
          <w:sz w:val="24"/>
          <w:szCs w:val="24"/>
          <w:lang w:val="en-GB"/>
        </w:rPr>
        <w:t>.</w:t>
      </w:r>
      <w:r w:rsidR="005A0A45" w:rsidRPr="00B055BD">
        <w:rPr>
          <w:rFonts w:ascii="Times New Roman" w:hAnsi="Times New Roman" w:cs="Times New Roman"/>
          <w:sz w:val="24"/>
          <w:szCs w:val="24"/>
          <w:lang w:val="en-GB"/>
        </w:rPr>
        <w:t xml:space="preserve"> </w:t>
      </w:r>
      <w:r w:rsidR="009E770D" w:rsidRPr="00B055BD">
        <w:rPr>
          <w:rFonts w:ascii="Times New Roman" w:hAnsi="Times New Roman" w:cs="Times New Roman"/>
          <w:sz w:val="24"/>
          <w:szCs w:val="24"/>
          <w:lang w:val="en-GB"/>
        </w:rPr>
        <w:t>In the second type</w:t>
      </w:r>
      <w:r w:rsidR="007E018F" w:rsidRPr="00B055BD">
        <w:rPr>
          <w:rFonts w:ascii="Times New Roman" w:hAnsi="Times New Roman" w:cs="Times New Roman"/>
          <w:sz w:val="24"/>
          <w:szCs w:val="24"/>
          <w:lang w:val="en-GB"/>
        </w:rPr>
        <w:t xml:space="preserve">, the </w:t>
      </w:r>
      <w:r w:rsidR="00042FA8" w:rsidRPr="00B055BD">
        <w:rPr>
          <w:rFonts w:ascii="Times New Roman" w:hAnsi="Times New Roman" w:cs="Times New Roman"/>
          <w:sz w:val="24"/>
          <w:szCs w:val="24"/>
          <w:lang w:val="en-GB"/>
        </w:rPr>
        <w:t xml:space="preserve">RC </w:t>
      </w:r>
      <w:r w:rsidR="007E018F" w:rsidRPr="00B055BD">
        <w:rPr>
          <w:rFonts w:ascii="Times New Roman" w:hAnsi="Times New Roman" w:cs="Times New Roman"/>
          <w:sz w:val="24"/>
          <w:szCs w:val="24"/>
          <w:lang w:val="en-GB"/>
        </w:rPr>
        <w:t xml:space="preserve">beam failed with </w:t>
      </w:r>
      <w:r w:rsidR="005B5818" w:rsidRPr="00B055BD">
        <w:rPr>
          <w:rFonts w:ascii="Times New Roman" w:hAnsi="Times New Roman" w:cs="Times New Roman"/>
          <w:sz w:val="24"/>
          <w:szCs w:val="24"/>
          <w:lang w:val="en-GB"/>
        </w:rPr>
        <w:t>concrete</w:t>
      </w:r>
      <w:r w:rsidR="009E770D" w:rsidRPr="00B055BD">
        <w:rPr>
          <w:rFonts w:ascii="Times New Roman" w:hAnsi="Times New Roman" w:cs="Times New Roman"/>
          <w:sz w:val="24"/>
          <w:szCs w:val="24"/>
          <w:lang w:val="en-GB"/>
        </w:rPr>
        <w:t xml:space="preserve"> crushing</w:t>
      </w:r>
      <w:r w:rsidR="005B5818" w:rsidRPr="00B055BD">
        <w:rPr>
          <w:rFonts w:ascii="Times New Roman" w:hAnsi="Times New Roman" w:cs="Times New Roman"/>
          <w:sz w:val="24"/>
          <w:szCs w:val="24"/>
          <w:lang w:val="en-GB"/>
        </w:rPr>
        <w:t xml:space="preserve"> in </w:t>
      </w:r>
      <w:r w:rsidR="009E770D" w:rsidRPr="00B055BD">
        <w:rPr>
          <w:rFonts w:ascii="Times New Roman" w:hAnsi="Times New Roman" w:cs="Times New Roman"/>
          <w:sz w:val="24"/>
          <w:szCs w:val="24"/>
          <w:lang w:val="en-GB"/>
        </w:rPr>
        <w:t xml:space="preserve">the </w:t>
      </w:r>
      <w:r w:rsidR="005B5818" w:rsidRPr="00B055BD">
        <w:rPr>
          <w:rFonts w:ascii="Times New Roman" w:hAnsi="Times New Roman" w:cs="Times New Roman"/>
          <w:sz w:val="24"/>
          <w:szCs w:val="24"/>
          <w:lang w:val="en-GB"/>
        </w:rPr>
        <w:t xml:space="preserve">compression zone after </w:t>
      </w:r>
      <w:r w:rsidR="000D6EF7" w:rsidRPr="00B055BD">
        <w:rPr>
          <w:rFonts w:ascii="Times New Roman" w:hAnsi="Times New Roman" w:cs="Times New Roman"/>
          <w:sz w:val="24"/>
          <w:szCs w:val="24"/>
          <w:lang w:val="en-GB"/>
        </w:rPr>
        <w:t xml:space="preserve">the </w:t>
      </w:r>
      <w:r w:rsidR="005B5818" w:rsidRPr="00B055BD">
        <w:rPr>
          <w:rFonts w:ascii="Times New Roman" w:hAnsi="Times New Roman" w:cs="Times New Roman"/>
          <w:sz w:val="24"/>
          <w:szCs w:val="24"/>
          <w:lang w:val="en-GB"/>
        </w:rPr>
        <w:t>yiel</w:t>
      </w:r>
      <w:r w:rsidR="00E5434C" w:rsidRPr="00B055BD">
        <w:rPr>
          <w:rFonts w:ascii="Times New Roman" w:hAnsi="Times New Roman" w:cs="Times New Roman"/>
          <w:sz w:val="24"/>
          <w:szCs w:val="24"/>
          <w:lang w:val="en-GB"/>
        </w:rPr>
        <w:t xml:space="preserve">ding of </w:t>
      </w:r>
      <w:r w:rsidR="00547AEF" w:rsidRPr="00B055BD">
        <w:rPr>
          <w:rFonts w:ascii="Times New Roman" w:hAnsi="Times New Roman" w:cs="Times New Roman"/>
          <w:sz w:val="24"/>
          <w:szCs w:val="24"/>
          <w:lang w:val="en-GB"/>
        </w:rPr>
        <w:t>longitudinal</w:t>
      </w:r>
      <w:r w:rsidR="00E5434C" w:rsidRPr="00B055BD">
        <w:rPr>
          <w:rFonts w:ascii="Times New Roman" w:hAnsi="Times New Roman" w:cs="Times New Roman"/>
          <w:sz w:val="24"/>
          <w:szCs w:val="24"/>
          <w:lang w:val="en-GB"/>
        </w:rPr>
        <w:t xml:space="preserve"> reinforcemen</w:t>
      </w:r>
      <w:r w:rsidR="00100F28" w:rsidRPr="00B055BD">
        <w:rPr>
          <w:rFonts w:ascii="Times New Roman" w:hAnsi="Times New Roman" w:cs="Times New Roman"/>
          <w:sz w:val="24"/>
          <w:szCs w:val="24"/>
          <w:lang w:val="en-GB"/>
        </w:rPr>
        <w:t xml:space="preserve">ts, which </w:t>
      </w:r>
      <w:r w:rsidR="007E018F" w:rsidRPr="00B055BD">
        <w:rPr>
          <w:rFonts w:ascii="Times New Roman" w:hAnsi="Times New Roman" w:cs="Times New Roman"/>
          <w:sz w:val="24"/>
          <w:szCs w:val="24"/>
          <w:lang w:val="en-GB"/>
        </w:rPr>
        <w:t xml:space="preserve">commonly </w:t>
      </w:r>
      <w:r w:rsidR="00E5434C" w:rsidRPr="00B055BD">
        <w:rPr>
          <w:rFonts w:ascii="Times New Roman" w:hAnsi="Times New Roman" w:cs="Times New Roman"/>
          <w:sz w:val="24"/>
          <w:szCs w:val="24"/>
          <w:lang w:val="en-GB"/>
        </w:rPr>
        <w:t xml:space="preserve">happened </w:t>
      </w:r>
      <w:r w:rsidR="00100F28" w:rsidRPr="00B055BD">
        <w:rPr>
          <w:rFonts w:ascii="Times New Roman" w:hAnsi="Times New Roman" w:cs="Times New Roman"/>
          <w:sz w:val="24"/>
          <w:szCs w:val="24"/>
          <w:lang w:val="en-GB"/>
        </w:rPr>
        <w:t xml:space="preserve">to </w:t>
      </w:r>
      <w:r w:rsidR="00EF7525" w:rsidRPr="00B055BD">
        <w:rPr>
          <w:rFonts w:ascii="Times New Roman" w:hAnsi="Times New Roman" w:cs="Times New Roman"/>
          <w:sz w:val="24"/>
          <w:szCs w:val="24"/>
          <w:lang w:val="en-GB"/>
        </w:rPr>
        <w:t xml:space="preserve">the </w:t>
      </w:r>
      <w:r w:rsidR="00E5434C" w:rsidRPr="00B055BD">
        <w:rPr>
          <w:rFonts w:ascii="Times New Roman" w:hAnsi="Times New Roman" w:cs="Times New Roman"/>
          <w:sz w:val="24"/>
          <w:szCs w:val="24"/>
          <w:lang w:val="en-GB"/>
        </w:rPr>
        <w:t xml:space="preserve">beams with limited corrosion. </w:t>
      </w:r>
      <w:r w:rsidR="00AD2A89" w:rsidRPr="00B055BD">
        <w:rPr>
          <w:rFonts w:ascii="Times New Roman" w:hAnsi="Times New Roman" w:cs="Times New Roman"/>
          <w:sz w:val="24"/>
          <w:szCs w:val="24"/>
          <w:lang w:val="en-GB"/>
        </w:rPr>
        <w:t xml:space="preserve">The </w:t>
      </w:r>
      <w:r w:rsidR="00E5434C" w:rsidRPr="00B055BD">
        <w:rPr>
          <w:rFonts w:ascii="Times New Roman" w:hAnsi="Times New Roman" w:cs="Times New Roman"/>
          <w:sz w:val="24"/>
          <w:szCs w:val="24"/>
          <w:lang w:val="en-GB"/>
        </w:rPr>
        <w:t>main cracks were ob</w:t>
      </w:r>
      <w:r w:rsidR="007E018F" w:rsidRPr="00B055BD">
        <w:rPr>
          <w:rFonts w:ascii="Times New Roman" w:hAnsi="Times New Roman" w:cs="Times New Roman"/>
          <w:sz w:val="24"/>
          <w:szCs w:val="24"/>
          <w:lang w:val="en-GB"/>
        </w:rPr>
        <w:t xml:space="preserve">served </w:t>
      </w:r>
      <w:r w:rsidR="00E5434C" w:rsidRPr="00B055BD">
        <w:rPr>
          <w:rFonts w:ascii="Times New Roman" w:hAnsi="Times New Roman" w:cs="Times New Roman"/>
          <w:sz w:val="24"/>
          <w:szCs w:val="24"/>
          <w:lang w:val="en-GB"/>
        </w:rPr>
        <w:t xml:space="preserve">in the </w:t>
      </w:r>
      <w:r w:rsidR="00561E77" w:rsidRPr="00B055BD">
        <w:rPr>
          <w:rFonts w:ascii="Times New Roman" w:hAnsi="Times New Roman" w:cs="Times New Roman"/>
          <w:sz w:val="24"/>
          <w:szCs w:val="24"/>
          <w:lang w:val="en-GB"/>
        </w:rPr>
        <w:t xml:space="preserve">constant moment </w:t>
      </w:r>
      <w:r w:rsidR="00E5434C" w:rsidRPr="00B055BD">
        <w:rPr>
          <w:rFonts w:ascii="Times New Roman" w:hAnsi="Times New Roman" w:cs="Times New Roman"/>
          <w:sz w:val="24"/>
          <w:szCs w:val="24"/>
          <w:lang w:val="en-GB"/>
        </w:rPr>
        <w:t xml:space="preserve">zone </w:t>
      </w:r>
      <w:r w:rsidR="0080402E" w:rsidRPr="00B055BD">
        <w:rPr>
          <w:rFonts w:ascii="Times New Roman" w:hAnsi="Times New Roman" w:cs="Times New Roman"/>
          <w:sz w:val="24"/>
          <w:szCs w:val="24"/>
          <w:lang w:val="en-GB"/>
        </w:rPr>
        <w:t>of</w:t>
      </w:r>
      <w:r w:rsidR="00E5434C" w:rsidRPr="00B055BD">
        <w:rPr>
          <w:rFonts w:ascii="Times New Roman" w:hAnsi="Times New Roman" w:cs="Times New Roman"/>
          <w:sz w:val="24"/>
          <w:szCs w:val="24"/>
          <w:lang w:val="en-GB"/>
        </w:rPr>
        <w:t xml:space="preserve"> the beam</w:t>
      </w:r>
      <w:r w:rsidR="007E018F" w:rsidRPr="00B055BD">
        <w:rPr>
          <w:rFonts w:ascii="Times New Roman" w:hAnsi="Times New Roman" w:cs="Times New Roman"/>
          <w:sz w:val="24"/>
          <w:szCs w:val="24"/>
          <w:lang w:val="en-GB"/>
        </w:rPr>
        <w:t xml:space="preserve"> </w:t>
      </w:r>
      <w:r w:rsidR="0080402E" w:rsidRPr="00B055BD">
        <w:rPr>
          <w:rFonts w:ascii="Times New Roman" w:hAnsi="Times New Roman" w:cs="Times New Roman"/>
          <w:sz w:val="24"/>
          <w:szCs w:val="24"/>
          <w:lang w:val="en-GB"/>
        </w:rPr>
        <w:t>after</w:t>
      </w:r>
      <w:r w:rsidR="007E018F" w:rsidRPr="00B055BD">
        <w:rPr>
          <w:rFonts w:ascii="Times New Roman" w:hAnsi="Times New Roman" w:cs="Times New Roman"/>
          <w:sz w:val="24"/>
          <w:szCs w:val="24"/>
          <w:lang w:val="en-GB"/>
        </w:rPr>
        <w:t xml:space="preserve"> </w:t>
      </w:r>
      <w:r w:rsidR="000D6EF7" w:rsidRPr="00B055BD">
        <w:rPr>
          <w:rFonts w:ascii="Times New Roman" w:hAnsi="Times New Roman" w:cs="Times New Roman"/>
          <w:sz w:val="24"/>
          <w:szCs w:val="24"/>
          <w:lang w:val="en-GB"/>
        </w:rPr>
        <w:t xml:space="preserve">the </w:t>
      </w:r>
      <w:r w:rsidR="007E018F" w:rsidRPr="00B055BD">
        <w:rPr>
          <w:rFonts w:ascii="Times New Roman" w:hAnsi="Times New Roman" w:cs="Times New Roman"/>
          <w:sz w:val="24"/>
          <w:szCs w:val="24"/>
          <w:lang w:val="en-GB"/>
        </w:rPr>
        <w:t>yielding of longitudinal reinforcements</w:t>
      </w:r>
      <w:r w:rsidR="00E5434C" w:rsidRPr="00B055BD">
        <w:rPr>
          <w:rFonts w:ascii="Times New Roman" w:hAnsi="Times New Roman" w:cs="Times New Roman"/>
          <w:sz w:val="24"/>
          <w:szCs w:val="24"/>
          <w:lang w:val="en-GB"/>
        </w:rPr>
        <w:t xml:space="preserve">. </w:t>
      </w:r>
      <w:r w:rsidR="009E770D" w:rsidRPr="00B055BD">
        <w:rPr>
          <w:rFonts w:ascii="Times New Roman" w:hAnsi="Times New Roman" w:cs="Times New Roman"/>
          <w:sz w:val="24"/>
          <w:szCs w:val="24"/>
          <w:lang w:val="en-GB"/>
        </w:rPr>
        <w:t>As</w:t>
      </w:r>
      <w:r w:rsidR="00AA3EE5" w:rsidRPr="00B055BD">
        <w:rPr>
          <w:rFonts w:ascii="Times New Roman" w:hAnsi="Times New Roman" w:cs="Times New Roman"/>
          <w:sz w:val="24"/>
          <w:szCs w:val="24"/>
          <w:lang w:val="en-GB"/>
        </w:rPr>
        <w:t xml:space="preserve"> the </w:t>
      </w:r>
      <w:r w:rsidR="00E5434C" w:rsidRPr="00B055BD">
        <w:rPr>
          <w:rFonts w:ascii="Times New Roman" w:hAnsi="Times New Roman" w:cs="Times New Roman"/>
          <w:sz w:val="24"/>
          <w:szCs w:val="24"/>
          <w:lang w:val="en-GB"/>
        </w:rPr>
        <w:t>applied load</w:t>
      </w:r>
      <w:r w:rsidR="009E770D" w:rsidRPr="00B055BD">
        <w:rPr>
          <w:rFonts w:ascii="Times New Roman" w:hAnsi="Times New Roman" w:cs="Times New Roman"/>
          <w:sz w:val="24"/>
          <w:szCs w:val="24"/>
          <w:lang w:val="en-GB"/>
        </w:rPr>
        <w:t xml:space="preserve"> increased</w:t>
      </w:r>
      <w:r w:rsidR="00E5434C" w:rsidRPr="00B055BD">
        <w:rPr>
          <w:rFonts w:ascii="Times New Roman" w:hAnsi="Times New Roman" w:cs="Times New Roman"/>
          <w:sz w:val="24"/>
          <w:szCs w:val="24"/>
          <w:lang w:val="en-GB"/>
        </w:rPr>
        <w:t xml:space="preserve">, cracks </w:t>
      </w:r>
      <w:r w:rsidR="00100F28" w:rsidRPr="00B055BD">
        <w:rPr>
          <w:rFonts w:ascii="Times New Roman" w:hAnsi="Times New Roman" w:cs="Times New Roman"/>
          <w:sz w:val="24"/>
          <w:szCs w:val="24"/>
          <w:lang w:val="en-GB"/>
        </w:rPr>
        <w:t xml:space="preserve">developed </w:t>
      </w:r>
      <w:r w:rsidR="00BA27F8" w:rsidRPr="00B055BD">
        <w:rPr>
          <w:rFonts w:ascii="Times New Roman" w:hAnsi="Times New Roman" w:cs="Times New Roman"/>
          <w:sz w:val="24"/>
          <w:szCs w:val="24"/>
          <w:lang w:val="en-GB"/>
        </w:rPr>
        <w:t xml:space="preserve">in </w:t>
      </w:r>
      <w:r w:rsidR="0080402E" w:rsidRPr="00B055BD">
        <w:rPr>
          <w:rFonts w:ascii="Times New Roman" w:hAnsi="Times New Roman" w:cs="Times New Roman"/>
          <w:sz w:val="24"/>
          <w:szCs w:val="24"/>
          <w:lang w:val="en-GB"/>
        </w:rPr>
        <w:t xml:space="preserve">both </w:t>
      </w:r>
      <w:r w:rsidR="00BA27F8" w:rsidRPr="00B055BD">
        <w:rPr>
          <w:rFonts w:ascii="Times New Roman" w:hAnsi="Times New Roman" w:cs="Times New Roman"/>
          <w:sz w:val="24"/>
          <w:szCs w:val="24"/>
          <w:lang w:val="en-GB"/>
        </w:rPr>
        <w:t xml:space="preserve">length </w:t>
      </w:r>
      <w:r w:rsidR="00E5434C" w:rsidRPr="00B055BD">
        <w:rPr>
          <w:rFonts w:ascii="Times New Roman" w:hAnsi="Times New Roman" w:cs="Times New Roman"/>
          <w:sz w:val="24"/>
          <w:szCs w:val="24"/>
          <w:lang w:val="en-GB"/>
        </w:rPr>
        <w:t xml:space="preserve">and </w:t>
      </w:r>
      <w:r w:rsidR="00F156A9" w:rsidRPr="00B055BD">
        <w:rPr>
          <w:rFonts w:ascii="Times New Roman" w:hAnsi="Times New Roman" w:cs="Times New Roman"/>
          <w:sz w:val="24"/>
          <w:szCs w:val="24"/>
          <w:lang w:val="en-GB"/>
        </w:rPr>
        <w:t xml:space="preserve">width followed by the crushing of concrete in compression zone as shown in </w:t>
      </w:r>
      <w:r w:rsidR="00181FBD" w:rsidRPr="00B055BD">
        <w:rPr>
          <w:rFonts w:ascii="Times New Roman" w:hAnsi="Times New Roman" w:cs="Times New Roman"/>
          <w:sz w:val="24"/>
          <w:szCs w:val="24"/>
          <w:lang w:val="en-GB"/>
        </w:rPr>
        <w:fldChar w:fldCharType="begin"/>
      </w:r>
      <w:r w:rsidR="00181FBD" w:rsidRPr="00B055BD">
        <w:rPr>
          <w:rFonts w:ascii="Times New Roman" w:hAnsi="Times New Roman" w:cs="Times New Roman"/>
          <w:sz w:val="24"/>
          <w:szCs w:val="24"/>
          <w:lang w:val="en-GB"/>
        </w:rPr>
        <w:instrText xml:space="preserve"> REF _Ref482815324 \h </w:instrText>
      </w:r>
      <w:r w:rsidR="0067087C" w:rsidRPr="00B055BD">
        <w:rPr>
          <w:rFonts w:ascii="Times New Roman" w:hAnsi="Times New Roman" w:cs="Times New Roman"/>
          <w:sz w:val="24"/>
          <w:szCs w:val="24"/>
          <w:lang w:val="en-GB"/>
        </w:rPr>
        <w:instrText xml:space="preserve"> \* MERGEFORMAT </w:instrText>
      </w:r>
      <w:r w:rsidR="00181FBD" w:rsidRPr="00B055BD">
        <w:rPr>
          <w:rFonts w:ascii="Times New Roman" w:hAnsi="Times New Roman" w:cs="Times New Roman"/>
          <w:sz w:val="24"/>
          <w:szCs w:val="24"/>
          <w:lang w:val="en-GB"/>
        </w:rPr>
      </w:r>
      <w:r w:rsidR="00181FBD"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 xml:space="preserve">Figure </w:t>
      </w:r>
      <w:r w:rsidR="00115E88" w:rsidRPr="00B055BD">
        <w:rPr>
          <w:rFonts w:ascii="Times New Roman" w:hAnsi="Times New Roman" w:cs="Times New Roman"/>
          <w:sz w:val="24"/>
          <w:szCs w:val="24"/>
          <w:lang w:val="en-GB"/>
        </w:rPr>
        <w:t>8</w:t>
      </w:r>
      <w:r w:rsidR="00181FBD" w:rsidRPr="00B055BD">
        <w:rPr>
          <w:rFonts w:ascii="Times New Roman" w:hAnsi="Times New Roman" w:cs="Times New Roman"/>
          <w:sz w:val="24"/>
          <w:szCs w:val="24"/>
          <w:lang w:val="en-GB"/>
        </w:rPr>
        <w:fldChar w:fldCharType="end"/>
      </w:r>
      <w:r w:rsidR="00F156A9" w:rsidRPr="00B055BD">
        <w:rPr>
          <w:rFonts w:ascii="Times New Roman" w:hAnsi="Times New Roman" w:cs="Times New Roman"/>
          <w:sz w:val="24"/>
          <w:szCs w:val="24"/>
          <w:lang w:val="en-GB"/>
        </w:rPr>
        <w:t xml:space="preserve">(b). The third failure mode </w:t>
      </w:r>
      <w:r w:rsidR="00BA27F8" w:rsidRPr="00B055BD">
        <w:rPr>
          <w:rFonts w:ascii="Times New Roman" w:hAnsi="Times New Roman" w:cs="Times New Roman"/>
          <w:sz w:val="24"/>
          <w:szCs w:val="24"/>
          <w:lang w:val="en-GB"/>
        </w:rPr>
        <w:t xml:space="preserve">was </w:t>
      </w:r>
      <w:r w:rsidR="00DE2067" w:rsidRPr="00B055BD">
        <w:rPr>
          <w:rFonts w:ascii="Times New Roman" w:hAnsi="Times New Roman" w:cs="Times New Roman"/>
          <w:sz w:val="24"/>
          <w:szCs w:val="24"/>
          <w:lang w:val="en-GB"/>
        </w:rPr>
        <w:t xml:space="preserve">similar to the second </w:t>
      </w:r>
      <w:r w:rsidR="0003136B" w:rsidRPr="00B055BD">
        <w:rPr>
          <w:rFonts w:ascii="Times New Roman" w:hAnsi="Times New Roman" w:cs="Times New Roman"/>
          <w:sz w:val="24"/>
          <w:szCs w:val="24"/>
          <w:lang w:val="en-GB"/>
        </w:rPr>
        <w:t>type</w:t>
      </w:r>
      <w:r w:rsidR="00496114" w:rsidRPr="00B055BD">
        <w:rPr>
          <w:rFonts w:ascii="Times New Roman" w:hAnsi="Times New Roman" w:cs="Times New Roman"/>
          <w:sz w:val="24"/>
          <w:szCs w:val="24"/>
          <w:lang w:val="en-GB"/>
        </w:rPr>
        <w:t xml:space="preserve">. </w:t>
      </w:r>
      <w:r w:rsidR="00CF3596" w:rsidRPr="00B055BD">
        <w:rPr>
          <w:rFonts w:ascii="Times New Roman" w:hAnsi="Times New Roman" w:cs="Times New Roman"/>
          <w:sz w:val="24"/>
          <w:szCs w:val="24"/>
          <w:lang w:val="en-GB"/>
        </w:rPr>
        <w:t>Althou</w:t>
      </w:r>
      <w:r w:rsidR="0080402E" w:rsidRPr="00B055BD">
        <w:rPr>
          <w:rFonts w:ascii="Times New Roman" w:hAnsi="Times New Roman" w:cs="Times New Roman"/>
          <w:sz w:val="24"/>
          <w:szCs w:val="24"/>
          <w:lang w:val="en-GB"/>
        </w:rPr>
        <w:t xml:space="preserve">gh the </w:t>
      </w:r>
      <w:r w:rsidR="00042FA8" w:rsidRPr="00B055BD">
        <w:rPr>
          <w:rFonts w:ascii="Times New Roman" w:hAnsi="Times New Roman" w:cs="Times New Roman"/>
          <w:sz w:val="24"/>
          <w:szCs w:val="24"/>
          <w:lang w:val="en-GB"/>
        </w:rPr>
        <w:t xml:space="preserve">RC </w:t>
      </w:r>
      <w:r w:rsidR="0080402E" w:rsidRPr="00B055BD">
        <w:rPr>
          <w:rFonts w:ascii="Times New Roman" w:hAnsi="Times New Roman" w:cs="Times New Roman"/>
          <w:sz w:val="24"/>
          <w:szCs w:val="24"/>
          <w:lang w:val="en-GB"/>
        </w:rPr>
        <w:t xml:space="preserve">beam had severely corroded </w:t>
      </w:r>
      <w:r w:rsidR="0080402E" w:rsidRPr="00B055BD">
        <w:rPr>
          <w:rFonts w:ascii="Times New Roman" w:hAnsi="Times New Roman" w:cs="Times New Roman"/>
          <w:sz w:val="24"/>
          <w:szCs w:val="24"/>
          <w:lang w:val="en-GB"/>
        </w:rPr>
        <w:lastRenderedPageBreak/>
        <w:t>reinforcements</w:t>
      </w:r>
      <w:r w:rsidR="00CF3596" w:rsidRPr="00B055BD">
        <w:rPr>
          <w:rFonts w:ascii="Times New Roman" w:hAnsi="Times New Roman" w:cs="Times New Roman"/>
          <w:sz w:val="24"/>
          <w:szCs w:val="24"/>
          <w:lang w:val="en-GB"/>
        </w:rPr>
        <w:t xml:space="preserve">, it </w:t>
      </w:r>
      <w:r w:rsidR="00496114" w:rsidRPr="00B055BD">
        <w:rPr>
          <w:rFonts w:ascii="Times New Roman" w:hAnsi="Times New Roman" w:cs="Times New Roman"/>
          <w:sz w:val="24"/>
          <w:szCs w:val="24"/>
          <w:lang w:val="en-GB"/>
        </w:rPr>
        <w:t>failed with the</w:t>
      </w:r>
      <w:r w:rsidR="00DE2067" w:rsidRPr="00B055BD">
        <w:rPr>
          <w:rFonts w:ascii="Times New Roman" w:hAnsi="Times New Roman" w:cs="Times New Roman"/>
          <w:sz w:val="24"/>
          <w:szCs w:val="24"/>
          <w:lang w:val="en-GB"/>
        </w:rPr>
        <w:t xml:space="preserve"> </w:t>
      </w:r>
      <w:r w:rsidR="003B48E1" w:rsidRPr="00B055BD">
        <w:rPr>
          <w:rFonts w:ascii="Times New Roman" w:hAnsi="Times New Roman" w:cs="Times New Roman"/>
          <w:sz w:val="24"/>
          <w:szCs w:val="24"/>
          <w:lang w:val="en-GB"/>
        </w:rPr>
        <w:t xml:space="preserve">concrete </w:t>
      </w:r>
      <w:r w:rsidR="00F156A9" w:rsidRPr="00B055BD">
        <w:rPr>
          <w:rFonts w:ascii="Times New Roman" w:hAnsi="Times New Roman" w:cs="Times New Roman"/>
          <w:sz w:val="24"/>
          <w:szCs w:val="24"/>
          <w:lang w:val="en-GB"/>
        </w:rPr>
        <w:t xml:space="preserve">crushing </w:t>
      </w:r>
      <w:r w:rsidR="00496114" w:rsidRPr="00B055BD">
        <w:rPr>
          <w:rFonts w:ascii="Times New Roman" w:hAnsi="Times New Roman" w:cs="Times New Roman"/>
          <w:sz w:val="24"/>
          <w:szCs w:val="24"/>
          <w:lang w:val="en-GB"/>
        </w:rPr>
        <w:t xml:space="preserve">in the compression zone </w:t>
      </w:r>
      <w:r w:rsidR="00F156A9" w:rsidRPr="00B055BD">
        <w:rPr>
          <w:rFonts w:ascii="Times New Roman" w:hAnsi="Times New Roman" w:cs="Times New Roman"/>
          <w:sz w:val="24"/>
          <w:szCs w:val="24"/>
          <w:lang w:val="en-GB"/>
        </w:rPr>
        <w:t xml:space="preserve">after </w:t>
      </w:r>
      <w:r w:rsidR="00496114" w:rsidRPr="00B055BD">
        <w:rPr>
          <w:rFonts w:ascii="Times New Roman" w:hAnsi="Times New Roman" w:cs="Times New Roman"/>
          <w:sz w:val="24"/>
          <w:szCs w:val="24"/>
          <w:lang w:val="en-GB"/>
        </w:rPr>
        <w:t xml:space="preserve">longitudinal </w:t>
      </w:r>
      <w:r w:rsidR="00F156A9" w:rsidRPr="00B055BD">
        <w:rPr>
          <w:rFonts w:ascii="Times New Roman" w:hAnsi="Times New Roman" w:cs="Times New Roman"/>
          <w:sz w:val="24"/>
          <w:szCs w:val="24"/>
          <w:lang w:val="en-GB"/>
        </w:rPr>
        <w:t>reinforcements</w:t>
      </w:r>
      <w:r w:rsidR="00CF7608" w:rsidRPr="00B055BD">
        <w:rPr>
          <w:rFonts w:ascii="Times New Roman" w:hAnsi="Times New Roman" w:cs="Times New Roman"/>
          <w:sz w:val="24"/>
          <w:szCs w:val="24"/>
          <w:lang w:val="en-GB"/>
        </w:rPr>
        <w:t xml:space="preserve"> yielded</w:t>
      </w:r>
      <w:r w:rsidR="00CF3596" w:rsidRPr="00B055BD">
        <w:rPr>
          <w:rFonts w:ascii="Times New Roman" w:hAnsi="Times New Roman" w:cs="Times New Roman"/>
          <w:sz w:val="24"/>
          <w:szCs w:val="24"/>
          <w:lang w:val="en-GB"/>
        </w:rPr>
        <w:t>. Different from the</w:t>
      </w:r>
      <w:r w:rsidR="0080402E" w:rsidRPr="00B055BD">
        <w:rPr>
          <w:rFonts w:ascii="Times New Roman" w:hAnsi="Times New Roman" w:cs="Times New Roman"/>
          <w:sz w:val="24"/>
          <w:szCs w:val="24"/>
          <w:lang w:val="en-GB"/>
        </w:rPr>
        <w:t xml:space="preserve"> </w:t>
      </w:r>
      <w:r w:rsidR="00D73EAC" w:rsidRPr="00B055BD">
        <w:rPr>
          <w:rFonts w:ascii="Times New Roman" w:hAnsi="Times New Roman" w:cs="Times New Roman"/>
          <w:sz w:val="24"/>
          <w:szCs w:val="24"/>
          <w:lang w:val="en-GB"/>
        </w:rPr>
        <w:t xml:space="preserve">first failure mode, cracks </w:t>
      </w:r>
      <w:r w:rsidR="0080402E" w:rsidRPr="00B055BD">
        <w:rPr>
          <w:rFonts w:ascii="Times New Roman" w:hAnsi="Times New Roman" w:cs="Times New Roman"/>
          <w:sz w:val="24"/>
          <w:szCs w:val="24"/>
          <w:lang w:val="en-GB"/>
        </w:rPr>
        <w:t xml:space="preserve">in the beam </w:t>
      </w:r>
      <w:r w:rsidR="00042FA8" w:rsidRPr="00B055BD">
        <w:rPr>
          <w:rFonts w:ascii="Times New Roman" w:hAnsi="Times New Roman" w:cs="Times New Roman"/>
          <w:sz w:val="24"/>
          <w:szCs w:val="24"/>
          <w:lang w:val="en-GB"/>
        </w:rPr>
        <w:t xml:space="preserve">grew </w:t>
      </w:r>
      <w:r w:rsidR="0080402E" w:rsidRPr="00B055BD">
        <w:rPr>
          <w:rFonts w:ascii="Times New Roman" w:hAnsi="Times New Roman" w:cs="Times New Roman"/>
          <w:sz w:val="24"/>
          <w:szCs w:val="24"/>
          <w:lang w:val="en-GB"/>
        </w:rPr>
        <w:t xml:space="preserve">gradually </w:t>
      </w:r>
      <w:r w:rsidR="00D73EAC" w:rsidRPr="00B055BD">
        <w:rPr>
          <w:rFonts w:ascii="Times New Roman" w:hAnsi="Times New Roman" w:cs="Times New Roman"/>
          <w:sz w:val="24"/>
          <w:szCs w:val="24"/>
          <w:lang w:val="en-GB"/>
        </w:rPr>
        <w:t xml:space="preserve">until concrete </w:t>
      </w:r>
      <w:r w:rsidR="00BC1EB4" w:rsidRPr="00B055BD">
        <w:rPr>
          <w:rFonts w:ascii="Times New Roman" w:hAnsi="Times New Roman" w:cs="Times New Roman"/>
          <w:sz w:val="24"/>
          <w:szCs w:val="24"/>
          <w:lang w:val="en-GB"/>
        </w:rPr>
        <w:t xml:space="preserve">crushed </w:t>
      </w:r>
      <w:r w:rsidR="0080402E" w:rsidRPr="00B055BD">
        <w:rPr>
          <w:rFonts w:ascii="Times New Roman" w:hAnsi="Times New Roman" w:cs="Times New Roman"/>
          <w:sz w:val="24"/>
          <w:szCs w:val="24"/>
          <w:lang w:val="en-GB"/>
        </w:rPr>
        <w:t xml:space="preserve">in the compression zone </w:t>
      </w:r>
      <w:r w:rsidR="004707E4" w:rsidRPr="00B055BD">
        <w:rPr>
          <w:rFonts w:ascii="Times New Roman" w:hAnsi="Times New Roman" w:cs="Times New Roman"/>
          <w:sz w:val="24"/>
          <w:szCs w:val="24"/>
          <w:lang w:val="en-GB"/>
        </w:rPr>
        <w:t xml:space="preserve">as shown in </w:t>
      </w:r>
      <w:r w:rsidR="00181FBD" w:rsidRPr="00B055BD">
        <w:rPr>
          <w:rFonts w:ascii="Times New Roman" w:hAnsi="Times New Roman" w:cs="Times New Roman"/>
          <w:sz w:val="24"/>
          <w:szCs w:val="24"/>
          <w:lang w:val="en-GB"/>
        </w:rPr>
        <w:fldChar w:fldCharType="begin"/>
      </w:r>
      <w:r w:rsidR="00181FBD" w:rsidRPr="00B055BD">
        <w:rPr>
          <w:rFonts w:ascii="Times New Roman" w:hAnsi="Times New Roman" w:cs="Times New Roman"/>
          <w:sz w:val="24"/>
          <w:szCs w:val="24"/>
          <w:lang w:val="en-GB"/>
        </w:rPr>
        <w:instrText xml:space="preserve"> REF _Ref482815324 \h </w:instrText>
      </w:r>
      <w:r w:rsidR="0067087C" w:rsidRPr="00B055BD">
        <w:rPr>
          <w:rFonts w:ascii="Times New Roman" w:hAnsi="Times New Roman" w:cs="Times New Roman"/>
          <w:sz w:val="24"/>
          <w:szCs w:val="24"/>
          <w:lang w:val="en-GB"/>
        </w:rPr>
        <w:instrText xml:space="preserve"> \* MERGEFORMAT </w:instrText>
      </w:r>
      <w:r w:rsidR="00181FBD" w:rsidRPr="00B055BD">
        <w:rPr>
          <w:rFonts w:ascii="Times New Roman" w:hAnsi="Times New Roman" w:cs="Times New Roman"/>
          <w:sz w:val="24"/>
          <w:szCs w:val="24"/>
          <w:lang w:val="en-GB"/>
        </w:rPr>
      </w:r>
      <w:r w:rsidR="00181FBD"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 xml:space="preserve">Figure </w:t>
      </w:r>
      <w:r w:rsidR="00115E88" w:rsidRPr="00B055BD">
        <w:rPr>
          <w:rFonts w:ascii="Times New Roman" w:hAnsi="Times New Roman" w:cs="Times New Roman"/>
          <w:sz w:val="24"/>
          <w:szCs w:val="24"/>
          <w:lang w:val="en-GB"/>
        </w:rPr>
        <w:t>8</w:t>
      </w:r>
      <w:r w:rsidR="00181FBD" w:rsidRPr="00B055BD">
        <w:rPr>
          <w:rFonts w:ascii="Times New Roman" w:hAnsi="Times New Roman" w:cs="Times New Roman"/>
          <w:sz w:val="24"/>
          <w:szCs w:val="24"/>
          <w:lang w:val="en-GB"/>
        </w:rPr>
        <w:fldChar w:fldCharType="end"/>
      </w:r>
      <w:r w:rsidR="004707E4" w:rsidRPr="00B055BD">
        <w:rPr>
          <w:rFonts w:ascii="Times New Roman" w:hAnsi="Times New Roman" w:cs="Times New Roman"/>
          <w:sz w:val="24"/>
          <w:szCs w:val="24"/>
          <w:lang w:val="en-GB"/>
        </w:rPr>
        <w:t>(c).</w:t>
      </w:r>
      <w:r w:rsidR="004E1A0F" w:rsidRPr="00B055BD">
        <w:rPr>
          <w:rFonts w:ascii="Times New Roman" w:hAnsi="Times New Roman" w:cs="Times New Roman"/>
          <w:sz w:val="24"/>
          <w:szCs w:val="24"/>
          <w:lang w:val="en-GB"/>
        </w:rPr>
        <w:t xml:space="preserve"> </w:t>
      </w:r>
      <w:r w:rsidR="00BC1EB4" w:rsidRPr="00B055BD">
        <w:rPr>
          <w:rFonts w:ascii="Times New Roman" w:hAnsi="Times New Roman" w:cs="Times New Roman"/>
          <w:sz w:val="24"/>
          <w:szCs w:val="24"/>
          <w:lang w:val="en-GB"/>
        </w:rPr>
        <w:t>Generally</w:t>
      </w:r>
      <w:r w:rsidR="004E1A0F" w:rsidRPr="00B055BD">
        <w:rPr>
          <w:rFonts w:ascii="Times New Roman" w:hAnsi="Times New Roman" w:cs="Times New Roman"/>
          <w:sz w:val="24"/>
          <w:szCs w:val="24"/>
          <w:lang w:val="en-GB"/>
        </w:rPr>
        <w:t xml:space="preserve">, failure mode of </w:t>
      </w:r>
      <w:r w:rsidR="006D47B1" w:rsidRPr="00B055BD">
        <w:rPr>
          <w:rFonts w:ascii="Times New Roman" w:hAnsi="Times New Roman" w:cs="Times New Roman"/>
          <w:sz w:val="24"/>
          <w:szCs w:val="24"/>
          <w:lang w:val="en-GB"/>
        </w:rPr>
        <w:t xml:space="preserve">the </w:t>
      </w:r>
      <w:r w:rsidR="00042FA8" w:rsidRPr="00B055BD">
        <w:rPr>
          <w:rFonts w:ascii="Times New Roman" w:hAnsi="Times New Roman" w:cs="Times New Roman"/>
          <w:sz w:val="24"/>
          <w:szCs w:val="24"/>
          <w:lang w:val="en-GB"/>
        </w:rPr>
        <w:t xml:space="preserve">corroded </w:t>
      </w:r>
      <w:r w:rsidR="00BC1EB4" w:rsidRPr="00B055BD">
        <w:rPr>
          <w:rFonts w:ascii="Times New Roman" w:hAnsi="Times New Roman" w:cs="Times New Roman"/>
          <w:sz w:val="24"/>
          <w:szCs w:val="24"/>
          <w:lang w:val="en-GB"/>
        </w:rPr>
        <w:t xml:space="preserve">RC </w:t>
      </w:r>
      <w:r w:rsidR="004E1A0F" w:rsidRPr="00B055BD">
        <w:rPr>
          <w:rFonts w:ascii="Times New Roman" w:hAnsi="Times New Roman" w:cs="Times New Roman"/>
          <w:sz w:val="24"/>
          <w:szCs w:val="24"/>
          <w:lang w:val="en-GB"/>
        </w:rPr>
        <w:t>beam</w:t>
      </w:r>
      <w:r w:rsidR="008D6599" w:rsidRPr="00B055BD">
        <w:rPr>
          <w:rFonts w:ascii="Times New Roman" w:hAnsi="Times New Roman" w:cs="Times New Roman"/>
          <w:sz w:val="24"/>
          <w:szCs w:val="24"/>
          <w:lang w:val="en-GB"/>
        </w:rPr>
        <w:t>s</w:t>
      </w:r>
      <w:r w:rsidR="00BC1EB4" w:rsidRPr="00B055BD">
        <w:rPr>
          <w:rFonts w:ascii="Times New Roman" w:hAnsi="Times New Roman" w:cs="Times New Roman"/>
          <w:sz w:val="24"/>
          <w:szCs w:val="24"/>
          <w:lang w:val="en-GB"/>
        </w:rPr>
        <w:t xml:space="preserve"> would not be altered when</w:t>
      </w:r>
      <w:r w:rsidR="004E1A0F" w:rsidRPr="00B055BD">
        <w:rPr>
          <w:rFonts w:ascii="Times New Roman" w:hAnsi="Times New Roman" w:cs="Times New Roman"/>
          <w:sz w:val="24"/>
          <w:szCs w:val="24"/>
          <w:lang w:val="en-GB"/>
        </w:rPr>
        <w:t xml:space="preserve"> </w:t>
      </w:r>
      <w:r w:rsidR="008D6599" w:rsidRPr="00B055BD">
        <w:rPr>
          <w:rFonts w:ascii="Times New Roman" w:hAnsi="Times New Roman" w:cs="Times New Roman"/>
          <w:sz w:val="24"/>
          <w:szCs w:val="24"/>
          <w:lang w:val="en-GB"/>
        </w:rPr>
        <w:t xml:space="preserve">they were </w:t>
      </w:r>
      <w:r w:rsidR="00BC1EB4" w:rsidRPr="00B055BD">
        <w:rPr>
          <w:rFonts w:ascii="Times New Roman" w:hAnsi="Times New Roman" w:cs="Times New Roman"/>
          <w:sz w:val="24"/>
          <w:szCs w:val="24"/>
          <w:lang w:val="en-GB"/>
        </w:rPr>
        <w:t>under</w:t>
      </w:r>
      <w:r w:rsidR="004E1A0F" w:rsidRPr="00B055BD">
        <w:rPr>
          <w:rFonts w:ascii="Times New Roman" w:hAnsi="Times New Roman" w:cs="Times New Roman"/>
          <w:sz w:val="24"/>
          <w:szCs w:val="24"/>
          <w:lang w:val="en-GB"/>
        </w:rPr>
        <w:t xml:space="preserve"> low to medium corrosion. </w:t>
      </w:r>
      <w:r w:rsidR="003D755F" w:rsidRPr="00B055BD">
        <w:rPr>
          <w:rFonts w:ascii="Times New Roman" w:hAnsi="Times New Roman" w:cs="Times New Roman"/>
          <w:sz w:val="24"/>
          <w:szCs w:val="24"/>
          <w:lang w:val="en-GB"/>
        </w:rPr>
        <w:t>B</w:t>
      </w:r>
      <w:r w:rsidR="00A243AC" w:rsidRPr="00B055BD">
        <w:rPr>
          <w:rFonts w:ascii="Times New Roman" w:hAnsi="Times New Roman" w:cs="Times New Roman"/>
          <w:sz w:val="24"/>
          <w:szCs w:val="24"/>
          <w:lang w:val="en-GB"/>
        </w:rPr>
        <w:t xml:space="preserve">eam with severe corrosion would fail in </w:t>
      </w:r>
      <w:r w:rsidR="008D6599" w:rsidRPr="00B055BD">
        <w:rPr>
          <w:rFonts w:ascii="Times New Roman" w:hAnsi="Times New Roman" w:cs="Times New Roman"/>
          <w:sz w:val="24"/>
          <w:szCs w:val="24"/>
          <w:lang w:val="en-GB"/>
        </w:rPr>
        <w:t xml:space="preserve">a </w:t>
      </w:r>
      <w:r w:rsidR="00A243AC" w:rsidRPr="00B055BD">
        <w:rPr>
          <w:rFonts w:ascii="Times New Roman" w:hAnsi="Times New Roman" w:cs="Times New Roman"/>
          <w:sz w:val="24"/>
          <w:szCs w:val="24"/>
          <w:lang w:val="en-GB"/>
        </w:rPr>
        <w:t xml:space="preserve">brittle manner due to the dramatic loss of reinforcement area. </w:t>
      </w:r>
    </w:p>
    <w:tbl>
      <w:tblPr>
        <w:tblW w:w="5000" w:type="pct"/>
        <w:jc w:val="center"/>
        <w:tblLook w:val="04A0" w:firstRow="1" w:lastRow="0" w:firstColumn="1" w:lastColumn="0" w:noHBand="0" w:noVBand="1"/>
      </w:tblPr>
      <w:tblGrid>
        <w:gridCol w:w="9027"/>
      </w:tblGrid>
      <w:tr w:rsidR="00274673" w:rsidRPr="00B055BD" w14:paraId="4959554D" w14:textId="77777777" w:rsidTr="004707E4">
        <w:trPr>
          <w:jc w:val="center"/>
        </w:trPr>
        <w:tc>
          <w:tcPr>
            <w:tcW w:w="5000" w:type="pct"/>
          </w:tcPr>
          <w:p w14:paraId="32718DCA" w14:textId="77777777" w:rsidR="00274673" w:rsidRPr="00B055BD" w:rsidRDefault="00274673"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2E59C282" wp14:editId="4487AEC6">
                  <wp:extent cx="4325620" cy="795020"/>
                  <wp:effectExtent l="0" t="0" r="0" b="5080"/>
                  <wp:docPr id="15" name="图片 15" descr="IMG_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_28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5620" cy="795020"/>
                          </a:xfrm>
                          <a:prstGeom prst="rect">
                            <a:avLst/>
                          </a:prstGeom>
                          <a:noFill/>
                          <a:ln>
                            <a:noFill/>
                          </a:ln>
                        </pic:spPr>
                      </pic:pic>
                    </a:graphicData>
                  </a:graphic>
                </wp:inline>
              </w:drawing>
            </w:r>
          </w:p>
        </w:tc>
      </w:tr>
      <w:tr w:rsidR="00274673" w:rsidRPr="00B055BD" w14:paraId="05E9C4E5" w14:textId="77777777" w:rsidTr="004707E4">
        <w:trPr>
          <w:jc w:val="center"/>
        </w:trPr>
        <w:tc>
          <w:tcPr>
            <w:tcW w:w="5000" w:type="pct"/>
          </w:tcPr>
          <w:p w14:paraId="032A396D" w14:textId="589E9183" w:rsidR="00274673" w:rsidRPr="00B055BD" w:rsidRDefault="002F764A"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r w:rsidR="00274673" w:rsidRPr="00B055BD">
              <w:rPr>
                <w:rFonts w:ascii="Times New Roman" w:hAnsi="Times New Roman" w:cs="Times New Roman"/>
                <w:sz w:val="24"/>
                <w:szCs w:val="24"/>
                <w:lang w:val="en-GB"/>
              </w:rPr>
              <w:t>a</w:t>
            </w:r>
            <w:r w:rsidRPr="00B055BD">
              <w:rPr>
                <w:rFonts w:ascii="Times New Roman" w:hAnsi="Times New Roman" w:cs="Times New Roman"/>
                <w:sz w:val="24"/>
                <w:szCs w:val="24"/>
                <w:lang w:val="en-GB"/>
              </w:rPr>
              <w:t xml:space="preserve">) </w:t>
            </w:r>
            <w:r w:rsidR="00274673" w:rsidRPr="00B055BD">
              <w:rPr>
                <w:rFonts w:ascii="Times New Roman" w:hAnsi="Times New Roman" w:cs="Times New Roman"/>
                <w:sz w:val="24"/>
                <w:szCs w:val="24"/>
                <w:lang w:val="en-GB"/>
              </w:rPr>
              <w:t>BL-60-3</w:t>
            </w:r>
          </w:p>
        </w:tc>
      </w:tr>
      <w:tr w:rsidR="00274673" w:rsidRPr="00B055BD" w14:paraId="6DE38BD5" w14:textId="77777777" w:rsidTr="004707E4">
        <w:trPr>
          <w:jc w:val="center"/>
        </w:trPr>
        <w:tc>
          <w:tcPr>
            <w:tcW w:w="5000" w:type="pct"/>
          </w:tcPr>
          <w:p w14:paraId="743344CE" w14:textId="4DC5FE6C" w:rsidR="00274673" w:rsidRPr="00B055BD" w:rsidRDefault="00274673"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3021878B" wp14:editId="3FBE5298">
                  <wp:extent cx="4325620" cy="763270"/>
                  <wp:effectExtent l="0" t="0" r="0" b="0"/>
                  <wp:docPr id="14" name="图片 14" descr="IMG_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8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5620" cy="763270"/>
                          </a:xfrm>
                          <a:prstGeom prst="rect">
                            <a:avLst/>
                          </a:prstGeom>
                          <a:noFill/>
                          <a:ln>
                            <a:noFill/>
                          </a:ln>
                        </pic:spPr>
                      </pic:pic>
                    </a:graphicData>
                  </a:graphic>
                </wp:inline>
              </w:drawing>
            </w:r>
          </w:p>
        </w:tc>
      </w:tr>
      <w:tr w:rsidR="00274673" w:rsidRPr="00B055BD" w14:paraId="1F58AAFB" w14:textId="77777777" w:rsidTr="004707E4">
        <w:trPr>
          <w:jc w:val="center"/>
        </w:trPr>
        <w:tc>
          <w:tcPr>
            <w:tcW w:w="5000" w:type="pct"/>
          </w:tcPr>
          <w:p w14:paraId="4D7868C8" w14:textId="1CBBD058" w:rsidR="00274673" w:rsidRPr="00B055BD" w:rsidRDefault="002F764A"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r w:rsidR="00274673" w:rsidRPr="00B055BD">
              <w:rPr>
                <w:rFonts w:ascii="Times New Roman" w:hAnsi="Times New Roman" w:cs="Times New Roman"/>
                <w:sz w:val="24"/>
                <w:szCs w:val="24"/>
                <w:lang w:val="en-GB"/>
              </w:rPr>
              <w:t>b</w:t>
            </w:r>
            <w:r w:rsidRPr="00B055BD">
              <w:rPr>
                <w:rFonts w:ascii="Times New Roman" w:hAnsi="Times New Roman" w:cs="Times New Roman"/>
                <w:sz w:val="24"/>
                <w:szCs w:val="24"/>
                <w:lang w:val="en-GB"/>
              </w:rPr>
              <w:t xml:space="preserve">) </w:t>
            </w:r>
            <w:r w:rsidR="00274673" w:rsidRPr="00B055BD">
              <w:rPr>
                <w:rFonts w:ascii="Times New Roman" w:hAnsi="Times New Roman" w:cs="Times New Roman"/>
                <w:sz w:val="24"/>
                <w:szCs w:val="24"/>
                <w:lang w:val="en-GB"/>
              </w:rPr>
              <w:t>BL-</w:t>
            </w:r>
            <w:r w:rsidR="00DE2067" w:rsidRPr="00B055BD">
              <w:rPr>
                <w:rFonts w:ascii="Times New Roman" w:hAnsi="Times New Roman" w:cs="Times New Roman"/>
                <w:sz w:val="24"/>
                <w:szCs w:val="24"/>
                <w:lang w:val="en-GB"/>
              </w:rPr>
              <w:t>15</w:t>
            </w:r>
            <w:r w:rsidR="00274673" w:rsidRPr="00B055BD">
              <w:rPr>
                <w:rFonts w:ascii="Times New Roman" w:hAnsi="Times New Roman" w:cs="Times New Roman"/>
                <w:sz w:val="24"/>
                <w:szCs w:val="24"/>
                <w:lang w:val="en-GB"/>
              </w:rPr>
              <w:t>-1</w:t>
            </w:r>
          </w:p>
        </w:tc>
      </w:tr>
      <w:tr w:rsidR="00274673" w:rsidRPr="00B055BD" w14:paraId="60B99D88" w14:textId="77777777" w:rsidTr="004707E4">
        <w:trPr>
          <w:jc w:val="center"/>
        </w:trPr>
        <w:tc>
          <w:tcPr>
            <w:tcW w:w="5000" w:type="pct"/>
          </w:tcPr>
          <w:p w14:paraId="27A42F5C" w14:textId="1DFB024C" w:rsidR="00274673" w:rsidRPr="00B055BD" w:rsidRDefault="00274673"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noProof/>
                <w:sz w:val="24"/>
                <w:szCs w:val="24"/>
                <w:lang w:val="en-GB"/>
              </w:rPr>
              <w:drawing>
                <wp:inline distT="0" distB="0" distL="0" distR="0" wp14:anchorId="441646F1" wp14:editId="25AC7341">
                  <wp:extent cx="4325620" cy="715645"/>
                  <wp:effectExtent l="0" t="0" r="0" b="8255"/>
                  <wp:docPr id="13" name="图片 13" descr="IMG_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283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5620" cy="715645"/>
                          </a:xfrm>
                          <a:prstGeom prst="rect">
                            <a:avLst/>
                          </a:prstGeom>
                          <a:noFill/>
                          <a:ln>
                            <a:noFill/>
                          </a:ln>
                        </pic:spPr>
                      </pic:pic>
                    </a:graphicData>
                  </a:graphic>
                </wp:inline>
              </w:drawing>
            </w:r>
          </w:p>
        </w:tc>
      </w:tr>
      <w:tr w:rsidR="00274673" w:rsidRPr="00B055BD" w14:paraId="076C9E90" w14:textId="77777777" w:rsidTr="004707E4">
        <w:trPr>
          <w:jc w:val="center"/>
        </w:trPr>
        <w:tc>
          <w:tcPr>
            <w:tcW w:w="5000" w:type="pct"/>
          </w:tcPr>
          <w:p w14:paraId="4BDD64B0" w14:textId="7AE51558" w:rsidR="00274673" w:rsidRPr="00B055BD" w:rsidRDefault="002F764A"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t>(</w:t>
            </w:r>
            <w:r w:rsidR="00274673" w:rsidRPr="00B055BD">
              <w:rPr>
                <w:rFonts w:ascii="Times New Roman" w:hAnsi="Times New Roman" w:cs="Times New Roman"/>
                <w:sz w:val="24"/>
                <w:szCs w:val="24"/>
                <w:lang w:val="en-GB"/>
              </w:rPr>
              <w:t>c</w:t>
            </w:r>
            <w:r w:rsidRPr="00B055BD">
              <w:rPr>
                <w:rFonts w:ascii="Times New Roman" w:hAnsi="Times New Roman" w:cs="Times New Roman"/>
                <w:sz w:val="24"/>
                <w:szCs w:val="24"/>
                <w:lang w:val="en-GB"/>
              </w:rPr>
              <w:t xml:space="preserve">) </w:t>
            </w:r>
            <w:r w:rsidR="00274673" w:rsidRPr="00B055BD">
              <w:rPr>
                <w:rFonts w:ascii="Times New Roman" w:hAnsi="Times New Roman" w:cs="Times New Roman"/>
                <w:sz w:val="24"/>
                <w:szCs w:val="24"/>
                <w:lang w:val="en-GB"/>
              </w:rPr>
              <w:t>BL-30-3</w:t>
            </w:r>
          </w:p>
        </w:tc>
      </w:tr>
      <w:tr w:rsidR="00274673" w:rsidRPr="00B055BD" w14:paraId="76D170A0" w14:textId="77777777" w:rsidTr="004707E4">
        <w:trPr>
          <w:jc w:val="center"/>
        </w:trPr>
        <w:tc>
          <w:tcPr>
            <w:tcW w:w="5000" w:type="pct"/>
          </w:tcPr>
          <w:p w14:paraId="2CB992FE" w14:textId="0A7C156C" w:rsidR="00274673" w:rsidRPr="00B055BD" w:rsidRDefault="008C1C9D" w:rsidP="00AB7E0E">
            <w:pPr>
              <w:snapToGrid w:val="0"/>
              <w:spacing w:after="0" w:line="240" w:lineRule="auto"/>
              <w:jc w:val="center"/>
              <w:rPr>
                <w:rFonts w:ascii="Times New Roman" w:hAnsi="Times New Roman" w:cs="Times New Roman"/>
                <w:sz w:val="24"/>
                <w:szCs w:val="24"/>
                <w:lang w:val="en-GB"/>
              </w:rPr>
            </w:pPr>
            <w:bookmarkStart w:id="12" w:name="_Ref482815324"/>
            <w:r w:rsidRPr="00B055BD">
              <w:rPr>
                <w:rFonts w:ascii="Times New Roman" w:hAnsi="Times New Roman" w:cs="Times New Roman"/>
                <w:sz w:val="24"/>
                <w:szCs w:val="24"/>
                <w:lang w:val="en-GB"/>
              </w:rPr>
              <w:t xml:space="preserve">Figure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SEQ Figure \* ARABIC </w:instrText>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noProof/>
                <w:sz w:val="24"/>
                <w:szCs w:val="24"/>
                <w:lang w:val="en-GB"/>
              </w:rPr>
              <w:t>8</w:t>
            </w:r>
            <w:r w:rsidRPr="00B055BD">
              <w:rPr>
                <w:rFonts w:ascii="Times New Roman" w:hAnsi="Times New Roman" w:cs="Times New Roman"/>
                <w:sz w:val="24"/>
                <w:szCs w:val="24"/>
                <w:lang w:val="en-GB"/>
              </w:rPr>
              <w:fldChar w:fldCharType="end"/>
            </w:r>
            <w:bookmarkEnd w:id="12"/>
            <w:r w:rsidR="009D6A22" w:rsidRPr="00B055BD">
              <w:rPr>
                <w:rFonts w:ascii="Times New Roman" w:hAnsi="Times New Roman" w:cs="Times New Roman"/>
                <w:sz w:val="24"/>
                <w:szCs w:val="24"/>
                <w:lang w:val="en-GB"/>
              </w:rPr>
              <w:t xml:space="preserve">. </w:t>
            </w:r>
            <w:r w:rsidR="00700CBE" w:rsidRPr="00B055BD">
              <w:rPr>
                <w:rFonts w:ascii="Times New Roman" w:hAnsi="Times New Roman" w:cs="Times New Roman"/>
                <w:sz w:val="24"/>
                <w:szCs w:val="24"/>
                <w:lang w:val="en-GB"/>
              </w:rPr>
              <w:t>Typical f</w:t>
            </w:r>
            <w:r w:rsidR="00274673" w:rsidRPr="00B055BD">
              <w:rPr>
                <w:rFonts w:ascii="Times New Roman" w:hAnsi="Times New Roman" w:cs="Times New Roman"/>
                <w:sz w:val="24"/>
                <w:szCs w:val="24"/>
                <w:lang w:val="en-GB"/>
              </w:rPr>
              <w:t xml:space="preserve">ailure </w:t>
            </w:r>
            <w:r w:rsidR="00E86A0A" w:rsidRPr="00B055BD">
              <w:rPr>
                <w:rFonts w:ascii="Times New Roman" w:hAnsi="Times New Roman" w:cs="Times New Roman"/>
                <w:sz w:val="24"/>
                <w:szCs w:val="24"/>
                <w:lang w:val="en-GB"/>
              </w:rPr>
              <w:t>modes</w:t>
            </w:r>
            <w:r w:rsidR="00274673" w:rsidRPr="00B055BD">
              <w:rPr>
                <w:rFonts w:ascii="Times New Roman" w:hAnsi="Times New Roman" w:cs="Times New Roman"/>
                <w:sz w:val="24"/>
                <w:szCs w:val="24"/>
                <w:lang w:val="en-GB"/>
              </w:rPr>
              <w:t xml:space="preserve"> of </w:t>
            </w:r>
            <w:r w:rsidR="004E1A0F" w:rsidRPr="00B055BD">
              <w:rPr>
                <w:rFonts w:ascii="Times New Roman" w:hAnsi="Times New Roman" w:cs="Times New Roman"/>
                <w:sz w:val="24"/>
                <w:szCs w:val="24"/>
                <w:lang w:val="en-GB"/>
              </w:rPr>
              <w:t>corroded beams</w:t>
            </w:r>
          </w:p>
          <w:p w14:paraId="6D0BBFFE" w14:textId="6D77EC85" w:rsidR="00AB7E0E" w:rsidRPr="00B055BD" w:rsidRDefault="00AB7E0E" w:rsidP="00AB7E0E">
            <w:pPr>
              <w:snapToGrid w:val="0"/>
              <w:spacing w:after="0" w:line="240" w:lineRule="auto"/>
              <w:jc w:val="center"/>
              <w:rPr>
                <w:rFonts w:ascii="Times New Roman" w:hAnsi="Times New Roman" w:cs="Times New Roman"/>
                <w:sz w:val="24"/>
                <w:szCs w:val="24"/>
                <w:lang w:val="en-GB"/>
              </w:rPr>
            </w:pPr>
          </w:p>
        </w:tc>
      </w:tr>
    </w:tbl>
    <w:p w14:paraId="7F8A9F63" w14:textId="66D677C5" w:rsidR="00D60B7E" w:rsidRPr="00B055BD" w:rsidRDefault="00D60B7E" w:rsidP="00AB7E0E">
      <w:pPr>
        <w:pStyle w:val="Heading2"/>
        <w:numPr>
          <w:ilvl w:val="2"/>
          <w:numId w:val="1"/>
        </w:numPr>
        <w:snapToGrid w:val="0"/>
        <w:spacing w:before="120" w:after="120" w:line="360" w:lineRule="auto"/>
        <w:ind w:left="567" w:hanging="578"/>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Load-displacement </w:t>
      </w:r>
      <w:r w:rsidR="00DF53F8" w:rsidRPr="00B055BD">
        <w:rPr>
          <w:rFonts w:ascii="Times New Roman" w:hAnsi="Times New Roman" w:cs="Times New Roman"/>
          <w:color w:val="000000" w:themeColor="text1"/>
          <w:sz w:val="24"/>
          <w:szCs w:val="24"/>
          <w:lang w:val="en-GB"/>
        </w:rPr>
        <w:t>behaviour</w:t>
      </w:r>
    </w:p>
    <w:p w14:paraId="6A7F7A03" w14:textId="723BBDDC" w:rsidR="007F5DF2" w:rsidRPr="00B055BD" w:rsidRDefault="009870D8"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The </w:t>
      </w:r>
      <w:r w:rsidR="001A529F" w:rsidRPr="00B055BD">
        <w:rPr>
          <w:rFonts w:ascii="Times New Roman" w:hAnsi="Times New Roman" w:cs="Times New Roman"/>
          <w:sz w:val="24"/>
          <w:szCs w:val="24"/>
          <w:lang w:val="en-GB"/>
        </w:rPr>
        <w:t xml:space="preserve">load-displacement </w:t>
      </w:r>
      <w:r w:rsidRPr="00B055BD">
        <w:rPr>
          <w:rFonts w:ascii="Times New Roman" w:hAnsi="Times New Roman" w:cs="Times New Roman"/>
          <w:sz w:val="24"/>
          <w:szCs w:val="24"/>
          <w:lang w:val="en-GB"/>
        </w:rPr>
        <w:t xml:space="preserve">relationships at the mid-span of </w:t>
      </w:r>
      <w:r w:rsidR="00042FA8" w:rsidRPr="00B055BD">
        <w:rPr>
          <w:rFonts w:ascii="Times New Roman" w:hAnsi="Times New Roman" w:cs="Times New Roman"/>
          <w:sz w:val="24"/>
          <w:szCs w:val="24"/>
          <w:lang w:val="en-GB"/>
        </w:rPr>
        <w:t xml:space="preserve">the </w:t>
      </w:r>
      <w:r w:rsidR="009A7567" w:rsidRPr="00B055BD">
        <w:rPr>
          <w:rFonts w:ascii="Times New Roman" w:hAnsi="Times New Roman" w:cs="Times New Roman"/>
          <w:sz w:val="24"/>
          <w:szCs w:val="24"/>
          <w:lang w:val="en-GB"/>
        </w:rPr>
        <w:t xml:space="preserve">corroded </w:t>
      </w:r>
      <w:r w:rsidRPr="00B055BD">
        <w:rPr>
          <w:rFonts w:ascii="Times New Roman" w:hAnsi="Times New Roman" w:cs="Times New Roman"/>
          <w:sz w:val="24"/>
          <w:szCs w:val="24"/>
          <w:lang w:val="en-GB"/>
        </w:rPr>
        <w:t xml:space="preserve">beams </w:t>
      </w:r>
      <w:r w:rsidR="00656E7B" w:rsidRPr="00B055BD">
        <w:rPr>
          <w:rFonts w:ascii="Times New Roman" w:hAnsi="Times New Roman" w:cs="Times New Roman"/>
          <w:sz w:val="24"/>
          <w:szCs w:val="24"/>
          <w:lang w:val="en-GB"/>
        </w:rPr>
        <w:t xml:space="preserve">are </w:t>
      </w:r>
      <w:r w:rsidR="00110251" w:rsidRPr="00B055BD">
        <w:rPr>
          <w:rFonts w:ascii="Times New Roman" w:hAnsi="Times New Roman" w:cs="Times New Roman"/>
          <w:sz w:val="24"/>
          <w:szCs w:val="24"/>
          <w:lang w:val="en-GB"/>
        </w:rPr>
        <w:t xml:space="preserve">shown in </w:t>
      </w:r>
      <w:r w:rsidR="00656E7B" w:rsidRPr="00B055BD">
        <w:rPr>
          <w:rFonts w:ascii="Times New Roman" w:hAnsi="Times New Roman" w:cs="Times New Roman"/>
          <w:sz w:val="24"/>
          <w:szCs w:val="24"/>
          <w:lang w:val="en-GB"/>
        </w:rPr>
        <w:fldChar w:fldCharType="begin"/>
      </w:r>
      <w:r w:rsidR="00656E7B" w:rsidRPr="00B055BD">
        <w:rPr>
          <w:rFonts w:ascii="Times New Roman" w:hAnsi="Times New Roman" w:cs="Times New Roman"/>
          <w:sz w:val="24"/>
          <w:szCs w:val="24"/>
          <w:lang w:val="en-GB"/>
        </w:rPr>
        <w:instrText xml:space="preserve"> REF _Ref482818761 \h </w:instrText>
      </w:r>
      <w:r w:rsidR="0067087C" w:rsidRPr="00B055BD">
        <w:rPr>
          <w:rFonts w:ascii="Times New Roman" w:hAnsi="Times New Roman" w:cs="Times New Roman"/>
          <w:sz w:val="24"/>
          <w:szCs w:val="24"/>
          <w:lang w:val="en-GB"/>
        </w:rPr>
        <w:instrText xml:space="preserve"> \* MERGEFORMAT </w:instrText>
      </w:r>
      <w:r w:rsidR="00656E7B" w:rsidRPr="00B055BD">
        <w:rPr>
          <w:rFonts w:ascii="Times New Roman" w:hAnsi="Times New Roman" w:cs="Times New Roman"/>
          <w:sz w:val="24"/>
          <w:szCs w:val="24"/>
          <w:lang w:val="en-GB"/>
        </w:rPr>
      </w:r>
      <w:r w:rsidR="00656E7B"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 xml:space="preserve">Figure </w:t>
      </w:r>
      <w:r w:rsidR="00115E88" w:rsidRPr="00B055BD">
        <w:rPr>
          <w:rFonts w:ascii="Times New Roman" w:hAnsi="Times New Roman" w:cs="Times New Roman"/>
          <w:sz w:val="24"/>
          <w:szCs w:val="24"/>
          <w:lang w:val="en-GB"/>
        </w:rPr>
        <w:t>9</w:t>
      </w:r>
      <w:r w:rsidR="00656E7B" w:rsidRPr="00B055BD">
        <w:rPr>
          <w:rFonts w:ascii="Times New Roman" w:hAnsi="Times New Roman" w:cs="Times New Roman"/>
          <w:sz w:val="24"/>
          <w:szCs w:val="24"/>
          <w:lang w:val="en-GB"/>
        </w:rPr>
        <w:fldChar w:fldCharType="end"/>
      </w:r>
      <w:r w:rsidR="000A4E03" w:rsidRPr="00B055BD">
        <w:rPr>
          <w:rFonts w:ascii="Times New Roman" w:hAnsi="Times New Roman" w:cs="Times New Roman"/>
          <w:sz w:val="24"/>
          <w:szCs w:val="24"/>
          <w:lang w:val="en-GB"/>
        </w:rPr>
        <w:t xml:space="preserve">. </w:t>
      </w:r>
      <w:r w:rsidR="00042FA8" w:rsidRPr="00B055BD">
        <w:rPr>
          <w:rFonts w:ascii="Times New Roman" w:hAnsi="Times New Roman" w:cs="Times New Roman"/>
          <w:sz w:val="24"/>
          <w:szCs w:val="24"/>
          <w:lang w:val="en-GB"/>
        </w:rPr>
        <w:t>The c</w:t>
      </w:r>
      <w:r w:rsidR="000A4E03" w:rsidRPr="00B055BD">
        <w:rPr>
          <w:rFonts w:ascii="Times New Roman" w:hAnsi="Times New Roman" w:cs="Times New Roman"/>
          <w:sz w:val="24"/>
          <w:szCs w:val="24"/>
          <w:lang w:val="en-GB"/>
        </w:rPr>
        <w:t xml:space="preserve">ontrol beam without </w:t>
      </w:r>
      <w:r w:rsidR="00042FA8" w:rsidRPr="00B055BD">
        <w:rPr>
          <w:rFonts w:ascii="Times New Roman" w:hAnsi="Times New Roman" w:cs="Times New Roman"/>
          <w:sz w:val="24"/>
          <w:szCs w:val="24"/>
          <w:lang w:val="en-GB"/>
        </w:rPr>
        <w:t xml:space="preserve">the </w:t>
      </w:r>
      <w:r w:rsidR="004C10DD" w:rsidRPr="00B055BD">
        <w:rPr>
          <w:rFonts w:ascii="Times New Roman" w:hAnsi="Times New Roman" w:cs="Times New Roman"/>
          <w:sz w:val="24"/>
          <w:szCs w:val="24"/>
          <w:lang w:val="en-GB"/>
        </w:rPr>
        <w:t xml:space="preserve">sustained </w:t>
      </w:r>
      <w:r w:rsidR="007762FB" w:rsidRPr="00B055BD">
        <w:rPr>
          <w:rFonts w:ascii="Times New Roman" w:hAnsi="Times New Roman" w:cs="Times New Roman"/>
          <w:sz w:val="24"/>
          <w:szCs w:val="24"/>
          <w:lang w:val="en-GB"/>
        </w:rPr>
        <w:t>l</w:t>
      </w:r>
      <w:r w:rsidR="000A4E03" w:rsidRPr="00B055BD">
        <w:rPr>
          <w:rFonts w:ascii="Times New Roman" w:hAnsi="Times New Roman" w:cs="Times New Roman"/>
          <w:sz w:val="24"/>
          <w:szCs w:val="24"/>
          <w:lang w:val="en-GB"/>
        </w:rPr>
        <w:t xml:space="preserve">oading and </w:t>
      </w:r>
      <w:r w:rsidR="00042FA8" w:rsidRPr="00B055BD">
        <w:rPr>
          <w:rFonts w:ascii="Times New Roman" w:hAnsi="Times New Roman" w:cs="Times New Roman"/>
          <w:sz w:val="24"/>
          <w:szCs w:val="24"/>
          <w:lang w:val="en-GB"/>
        </w:rPr>
        <w:t xml:space="preserve">the </w:t>
      </w:r>
      <w:r w:rsidR="000A4E03" w:rsidRPr="00B055BD">
        <w:rPr>
          <w:rFonts w:ascii="Times New Roman" w:hAnsi="Times New Roman" w:cs="Times New Roman"/>
          <w:sz w:val="24"/>
          <w:szCs w:val="24"/>
          <w:lang w:val="en-GB"/>
        </w:rPr>
        <w:t xml:space="preserve">corrosion </w:t>
      </w:r>
      <w:r w:rsidR="009A7567" w:rsidRPr="00B055BD">
        <w:rPr>
          <w:rFonts w:ascii="Times New Roman" w:hAnsi="Times New Roman" w:cs="Times New Roman"/>
          <w:sz w:val="24"/>
          <w:szCs w:val="24"/>
          <w:lang w:val="en-GB"/>
        </w:rPr>
        <w:t xml:space="preserve">exposure </w:t>
      </w:r>
      <w:r w:rsidR="000A4E03" w:rsidRPr="00B055BD">
        <w:rPr>
          <w:rFonts w:ascii="Times New Roman" w:hAnsi="Times New Roman" w:cs="Times New Roman"/>
          <w:sz w:val="24"/>
          <w:szCs w:val="24"/>
          <w:lang w:val="en-GB"/>
        </w:rPr>
        <w:t xml:space="preserve">(i.e. </w:t>
      </w:r>
      <w:r w:rsidR="009A7567" w:rsidRPr="00B055BD">
        <w:rPr>
          <w:rFonts w:ascii="Times New Roman" w:hAnsi="Times New Roman" w:cs="Times New Roman"/>
          <w:sz w:val="24"/>
          <w:szCs w:val="24"/>
          <w:lang w:val="en-GB"/>
        </w:rPr>
        <w:t xml:space="preserve">specimen </w:t>
      </w:r>
      <w:r w:rsidR="000A4E03" w:rsidRPr="00B055BD">
        <w:rPr>
          <w:rFonts w:ascii="Times New Roman" w:hAnsi="Times New Roman" w:cs="Times New Roman"/>
          <w:sz w:val="24"/>
          <w:szCs w:val="24"/>
          <w:lang w:val="en-GB"/>
        </w:rPr>
        <w:t>BL-0-0)</w:t>
      </w:r>
      <w:r w:rsidR="00110251" w:rsidRPr="00B055BD">
        <w:rPr>
          <w:rFonts w:ascii="Times New Roman" w:hAnsi="Times New Roman" w:cs="Times New Roman"/>
          <w:sz w:val="24"/>
          <w:szCs w:val="24"/>
          <w:lang w:val="en-GB"/>
        </w:rPr>
        <w:t xml:space="preserve"> is also included in </w:t>
      </w:r>
      <w:r w:rsidR="00B33E43" w:rsidRPr="00B055BD">
        <w:rPr>
          <w:rFonts w:ascii="Times New Roman" w:hAnsi="Times New Roman" w:cs="Times New Roman"/>
          <w:sz w:val="24"/>
          <w:szCs w:val="24"/>
          <w:lang w:val="en-GB"/>
        </w:rPr>
        <w:fldChar w:fldCharType="begin"/>
      </w:r>
      <w:r w:rsidR="00B33E43" w:rsidRPr="00B055BD">
        <w:rPr>
          <w:rFonts w:ascii="Times New Roman" w:hAnsi="Times New Roman" w:cs="Times New Roman"/>
          <w:sz w:val="24"/>
          <w:szCs w:val="24"/>
          <w:lang w:val="en-GB"/>
        </w:rPr>
        <w:instrText xml:space="preserve"> REF _Ref482818761 \h  \* MERGEFORMAT </w:instrText>
      </w:r>
      <w:r w:rsidR="00B33E43" w:rsidRPr="00B055BD">
        <w:rPr>
          <w:rFonts w:ascii="Times New Roman" w:hAnsi="Times New Roman" w:cs="Times New Roman"/>
          <w:sz w:val="24"/>
          <w:szCs w:val="24"/>
          <w:lang w:val="en-GB"/>
        </w:rPr>
      </w:r>
      <w:r w:rsidR="00B33E43"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 xml:space="preserve">Figure </w:t>
      </w:r>
      <w:r w:rsidR="00115E88" w:rsidRPr="00B055BD">
        <w:rPr>
          <w:rFonts w:ascii="Times New Roman" w:hAnsi="Times New Roman" w:cs="Times New Roman"/>
          <w:sz w:val="24"/>
          <w:szCs w:val="24"/>
          <w:lang w:val="en-GB"/>
        </w:rPr>
        <w:t>9</w:t>
      </w:r>
      <w:r w:rsidR="00B33E43" w:rsidRPr="00B055BD">
        <w:rPr>
          <w:rFonts w:ascii="Times New Roman" w:hAnsi="Times New Roman" w:cs="Times New Roman"/>
          <w:sz w:val="24"/>
          <w:szCs w:val="24"/>
          <w:lang w:val="en-GB"/>
        </w:rPr>
        <w:fldChar w:fldCharType="end"/>
      </w:r>
      <w:r w:rsidR="009A7567" w:rsidRPr="00B055BD">
        <w:rPr>
          <w:rFonts w:ascii="Times New Roman" w:hAnsi="Times New Roman" w:cs="Times New Roman"/>
          <w:sz w:val="24"/>
          <w:szCs w:val="24"/>
          <w:lang w:val="en-GB"/>
        </w:rPr>
        <w:t xml:space="preserve"> for comparison</w:t>
      </w:r>
      <w:r w:rsidR="008321E0" w:rsidRPr="00B055BD">
        <w:rPr>
          <w:rFonts w:ascii="Times New Roman" w:hAnsi="Times New Roman" w:cs="Times New Roman"/>
          <w:sz w:val="24"/>
          <w:szCs w:val="24"/>
          <w:lang w:val="en-GB"/>
        </w:rPr>
        <w:t xml:space="preserve">. </w:t>
      </w:r>
      <w:r w:rsidR="002B0724" w:rsidRPr="00B055BD">
        <w:rPr>
          <w:rFonts w:ascii="Times New Roman" w:hAnsi="Times New Roman" w:cs="Times New Roman"/>
          <w:sz w:val="24"/>
          <w:szCs w:val="24"/>
          <w:lang w:val="en-GB"/>
        </w:rPr>
        <w:t>Compar</w:t>
      </w:r>
      <w:r w:rsidR="00CF7608" w:rsidRPr="00B055BD">
        <w:rPr>
          <w:rFonts w:ascii="Times New Roman" w:hAnsi="Times New Roman" w:cs="Times New Roman"/>
          <w:sz w:val="24"/>
          <w:szCs w:val="24"/>
          <w:lang w:val="en-GB"/>
        </w:rPr>
        <w:t>ed</w:t>
      </w:r>
      <w:r w:rsidR="002B0724" w:rsidRPr="00B055BD">
        <w:rPr>
          <w:rFonts w:ascii="Times New Roman" w:hAnsi="Times New Roman" w:cs="Times New Roman"/>
          <w:sz w:val="24"/>
          <w:szCs w:val="24"/>
          <w:lang w:val="en-GB"/>
        </w:rPr>
        <w:t xml:space="preserve"> to the control beam, </w:t>
      </w:r>
      <w:r w:rsidR="008321E0" w:rsidRPr="00B055BD">
        <w:rPr>
          <w:rFonts w:ascii="Times New Roman" w:hAnsi="Times New Roman" w:cs="Times New Roman"/>
          <w:sz w:val="24"/>
          <w:szCs w:val="24"/>
          <w:lang w:val="en-GB"/>
        </w:rPr>
        <w:t xml:space="preserve">structural </w:t>
      </w:r>
      <w:r w:rsidR="00DF53F8" w:rsidRPr="00B055BD">
        <w:rPr>
          <w:rFonts w:ascii="Times New Roman" w:hAnsi="Times New Roman" w:cs="Times New Roman"/>
          <w:sz w:val="24"/>
          <w:szCs w:val="24"/>
          <w:lang w:val="en-GB"/>
        </w:rPr>
        <w:t>behaviour</w:t>
      </w:r>
      <w:r w:rsidR="008321E0" w:rsidRPr="00B055BD">
        <w:rPr>
          <w:rFonts w:ascii="Times New Roman" w:hAnsi="Times New Roman" w:cs="Times New Roman"/>
          <w:sz w:val="24"/>
          <w:szCs w:val="24"/>
          <w:lang w:val="en-GB"/>
        </w:rPr>
        <w:t xml:space="preserve"> of </w:t>
      </w:r>
      <w:r w:rsidR="00042FA8" w:rsidRPr="00B055BD">
        <w:rPr>
          <w:rFonts w:ascii="Times New Roman" w:hAnsi="Times New Roman" w:cs="Times New Roman"/>
          <w:sz w:val="24"/>
          <w:szCs w:val="24"/>
          <w:lang w:val="en-GB"/>
        </w:rPr>
        <w:t xml:space="preserve">the </w:t>
      </w:r>
      <w:r w:rsidR="001B79E6" w:rsidRPr="00B055BD">
        <w:rPr>
          <w:rFonts w:ascii="Times New Roman" w:hAnsi="Times New Roman" w:cs="Times New Roman"/>
          <w:sz w:val="24"/>
          <w:szCs w:val="24"/>
          <w:lang w:val="en-GB"/>
        </w:rPr>
        <w:t xml:space="preserve">corroded beams </w:t>
      </w:r>
      <w:r w:rsidR="002B0724" w:rsidRPr="00B055BD">
        <w:rPr>
          <w:rFonts w:ascii="Times New Roman" w:hAnsi="Times New Roman" w:cs="Times New Roman"/>
          <w:sz w:val="24"/>
          <w:szCs w:val="24"/>
          <w:lang w:val="en-GB"/>
        </w:rPr>
        <w:t>degraded in terms of ultimate loading capacity</w:t>
      </w:r>
      <w:r w:rsidR="00FE649C" w:rsidRPr="00B055BD">
        <w:rPr>
          <w:rFonts w:ascii="Times New Roman" w:hAnsi="Times New Roman" w:cs="Times New Roman"/>
          <w:sz w:val="24"/>
          <w:szCs w:val="24"/>
          <w:lang w:val="en-GB"/>
        </w:rPr>
        <w:t xml:space="preserve"> and </w:t>
      </w:r>
      <w:r w:rsidR="002B0724" w:rsidRPr="00B055BD">
        <w:rPr>
          <w:rFonts w:ascii="Times New Roman" w:hAnsi="Times New Roman" w:cs="Times New Roman"/>
          <w:sz w:val="24"/>
          <w:szCs w:val="24"/>
          <w:lang w:val="en-GB"/>
        </w:rPr>
        <w:t>deform</w:t>
      </w:r>
      <w:r w:rsidR="00861B54" w:rsidRPr="00B055BD">
        <w:rPr>
          <w:rFonts w:ascii="Times New Roman" w:hAnsi="Times New Roman" w:cs="Times New Roman"/>
          <w:sz w:val="24"/>
          <w:szCs w:val="24"/>
          <w:lang w:val="en-GB"/>
        </w:rPr>
        <w:t xml:space="preserve">ation </w:t>
      </w:r>
      <w:r w:rsidR="002B0724" w:rsidRPr="00B055BD">
        <w:rPr>
          <w:rFonts w:ascii="Times New Roman" w:hAnsi="Times New Roman" w:cs="Times New Roman"/>
          <w:sz w:val="24"/>
          <w:szCs w:val="24"/>
          <w:lang w:val="en-GB"/>
        </w:rPr>
        <w:t>ability</w:t>
      </w:r>
      <w:r w:rsidR="00274B3E" w:rsidRPr="00B055BD">
        <w:rPr>
          <w:rFonts w:ascii="Times New Roman" w:hAnsi="Times New Roman" w:cs="Times New Roman"/>
          <w:sz w:val="24"/>
          <w:szCs w:val="24"/>
          <w:lang w:val="en-GB"/>
        </w:rPr>
        <w:t xml:space="preserve">. This </w:t>
      </w:r>
      <w:r w:rsidR="001B79E6" w:rsidRPr="00B055BD">
        <w:rPr>
          <w:rFonts w:ascii="Times New Roman" w:hAnsi="Times New Roman" w:cs="Times New Roman"/>
          <w:sz w:val="24"/>
          <w:szCs w:val="24"/>
          <w:lang w:val="en-GB"/>
        </w:rPr>
        <w:t>depend</w:t>
      </w:r>
      <w:r w:rsidR="00274B3E" w:rsidRPr="00B055BD">
        <w:rPr>
          <w:rFonts w:ascii="Times New Roman" w:hAnsi="Times New Roman" w:cs="Times New Roman"/>
          <w:sz w:val="24"/>
          <w:szCs w:val="24"/>
          <w:lang w:val="en-GB"/>
        </w:rPr>
        <w:t>s</w:t>
      </w:r>
      <w:r w:rsidR="001B79E6" w:rsidRPr="00B055BD">
        <w:rPr>
          <w:rFonts w:ascii="Times New Roman" w:hAnsi="Times New Roman" w:cs="Times New Roman"/>
          <w:sz w:val="24"/>
          <w:szCs w:val="24"/>
          <w:lang w:val="en-GB"/>
        </w:rPr>
        <w:t xml:space="preserve"> on the </w:t>
      </w:r>
      <w:r w:rsidR="00957744" w:rsidRPr="00B055BD">
        <w:rPr>
          <w:rFonts w:ascii="Times New Roman" w:hAnsi="Times New Roman" w:cs="Times New Roman"/>
          <w:sz w:val="24"/>
          <w:szCs w:val="24"/>
          <w:lang w:val="en-GB"/>
        </w:rPr>
        <w:t xml:space="preserve">corrosion </w:t>
      </w:r>
      <w:r w:rsidR="00CF7608" w:rsidRPr="00B055BD">
        <w:rPr>
          <w:rFonts w:ascii="Times New Roman" w:hAnsi="Times New Roman" w:cs="Times New Roman"/>
          <w:sz w:val="24"/>
          <w:szCs w:val="24"/>
          <w:lang w:val="en-GB"/>
        </w:rPr>
        <w:t>level</w:t>
      </w:r>
      <w:r w:rsidR="001B79E6" w:rsidRPr="00B055BD">
        <w:rPr>
          <w:rFonts w:ascii="Times New Roman" w:hAnsi="Times New Roman" w:cs="Times New Roman"/>
          <w:sz w:val="24"/>
          <w:szCs w:val="24"/>
          <w:lang w:val="en-GB"/>
        </w:rPr>
        <w:t xml:space="preserve"> of</w:t>
      </w:r>
      <w:r w:rsidR="00957744" w:rsidRPr="00B055BD">
        <w:rPr>
          <w:rFonts w:ascii="Times New Roman" w:hAnsi="Times New Roman" w:cs="Times New Roman"/>
          <w:sz w:val="24"/>
          <w:szCs w:val="24"/>
          <w:lang w:val="en-GB"/>
        </w:rPr>
        <w:t xml:space="preserve"> reinforcements</w:t>
      </w:r>
      <w:r w:rsidR="001B79E6" w:rsidRPr="00B055BD">
        <w:rPr>
          <w:rFonts w:ascii="Times New Roman" w:hAnsi="Times New Roman" w:cs="Times New Roman"/>
          <w:sz w:val="24"/>
          <w:szCs w:val="24"/>
          <w:lang w:val="en-GB"/>
        </w:rPr>
        <w:t>. Increasing sustained loading and/or corrosion period would decrease ulti</w:t>
      </w:r>
      <w:r w:rsidR="002B0724" w:rsidRPr="00B055BD">
        <w:rPr>
          <w:rFonts w:ascii="Times New Roman" w:hAnsi="Times New Roman" w:cs="Times New Roman"/>
          <w:sz w:val="24"/>
          <w:szCs w:val="24"/>
          <w:lang w:val="en-GB"/>
        </w:rPr>
        <w:t>mate loading capacity and deformation of beams.</w:t>
      </w:r>
      <w:r w:rsidR="00861B54" w:rsidRPr="00B055BD">
        <w:rPr>
          <w:rFonts w:ascii="Times New Roman" w:hAnsi="Times New Roman" w:cs="Times New Roman"/>
          <w:sz w:val="24"/>
          <w:szCs w:val="24"/>
          <w:lang w:val="en-GB"/>
        </w:rPr>
        <w:t xml:space="preserve"> </w:t>
      </w:r>
      <w:r w:rsidR="00042FA8" w:rsidRPr="00B055BD">
        <w:rPr>
          <w:rFonts w:ascii="Times New Roman" w:hAnsi="Times New Roman" w:cs="Times New Roman"/>
          <w:sz w:val="24"/>
          <w:szCs w:val="24"/>
          <w:lang w:val="en-GB"/>
        </w:rPr>
        <w:t>The b</w:t>
      </w:r>
      <w:r w:rsidR="000315CE" w:rsidRPr="00B055BD">
        <w:rPr>
          <w:rFonts w:ascii="Times New Roman" w:hAnsi="Times New Roman" w:cs="Times New Roman"/>
          <w:sz w:val="24"/>
          <w:szCs w:val="24"/>
          <w:lang w:val="en-GB"/>
        </w:rPr>
        <w:t>eam</w:t>
      </w:r>
      <w:r w:rsidR="003A5125" w:rsidRPr="00B055BD">
        <w:rPr>
          <w:rFonts w:ascii="Times New Roman" w:hAnsi="Times New Roman" w:cs="Times New Roman"/>
          <w:sz w:val="24"/>
          <w:szCs w:val="24"/>
          <w:lang w:val="en-GB"/>
        </w:rPr>
        <w:t>s</w:t>
      </w:r>
      <w:r w:rsidR="000315CE" w:rsidRPr="00B055BD">
        <w:rPr>
          <w:rFonts w:ascii="Times New Roman" w:hAnsi="Times New Roman" w:cs="Times New Roman"/>
          <w:sz w:val="24"/>
          <w:szCs w:val="24"/>
          <w:lang w:val="en-GB"/>
        </w:rPr>
        <w:t xml:space="preserve"> </w:t>
      </w:r>
      <w:r w:rsidR="003A5125" w:rsidRPr="00B055BD">
        <w:rPr>
          <w:rFonts w:ascii="Times New Roman" w:hAnsi="Times New Roman" w:cs="Times New Roman"/>
          <w:sz w:val="24"/>
          <w:szCs w:val="24"/>
          <w:lang w:val="en-GB"/>
        </w:rPr>
        <w:t xml:space="preserve">subject to </w:t>
      </w:r>
      <w:r w:rsidR="00042FA8" w:rsidRPr="00B055BD">
        <w:rPr>
          <w:rFonts w:ascii="Times New Roman" w:hAnsi="Times New Roman" w:cs="Times New Roman"/>
          <w:sz w:val="24"/>
          <w:szCs w:val="24"/>
          <w:lang w:val="en-GB"/>
        </w:rPr>
        <w:t xml:space="preserve">a </w:t>
      </w:r>
      <w:r w:rsidR="003A5125" w:rsidRPr="00B055BD">
        <w:rPr>
          <w:rFonts w:ascii="Times New Roman" w:hAnsi="Times New Roman" w:cs="Times New Roman"/>
          <w:sz w:val="24"/>
          <w:szCs w:val="24"/>
          <w:lang w:val="en-GB"/>
        </w:rPr>
        <w:t>corrosion only</w:t>
      </w:r>
      <w:r w:rsidR="001B79E6" w:rsidRPr="00B055BD">
        <w:rPr>
          <w:rFonts w:ascii="Times New Roman" w:hAnsi="Times New Roman" w:cs="Times New Roman"/>
          <w:sz w:val="24"/>
          <w:szCs w:val="24"/>
          <w:lang w:val="en-GB"/>
        </w:rPr>
        <w:t xml:space="preserve"> </w:t>
      </w:r>
      <w:r w:rsidR="003A5125" w:rsidRPr="00B055BD">
        <w:rPr>
          <w:rFonts w:ascii="Times New Roman" w:hAnsi="Times New Roman" w:cs="Times New Roman"/>
          <w:sz w:val="24"/>
          <w:szCs w:val="24"/>
          <w:lang w:val="en-GB"/>
        </w:rPr>
        <w:t xml:space="preserve">performed similar to the control </w:t>
      </w:r>
      <w:r w:rsidR="007762FB" w:rsidRPr="00B055BD">
        <w:rPr>
          <w:rFonts w:ascii="Times New Roman" w:hAnsi="Times New Roman" w:cs="Times New Roman"/>
          <w:sz w:val="24"/>
          <w:szCs w:val="24"/>
          <w:lang w:val="en-GB"/>
        </w:rPr>
        <w:t>beam</w:t>
      </w:r>
      <w:r w:rsidR="001B79E6" w:rsidRPr="00B055BD">
        <w:rPr>
          <w:rFonts w:ascii="Times New Roman" w:hAnsi="Times New Roman" w:cs="Times New Roman"/>
          <w:sz w:val="24"/>
          <w:szCs w:val="24"/>
          <w:lang w:val="en-GB"/>
        </w:rPr>
        <w:t xml:space="preserve"> as seen in </w:t>
      </w:r>
      <w:r w:rsidR="001B79E6" w:rsidRPr="00B055BD">
        <w:rPr>
          <w:rFonts w:ascii="Times New Roman" w:hAnsi="Times New Roman" w:cs="Times New Roman"/>
          <w:sz w:val="24"/>
          <w:szCs w:val="24"/>
          <w:lang w:val="en-GB"/>
        </w:rPr>
        <w:fldChar w:fldCharType="begin"/>
      </w:r>
      <w:r w:rsidR="001B79E6" w:rsidRPr="00B055BD">
        <w:rPr>
          <w:rFonts w:ascii="Times New Roman" w:hAnsi="Times New Roman" w:cs="Times New Roman"/>
          <w:sz w:val="24"/>
          <w:szCs w:val="24"/>
          <w:lang w:val="en-GB"/>
        </w:rPr>
        <w:instrText xml:space="preserve"> REF _Ref482818761 \h  \* MERGEFORMAT </w:instrText>
      </w:r>
      <w:r w:rsidR="001B79E6" w:rsidRPr="00B055BD">
        <w:rPr>
          <w:rFonts w:ascii="Times New Roman" w:hAnsi="Times New Roman" w:cs="Times New Roman"/>
          <w:sz w:val="24"/>
          <w:szCs w:val="24"/>
          <w:lang w:val="en-GB"/>
        </w:rPr>
      </w:r>
      <w:r w:rsidR="001B79E6"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Figure 9</w:t>
      </w:r>
      <w:r w:rsidR="001B79E6" w:rsidRPr="00B055BD">
        <w:rPr>
          <w:rFonts w:ascii="Times New Roman" w:hAnsi="Times New Roman" w:cs="Times New Roman"/>
          <w:sz w:val="24"/>
          <w:szCs w:val="24"/>
          <w:lang w:val="en-GB"/>
        </w:rPr>
        <w:fldChar w:fldCharType="end"/>
      </w:r>
      <w:r w:rsidR="001B79E6" w:rsidRPr="00B055BD">
        <w:rPr>
          <w:rFonts w:ascii="Times New Roman" w:hAnsi="Times New Roman" w:cs="Times New Roman"/>
          <w:sz w:val="24"/>
          <w:szCs w:val="24"/>
          <w:lang w:val="en-GB"/>
        </w:rPr>
        <w:t>(a)</w:t>
      </w:r>
      <w:r w:rsidR="003A5125" w:rsidRPr="00B055BD">
        <w:rPr>
          <w:rFonts w:ascii="Times New Roman" w:hAnsi="Times New Roman" w:cs="Times New Roman"/>
          <w:sz w:val="24"/>
          <w:szCs w:val="24"/>
          <w:lang w:val="en-GB"/>
        </w:rPr>
        <w:t>, particular</w:t>
      </w:r>
      <w:r w:rsidR="00482BB0" w:rsidRPr="00B055BD">
        <w:rPr>
          <w:rFonts w:ascii="Times New Roman" w:hAnsi="Times New Roman" w:cs="Times New Roman"/>
          <w:sz w:val="24"/>
          <w:szCs w:val="24"/>
          <w:lang w:val="en-GB"/>
        </w:rPr>
        <w:t>ly</w:t>
      </w:r>
      <w:r w:rsidR="003A5125" w:rsidRPr="00B055BD">
        <w:rPr>
          <w:rFonts w:ascii="Times New Roman" w:hAnsi="Times New Roman" w:cs="Times New Roman"/>
          <w:sz w:val="24"/>
          <w:szCs w:val="24"/>
          <w:lang w:val="en-GB"/>
        </w:rPr>
        <w:t xml:space="preserve"> </w:t>
      </w:r>
      <w:r w:rsidR="001B79E6" w:rsidRPr="00B055BD">
        <w:rPr>
          <w:rFonts w:ascii="Times New Roman" w:hAnsi="Times New Roman" w:cs="Times New Roman"/>
          <w:sz w:val="24"/>
          <w:szCs w:val="24"/>
          <w:lang w:val="en-GB"/>
        </w:rPr>
        <w:t xml:space="preserve">for the beam experienced a </w:t>
      </w:r>
      <w:r w:rsidR="007762FB" w:rsidRPr="00B055BD">
        <w:rPr>
          <w:rFonts w:ascii="Times New Roman" w:hAnsi="Times New Roman" w:cs="Times New Roman"/>
          <w:sz w:val="24"/>
          <w:szCs w:val="24"/>
          <w:lang w:val="en-GB"/>
        </w:rPr>
        <w:t xml:space="preserve">short corrosion </w:t>
      </w:r>
      <w:r w:rsidR="001B79E6" w:rsidRPr="00B055BD">
        <w:rPr>
          <w:rFonts w:ascii="Times New Roman" w:hAnsi="Times New Roman" w:cs="Times New Roman"/>
          <w:sz w:val="24"/>
          <w:szCs w:val="24"/>
          <w:lang w:val="en-GB"/>
        </w:rPr>
        <w:t xml:space="preserve">period (e.g. </w:t>
      </w:r>
      <w:r w:rsidR="003A5125" w:rsidRPr="00B055BD">
        <w:rPr>
          <w:rFonts w:ascii="Times New Roman" w:hAnsi="Times New Roman" w:cs="Times New Roman"/>
          <w:sz w:val="24"/>
          <w:szCs w:val="24"/>
          <w:lang w:val="en-GB"/>
        </w:rPr>
        <w:t>specimen BL-0-1</w:t>
      </w:r>
      <w:r w:rsidR="001B79E6" w:rsidRPr="00B055BD">
        <w:rPr>
          <w:rFonts w:ascii="Times New Roman" w:hAnsi="Times New Roman" w:cs="Times New Roman"/>
          <w:sz w:val="24"/>
          <w:szCs w:val="24"/>
          <w:lang w:val="en-GB"/>
        </w:rPr>
        <w:t>)</w:t>
      </w:r>
      <w:r w:rsidR="003A5125" w:rsidRPr="00B055BD">
        <w:rPr>
          <w:rFonts w:ascii="Times New Roman" w:hAnsi="Times New Roman" w:cs="Times New Roman"/>
          <w:sz w:val="24"/>
          <w:szCs w:val="24"/>
          <w:lang w:val="en-GB"/>
        </w:rPr>
        <w:t>.</w:t>
      </w:r>
      <w:r w:rsidR="00B15FB0" w:rsidRPr="00B055BD">
        <w:rPr>
          <w:rFonts w:ascii="Times New Roman" w:hAnsi="Times New Roman" w:cs="Times New Roman"/>
          <w:sz w:val="24"/>
          <w:szCs w:val="24"/>
          <w:lang w:val="en-GB"/>
        </w:rPr>
        <w:t xml:space="preserve"> </w:t>
      </w:r>
      <w:r w:rsidR="00861B54" w:rsidRPr="00B055BD">
        <w:rPr>
          <w:rFonts w:ascii="Times New Roman" w:hAnsi="Times New Roman" w:cs="Times New Roman"/>
          <w:sz w:val="24"/>
          <w:szCs w:val="24"/>
          <w:lang w:val="en-GB"/>
        </w:rPr>
        <w:t xml:space="preserve">As seen in </w:t>
      </w:r>
      <w:r w:rsidR="00074AEC" w:rsidRPr="00B055BD">
        <w:rPr>
          <w:rFonts w:ascii="Times New Roman" w:hAnsi="Times New Roman" w:cs="Times New Roman"/>
          <w:sz w:val="24"/>
          <w:szCs w:val="24"/>
          <w:lang w:val="en-GB"/>
        </w:rPr>
        <w:t>Figures 9</w:t>
      </w:r>
      <w:r w:rsidR="00074AEC" w:rsidRPr="00B055BD" w:rsidDel="00074AEC">
        <w:rPr>
          <w:rFonts w:ascii="Times New Roman" w:hAnsi="Times New Roman" w:cs="Times New Roman"/>
          <w:sz w:val="24"/>
          <w:szCs w:val="24"/>
          <w:lang w:val="en-GB"/>
        </w:rPr>
        <w:t xml:space="preserve"> </w:t>
      </w:r>
      <w:r w:rsidR="00861B54" w:rsidRPr="00B055BD">
        <w:rPr>
          <w:rFonts w:ascii="Times New Roman" w:hAnsi="Times New Roman" w:cs="Times New Roman"/>
          <w:sz w:val="24"/>
          <w:szCs w:val="24"/>
          <w:lang w:val="en-GB"/>
        </w:rPr>
        <w:t>(b)-(d)</w:t>
      </w:r>
      <w:r w:rsidR="00FE649C" w:rsidRPr="00B055BD">
        <w:rPr>
          <w:rFonts w:ascii="Times New Roman" w:hAnsi="Times New Roman" w:cs="Times New Roman"/>
          <w:sz w:val="24"/>
          <w:szCs w:val="24"/>
          <w:lang w:val="en-GB"/>
        </w:rPr>
        <w:t>,</w:t>
      </w:r>
      <w:r w:rsidR="00861B54" w:rsidRPr="00B055BD">
        <w:rPr>
          <w:rFonts w:ascii="Times New Roman" w:hAnsi="Times New Roman" w:cs="Times New Roman"/>
          <w:sz w:val="24"/>
          <w:szCs w:val="24"/>
          <w:lang w:val="en-GB"/>
        </w:rPr>
        <w:t xml:space="preserve"> </w:t>
      </w:r>
      <w:r w:rsidR="00074AEC" w:rsidRPr="00B055BD">
        <w:rPr>
          <w:rFonts w:ascii="Times New Roman" w:hAnsi="Times New Roman" w:cs="Times New Roman"/>
          <w:sz w:val="24"/>
          <w:szCs w:val="24"/>
          <w:lang w:val="en-GB"/>
        </w:rPr>
        <w:t xml:space="preserve">the </w:t>
      </w:r>
      <w:r w:rsidR="00FE649C" w:rsidRPr="00B055BD">
        <w:rPr>
          <w:rFonts w:ascii="Times New Roman" w:hAnsi="Times New Roman" w:cs="Times New Roman"/>
          <w:sz w:val="24"/>
          <w:szCs w:val="24"/>
          <w:lang w:val="en-GB"/>
        </w:rPr>
        <w:t>u</w:t>
      </w:r>
      <w:r w:rsidR="00B15FB0" w:rsidRPr="00B055BD">
        <w:rPr>
          <w:rFonts w:ascii="Times New Roman" w:hAnsi="Times New Roman" w:cs="Times New Roman"/>
          <w:sz w:val="24"/>
          <w:szCs w:val="24"/>
          <w:lang w:val="en-GB"/>
        </w:rPr>
        <w:t xml:space="preserve">ltimate loading capacity </w:t>
      </w:r>
      <w:r w:rsidR="00861B54" w:rsidRPr="00B055BD">
        <w:rPr>
          <w:rFonts w:ascii="Times New Roman" w:hAnsi="Times New Roman" w:cs="Times New Roman"/>
          <w:sz w:val="24"/>
          <w:szCs w:val="24"/>
          <w:lang w:val="en-GB"/>
        </w:rPr>
        <w:t xml:space="preserve">and </w:t>
      </w:r>
      <w:r w:rsidR="00074AEC" w:rsidRPr="00B055BD">
        <w:rPr>
          <w:rFonts w:ascii="Times New Roman" w:hAnsi="Times New Roman" w:cs="Times New Roman"/>
          <w:sz w:val="24"/>
          <w:szCs w:val="24"/>
          <w:lang w:val="en-GB"/>
        </w:rPr>
        <w:t xml:space="preserve">the </w:t>
      </w:r>
      <w:r w:rsidR="00861B54" w:rsidRPr="00B055BD">
        <w:rPr>
          <w:rFonts w:ascii="Times New Roman" w:hAnsi="Times New Roman" w:cs="Times New Roman"/>
          <w:sz w:val="24"/>
          <w:szCs w:val="24"/>
          <w:lang w:val="en-GB"/>
        </w:rPr>
        <w:t xml:space="preserve">deformation ability </w:t>
      </w:r>
      <w:r w:rsidR="00B15FB0" w:rsidRPr="00B055BD">
        <w:rPr>
          <w:rFonts w:ascii="Times New Roman" w:hAnsi="Times New Roman" w:cs="Times New Roman"/>
          <w:sz w:val="24"/>
          <w:szCs w:val="24"/>
          <w:lang w:val="en-GB"/>
        </w:rPr>
        <w:t>of beam</w:t>
      </w:r>
      <w:r w:rsidR="00790895" w:rsidRPr="00B055BD">
        <w:rPr>
          <w:rFonts w:ascii="Times New Roman" w:hAnsi="Times New Roman" w:cs="Times New Roman"/>
          <w:sz w:val="24"/>
          <w:szCs w:val="24"/>
          <w:lang w:val="en-GB"/>
        </w:rPr>
        <w:t>s</w:t>
      </w:r>
      <w:r w:rsidR="00B15FB0" w:rsidRPr="00B055BD">
        <w:rPr>
          <w:rFonts w:ascii="Times New Roman" w:hAnsi="Times New Roman" w:cs="Times New Roman"/>
          <w:sz w:val="24"/>
          <w:szCs w:val="24"/>
          <w:lang w:val="en-GB"/>
        </w:rPr>
        <w:t xml:space="preserve"> </w:t>
      </w:r>
      <w:r w:rsidR="00957744" w:rsidRPr="00B055BD">
        <w:rPr>
          <w:rFonts w:ascii="Times New Roman" w:hAnsi="Times New Roman" w:cs="Times New Roman"/>
          <w:sz w:val="24"/>
          <w:szCs w:val="24"/>
          <w:lang w:val="en-GB"/>
        </w:rPr>
        <w:t xml:space="preserve">would be </w:t>
      </w:r>
      <w:r w:rsidR="00B15FB0" w:rsidRPr="00B055BD">
        <w:rPr>
          <w:rFonts w:ascii="Times New Roman" w:hAnsi="Times New Roman" w:cs="Times New Roman"/>
          <w:sz w:val="24"/>
          <w:szCs w:val="24"/>
          <w:lang w:val="en-GB"/>
        </w:rPr>
        <w:t xml:space="preserve">further reduced as the </w:t>
      </w:r>
      <w:r w:rsidR="00861B54" w:rsidRPr="00B055BD">
        <w:rPr>
          <w:rFonts w:ascii="Times New Roman" w:hAnsi="Times New Roman" w:cs="Times New Roman"/>
          <w:sz w:val="24"/>
          <w:szCs w:val="24"/>
          <w:lang w:val="en-GB"/>
        </w:rPr>
        <w:t xml:space="preserve">sustained loading and corrosion period </w:t>
      </w:r>
      <w:r w:rsidR="00B15FB0" w:rsidRPr="00B055BD">
        <w:rPr>
          <w:rFonts w:ascii="Times New Roman" w:hAnsi="Times New Roman" w:cs="Times New Roman"/>
          <w:sz w:val="24"/>
          <w:szCs w:val="24"/>
          <w:lang w:val="en-GB"/>
        </w:rPr>
        <w:t>increase</w:t>
      </w:r>
      <w:r w:rsidR="00861B54" w:rsidRPr="00B055BD">
        <w:rPr>
          <w:rFonts w:ascii="Times New Roman" w:hAnsi="Times New Roman" w:cs="Times New Roman"/>
          <w:sz w:val="24"/>
          <w:szCs w:val="24"/>
          <w:lang w:val="en-GB"/>
        </w:rPr>
        <w:t>d</w:t>
      </w:r>
      <w:r w:rsidR="00B15FB0" w:rsidRPr="00B055BD">
        <w:rPr>
          <w:rFonts w:ascii="Times New Roman" w:hAnsi="Times New Roman" w:cs="Times New Roman"/>
          <w:sz w:val="24"/>
          <w:szCs w:val="24"/>
          <w:lang w:val="en-GB"/>
        </w:rPr>
        <w:t>.</w:t>
      </w:r>
      <w:r w:rsidR="00FE649C" w:rsidRPr="00B055BD">
        <w:rPr>
          <w:rFonts w:ascii="Times New Roman" w:hAnsi="Times New Roman" w:cs="Times New Roman"/>
          <w:sz w:val="24"/>
          <w:szCs w:val="24"/>
          <w:lang w:val="en-GB"/>
        </w:rPr>
        <w:t xml:space="preserve"> </w:t>
      </w:r>
      <w:r w:rsidR="00C467D6" w:rsidRPr="00B055BD">
        <w:rPr>
          <w:rFonts w:ascii="Times New Roman" w:hAnsi="Times New Roman" w:cs="Times New Roman"/>
          <w:sz w:val="24"/>
          <w:szCs w:val="24"/>
          <w:lang w:val="en-GB"/>
        </w:rPr>
        <w:t>A</w:t>
      </w:r>
      <w:r w:rsidR="00B674AE" w:rsidRPr="00B055BD">
        <w:rPr>
          <w:rFonts w:ascii="Times New Roman" w:hAnsi="Times New Roman" w:cs="Times New Roman"/>
          <w:sz w:val="24"/>
          <w:szCs w:val="24"/>
          <w:lang w:val="en-GB"/>
        </w:rPr>
        <w:t xml:space="preserve">part from the decrease in </w:t>
      </w:r>
      <w:r w:rsidR="00790895" w:rsidRPr="00B055BD">
        <w:rPr>
          <w:rFonts w:ascii="Times New Roman" w:hAnsi="Times New Roman" w:cs="Times New Roman"/>
          <w:sz w:val="24"/>
          <w:szCs w:val="24"/>
          <w:lang w:val="en-GB"/>
        </w:rPr>
        <w:t xml:space="preserve">ultimate </w:t>
      </w:r>
      <w:r w:rsidR="00B674AE" w:rsidRPr="00B055BD">
        <w:rPr>
          <w:rFonts w:ascii="Times New Roman" w:hAnsi="Times New Roman" w:cs="Times New Roman"/>
          <w:sz w:val="24"/>
          <w:szCs w:val="24"/>
          <w:lang w:val="en-GB"/>
        </w:rPr>
        <w:t xml:space="preserve">loading capacity, </w:t>
      </w:r>
      <w:r w:rsidR="00FE649C" w:rsidRPr="00B055BD">
        <w:rPr>
          <w:rFonts w:ascii="Times New Roman" w:hAnsi="Times New Roman" w:cs="Times New Roman"/>
          <w:sz w:val="24"/>
          <w:szCs w:val="24"/>
          <w:lang w:val="en-GB"/>
        </w:rPr>
        <w:t xml:space="preserve">deformation </w:t>
      </w:r>
      <w:r w:rsidR="00B674AE" w:rsidRPr="00B055BD">
        <w:rPr>
          <w:rFonts w:ascii="Times New Roman" w:hAnsi="Times New Roman" w:cs="Times New Roman"/>
          <w:sz w:val="24"/>
          <w:szCs w:val="24"/>
          <w:lang w:val="en-GB"/>
        </w:rPr>
        <w:t>ability</w:t>
      </w:r>
      <w:r w:rsidR="007C785D" w:rsidRPr="00B055BD">
        <w:rPr>
          <w:rFonts w:ascii="Times New Roman" w:hAnsi="Times New Roman" w:cs="Times New Roman"/>
          <w:sz w:val="24"/>
          <w:szCs w:val="24"/>
          <w:lang w:val="en-GB"/>
        </w:rPr>
        <w:t xml:space="preserve"> </w:t>
      </w:r>
      <w:r w:rsidR="00FE649C" w:rsidRPr="00B055BD">
        <w:rPr>
          <w:rFonts w:ascii="Times New Roman" w:hAnsi="Times New Roman" w:cs="Times New Roman"/>
          <w:sz w:val="24"/>
          <w:szCs w:val="24"/>
          <w:lang w:val="en-GB"/>
        </w:rPr>
        <w:t xml:space="preserve">decreased gradually for the beams under each loading level. </w:t>
      </w:r>
      <w:r w:rsidR="006D1A58" w:rsidRPr="00B055BD">
        <w:rPr>
          <w:rFonts w:ascii="Times New Roman" w:hAnsi="Times New Roman" w:cs="Times New Roman"/>
          <w:sz w:val="24"/>
          <w:szCs w:val="24"/>
          <w:lang w:val="en-GB"/>
        </w:rPr>
        <w:t>As th</w:t>
      </w:r>
      <w:r w:rsidR="00FE649C" w:rsidRPr="00B055BD">
        <w:rPr>
          <w:rFonts w:ascii="Times New Roman" w:hAnsi="Times New Roman" w:cs="Times New Roman"/>
          <w:sz w:val="24"/>
          <w:szCs w:val="24"/>
          <w:lang w:val="en-GB"/>
        </w:rPr>
        <w:t xml:space="preserve">e RC beam </w:t>
      </w:r>
      <w:r w:rsidR="00FB6199" w:rsidRPr="00B055BD">
        <w:rPr>
          <w:rFonts w:ascii="Times New Roman" w:hAnsi="Times New Roman" w:cs="Times New Roman"/>
          <w:sz w:val="24"/>
          <w:szCs w:val="24"/>
          <w:lang w:val="en-GB"/>
        </w:rPr>
        <w:t>subject to 60% of ultimate loading capacity and 20 days’ corrosion period</w:t>
      </w:r>
      <w:r w:rsidR="00FE649C" w:rsidRPr="00B055BD">
        <w:rPr>
          <w:rFonts w:ascii="Times New Roman" w:hAnsi="Times New Roman" w:cs="Times New Roman"/>
          <w:sz w:val="24"/>
          <w:szCs w:val="24"/>
          <w:lang w:val="en-GB"/>
        </w:rPr>
        <w:t xml:space="preserve"> </w:t>
      </w:r>
      <w:r w:rsidR="00FB6199" w:rsidRPr="00B055BD">
        <w:rPr>
          <w:rFonts w:ascii="Times New Roman" w:hAnsi="Times New Roman" w:cs="Times New Roman"/>
          <w:sz w:val="24"/>
          <w:szCs w:val="24"/>
          <w:lang w:val="en-GB"/>
        </w:rPr>
        <w:t>under</w:t>
      </w:r>
      <w:r w:rsidR="00074AEC" w:rsidRPr="00B055BD">
        <w:rPr>
          <w:rFonts w:ascii="Times New Roman" w:hAnsi="Times New Roman" w:cs="Times New Roman"/>
          <w:sz w:val="24"/>
          <w:szCs w:val="24"/>
          <w:lang w:val="en-GB"/>
        </w:rPr>
        <w:t>went</w:t>
      </w:r>
      <w:r w:rsidR="00FB6199" w:rsidRPr="00B055BD">
        <w:rPr>
          <w:rFonts w:ascii="Times New Roman" w:hAnsi="Times New Roman" w:cs="Times New Roman"/>
          <w:sz w:val="24"/>
          <w:szCs w:val="24"/>
          <w:lang w:val="en-GB"/>
        </w:rPr>
        <w:t xml:space="preserve"> </w:t>
      </w:r>
      <w:r w:rsidR="00074AEC" w:rsidRPr="00B055BD">
        <w:rPr>
          <w:rFonts w:ascii="Times New Roman" w:hAnsi="Times New Roman" w:cs="Times New Roman"/>
          <w:sz w:val="24"/>
          <w:szCs w:val="24"/>
          <w:lang w:val="en-GB"/>
        </w:rPr>
        <w:t xml:space="preserve">the </w:t>
      </w:r>
      <w:r w:rsidR="00FB6199" w:rsidRPr="00B055BD">
        <w:rPr>
          <w:rFonts w:ascii="Times New Roman" w:hAnsi="Times New Roman" w:cs="Times New Roman"/>
          <w:sz w:val="24"/>
          <w:szCs w:val="24"/>
          <w:lang w:val="en-GB"/>
        </w:rPr>
        <w:t>brittle failure</w:t>
      </w:r>
      <w:r w:rsidR="006D1A58" w:rsidRPr="00B055BD">
        <w:rPr>
          <w:rFonts w:ascii="Times New Roman" w:hAnsi="Times New Roman" w:cs="Times New Roman"/>
          <w:sz w:val="24"/>
          <w:szCs w:val="24"/>
          <w:lang w:val="en-GB"/>
        </w:rPr>
        <w:t xml:space="preserve">, </w:t>
      </w:r>
      <w:r w:rsidR="00FB6199" w:rsidRPr="00B055BD">
        <w:rPr>
          <w:rFonts w:ascii="Times New Roman" w:hAnsi="Times New Roman" w:cs="Times New Roman"/>
          <w:sz w:val="24"/>
          <w:szCs w:val="24"/>
          <w:lang w:val="en-GB"/>
        </w:rPr>
        <w:t xml:space="preserve">the failure load </w:t>
      </w:r>
      <w:r w:rsidR="00FE649C" w:rsidRPr="00B055BD">
        <w:rPr>
          <w:rFonts w:ascii="Times New Roman" w:hAnsi="Times New Roman" w:cs="Times New Roman"/>
          <w:sz w:val="24"/>
          <w:szCs w:val="24"/>
          <w:lang w:val="en-GB"/>
        </w:rPr>
        <w:t>and deformation were</w:t>
      </w:r>
      <w:r w:rsidR="00FB6199" w:rsidRPr="00B055BD">
        <w:rPr>
          <w:rFonts w:ascii="Times New Roman" w:hAnsi="Times New Roman" w:cs="Times New Roman"/>
          <w:sz w:val="24"/>
          <w:szCs w:val="24"/>
          <w:lang w:val="en-GB"/>
        </w:rPr>
        <w:t xml:space="preserve"> only 25%</w:t>
      </w:r>
      <w:r w:rsidR="00310481" w:rsidRPr="00B055BD">
        <w:rPr>
          <w:rFonts w:ascii="Times New Roman" w:hAnsi="Times New Roman" w:cs="Times New Roman"/>
          <w:sz w:val="24"/>
          <w:szCs w:val="24"/>
          <w:lang w:val="en-GB"/>
        </w:rPr>
        <w:t xml:space="preserve"> and</w:t>
      </w:r>
      <w:r w:rsidR="00FB6199" w:rsidRPr="00B055BD">
        <w:rPr>
          <w:rFonts w:ascii="Times New Roman" w:hAnsi="Times New Roman" w:cs="Times New Roman"/>
          <w:sz w:val="24"/>
          <w:szCs w:val="24"/>
          <w:lang w:val="en-GB"/>
        </w:rPr>
        <w:t xml:space="preserve"> </w:t>
      </w:r>
      <w:r w:rsidR="00310481" w:rsidRPr="00B055BD">
        <w:rPr>
          <w:rFonts w:ascii="Times New Roman" w:hAnsi="Times New Roman" w:cs="Times New Roman"/>
          <w:sz w:val="24"/>
          <w:szCs w:val="24"/>
          <w:lang w:val="en-GB"/>
        </w:rPr>
        <w:t xml:space="preserve">13.2% as </w:t>
      </w:r>
      <w:r w:rsidR="00FB6199" w:rsidRPr="00B055BD">
        <w:rPr>
          <w:rFonts w:ascii="Times New Roman" w:hAnsi="Times New Roman" w:cs="Times New Roman"/>
          <w:sz w:val="24"/>
          <w:szCs w:val="24"/>
          <w:lang w:val="en-GB"/>
        </w:rPr>
        <w:t>that of the control</w:t>
      </w:r>
      <w:r w:rsidR="00310481" w:rsidRPr="00B055BD">
        <w:rPr>
          <w:rFonts w:ascii="Times New Roman" w:hAnsi="Times New Roman" w:cs="Times New Roman"/>
          <w:sz w:val="24"/>
          <w:szCs w:val="24"/>
          <w:lang w:val="en-GB"/>
        </w:rPr>
        <w:t xml:space="preserve"> beam, respectively.</w:t>
      </w:r>
      <w:r w:rsidR="009D61D7" w:rsidRPr="00B055BD">
        <w:rPr>
          <w:rFonts w:ascii="Times New Roman" w:hAnsi="Times New Roman" w:cs="Times New Roman"/>
          <w:sz w:val="24"/>
          <w:szCs w:val="24"/>
          <w:lang w:val="en-GB"/>
        </w:rPr>
        <w:t xml:space="preserve"> </w:t>
      </w:r>
      <w:r w:rsidR="00FE649C" w:rsidRPr="00B055BD">
        <w:rPr>
          <w:rFonts w:ascii="Times New Roman" w:hAnsi="Times New Roman" w:cs="Times New Roman"/>
          <w:sz w:val="24"/>
          <w:szCs w:val="24"/>
          <w:lang w:val="en-GB"/>
        </w:rPr>
        <w:lastRenderedPageBreak/>
        <w:t xml:space="preserve">There was a joint effect of sustained loading and corrosion period on </w:t>
      </w:r>
      <w:r w:rsidR="00074AEC" w:rsidRPr="00B055BD">
        <w:rPr>
          <w:rFonts w:ascii="Times New Roman" w:hAnsi="Times New Roman" w:cs="Times New Roman"/>
          <w:sz w:val="24"/>
          <w:szCs w:val="24"/>
          <w:lang w:val="en-GB"/>
        </w:rPr>
        <w:t xml:space="preserve">the </w:t>
      </w:r>
      <w:r w:rsidR="00FE649C" w:rsidRPr="00B055BD">
        <w:rPr>
          <w:rFonts w:ascii="Times New Roman" w:hAnsi="Times New Roman" w:cs="Times New Roman"/>
          <w:sz w:val="24"/>
          <w:szCs w:val="24"/>
          <w:lang w:val="en-GB"/>
        </w:rPr>
        <w:t xml:space="preserve">ultimate loading capacity and </w:t>
      </w:r>
      <w:r w:rsidR="00074AEC" w:rsidRPr="00B055BD">
        <w:rPr>
          <w:rFonts w:ascii="Times New Roman" w:hAnsi="Times New Roman" w:cs="Times New Roman"/>
          <w:sz w:val="24"/>
          <w:szCs w:val="24"/>
          <w:lang w:val="en-GB"/>
        </w:rPr>
        <w:t xml:space="preserve">the </w:t>
      </w:r>
      <w:r w:rsidR="00FE649C" w:rsidRPr="00B055BD">
        <w:rPr>
          <w:rFonts w:ascii="Times New Roman" w:hAnsi="Times New Roman" w:cs="Times New Roman"/>
          <w:sz w:val="24"/>
          <w:szCs w:val="24"/>
          <w:lang w:val="en-GB"/>
        </w:rPr>
        <w:t>deformation ability of RC beams.</w:t>
      </w:r>
    </w:p>
    <w:p w14:paraId="64C1121C" w14:textId="77777777" w:rsidR="00AB7E0E" w:rsidRPr="00B055BD" w:rsidRDefault="00AB7E0E" w:rsidP="00AB7E0E">
      <w:pPr>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object w:dxaOrig="14130" w:dyaOrig="10904" w14:anchorId="7772732D">
          <v:shape id="_x0000_i1028" type="#_x0000_t75" style="width:222.75pt;height:170.25pt" o:ole="">
            <v:imagedata r:id="rId31" o:title=""/>
          </v:shape>
          <o:OLEObject Type="Embed" ProgID="Origin50.Graph" ShapeID="_x0000_i1028" DrawAspect="Content" ObjectID="_1581315341" r:id="rId32"/>
        </w:object>
      </w:r>
      <w:r w:rsidRPr="00B055BD">
        <w:rPr>
          <w:rFonts w:ascii="Times New Roman" w:hAnsi="Times New Roman" w:cs="Times New Roman"/>
          <w:sz w:val="24"/>
          <w:szCs w:val="24"/>
          <w:lang w:val="en-GB"/>
        </w:rPr>
        <w:object w:dxaOrig="14162" w:dyaOrig="10904" w14:anchorId="7CB988D8">
          <v:shape id="_x0000_i1029" type="#_x0000_t75" style="width:222pt;height:170.25pt" o:ole="">
            <v:imagedata r:id="rId33" o:title=""/>
          </v:shape>
          <o:OLEObject Type="Embed" ProgID="Origin50.Graph" ShapeID="_x0000_i1029" DrawAspect="Content" ObjectID="_1581315342" r:id="rId34"/>
        </w:object>
      </w:r>
    </w:p>
    <w:p w14:paraId="5DE0B002" w14:textId="77777777" w:rsidR="00AB7E0E" w:rsidRPr="00B055BD" w:rsidRDefault="00AB7E0E" w:rsidP="00AB7E0E">
      <w:pPr>
        <w:tabs>
          <w:tab w:val="left" w:pos="2127"/>
          <w:tab w:val="left" w:pos="6521"/>
        </w:tabs>
        <w:snapToGrid w:val="0"/>
        <w:spacing w:after="0" w:line="240" w:lineRule="auto"/>
        <w:rPr>
          <w:rFonts w:ascii="Times New Roman" w:hAnsi="Times New Roman" w:cs="Times New Roman"/>
          <w:sz w:val="24"/>
          <w:szCs w:val="24"/>
          <w:lang w:val="en-GB"/>
        </w:rPr>
      </w:pPr>
      <w:r w:rsidRPr="00B055BD">
        <w:rPr>
          <w:rFonts w:ascii="Times New Roman" w:hAnsi="Times New Roman" w:cs="Times New Roman"/>
          <w:sz w:val="24"/>
          <w:szCs w:val="24"/>
          <w:lang w:val="en-GB"/>
        </w:rPr>
        <w:tab/>
        <w:t>(a)</w:t>
      </w:r>
      <w:r w:rsidRPr="00B055BD">
        <w:rPr>
          <w:rFonts w:ascii="Times New Roman" w:hAnsi="Times New Roman" w:cs="Times New Roman"/>
          <w:sz w:val="24"/>
          <w:szCs w:val="24"/>
          <w:lang w:val="en-GB"/>
        </w:rPr>
        <w:tab/>
        <w:t>(</w:t>
      </w:r>
      <w:proofErr w:type="gramStart"/>
      <w:r w:rsidRPr="00B055BD">
        <w:rPr>
          <w:rFonts w:ascii="Times New Roman" w:hAnsi="Times New Roman" w:cs="Times New Roman"/>
          <w:sz w:val="24"/>
          <w:szCs w:val="24"/>
          <w:lang w:val="en-GB"/>
        </w:rPr>
        <w:t>b</w:t>
      </w:r>
      <w:proofErr w:type="gramEnd"/>
      <w:r w:rsidRPr="00B055BD">
        <w:rPr>
          <w:rFonts w:ascii="Times New Roman" w:hAnsi="Times New Roman" w:cs="Times New Roman"/>
          <w:sz w:val="24"/>
          <w:szCs w:val="24"/>
          <w:lang w:val="en-GB"/>
        </w:rPr>
        <w:t>)</w:t>
      </w:r>
    </w:p>
    <w:p w14:paraId="0FCD35E4" w14:textId="77777777" w:rsidR="00AB7E0E" w:rsidRPr="00B055BD" w:rsidRDefault="00AB7E0E" w:rsidP="00AB7E0E">
      <w:pPr>
        <w:tabs>
          <w:tab w:val="left" w:pos="2127"/>
        </w:tabs>
        <w:snapToGrid w:val="0"/>
        <w:spacing w:after="0" w:line="240" w:lineRule="auto"/>
        <w:jc w:val="center"/>
        <w:rPr>
          <w:rFonts w:ascii="Times New Roman" w:hAnsi="Times New Roman" w:cs="Times New Roman"/>
          <w:sz w:val="24"/>
          <w:szCs w:val="24"/>
          <w:lang w:val="en-GB"/>
        </w:rPr>
      </w:pPr>
      <w:r w:rsidRPr="00B055BD">
        <w:rPr>
          <w:rFonts w:ascii="Times New Roman" w:hAnsi="Times New Roman" w:cs="Times New Roman"/>
          <w:sz w:val="24"/>
          <w:szCs w:val="24"/>
          <w:lang w:val="en-GB"/>
        </w:rPr>
        <w:object w:dxaOrig="14194" w:dyaOrig="10994" w14:anchorId="74C3BE47">
          <v:shape id="_x0000_i1030" type="#_x0000_t75" style="width:218.25pt;height:170.25pt" o:ole="">
            <v:imagedata r:id="rId35" o:title=""/>
          </v:shape>
          <o:OLEObject Type="Embed" ProgID="Origin50.Graph" ShapeID="_x0000_i1030" DrawAspect="Content" ObjectID="_1581315343" r:id="rId36"/>
        </w:object>
      </w:r>
      <w:r w:rsidRPr="00B055BD">
        <w:rPr>
          <w:rFonts w:ascii="Times New Roman" w:hAnsi="Times New Roman" w:cs="Times New Roman"/>
          <w:sz w:val="24"/>
          <w:szCs w:val="24"/>
          <w:lang w:val="en-GB"/>
        </w:rPr>
        <w:object w:dxaOrig="14225" w:dyaOrig="10936" w14:anchorId="146794B8">
          <v:shape id="_x0000_i1031" type="#_x0000_t75" style="width:219pt;height:170.25pt" o:ole="">
            <v:imagedata r:id="rId37" o:title=""/>
          </v:shape>
          <o:OLEObject Type="Embed" ProgID="Origin50.Graph" ShapeID="_x0000_i1031" DrawAspect="Content" ObjectID="_1581315344" r:id="rId38"/>
        </w:object>
      </w:r>
    </w:p>
    <w:p w14:paraId="4E99144A" w14:textId="77777777" w:rsidR="00AB7E0E" w:rsidRPr="00B055BD" w:rsidRDefault="00AB7E0E" w:rsidP="00AB7E0E">
      <w:pPr>
        <w:tabs>
          <w:tab w:val="left" w:pos="2127"/>
          <w:tab w:val="left" w:pos="6521"/>
        </w:tabs>
        <w:snapToGrid w:val="0"/>
        <w:spacing w:after="0" w:line="240" w:lineRule="auto"/>
        <w:rPr>
          <w:rFonts w:ascii="Times New Roman" w:hAnsi="Times New Roman" w:cs="Times New Roman"/>
          <w:sz w:val="24"/>
          <w:szCs w:val="24"/>
          <w:lang w:val="en-GB"/>
        </w:rPr>
      </w:pPr>
      <w:r w:rsidRPr="00B055BD">
        <w:rPr>
          <w:rFonts w:ascii="Times New Roman" w:hAnsi="Times New Roman" w:cs="Times New Roman"/>
          <w:sz w:val="24"/>
          <w:szCs w:val="24"/>
          <w:lang w:val="en-GB"/>
        </w:rPr>
        <w:tab/>
        <w:t>(c)</w:t>
      </w:r>
      <w:r w:rsidRPr="00B055BD">
        <w:rPr>
          <w:rFonts w:ascii="Times New Roman" w:hAnsi="Times New Roman" w:cs="Times New Roman"/>
          <w:sz w:val="24"/>
          <w:szCs w:val="24"/>
          <w:lang w:val="en-GB"/>
        </w:rPr>
        <w:tab/>
        <w:t>(</w:t>
      </w:r>
      <w:proofErr w:type="gramStart"/>
      <w:r w:rsidRPr="00B055BD">
        <w:rPr>
          <w:rFonts w:ascii="Times New Roman" w:hAnsi="Times New Roman" w:cs="Times New Roman"/>
          <w:sz w:val="24"/>
          <w:szCs w:val="24"/>
          <w:lang w:val="en-GB"/>
        </w:rPr>
        <w:t>d</w:t>
      </w:r>
      <w:proofErr w:type="gramEnd"/>
      <w:r w:rsidRPr="00B055BD">
        <w:rPr>
          <w:rFonts w:ascii="Times New Roman" w:hAnsi="Times New Roman" w:cs="Times New Roman"/>
          <w:sz w:val="24"/>
          <w:szCs w:val="24"/>
          <w:lang w:val="en-GB"/>
        </w:rPr>
        <w:t>)</w:t>
      </w:r>
    </w:p>
    <w:p w14:paraId="61AC3804" w14:textId="71989999" w:rsidR="00AB7E0E" w:rsidRPr="00B055BD" w:rsidRDefault="00AB7E0E" w:rsidP="00AB7E0E">
      <w:pPr>
        <w:snapToGrid w:val="0"/>
        <w:spacing w:before="120" w:after="120" w:line="360" w:lineRule="auto"/>
        <w:jc w:val="center"/>
        <w:rPr>
          <w:rFonts w:ascii="Times New Roman" w:hAnsi="Times New Roman" w:cs="Times New Roman"/>
          <w:sz w:val="24"/>
          <w:szCs w:val="24"/>
          <w:lang w:val="en-GB"/>
        </w:rPr>
      </w:pPr>
      <w:bookmarkStart w:id="13" w:name="_Ref482818761"/>
      <w:r w:rsidRPr="00B055BD">
        <w:rPr>
          <w:rFonts w:ascii="Times New Roman" w:hAnsi="Times New Roman" w:cs="Times New Roman"/>
          <w:sz w:val="24"/>
          <w:szCs w:val="24"/>
          <w:lang w:val="en-GB"/>
        </w:rPr>
        <w:t xml:space="preserve">Figure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SEQ Figure \* ARABIC </w:instrText>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noProof/>
          <w:sz w:val="24"/>
          <w:szCs w:val="24"/>
          <w:lang w:val="en-GB"/>
        </w:rPr>
        <w:t>9</w:t>
      </w:r>
      <w:r w:rsidRPr="00B055BD">
        <w:rPr>
          <w:rFonts w:ascii="Times New Roman" w:hAnsi="Times New Roman" w:cs="Times New Roman"/>
          <w:sz w:val="24"/>
          <w:szCs w:val="24"/>
          <w:lang w:val="en-GB"/>
        </w:rPr>
        <w:fldChar w:fldCharType="end"/>
      </w:r>
      <w:bookmarkEnd w:id="13"/>
      <w:r w:rsidRPr="00B055BD">
        <w:rPr>
          <w:rFonts w:ascii="Times New Roman" w:hAnsi="Times New Roman" w:cs="Times New Roman"/>
          <w:color w:val="000000" w:themeColor="text1"/>
          <w:sz w:val="24"/>
          <w:szCs w:val="24"/>
          <w:lang w:val="en-GB"/>
        </w:rPr>
        <w:t>. L</w:t>
      </w:r>
      <w:r w:rsidRPr="00B055BD">
        <w:rPr>
          <w:rFonts w:ascii="Times New Roman" w:hAnsi="Times New Roman" w:cs="Times New Roman"/>
          <w:sz w:val="24"/>
          <w:szCs w:val="24"/>
          <w:lang w:val="en-GB"/>
        </w:rPr>
        <w:t>oad-displacement relationship at mid-span of the corroded beams</w:t>
      </w:r>
    </w:p>
    <w:p w14:paraId="22B2C096" w14:textId="77777777" w:rsidR="00AB7E0E" w:rsidRPr="00B055BD" w:rsidRDefault="00AB7E0E" w:rsidP="00AB7E0E">
      <w:pPr>
        <w:snapToGrid w:val="0"/>
        <w:spacing w:before="120" w:after="120" w:line="360" w:lineRule="auto"/>
        <w:jc w:val="both"/>
        <w:rPr>
          <w:rFonts w:ascii="Times New Roman" w:hAnsi="Times New Roman" w:cs="Times New Roman"/>
          <w:sz w:val="24"/>
          <w:szCs w:val="24"/>
          <w:lang w:val="en-GB"/>
        </w:rPr>
      </w:pPr>
    </w:p>
    <w:p w14:paraId="181B690F" w14:textId="18FFDD3D" w:rsidR="00B674AE" w:rsidRPr="00B055BD" w:rsidRDefault="00B674AE"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REF _Ref484589796 \h </w:instrText>
      </w:r>
      <w:r w:rsidRPr="00B055BD">
        <w:rPr>
          <w:rFonts w:ascii="Times New Roman" w:hAnsi="Times New Roman" w:cs="Times New Roman"/>
          <w:sz w:val="24"/>
          <w:szCs w:val="24"/>
          <w:lang w:val="en-GB"/>
        </w:rPr>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 xml:space="preserve">Figure </w:t>
      </w:r>
      <w:r w:rsidR="00115E88" w:rsidRPr="00B055BD">
        <w:rPr>
          <w:rFonts w:ascii="Times New Roman" w:hAnsi="Times New Roman" w:cs="Times New Roman"/>
          <w:noProof/>
          <w:sz w:val="24"/>
          <w:szCs w:val="24"/>
          <w:lang w:val="en-GB"/>
        </w:rPr>
        <w:t>10</w:t>
      </w:r>
      <w:r w:rsidRPr="00B055BD">
        <w:rPr>
          <w:rFonts w:ascii="Times New Roman" w:hAnsi="Times New Roman" w:cs="Times New Roman"/>
          <w:sz w:val="24"/>
          <w:szCs w:val="24"/>
          <w:lang w:val="en-GB"/>
        </w:rPr>
        <w:fldChar w:fldCharType="end"/>
      </w:r>
      <w:r w:rsidRPr="00B055BD">
        <w:rPr>
          <w:rFonts w:ascii="Times New Roman" w:hAnsi="Times New Roman" w:cs="Times New Roman"/>
          <w:sz w:val="24"/>
          <w:szCs w:val="24"/>
          <w:lang w:val="en-GB"/>
        </w:rPr>
        <w:t xml:space="preserve"> shows the reduction in </w:t>
      </w:r>
      <w:r w:rsidR="00EB316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ultimate loading capacity of </w:t>
      </w:r>
      <w:r w:rsidR="00274B3E" w:rsidRPr="00B055BD">
        <w:rPr>
          <w:rFonts w:ascii="Times New Roman" w:hAnsi="Times New Roman" w:cs="Times New Roman"/>
          <w:sz w:val="24"/>
          <w:szCs w:val="24"/>
          <w:lang w:val="en-GB"/>
        </w:rPr>
        <w:t xml:space="preserve">corroded </w:t>
      </w:r>
      <w:r w:rsidRPr="00B055BD">
        <w:rPr>
          <w:rFonts w:ascii="Times New Roman" w:hAnsi="Times New Roman" w:cs="Times New Roman"/>
          <w:sz w:val="24"/>
          <w:szCs w:val="24"/>
          <w:lang w:val="en-GB"/>
        </w:rPr>
        <w:t>beam</w:t>
      </w:r>
      <w:r w:rsidR="003A766A"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w:t>
      </w:r>
      <w:r w:rsidR="003A766A" w:rsidRPr="00B055BD">
        <w:rPr>
          <w:rFonts w:ascii="Times New Roman" w:hAnsi="Times New Roman" w:cs="Times New Roman"/>
          <w:sz w:val="24"/>
          <w:szCs w:val="24"/>
          <w:lang w:val="en-GB"/>
        </w:rPr>
        <w:t xml:space="preserve">Reduction ratio of </w:t>
      </w:r>
      <w:r w:rsidR="00EB3168" w:rsidRPr="00B055BD">
        <w:rPr>
          <w:rFonts w:ascii="Times New Roman" w:hAnsi="Times New Roman" w:cs="Times New Roman"/>
          <w:sz w:val="24"/>
          <w:szCs w:val="24"/>
          <w:lang w:val="en-GB"/>
        </w:rPr>
        <w:t xml:space="preserve">the </w:t>
      </w:r>
      <w:r w:rsidR="003A766A" w:rsidRPr="00B055BD">
        <w:rPr>
          <w:rFonts w:ascii="Times New Roman" w:hAnsi="Times New Roman" w:cs="Times New Roman"/>
          <w:sz w:val="24"/>
          <w:szCs w:val="24"/>
          <w:lang w:val="en-GB"/>
        </w:rPr>
        <w:t>u</w:t>
      </w:r>
      <w:r w:rsidRPr="00B055BD">
        <w:rPr>
          <w:rFonts w:ascii="Times New Roman" w:hAnsi="Times New Roman" w:cs="Times New Roman"/>
          <w:sz w:val="24"/>
          <w:szCs w:val="24"/>
          <w:lang w:val="en-GB"/>
        </w:rPr>
        <w:t xml:space="preserve">ltimate loading capacity increased with both sustained loading and corrosion periods. For the beams subject to a constant corrosion period, reduction in ultimate loading capacity </w:t>
      </w:r>
      <w:r w:rsidR="003B48E1" w:rsidRPr="00B055BD">
        <w:rPr>
          <w:rFonts w:ascii="Times New Roman" w:hAnsi="Times New Roman" w:cs="Times New Roman"/>
          <w:sz w:val="24"/>
          <w:szCs w:val="24"/>
          <w:lang w:val="en-GB"/>
        </w:rPr>
        <w:t xml:space="preserve">varied slightly </w:t>
      </w:r>
      <w:r w:rsidRPr="00B055BD">
        <w:rPr>
          <w:rFonts w:ascii="Times New Roman" w:hAnsi="Times New Roman" w:cs="Times New Roman"/>
          <w:sz w:val="24"/>
          <w:szCs w:val="24"/>
          <w:lang w:val="en-GB"/>
        </w:rPr>
        <w:t>for short corrosion periods (e.g. 5 or 10 days’ accelerated corrosion) as the sustained loading</w:t>
      </w:r>
      <w:r w:rsidR="003A766A" w:rsidRPr="00B055BD">
        <w:rPr>
          <w:rFonts w:ascii="Times New Roman" w:hAnsi="Times New Roman" w:cs="Times New Roman"/>
          <w:sz w:val="24"/>
          <w:szCs w:val="24"/>
          <w:lang w:val="en-GB"/>
        </w:rPr>
        <w:t xml:space="preserve"> increased</w:t>
      </w:r>
      <w:r w:rsidRPr="00B055BD">
        <w:rPr>
          <w:rFonts w:ascii="Times New Roman" w:hAnsi="Times New Roman" w:cs="Times New Roman"/>
          <w:sz w:val="24"/>
          <w:szCs w:val="24"/>
          <w:lang w:val="en-GB"/>
        </w:rPr>
        <w:t xml:space="preserve">. When the corrosion period increased to 20 days, ultimate loading capacity of the corroded beam dramatically decreased as the </w:t>
      </w:r>
      <w:r w:rsidR="007155B2" w:rsidRPr="00B055BD">
        <w:rPr>
          <w:rFonts w:ascii="Times New Roman" w:hAnsi="Times New Roman" w:cs="Times New Roman"/>
          <w:sz w:val="24"/>
          <w:szCs w:val="24"/>
          <w:lang w:val="en-GB"/>
        </w:rPr>
        <w:t xml:space="preserve">sustained </w:t>
      </w:r>
      <w:r w:rsidRPr="00B055BD">
        <w:rPr>
          <w:rFonts w:ascii="Times New Roman" w:hAnsi="Times New Roman" w:cs="Times New Roman"/>
          <w:sz w:val="24"/>
          <w:szCs w:val="24"/>
          <w:lang w:val="en-GB"/>
        </w:rPr>
        <w:t xml:space="preserve">loading </w:t>
      </w:r>
      <w:r w:rsidR="003A766A" w:rsidRPr="00B055BD">
        <w:rPr>
          <w:rFonts w:ascii="Times New Roman" w:hAnsi="Times New Roman" w:cs="Times New Roman"/>
          <w:sz w:val="24"/>
          <w:szCs w:val="24"/>
          <w:lang w:val="en-GB"/>
        </w:rPr>
        <w:t>increased</w:t>
      </w:r>
      <w:r w:rsidRPr="00B055BD">
        <w:rPr>
          <w:rFonts w:ascii="Times New Roman" w:hAnsi="Times New Roman" w:cs="Times New Roman"/>
          <w:sz w:val="24"/>
          <w:szCs w:val="24"/>
          <w:lang w:val="en-GB"/>
        </w:rPr>
        <w:t xml:space="preserve">. For instance, loading reduction ratio was increased from 30% for beams under 30% of ultimate loading capacity to 70% for that under 60% of ultimate loading capacity. Loading reduction ratio was relatively small for those under low sustained loading level despite the increase of corrosion period. When subject to </w:t>
      </w:r>
      <w:r w:rsidR="00091BD4"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higher sustained loading level at 60%, loading reduction was more significant as the corrosion</w:t>
      </w:r>
      <w:r w:rsidR="007155B2" w:rsidRPr="00B055BD">
        <w:rPr>
          <w:rFonts w:ascii="Times New Roman" w:hAnsi="Times New Roman" w:cs="Times New Roman"/>
          <w:sz w:val="24"/>
          <w:szCs w:val="24"/>
          <w:lang w:val="en-GB"/>
        </w:rPr>
        <w:t xml:space="preserve"> exposure increased</w:t>
      </w:r>
      <w:r w:rsidRPr="00B055BD">
        <w:rPr>
          <w:rFonts w:ascii="Times New Roman" w:hAnsi="Times New Roman" w:cs="Times New Roman"/>
          <w:sz w:val="24"/>
          <w:szCs w:val="24"/>
          <w:lang w:val="en-GB"/>
        </w:rPr>
        <w:t xml:space="preserve">. Therefore, deterioration of </w:t>
      </w:r>
      <w:r w:rsidR="00091BD4" w:rsidRPr="00B055BD">
        <w:rPr>
          <w:rFonts w:ascii="Times New Roman" w:hAnsi="Times New Roman" w:cs="Times New Roman"/>
          <w:sz w:val="24"/>
          <w:szCs w:val="24"/>
          <w:lang w:val="en-GB"/>
        </w:rPr>
        <w:lastRenderedPageBreak/>
        <w:t xml:space="preserve">the </w:t>
      </w:r>
      <w:r w:rsidR="007155B2" w:rsidRPr="00B055BD">
        <w:rPr>
          <w:rFonts w:ascii="Times New Roman" w:hAnsi="Times New Roman" w:cs="Times New Roman"/>
          <w:sz w:val="24"/>
          <w:szCs w:val="24"/>
          <w:lang w:val="en-GB"/>
        </w:rPr>
        <w:t xml:space="preserve">ultimate </w:t>
      </w:r>
      <w:r w:rsidRPr="00B055BD">
        <w:rPr>
          <w:rFonts w:ascii="Times New Roman" w:hAnsi="Times New Roman" w:cs="Times New Roman"/>
          <w:sz w:val="24"/>
          <w:szCs w:val="24"/>
          <w:lang w:val="en-GB"/>
        </w:rPr>
        <w:t>loading capacity of corroded beam was more significant for those under higher level of sustained loading.</w:t>
      </w:r>
    </w:p>
    <w:p w14:paraId="7C3799D1" w14:textId="77777777" w:rsidR="00697030" w:rsidRPr="00B055BD" w:rsidRDefault="00697030" w:rsidP="00697030">
      <w:pPr>
        <w:snapToGrid w:val="0"/>
        <w:spacing w:before="120" w:after="120" w:line="360" w:lineRule="auto"/>
        <w:jc w:val="center"/>
        <w:rPr>
          <w:rFonts w:ascii="Times New Roman" w:hAnsi="Times New Roman" w:cs="Times New Roman"/>
          <w:lang w:val="en-GB"/>
        </w:rPr>
      </w:pPr>
      <w:r w:rsidRPr="00B055BD">
        <w:rPr>
          <w:rFonts w:ascii="Times New Roman" w:hAnsi="Times New Roman" w:cs="Times New Roman"/>
          <w:lang w:val="en-GB"/>
        </w:rPr>
        <w:object w:dxaOrig="5648" w:dyaOrig="4445" w14:anchorId="03840EC7">
          <v:shape id="_x0000_i1032" type="#_x0000_t75" style="width:258pt;height:201pt" o:ole="">
            <v:imagedata r:id="rId39" o:title=""/>
          </v:shape>
          <o:OLEObject Type="Embed" ProgID="Origin50.Graph" ShapeID="_x0000_i1032" DrawAspect="Content" ObjectID="_1581315345" r:id="rId40"/>
        </w:object>
      </w:r>
    </w:p>
    <w:p w14:paraId="7C14E999" w14:textId="2E648015" w:rsidR="00697030" w:rsidRPr="00B055BD" w:rsidRDefault="00697030" w:rsidP="00697030">
      <w:pPr>
        <w:snapToGrid w:val="0"/>
        <w:spacing w:before="120" w:after="120" w:line="360" w:lineRule="auto"/>
        <w:jc w:val="center"/>
        <w:rPr>
          <w:rFonts w:ascii="Times New Roman" w:hAnsi="Times New Roman" w:cs="Times New Roman"/>
          <w:sz w:val="24"/>
          <w:szCs w:val="24"/>
          <w:lang w:val="en-GB"/>
        </w:rPr>
      </w:pPr>
      <w:bookmarkStart w:id="14" w:name="_Ref484589796"/>
      <w:r w:rsidRPr="00B055BD">
        <w:rPr>
          <w:rFonts w:ascii="Times New Roman" w:hAnsi="Times New Roman" w:cs="Times New Roman"/>
          <w:sz w:val="24"/>
          <w:szCs w:val="24"/>
          <w:lang w:val="en-GB"/>
        </w:rPr>
        <w:t xml:space="preserve">Figure </w:t>
      </w:r>
      <w:r w:rsidRPr="00B055BD">
        <w:rPr>
          <w:rFonts w:ascii="Times New Roman" w:hAnsi="Times New Roman" w:cs="Times New Roman"/>
          <w:sz w:val="24"/>
          <w:szCs w:val="24"/>
          <w:lang w:val="en-GB"/>
        </w:rPr>
        <w:fldChar w:fldCharType="begin"/>
      </w:r>
      <w:r w:rsidRPr="00B055BD">
        <w:rPr>
          <w:rFonts w:ascii="Times New Roman" w:hAnsi="Times New Roman" w:cs="Times New Roman"/>
          <w:sz w:val="24"/>
          <w:szCs w:val="24"/>
          <w:lang w:val="en-GB"/>
        </w:rPr>
        <w:instrText xml:space="preserve"> SEQ Figure \* ARABIC </w:instrText>
      </w:r>
      <w:r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noProof/>
          <w:sz w:val="24"/>
          <w:szCs w:val="24"/>
          <w:lang w:val="en-GB"/>
        </w:rPr>
        <w:t>10</w:t>
      </w:r>
      <w:r w:rsidRPr="00B055BD">
        <w:rPr>
          <w:rFonts w:ascii="Times New Roman" w:hAnsi="Times New Roman" w:cs="Times New Roman"/>
          <w:sz w:val="24"/>
          <w:szCs w:val="24"/>
          <w:lang w:val="en-GB"/>
        </w:rPr>
        <w:fldChar w:fldCharType="end"/>
      </w:r>
      <w:bookmarkEnd w:id="14"/>
      <w:r w:rsidRPr="00B055BD">
        <w:rPr>
          <w:rFonts w:ascii="Times New Roman" w:hAnsi="Times New Roman" w:cs="Times New Roman"/>
          <w:sz w:val="24"/>
          <w:szCs w:val="24"/>
          <w:lang w:val="en-GB"/>
        </w:rPr>
        <w:t>. Loading capacity reduction ratio of beams subjected to different levels of loads and corrosions</w:t>
      </w:r>
    </w:p>
    <w:p w14:paraId="187A7CE7" w14:textId="1B7BCE56" w:rsidR="00385D1B" w:rsidRPr="00B055BD" w:rsidRDefault="002424E5" w:rsidP="00AB7E0E">
      <w:pPr>
        <w:snapToGrid w:val="0"/>
        <w:spacing w:before="120" w:after="120" w:line="360" w:lineRule="auto"/>
        <w:jc w:val="both"/>
        <w:rPr>
          <w:rFonts w:ascii="Times New Roman" w:hAnsi="Times New Roman" w:cs="Times New Roman"/>
          <w:sz w:val="24"/>
          <w:szCs w:val="24"/>
          <w:lang w:val="en-GB"/>
        </w:rPr>
      </w:pPr>
      <w:r w:rsidRPr="00B055BD">
        <w:rPr>
          <w:rFonts w:ascii="Times New Roman" w:hAnsi="Times New Roman" w:cs="Times New Roman"/>
          <w:sz w:val="24"/>
          <w:szCs w:val="24"/>
          <w:lang w:val="en-GB"/>
        </w:rPr>
        <w:t xml:space="preserve">Flexural stiffness </w:t>
      </w:r>
      <w:r w:rsidR="00540855" w:rsidRPr="00B055BD">
        <w:rPr>
          <w:rFonts w:ascii="Times New Roman" w:hAnsi="Times New Roman" w:cs="Times New Roman"/>
          <w:sz w:val="24"/>
          <w:szCs w:val="24"/>
          <w:lang w:val="en-GB"/>
        </w:rPr>
        <w:t xml:space="preserve">of </w:t>
      </w:r>
      <w:r w:rsidR="00042FA8" w:rsidRPr="00B055BD">
        <w:rPr>
          <w:rFonts w:ascii="Times New Roman" w:hAnsi="Times New Roman" w:cs="Times New Roman"/>
          <w:sz w:val="24"/>
          <w:szCs w:val="24"/>
          <w:lang w:val="en-GB"/>
        </w:rPr>
        <w:t xml:space="preserve">the </w:t>
      </w:r>
      <w:r w:rsidR="00E02979" w:rsidRPr="00B055BD">
        <w:rPr>
          <w:rFonts w:ascii="Times New Roman" w:hAnsi="Times New Roman" w:cs="Times New Roman"/>
          <w:sz w:val="24"/>
          <w:szCs w:val="24"/>
          <w:lang w:val="en-GB"/>
        </w:rPr>
        <w:t xml:space="preserve">corroded beams was examined based on the </w:t>
      </w:r>
      <w:r w:rsidR="00030127" w:rsidRPr="00B055BD">
        <w:rPr>
          <w:rFonts w:ascii="Times New Roman" w:hAnsi="Times New Roman" w:cs="Times New Roman"/>
          <w:sz w:val="24"/>
          <w:szCs w:val="24"/>
          <w:lang w:val="en-GB"/>
        </w:rPr>
        <w:t xml:space="preserve">slope of initial </w:t>
      </w:r>
      <w:r w:rsidR="00E02979" w:rsidRPr="00B055BD">
        <w:rPr>
          <w:rFonts w:ascii="Times New Roman" w:hAnsi="Times New Roman" w:cs="Times New Roman"/>
          <w:sz w:val="24"/>
          <w:szCs w:val="24"/>
          <w:lang w:val="en-GB"/>
        </w:rPr>
        <w:t xml:space="preserve">load-displacement relationship shown in </w:t>
      </w:r>
      <w:r w:rsidR="00E02979" w:rsidRPr="00B055BD">
        <w:rPr>
          <w:rFonts w:ascii="Times New Roman" w:hAnsi="Times New Roman" w:cs="Times New Roman"/>
          <w:sz w:val="24"/>
          <w:szCs w:val="24"/>
          <w:lang w:val="en-GB"/>
        </w:rPr>
        <w:fldChar w:fldCharType="begin"/>
      </w:r>
      <w:r w:rsidR="00E02979" w:rsidRPr="00B055BD">
        <w:rPr>
          <w:rFonts w:ascii="Times New Roman" w:hAnsi="Times New Roman" w:cs="Times New Roman"/>
          <w:sz w:val="24"/>
          <w:szCs w:val="24"/>
          <w:lang w:val="en-GB"/>
        </w:rPr>
        <w:instrText xml:space="preserve"> REF _Ref482818761 \h  \* MERGEFORMAT </w:instrText>
      </w:r>
      <w:r w:rsidR="00E02979" w:rsidRPr="00B055BD">
        <w:rPr>
          <w:rFonts w:ascii="Times New Roman" w:hAnsi="Times New Roman" w:cs="Times New Roman"/>
          <w:sz w:val="24"/>
          <w:szCs w:val="24"/>
          <w:lang w:val="en-GB"/>
        </w:rPr>
      </w:r>
      <w:r w:rsidR="00E02979"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color w:val="000000" w:themeColor="text1"/>
          <w:sz w:val="24"/>
          <w:szCs w:val="24"/>
          <w:lang w:val="en-GB"/>
        </w:rPr>
        <w:t xml:space="preserve">Figure </w:t>
      </w:r>
      <w:r w:rsidR="00115E88" w:rsidRPr="00B055BD">
        <w:rPr>
          <w:rFonts w:ascii="Times New Roman" w:hAnsi="Times New Roman" w:cs="Times New Roman"/>
          <w:sz w:val="24"/>
          <w:szCs w:val="24"/>
          <w:lang w:val="en-GB"/>
        </w:rPr>
        <w:t>9</w:t>
      </w:r>
      <w:r w:rsidR="00E02979" w:rsidRPr="00B055BD">
        <w:rPr>
          <w:rFonts w:ascii="Times New Roman" w:hAnsi="Times New Roman" w:cs="Times New Roman"/>
          <w:sz w:val="24"/>
          <w:szCs w:val="24"/>
          <w:lang w:val="en-GB"/>
        </w:rPr>
        <w:fldChar w:fldCharType="end"/>
      </w:r>
      <w:r w:rsidR="00E02979" w:rsidRPr="00B055BD">
        <w:rPr>
          <w:rFonts w:ascii="Times New Roman" w:hAnsi="Times New Roman" w:cs="Times New Roman"/>
          <w:sz w:val="24"/>
          <w:szCs w:val="24"/>
          <w:lang w:val="en-GB"/>
        </w:rPr>
        <w:t xml:space="preserve">. Generally, flexural stiffness </w:t>
      </w:r>
      <w:r w:rsidRPr="00B055BD">
        <w:rPr>
          <w:rFonts w:ascii="Times New Roman" w:hAnsi="Times New Roman" w:cs="Times New Roman"/>
          <w:sz w:val="24"/>
          <w:szCs w:val="24"/>
          <w:lang w:val="en-GB"/>
        </w:rPr>
        <w:t xml:space="preserve">was enhanced for </w:t>
      </w:r>
      <w:r w:rsidR="00BE18AC"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corroded beams subject to different </w:t>
      </w:r>
      <w:r w:rsidR="00BE18AC" w:rsidRPr="00B055BD">
        <w:rPr>
          <w:rFonts w:ascii="Times New Roman" w:hAnsi="Times New Roman" w:cs="Times New Roman"/>
          <w:sz w:val="24"/>
          <w:szCs w:val="24"/>
          <w:lang w:val="en-GB"/>
        </w:rPr>
        <w:t xml:space="preserve">levels of </w:t>
      </w:r>
      <w:r w:rsidRPr="00B055BD">
        <w:rPr>
          <w:rFonts w:ascii="Times New Roman" w:hAnsi="Times New Roman" w:cs="Times New Roman"/>
          <w:sz w:val="24"/>
          <w:szCs w:val="24"/>
          <w:lang w:val="en-GB"/>
        </w:rPr>
        <w:t xml:space="preserve">loading. </w:t>
      </w:r>
      <w:r w:rsidR="00361721" w:rsidRPr="00B055BD">
        <w:rPr>
          <w:rFonts w:ascii="Times New Roman" w:hAnsi="Times New Roman" w:cs="Times New Roman"/>
          <w:sz w:val="24"/>
          <w:szCs w:val="24"/>
          <w:lang w:val="en-GB"/>
        </w:rPr>
        <w:t>T</w:t>
      </w:r>
      <w:r w:rsidR="00BE18AC" w:rsidRPr="00B055BD">
        <w:rPr>
          <w:rFonts w:ascii="Times New Roman" w:hAnsi="Times New Roman" w:cs="Times New Roman"/>
          <w:sz w:val="24"/>
          <w:szCs w:val="24"/>
          <w:lang w:val="en-GB"/>
        </w:rPr>
        <w:t xml:space="preserve">he </w:t>
      </w:r>
      <w:r w:rsidR="00361721" w:rsidRPr="00B055BD">
        <w:rPr>
          <w:rFonts w:ascii="Times New Roman" w:hAnsi="Times New Roman" w:cs="Times New Roman"/>
          <w:sz w:val="24"/>
          <w:szCs w:val="24"/>
          <w:lang w:val="en-GB"/>
        </w:rPr>
        <w:t xml:space="preserve">corroded </w:t>
      </w:r>
      <w:r w:rsidRPr="00B055BD">
        <w:rPr>
          <w:rFonts w:ascii="Times New Roman" w:hAnsi="Times New Roman" w:cs="Times New Roman"/>
          <w:sz w:val="24"/>
          <w:szCs w:val="24"/>
          <w:lang w:val="en-GB"/>
        </w:rPr>
        <w:t xml:space="preserve">beams without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sustained loading</w:t>
      </w:r>
      <w:r w:rsidR="00361721" w:rsidRPr="00B055BD">
        <w:rPr>
          <w:rFonts w:ascii="Times New Roman" w:hAnsi="Times New Roman" w:cs="Times New Roman"/>
          <w:sz w:val="24"/>
          <w:szCs w:val="24"/>
          <w:lang w:val="en-GB"/>
        </w:rPr>
        <w:t xml:space="preserve"> possessed the similar </w:t>
      </w:r>
      <w:r w:rsidRPr="00B055BD">
        <w:rPr>
          <w:rFonts w:ascii="Times New Roman" w:hAnsi="Times New Roman" w:cs="Times New Roman"/>
          <w:sz w:val="24"/>
          <w:szCs w:val="24"/>
          <w:lang w:val="en-GB"/>
        </w:rPr>
        <w:t xml:space="preserve">flexural stiffness </w:t>
      </w:r>
      <w:r w:rsidR="00361721" w:rsidRPr="00B055BD">
        <w:rPr>
          <w:rFonts w:ascii="Times New Roman" w:hAnsi="Times New Roman" w:cs="Times New Roman"/>
          <w:sz w:val="24"/>
          <w:szCs w:val="24"/>
          <w:lang w:val="en-GB"/>
        </w:rPr>
        <w:t>as the</w:t>
      </w:r>
      <w:r w:rsidRPr="00B055BD">
        <w:rPr>
          <w:rFonts w:ascii="Times New Roman" w:hAnsi="Times New Roman" w:cs="Times New Roman"/>
          <w:sz w:val="24"/>
          <w:szCs w:val="24"/>
          <w:lang w:val="en-GB"/>
        </w:rPr>
        <w:t xml:space="preserve"> control beam. It indicated that expansion due to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corrosion of reinforcements at this level was not sufficient to change the flexural stiffness of beam</w:t>
      </w:r>
      <w:r w:rsidR="00BE18AC" w:rsidRPr="00B055BD">
        <w:rPr>
          <w:rFonts w:ascii="Times New Roman" w:hAnsi="Times New Roman" w:cs="Times New Roman"/>
          <w:sz w:val="24"/>
          <w:szCs w:val="24"/>
          <w:lang w:val="en-GB"/>
        </w:rPr>
        <w:t>s</w:t>
      </w:r>
      <w:r w:rsidRPr="00B055BD">
        <w:rPr>
          <w:rFonts w:ascii="Times New Roman" w:hAnsi="Times New Roman" w:cs="Times New Roman"/>
          <w:sz w:val="24"/>
          <w:szCs w:val="24"/>
          <w:lang w:val="en-GB"/>
        </w:rPr>
        <w:t xml:space="preserve">. With further increase of corrosion level due to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sustained loading and </w:t>
      </w:r>
      <w:r w:rsidR="00042FA8"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corrosion period, flexural stiffness </w:t>
      </w:r>
      <w:r w:rsidR="00BE18AC" w:rsidRPr="00B055BD">
        <w:rPr>
          <w:rFonts w:ascii="Times New Roman" w:hAnsi="Times New Roman" w:cs="Times New Roman"/>
          <w:sz w:val="24"/>
          <w:szCs w:val="24"/>
          <w:lang w:val="en-GB"/>
        </w:rPr>
        <w:t xml:space="preserve">of specimens considerably </w:t>
      </w:r>
      <w:r w:rsidRPr="00B055BD">
        <w:rPr>
          <w:rFonts w:ascii="Times New Roman" w:hAnsi="Times New Roman" w:cs="Times New Roman"/>
          <w:sz w:val="24"/>
          <w:szCs w:val="24"/>
          <w:lang w:val="en-GB"/>
        </w:rPr>
        <w:t xml:space="preserve">increased, e.g. </w:t>
      </w:r>
      <w:r w:rsidR="00BE18AC" w:rsidRPr="00B055BD">
        <w:rPr>
          <w:rFonts w:ascii="Times New Roman" w:hAnsi="Times New Roman" w:cs="Times New Roman"/>
          <w:sz w:val="24"/>
          <w:szCs w:val="24"/>
          <w:lang w:val="en-GB"/>
        </w:rPr>
        <w:t xml:space="preserve">in </w:t>
      </w:r>
      <w:r w:rsidRPr="00B055BD">
        <w:rPr>
          <w:rFonts w:ascii="Times New Roman" w:hAnsi="Times New Roman" w:cs="Times New Roman"/>
          <w:sz w:val="24"/>
          <w:szCs w:val="24"/>
          <w:lang w:val="en-GB"/>
        </w:rPr>
        <w:t xml:space="preserve">series BL-15 and BL-30. </w:t>
      </w:r>
      <w:r w:rsidR="00A773A4" w:rsidRPr="00B055BD">
        <w:rPr>
          <w:rFonts w:ascii="Times New Roman" w:hAnsi="Times New Roman" w:cs="Times New Roman"/>
          <w:sz w:val="24"/>
          <w:szCs w:val="24"/>
          <w:lang w:val="en-GB"/>
        </w:rPr>
        <w:t xml:space="preserve">This was mainly attributed to the enhanced bond between </w:t>
      </w:r>
      <w:r w:rsidR="00042FA8" w:rsidRPr="00B055BD">
        <w:rPr>
          <w:rFonts w:ascii="Times New Roman" w:hAnsi="Times New Roman" w:cs="Times New Roman"/>
          <w:sz w:val="24"/>
          <w:szCs w:val="24"/>
          <w:lang w:val="en-GB"/>
        </w:rPr>
        <w:t xml:space="preserve">the </w:t>
      </w:r>
      <w:r w:rsidR="00A773A4" w:rsidRPr="00B055BD">
        <w:rPr>
          <w:rFonts w:ascii="Times New Roman" w:hAnsi="Times New Roman" w:cs="Times New Roman"/>
          <w:sz w:val="24"/>
          <w:szCs w:val="24"/>
          <w:lang w:val="en-GB"/>
        </w:rPr>
        <w:t xml:space="preserve">concrete and </w:t>
      </w:r>
      <w:r w:rsidR="00042FA8" w:rsidRPr="00B055BD">
        <w:rPr>
          <w:rFonts w:ascii="Times New Roman" w:hAnsi="Times New Roman" w:cs="Times New Roman"/>
          <w:sz w:val="24"/>
          <w:szCs w:val="24"/>
          <w:lang w:val="en-GB"/>
        </w:rPr>
        <w:t xml:space="preserve">the corroded </w:t>
      </w:r>
      <w:r w:rsidR="00A773A4" w:rsidRPr="00B055BD">
        <w:rPr>
          <w:rFonts w:ascii="Times New Roman" w:hAnsi="Times New Roman" w:cs="Times New Roman"/>
          <w:sz w:val="24"/>
          <w:szCs w:val="24"/>
          <w:lang w:val="en-GB"/>
        </w:rPr>
        <w:t xml:space="preserve">reinforcements at </w:t>
      </w:r>
      <w:r w:rsidR="00042FA8" w:rsidRPr="00B055BD">
        <w:rPr>
          <w:rFonts w:ascii="Times New Roman" w:hAnsi="Times New Roman" w:cs="Times New Roman"/>
          <w:sz w:val="24"/>
          <w:szCs w:val="24"/>
          <w:lang w:val="en-GB"/>
        </w:rPr>
        <w:t xml:space="preserve">the </w:t>
      </w:r>
      <w:r w:rsidR="00A773A4" w:rsidRPr="00B055BD">
        <w:rPr>
          <w:rFonts w:ascii="Times New Roman" w:hAnsi="Times New Roman" w:cs="Times New Roman"/>
          <w:sz w:val="24"/>
          <w:szCs w:val="24"/>
          <w:lang w:val="en-GB"/>
        </w:rPr>
        <w:t xml:space="preserve">initial stage of corrosion </w:t>
      </w:r>
      <w:r w:rsidR="00023FB9" w:rsidRPr="00B055BD">
        <w:rPr>
          <w:rFonts w:ascii="Times New Roman" w:hAnsi="Times New Roman" w:cs="Times New Roman"/>
          <w:sz w:val="24"/>
          <w:szCs w:val="24"/>
          <w:lang w:val="en-GB"/>
        </w:rPr>
        <w:fldChar w:fldCharType="begin"/>
      </w:r>
      <w:r w:rsidR="00023FB9" w:rsidRPr="00B055BD">
        <w:rPr>
          <w:rFonts w:ascii="Times New Roman" w:hAnsi="Times New Roman" w:cs="Times New Roman"/>
          <w:sz w:val="24"/>
          <w:szCs w:val="24"/>
          <w:lang w:val="en-GB"/>
        </w:rPr>
        <w:instrText xml:space="preserve"> REF _Ref487889204 \r \h </w:instrText>
      </w:r>
      <w:r w:rsidR="00023FB9" w:rsidRPr="00B055BD">
        <w:rPr>
          <w:rFonts w:ascii="Times New Roman" w:hAnsi="Times New Roman" w:cs="Times New Roman"/>
          <w:sz w:val="24"/>
          <w:szCs w:val="24"/>
          <w:lang w:val="en-GB"/>
        </w:rPr>
      </w:r>
      <w:r w:rsidR="00023FB9"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[13]</w:t>
      </w:r>
      <w:r w:rsidR="00023FB9" w:rsidRPr="00B055BD">
        <w:rPr>
          <w:rFonts w:ascii="Times New Roman" w:hAnsi="Times New Roman" w:cs="Times New Roman"/>
          <w:sz w:val="24"/>
          <w:szCs w:val="24"/>
          <w:lang w:val="en-GB"/>
        </w:rPr>
        <w:fldChar w:fldCharType="end"/>
      </w:r>
      <w:r w:rsidR="00A773A4"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However, </w:t>
      </w:r>
      <w:r w:rsidR="0072565E" w:rsidRPr="00B055BD">
        <w:rPr>
          <w:rFonts w:ascii="Times New Roman" w:hAnsi="Times New Roman" w:cs="Times New Roman"/>
          <w:sz w:val="24"/>
          <w:szCs w:val="24"/>
          <w:lang w:val="en-GB"/>
        </w:rPr>
        <w:t xml:space="preserve">the </w:t>
      </w:r>
      <w:r w:rsidRPr="00B055BD">
        <w:rPr>
          <w:rFonts w:ascii="Times New Roman" w:hAnsi="Times New Roman" w:cs="Times New Roman"/>
          <w:sz w:val="24"/>
          <w:szCs w:val="24"/>
          <w:lang w:val="en-GB"/>
        </w:rPr>
        <w:t xml:space="preserve">high level of corrosion would finally reduce the flexural stiffness </w:t>
      </w:r>
      <w:proofErr w:type="gramStart"/>
      <w:r w:rsidRPr="00B055BD">
        <w:rPr>
          <w:rFonts w:ascii="Times New Roman" w:hAnsi="Times New Roman" w:cs="Times New Roman"/>
          <w:sz w:val="24"/>
          <w:szCs w:val="24"/>
          <w:lang w:val="en-GB"/>
        </w:rPr>
        <w:t xml:space="preserve">of </w:t>
      </w:r>
      <w:r w:rsidR="00042FA8"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beam</w:t>
      </w:r>
      <w:r w:rsidR="00BE18AC" w:rsidRPr="00B055BD">
        <w:rPr>
          <w:rFonts w:ascii="Times New Roman" w:hAnsi="Times New Roman" w:cs="Times New Roman"/>
          <w:sz w:val="24"/>
          <w:szCs w:val="24"/>
          <w:lang w:val="en-GB"/>
        </w:rPr>
        <w:t>s</w:t>
      </w:r>
      <w:proofErr w:type="gramEnd"/>
      <w:r w:rsidRPr="00B055BD">
        <w:rPr>
          <w:rFonts w:ascii="Times New Roman" w:hAnsi="Times New Roman" w:cs="Times New Roman"/>
          <w:sz w:val="24"/>
          <w:szCs w:val="24"/>
          <w:lang w:val="en-GB"/>
        </w:rPr>
        <w:t xml:space="preserve">. It </w:t>
      </w:r>
      <w:r w:rsidR="006002A2" w:rsidRPr="00B055BD">
        <w:rPr>
          <w:rFonts w:ascii="Times New Roman" w:hAnsi="Times New Roman" w:cs="Times New Roman"/>
          <w:sz w:val="24"/>
          <w:szCs w:val="24"/>
          <w:lang w:val="en-GB"/>
        </w:rPr>
        <w:t>was</w:t>
      </w:r>
      <w:r w:rsidRPr="00B055BD">
        <w:rPr>
          <w:rFonts w:ascii="Times New Roman" w:hAnsi="Times New Roman" w:cs="Times New Roman"/>
          <w:sz w:val="24"/>
          <w:szCs w:val="24"/>
          <w:lang w:val="en-GB"/>
        </w:rPr>
        <w:t xml:space="preserve"> found that specimen BL-60-2 </w:t>
      </w:r>
      <w:r w:rsidR="006002A2" w:rsidRPr="00B055BD">
        <w:rPr>
          <w:rFonts w:ascii="Times New Roman" w:hAnsi="Times New Roman" w:cs="Times New Roman"/>
          <w:sz w:val="24"/>
          <w:szCs w:val="24"/>
          <w:lang w:val="en-GB"/>
        </w:rPr>
        <w:t>under</w:t>
      </w:r>
      <w:r w:rsidR="00BE18AC" w:rsidRPr="00B055BD">
        <w:rPr>
          <w:rFonts w:ascii="Times New Roman" w:hAnsi="Times New Roman" w:cs="Times New Roman"/>
          <w:sz w:val="24"/>
          <w:szCs w:val="24"/>
          <w:lang w:val="en-GB"/>
        </w:rPr>
        <w:t xml:space="preserve"> </w:t>
      </w:r>
      <w:r w:rsidRPr="00B055BD">
        <w:rPr>
          <w:rFonts w:ascii="Times New Roman" w:hAnsi="Times New Roman" w:cs="Times New Roman"/>
          <w:sz w:val="24"/>
          <w:szCs w:val="24"/>
          <w:lang w:val="en-GB"/>
        </w:rPr>
        <w:t xml:space="preserve">60% of ultimate loading </w:t>
      </w:r>
      <w:r w:rsidR="00BE18AC" w:rsidRPr="00B055BD">
        <w:rPr>
          <w:rFonts w:ascii="Times New Roman" w:hAnsi="Times New Roman" w:cs="Times New Roman"/>
          <w:sz w:val="24"/>
          <w:szCs w:val="24"/>
          <w:lang w:val="en-GB"/>
        </w:rPr>
        <w:t xml:space="preserve">capacity </w:t>
      </w:r>
      <w:r w:rsidRPr="00B055BD">
        <w:rPr>
          <w:rFonts w:ascii="Times New Roman" w:hAnsi="Times New Roman" w:cs="Times New Roman"/>
          <w:sz w:val="24"/>
          <w:szCs w:val="24"/>
          <w:lang w:val="en-GB"/>
        </w:rPr>
        <w:t xml:space="preserve">and 10 days’ accelerated corrosion exhibited similar flexural stiffness as that of the control beam. </w:t>
      </w:r>
      <w:r w:rsidR="00A773A4" w:rsidRPr="00B055BD">
        <w:rPr>
          <w:rFonts w:ascii="Times New Roman" w:hAnsi="Times New Roman" w:cs="Times New Roman"/>
          <w:sz w:val="24"/>
          <w:szCs w:val="24"/>
          <w:lang w:val="en-GB"/>
        </w:rPr>
        <w:t xml:space="preserve">This phenomenon was mainly attributed to the cracking of </w:t>
      </w:r>
      <w:r w:rsidR="00042FA8" w:rsidRPr="00B055BD">
        <w:rPr>
          <w:rFonts w:ascii="Times New Roman" w:hAnsi="Times New Roman" w:cs="Times New Roman"/>
          <w:sz w:val="24"/>
          <w:szCs w:val="24"/>
          <w:lang w:val="en-GB"/>
        </w:rPr>
        <w:t xml:space="preserve">the </w:t>
      </w:r>
      <w:r w:rsidR="00A773A4" w:rsidRPr="00B055BD">
        <w:rPr>
          <w:rFonts w:ascii="Times New Roman" w:hAnsi="Times New Roman" w:cs="Times New Roman"/>
          <w:sz w:val="24"/>
          <w:szCs w:val="24"/>
          <w:lang w:val="en-GB"/>
        </w:rPr>
        <w:t xml:space="preserve">concrete cover </w:t>
      </w:r>
      <w:r w:rsidR="00D37874" w:rsidRPr="00B055BD">
        <w:rPr>
          <w:rFonts w:ascii="Times New Roman" w:hAnsi="Times New Roman" w:cs="Times New Roman"/>
          <w:sz w:val="24"/>
          <w:szCs w:val="24"/>
          <w:lang w:val="en-GB"/>
        </w:rPr>
        <w:fldChar w:fldCharType="begin"/>
      </w:r>
      <w:r w:rsidR="00D37874" w:rsidRPr="00B055BD">
        <w:rPr>
          <w:rFonts w:ascii="Times New Roman" w:hAnsi="Times New Roman" w:cs="Times New Roman"/>
          <w:sz w:val="24"/>
          <w:szCs w:val="24"/>
          <w:lang w:val="en-GB"/>
        </w:rPr>
        <w:instrText xml:space="preserve"> REF _Ref487889204 \r \h </w:instrText>
      </w:r>
      <w:r w:rsidR="00B9431C" w:rsidRPr="00B055BD">
        <w:rPr>
          <w:rFonts w:ascii="Times New Roman" w:hAnsi="Times New Roman" w:cs="Times New Roman"/>
          <w:sz w:val="24"/>
          <w:szCs w:val="24"/>
          <w:lang w:val="en-GB"/>
        </w:rPr>
        <w:instrText xml:space="preserve"> \* MERGEFORMAT </w:instrText>
      </w:r>
      <w:r w:rsidR="00D37874" w:rsidRPr="00B055BD">
        <w:rPr>
          <w:rFonts w:ascii="Times New Roman" w:hAnsi="Times New Roman" w:cs="Times New Roman"/>
          <w:sz w:val="24"/>
          <w:szCs w:val="24"/>
          <w:lang w:val="en-GB"/>
        </w:rPr>
      </w:r>
      <w:r w:rsidR="00D37874" w:rsidRPr="00B055BD">
        <w:rPr>
          <w:rFonts w:ascii="Times New Roman" w:hAnsi="Times New Roman" w:cs="Times New Roman"/>
          <w:sz w:val="24"/>
          <w:szCs w:val="24"/>
          <w:lang w:val="en-GB"/>
        </w:rPr>
        <w:fldChar w:fldCharType="separate"/>
      </w:r>
      <w:r w:rsidR="00115E88" w:rsidRPr="00B055BD">
        <w:rPr>
          <w:rFonts w:ascii="Times New Roman" w:hAnsi="Times New Roman" w:cs="Times New Roman"/>
          <w:sz w:val="24"/>
          <w:szCs w:val="24"/>
          <w:lang w:val="en-GB"/>
        </w:rPr>
        <w:t>[13]</w:t>
      </w:r>
      <w:r w:rsidR="00D37874" w:rsidRPr="00B055BD">
        <w:rPr>
          <w:rFonts w:ascii="Times New Roman" w:hAnsi="Times New Roman" w:cs="Times New Roman"/>
          <w:sz w:val="24"/>
          <w:szCs w:val="24"/>
          <w:lang w:val="en-GB"/>
        </w:rPr>
        <w:fldChar w:fldCharType="end"/>
      </w:r>
      <w:r w:rsidR="00042FA8" w:rsidRPr="00B055BD">
        <w:rPr>
          <w:rFonts w:ascii="Times New Roman" w:hAnsi="Times New Roman" w:cs="Times New Roman"/>
          <w:sz w:val="24"/>
          <w:szCs w:val="24"/>
          <w:lang w:val="en-GB"/>
        </w:rPr>
        <w:t xml:space="preserve">, which reduced the moment of inertia of </w:t>
      </w:r>
      <w:r w:rsidR="00645785" w:rsidRPr="00B055BD">
        <w:rPr>
          <w:rFonts w:ascii="Times New Roman" w:hAnsi="Times New Roman" w:cs="Times New Roman"/>
          <w:sz w:val="24"/>
          <w:szCs w:val="24"/>
          <w:lang w:val="en-GB"/>
        </w:rPr>
        <w:t>the beam</w:t>
      </w:r>
      <w:r w:rsidR="00042FA8" w:rsidRPr="00B055BD">
        <w:rPr>
          <w:rFonts w:ascii="Times New Roman" w:hAnsi="Times New Roman" w:cs="Times New Roman"/>
          <w:sz w:val="24"/>
          <w:szCs w:val="24"/>
          <w:lang w:val="en-GB"/>
        </w:rPr>
        <w:t xml:space="preserve"> section</w:t>
      </w:r>
      <w:r w:rsidR="00A773A4" w:rsidRPr="00B055BD">
        <w:rPr>
          <w:rFonts w:ascii="Times New Roman" w:hAnsi="Times New Roman" w:cs="Times New Roman"/>
          <w:sz w:val="24"/>
          <w:szCs w:val="24"/>
          <w:lang w:val="en-GB"/>
        </w:rPr>
        <w:t xml:space="preserve">. </w:t>
      </w:r>
      <w:r w:rsidR="00F312D2" w:rsidRPr="00B055BD">
        <w:rPr>
          <w:rFonts w:ascii="Times New Roman" w:hAnsi="Times New Roman" w:cs="Times New Roman"/>
          <w:sz w:val="24"/>
          <w:szCs w:val="24"/>
          <w:lang w:val="en-GB"/>
        </w:rPr>
        <w:t>To maintain the flexural stiffness of the corroded beams,</w:t>
      </w:r>
      <w:r w:rsidRPr="00B055BD">
        <w:rPr>
          <w:rFonts w:ascii="Times New Roman" w:hAnsi="Times New Roman" w:cs="Times New Roman"/>
          <w:sz w:val="24"/>
          <w:szCs w:val="24"/>
          <w:lang w:val="en-GB"/>
        </w:rPr>
        <w:t xml:space="preserve"> </w:t>
      </w:r>
      <w:r w:rsidR="004304A5" w:rsidRPr="00B055BD">
        <w:rPr>
          <w:rFonts w:ascii="Times New Roman" w:hAnsi="Times New Roman" w:cs="Times New Roman"/>
          <w:sz w:val="24"/>
          <w:szCs w:val="24"/>
          <w:lang w:val="en-GB"/>
        </w:rPr>
        <w:t xml:space="preserve">the </w:t>
      </w:r>
      <w:r w:rsidR="00B843C7" w:rsidRPr="00B055BD">
        <w:rPr>
          <w:rFonts w:ascii="Times New Roman" w:hAnsi="Times New Roman" w:cs="Times New Roman"/>
          <w:sz w:val="24"/>
          <w:szCs w:val="24"/>
          <w:lang w:val="en-GB"/>
        </w:rPr>
        <w:t xml:space="preserve">critical </w:t>
      </w:r>
      <w:r w:rsidR="008921B1" w:rsidRPr="00B055BD">
        <w:rPr>
          <w:rFonts w:ascii="Times New Roman" w:hAnsi="Times New Roman" w:cs="Times New Roman"/>
          <w:sz w:val="24"/>
          <w:szCs w:val="24"/>
          <w:lang w:val="en-GB"/>
        </w:rPr>
        <w:t xml:space="preserve">corrosion level </w:t>
      </w:r>
      <w:r w:rsidR="00F312D2" w:rsidRPr="00B055BD">
        <w:rPr>
          <w:rFonts w:ascii="Times New Roman" w:hAnsi="Times New Roman" w:cs="Times New Roman"/>
          <w:sz w:val="24"/>
          <w:szCs w:val="24"/>
          <w:lang w:val="en-GB"/>
        </w:rPr>
        <w:t xml:space="preserve">for reinforcements was identified </w:t>
      </w:r>
      <w:r w:rsidR="008921B1" w:rsidRPr="00B055BD">
        <w:rPr>
          <w:rFonts w:ascii="Times New Roman" w:hAnsi="Times New Roman" w:cs="Times New Roman"/>
          <w:sz w:val="24"/>
          <w:szCs w:val="24"/>
          <w:lang w:val="en-GB"/>
        </w:rPr>
        <w:t xml:space="preserve">at </w:t>
      </w:r>
      <w:r w:rsidRPr="00B055BD">
        <w:rPr>
          <w:rFonts w:ascii="Times New Roman" w:hAnsi="Times New Roman" w:cs="Times New Roman"/>
          <w:sz w:val="24"/>
          <w:szCs w:val="24"/>
          <w:lang w:val="en-GB"/>
        </w:rPr>
        <w:t>22.86% section area loss</w:t>
      </w:r>
      <w:r w:rsidR="00F312D2" w:rsidRPr="00B055BD">
        <w:rPr>
          <w:rFonts w:ascii="Times New Roman" w:hAnsi="Times New Roman" w:cs="Times New Roman"/>
          <w:sz w:val="24"/>
          <w:szCs w:val="24"/>
          <w:lang w:val="en-GB"/>
        </w:rPr>
        <w:t>. F</w:t>
      </w:r>
      <w:r w:rsidRPr="00B055BD">
        <w:rPr>
          <w:rFonts w:ascii="Times New Roman" w:hAnsi="Times New Roman" w:cs="Times New Roman"/>
          <w:color w:val="000000" w:themeColor="text1"/>
          <w:sz w:val="24"/>
          <w:szCs w:val="24"/>
          <w:lang w:val="en-GB"/>
        </w:rPr>
        <w:t>urther increasing corrosion level would decrease the flexural stiffness of the beam.</w:t>
      </w:r>
      <w:r w:rsidR="00A96ECB" w:rsidRPr="00B055BD">
        <w:rPr>
          <w:rFonts w:ascii="Times New Roman" w:hAnsi="Times New Roman" w:cs="Times New Roman"/>
          <w:color w:val="000000" w:themeColor="text1"/>
          <w:sz w:val="24"/>
          <w:szCs w:val="24"/>
          <w:lang w:val="en-GB"/>
        </w:rPr>
        <w:t xml:space="preserve"> </w:t>
      </w:r>
      <w:r w:rsidR="008921B1" w:rsidRPr="00B055BD">
        <w:rPr>
          <w:rFonts w:ascii="Times New Roman" w:hAnsi="Times New Roman" w:cs="Times New Roman"/>
          <w:color w:val="000000" w:themeColor="text1"/>
          <w:sz w:val="24"/>
          <w:szCs w:val="24"/>
          <w:lang w:val="en-GB"/>
        </w:rPr>
        <w:t xml:space="preserve">This critical corrosion level was slightly higher than 11.7% in the study of </w:t>
      </w:r>
      <w:proofErr w:type="spellStart"/>
      <w:r w:rsidR="008921B1" w:rsidRPr="00B055BD">
        <w:rPr>
          <w:rFonts w:ascii="Times New Roman" w:hAnsi="Times New Roman" w:cs="Times New Roman"/>
          <w:color w:val="000000" w:themeColor="text1"/>
          <w:sz w:val="24"/>
          <w:szCs w:val="24"/>
          <w:lang w:val="en-GB"/>
        </w:rPr>
        <w:t>Almusallam</w:t>
      </w:r>
      <w:proofErr w:type="spellEnd"/>
      <w:r w:rsidR="008921B1" w:rsidRPr="00B055BD">
        <w:rPr>
          <w:rFonts w:ascii="Times New Roman" w:hAnsi="Times New Roman" w:cs="Times New Roman"/>
          <w:color w:val="000000" w:themeColor="text1"/>
          <w:sz w:val="24"/>
          <w:szCs w:val="24"/>
          <w:lang w:val="en-GB"/>
        </w:rPr>
        <w:t xml:space="preserve"> et al. </w:t>
      </w:r>
      <w:r w:rsidR="00023FB9" w:rsidRPr="00B055BD">
        <w:rPr>
          <w:rFonts w:ascii="Times New Roman" w:hAnsi="Times New Roman" w:cs="Times New Roman"/>
          <w:color w:val="000000" w:themeColor="text1"/>
          <w:sz w:val="24"/>
          <w:szCs w:val="24"/>
          <w:lang w:val="en-GB"/>
        </w:rPr>
        <w:fldChar w:fldCharType="begin"/>
      </w:r>
      <w:r w:rsidR="00023FB9" w:rsidRPr="00B055BD">
        <w:rPr>
          <w:rFonts w:ascii="Times New Roman" w:hAnsi="Times New Roman" w:cs="Times New Roman"/>
          <w:color w:val="000000" w:themeColor="text1"/>
          <w:sz w:val="24"/>
          <w:szCs w:val="24"/>
          <w:lang w:val="en-GB"/>
        </w:rPr>
        <w:instrText xml:space="preserve"> REF _Ref487889224 \r \h </w:instrText>
      </w:r>
      <w:r w:rsidR="00023FB9" w:rsidRPr="00B055BD">
        <w:rPr>
          <w:rFonts w:ascii="Times New Roman" w:hAnsi="Times New Roman" w:cs="Times New Roman"/>
          <w:color w:val="000000" w:themeColor="text1"/>
          <w:sz w:val="24"/>
          <w:szCs w:val="24"/>
          <w:lang w:val="en-GB"/>
        </w:rPr>
      </w:r>
      <w:r w:rsidR="00023FB9" w:rsidRPr="00B055BD">
        <w:rPr>
          <w:rFonts w:ascii="Times New Roman" w:hAnsi="Times New Roman" w:cs="Times New Roman"/>
          <w:color w:val="000000" w:themeColor="text1"/>
          <w:sz w:val="24"/>
          <w:szCs w:val="24"/>
          <w:lang w:val="en-GB"/>
        </w:rPr>
        <w:fldChar w:fldCharType="separate"/>
      </w:r>
      <w:r w:rsidR="00115E88" w:rsidRPr="00B055BD">
        <w:rPr>
          <w:rFonts w:ascii="Times New Roman" w:hAnsi="Times New Roman" w:cs="Times New Roman"/>
          <w:color w:val="000000" w:themeColor="text1"/>
          <w:sz w:val="24"/>
          <w:szCs w:val="24"/>
          <w:lang w:val="en-GB"/>
        </w:rPr>
        <w:t>[14]</w:t>
      </w:r>
      <w:r w:rsidR="00023FB9" w:rsidRPr="00B055BD">
        <w:rPr>
          <w:rFonts w:ascii="Times New Roman" w:hAnsi="Times New Roman" w:cs="Times New Roman"/>
          <w:color w:val="000000" w:themeColor="text1"/>
          <w:sz w:val="24"/>
          <w:szCs w:val="24"/>
          <w:lang w:val="en-GB"/>
        </w:rPr>
        <w:fldChar w:fldCharType="end"/>
      </w:r>
      <w:r w:rsidR="008921B1" w:rsidRPr="00B055BD">
        <w:rPr>
          <w:rFonts w:ascii="Times New Roman" w:hAnsi="Times New Roman" w:cs="Times New Roman"/>
          <w:color w:val="000000" w:themeColor="text1"/>
          <w:sz w:val="24"/>
          <w:szCs w:val="24"/>
          <w:lang w:val="en-GB"/>
        </w:rPr>
        <w:t>.</w:t>
      </w:r>
    </w:p>
    <w:p w14:paraId="20FF2F0B" w14:textId="7DD49F53" w:rsidR="00395AC3" w:rsidRPr="00B055BD" w:rsidRDefault="00EA300E" w:rsidP="00AB7E0E">
      <w:pPr>
        <w:pStyle w:val="Heading1"/>
        <w:numPr>
          <w:ilvl w:val="0"/>
          <w:numId w:val="1"/>
        </w:numPr>
        <w:snapToGrid w:val="0"/>
        <w:spacing w:before="120" w:after="120" w:line="360" w:lineRule="auto"/>
        <w:ind w:left="426" w:hanging="426"/>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lastRenderedPageBreak/>
        <w:t>Conclusions</w:t>
      </w:r>
    </w:p>
    <w:p w14:paraId="1A8D9971" w14:textId="758D8DD1" w:rsidR="00B468B5" w:rsidRPr="00B055BD" w:rsidRDefault="00D562A0" w:rsidP="00AB7E0E">
      <w:pPr>
        <w:snapToGrid w:val="0"/>
        <w:spacing w:before="120" w:after="120" w:line="360" w:lineRule="auto"/>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An experimental study was conducted to investigat</w:t>
      </w:r>
      <w:r w:rsidR="008213D3" w:rsidRPr="00B055BD">
        <w:rPr>
          <w:rFonts w:ascii="Times New Roman" w:hAnsi="Times New Roman" w:cs="Times New Roman"/>
          <w:color w:val="000000" w:themeColor="text1"/>
          <w:sz w:val="24"/>
          <w:szCs w:val="24"/>
          <w:lang w:val="en-GB"/>
        </w:rPr>
        <w:t>e the</w:t>
      </w:r>
      <w:r w:rsidRPr="00B055BD">
        <w:rPr>
          <w:rFonts w:ascii="Times New Roman" w:hAnsi="Times New Roman" w:cs="Times New Roman"/>
          <w:color w:val="000000" w:themeColor="text1"/>
          <w:sz w:val="24"/>
          <w:szCs w:val="24"/>
          <w:lang w:val="en-GB"/>
        </w:rPr>
        <w:t xml:space="preserve"> </w:t>
      </w:r>
      <w:r w:rsidR="00DF53F8" w:rsidRPr="00B055BD">
        <w:rPr>
          <w:rFonts w:ascii="Times New Roman" w:hAnsi="Times New Roman" w:cs="Times New Roman"/>
          <w:color w:val="000000" w:themeColor="text1"/>
          <w:sz w:val="24"/>
          <w:szCs w:val="24"/>
          <w:lang w:val="en-GB"/>
        </w:rPr>
        <w:t>behaviour</w:t>
      </w:r>
      <w:r w:rsidRPr="00B055BD">
        <w:rPr>
          <w:rFonts w:ascii="Times New Roman" w:hAnsi="Times New Roman" w:cs="Times New Roman"/>
          <w:color w:val="000000" w:themeColor="text1"/>
          <w:sz w:val="24"/>
          <w:szCs w:val="24"/>
          <w:lang w:val="en-GB"/>
        </w:rPr>
        <w:t xml:space="preserve"> of </w:t>
      </w:r>
      <w:r w:rsidR="00B841AC" w:rsidRPr="00B055BD">
        <w:rPr>
          <w:rFonts w:ascii="Times New Roman" w:hAnsi="Times New Roman" w:cs="Times New Roman"/>
          <w:color w:val="000000" w:themeColor="text1"/>
          <w:sz w:val="24"/>
          <w:szCs w:val="24"/>
          <w:lang w:val="en-GB"/>
        </w:rPr>
        <w:t>RC</w:t>
      </w:r>
      <w:r w:rsidRPr="00B055BD">
        <w:rPr>
          <w:rFonts w:ascii="Times New Roman" w:hAnsi="Times New Roman" w:cs="Times New Roman"/>
          <w:color w:val="000000" w:themeColor="text1"/>
          <w:sz w:val="24"/>
          <w:szCs w:val="24"/>
          <w:lang w:val="en-GB"/>
        </w:rPr>
        <w:t xml:space="preserve"> beam</w:t>
      </w:r>
      <w:r w:rsidR="00641B13" w:rsidRPr="00B055BD">
        <w:rPr>
          <w:rFonts w:ascii="Times New Roman" w:hAnsi="Times New Roman" w:cs="Times New Roman"/>
          <w:color w:val="000000" w:themeColor="text1"/>
          <w:sz w:val="24"/>
          <w:szCs w:val="24"/>
          <w:lang w:val="en-GB"/>
        </w:rPr>
        <w:t>s</w:t>
      </w:r>
      <w:r w:rsidRPr="00B055BD">
        <w:rPr>
          <w:rFonts w:ascii="Times New Roman" w:hAnsi="Times New Roman" w:cs="Times New Roman"/>
          <w:color w:val="000000" w:themeColor="text1"/>
          <w:sz w:val="24"/>
          <w:szCs w:val="24"/>
          <w:lang w:val="en-GB"/>
        </w:rPr>
        <w:t xml:space="preserve"> under </w:t>
      </w:r>
      <w:r w:rsidR="00F33DA9" w:rsidRPr="00B055BD">
        <w:rPr>
          <w:rFonts w:ascii="Times New Roman" w:hAnsi="Times New Roman" w:cs="Times New Roman"/>
          <w:color w:val="000000" w:themeColor="text1"/>
          <w:sz w:val="24"/>
          <w:szCs w:val="24"/>
          <w:lang w:val="en-GB"/>
        </w:rPr>
        <w:t xml:space="preserve">simultaneous </w:t>
      </w:r>
      <w:r w:rsidR="00E86AF5" w:rsidRPr="00B055BD">
        <w:rPr>
          <w:rFonts w:ascii="Times New Roman" w:hAnsi="Times New Roman" w:cs="Times New Roman"/>
          <w:color w:val="000000" w:themeColor="text1"/>
          <w:sz w:val="24"/>
          <w:szCs w:val="24"/>
          <w:lang w:val="en-GB"/>
        </w:rPr>
        <w:t xml:space="preserve">sustained </w:t>
      </w:r>
      <w:r w:rsidRPr="00B055BD">
        <w:rPr>
          <w:rFonts w:ascii="Times New Roman" w:hAnsi="Times New Roman" w:cs="Times New Roman"/>
          <w:color w:val="000000" w:themeColor="text1"/>
          <w:sz w:val="24"/>
          <w:szCs w:val="24"/>
          <w:lang w:val="en-GB"/>
        </w:rPr>
        <w:t xml:space="preserve">loading and </w:t>
      </w:r>
      <w:r w:rsidR="008D6232" w:rsidRPr="00B055BD">
        <w:rPr>
          <w:rFonts w:ascii="Times New Roman" w:hAnsi="Times New Roman" w:cs="Times New Roman"/>
          <w:color w:val="000000" w:themeColor="text1"/>
          <w:sz w:val="24"/>
          <w:szCs w:val="24"/>
          <w:lang w:val="en-GB"/>
        </w:rPr>
        <w:t xml:space="preserve">reinforcement </w:t>
      </w:r>
      <w:r w:rsidR="00F33DA9" w:rsidRPr="00B055BD">
        <w:rPr>
          <w:rFonts w:ascii="Times New Roman" w:hAnsi="Times New Roman" w:cs="Times New Roman"/>
          <w:color w:val="000000" w:themeColor="text1"/>
          <w:sz w:val="24"/>
          <w:szCs w:val="24"/>
          <w:lang w:val="en-GB"/>
        </w:rPr>
        <w:t xml:space="preserve">corrosion. </w:t>
      </w:r>
      <w:r w:rsidR="00E86AF5" w:rsidRPr="00B055BD">
        <w:rPr>
          <w:rFonts w:ascii="Times New Roman" w:hAnsi="Times New Roman" w:cs="Times New Roman"/>
          <w:color w:val="000000" w:themeColor="text1"/>
          <w:sz w:val="24"/>
          <w:szCs w:val="24"/>
          <w:lang w:val="en-GB"/>
        </w:rPr>
        <w:t xml:space="preserve">Afterwards, flexural </w:t>
      </w:r>
      <w:r w:rsidR="00DF53F8" w:rsidRPr="00B055BD">
        <w:rPr>
          <w:rFonts w:ascii="Times New Roman" w:hAnsi="Times New Roman" w:cs="Times New Roman"/>
          <w:color w:val="000000" w:themeColor="text1"/>
          <w:sz w:val="24"/>
          <w:szCs w:val="24"/>
          <w:lang w:val="en-GB"/>
        </w:rPr>
        <w:t>behaviour</w:t>
      </w:r>
      <w:r w:rsidR="008213D3" w:rsidRPr="00B055BD">
        <w:rPr>
          <w:rFonts w:ascii="Times New Roman" w:hAnsi="Times New Roman" w:cs="Times New Roman"/>
          <w:color w:val="000000" w:themeColor="text1"/>
          <w:sz w:val="24"/>
          <w:szCs w:val="24"/>
          <w:lang w:val="en-GB"/>
        </w:rPr>
        <w:t xml:space="preserve"> of</w:t>
      </w:r>
      <w:r w:rsidR="00396855" w:rsidRPr="00B055BD">
        <w:rPr>
          <w:rFonts w:ascii="Times New Roman" w:hAnsi="Times New Roman" w:cs="Times New Roman"/>
          <w:color w:val="000000" w:themeColor="text1"/>
          <w:sz w:val="24"/>
          <w:szCs w:val="24"/>
          <w:lang w:val="en-GB"/>
        </w:rPr>
        <w:t xml:space="preserve"> </w:t>
      </w:r>
      <w:r w:rsidR="00B64348" w:rsidRPr="00B055BD">
        <w:rPr>
          <w:rFonts w:ascii="Times New Roman" w:hAnsi="Times New Roman" w:cs="Times New Roman"/>
          <w:color w:val="000000" w:themeColor="text1"/>
          <w:sz w:val="24"/>
          <w:szCs w:val="24"/>
          <w:lang w:val="en-GB"/>
        </w:rPr>
        <w:t xml:space="preserve">the </w:t>
      </w:r>
      <w:r w:rsidR="008213D3" w:rsidRPr="00B055BD">
        <w:rPr>
          <w:rFonts w:ascii="Times New Roman" w:hAnsi="Times New Roman" w:cs="Times New Roman"/>
          <w:color w:val="000000" w:themeColor="text1"/>
          <w:sz w:val="24"/>
          <w:szCs w:val="24"/>
          <w:lang w:val="en-GB"/>
        </w:rPr>
        <w:t>co</w:t>
      </w:r>
      <w:r w:rsidR="00AD156B" w:rsidRPr="00B055BD">
        <w:rPr>
          <w:rFonts w:ascii="Times New Roman" w:hAnsi="Times New Roman" w:cs="Times New Roman"/>
          <w:color w:val="000000" w:themeColor="text1"/>
          <w:sz w:val="24"/>
          <w:szCs w:val="24"/>
          <w:lang w:val="en-GB"/>
        </w:rPr>
        <w:t xml:space="preserve">rroded </w:t>
      </w:r>
      <w:r w:rsidR="00B33850" w:rsidRPr="00B055BD">
        <w:rPr>
          <w:rFonts w:ascii="Times New Roman" w:hAnsi="Times New Roman" w:cs="Times New Roman"/>
          <w:color w:val="000000" w:themeColor="text1"/>
          <w:sz w:val="24"/>
          <w:szCs w:val="24"/>
          <w:lang w:val="en-GB"/>
        </w:rPr>
        <w:t xml:space="preserve">RC </w:t>
      </w:r>
      <w:r w:rsidR="00AD156B" w:rsidRPr="00B055BD">
        <w:rPr>
          <w:rFonts w:ascii="Times New Roman" w:hAnsi="Times New Roman" w:cs="Times New Roman"/>
          <w:color w:val="000000" w:themeColor="text1"/>
          <w:sz w:val="24"/>
          <w:szCs w:val="24"/>
          <w:lang w:val="en-GB"/>
        </w:rPr>
        <w:t>beams</w:t>
      </w:r>
      <w:r w:rsidR="008213D3" w:rsidRPr="00B055BD">
        <w:rPr>
          <w:rFonts w:ascii="Times New Roman" w:hAnsi="Times New Roman" w:cs="Times New Roman"/>
          <w:color w:val="000000" w:themeColor="text1"/>
          <w:sz w:val="24"/>
          <w:szCs w:val="24"/>
          <w:lang w:val="en-GB"/>
        </w:rPr>
        <w:t xml:space="preserve"> was </w:t>
      </w:r>
      <w:r w:rsidR="0016261B" w:rsidRPr="00B055BD">
        <w:rPr>
          <w:rFonts w:ascii="Times New Roman" w:hAnsi="Times New Roman" w:cs="Times New Roman"/>
          <w:color w:val="000000" w:themeColor="text1"/>
          <w:sz w:val="24"/>
          <w:szCs w:val="24"/>
          <w:lang w:val="en-GB"/>
        </w:rPr>
        <w:t>studied</w:t>
      </w:r>
      <w:r w:rsidR="00AD156B" w:rsidRPr="00B055BD">
        <w:rPr>
          <w:rFonts w:ascii="Times New Roman" w:hAnsi="Times New Roman" w:cs="Times New Roman"/>
          <w:color w:val="000000" w:themeColor="text1"/>
          <w:sz w:val="24"/>
          <w:szCs w:val="24"/>
          <w:lang w:val="en-GB"/>
        </w:rPr>
        <w:t>.</w:t>
      </w:r>
      <w:r w:rsidR="002065A9" w:rsidRPr="00B055BD">
        <w:rPr>
          <w:rFonts w:ascii="Times New Roman" w:hAnsi="Times New Roman" w:cs="Times New Roman"/>
          <w:color w:val="000000" w:themeColor="text1"/>
          <w:sz w:val="24"/>
          <w:szCs w:val="24"/>
          <w:lang w:val="en-GB"/>
        </w:rPr>
        <w:t xml:space="preserve"> </w:t>
      </w:r>
      <w:r w:rsidR="007D65CB" w:rsidRPr="00B055BD">
        <w:rPr>
          <w:rFonts w:ascii="Times New Roman" w:hAnsi="Times New Roman" w:cs="Times New Roman"/>
          <w:color w:val="000000" w:themeColor="text1"/>
          <w:sz w:val="24"/>
          <w:szCs w:val="24"/>
          <w:lang w:val="en-GB"/>
        </w:rPr>
        <w:t xml:space="preserve">The joint effects of sustained loading and corrosion periods on beam’s ultimate loading capacity and deformation were studied. </w:t>
      </w:r>
      <w:r w:rsidR="002065A9" w:rsidRPr="00B055BD">
        <w:rPr>
          <w:rFonts w:ascii="Times New Roman" w:hAnsi="Times New Roman" w:cs="Times New Roman"/>
          <w:color w:val="000000" w:themeColor="text1"/>
          <w:sz w:val="24"/>
          <w:szCs w:val="24"/>
          <w:lang w:val="en-GB"/>
        </w:rPr>
        <w:t>T</w:t>
      </w:r>
      <w:r w:rsidR="00EB56F1" w:rsidRPr="00B055BD">
        <w:rPr>
          <w:rFonts w:ascii="Times New Roman" w:hAnsi="Times New Roman" w:cs="Times New Roman"/>
          <w:color w:val="000000" w:themeColor="text1"/>
          <w:sz w:val="24"/>
          <w:szCs w:val="24"/>
          <w:lang w:val="en-GB"/>
        </w:rPr>
        <w:t>he test results and discussion</w:t>
      </w:r>
      <w:r w:rsidR="002065A9" w:rsidRPr="00B055BD">
        <w:rPr>
          <w:rFonts w:ascii="Times New Roman" w:hAnsi="Times New Roman" w:cs="Times New Roman"/>
          <w:color w:val="000000" w:themeColor="text1"/>
          <w:sz w:val="24"/>
          <w:szCs w:val="24"/>
          <w:lang w:val="en-GB"/>
        </w:rPr>
        <w:t xml:space="preserve"> lead to</w:t>
      </w:r>
      <w:r w:rsidR="00710BF0" w:rsidRPr="00B055BD">
        <w:rPr>
          <w:rFonts w:ascii="Times New Roman" w:hAnsi="Times New Roman" w:cs="Times New Roman"/>
          <w:color w:val="000000" w:themeColor="text1"/>
          <w:sz w:val="24"/>
          <w:szCs w:val="24"/>
          <w:lang w:val="en-GB"/>
        </w:rPr>
        <w:t xml:space="preserve"> </w:t>
      </w:r>
      <w:r w:rsidR="00FF0537" w:rsidRPr="00B055BD">
        <w:rPr>
          <w:rFonts w:ascii="Times New Roman" w:hAnsi="Times New Roman" w:cs="Times New Roman"/>
          <w:color w:val="000000" w:themeColor="text1"/>
          <w:sz w:val="24"/>
          <w:szCs w:val="24"/>
          <w:lang w:val="en-GB"/>
        </w:rPr>
        <w:t xml:space="preserve">the </w:t>
      </w:r>
      <w:r w:rsidR="00EB56F1" w:rsidRPr="00B055BD">
        <w:rPr>
          <w:rFonts w:ascii="Times New Roman" w:hAnsi="Times New Roman" w:cs="Times New Roman"/>
          <w:color w:val="000000" w:themeColor="text1"/>
          <w:sz w:val="24"/>
          <w:szCs w:val="24"/>
          <w:lang w:val="en-GB"/>
        </w:rPr>
        <w:t>following conclusions</w:t>
      </w:r>
      <w:r w:rsidR="002065A9" w:rsidRPr="00B055BD">
        <w:rPr>
          <w:rFonts w:ascii="Times New Roman" w:hAnsi="Times New Roman" w:cs="Times New Roman"/>
          <w:color w:val="000000" w:themeColor="text1"/>
          <w:sz w:val="24"/>
          <w:szCs w:val="24"/>
          <w:lang w:val="en-GB"/>
        </w:rPr>
        <w:t>:</w:t>
      </w:r>
    </w:p>
    <w:p w14:paraId="71FBA7A0" w14:textId="068C029E" w:rsidR="00B468B5" w:rsidRPr="00B055BD" w:rsidRDefault="00321642" w:rsidP="00AB7E0E">
      <w:pPr>
        <w:pStyle w:val="ListParagraph"/>
        <w:numPr>
          <w:ilvl w:val="0"/>
          <w:numId w:val="4"/>
        </w:numPr>
        <w:snapToGrid w:val="0"/>
        <w:spacing w:before="120" w:after="120" w:line="360" w:lineRule="auto"/>
        <w:ind w:left="426" w:hanging="426"/>
        <w:contextualSpacing w:val="0"/>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Corrosion level of reinforcements </w:t>
      </w:r>
      <w:r w:rsidR="00396855" w:rsidRPr="00B055BD">
        <w:rPr>
          <w:rFonts w:ascii="Times New Roman" w:hAnsi="Times New Roman" w:cs="Times New Roman"/>
          <w:color w:val="000000" w:themeColor="text1"/>
          <w:sz w:val="24"/>
          <w:szCs w:val="24"/>
          <w:lang w:val="en-GB"/>
        </w:rPr>
        <w:t xml:space="preserve">should </w:t>
      </w:r>
      <w:r w:rsidRPr="00B055BD">
        <w:rPr>
          <w:rFonts w:ascii="Times New Roman" w:hAnsi="Times New Roman" w:cs="Times New Roman"/>
          <w:color w:val="000000" w:themeColor="text1"/>
          <w:sz w:val="24"/>
          <w:szCs w:val="24"/>
          <w:lang w:val="en-GB"/>
        </w:rPr>
        <w:t xml:space="preserve">be estimated </w:t>
      </w:r>
      <w:r w:rsidR="00396855" w:rsidRPr="00B055BD">
        <w:rPr>
          <w:rFonts w:ascii="Times New Roman" w:hAnsi="Times New Roman" w:cs="Times New Roman"/>
          <w:color w:val="000000" w:themeColor="text1"/>
          <w:sz w:val="24"/>
          <w:szCs w:val="24"/>
          <w:lang w:val="en-GB"/>
        </w:rPr>
        <w:t xml:space="preserve">based on </w:t>
      </w:r>
      <w:r w:rsidR="00BE70F4"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 xml:space="preserve">section area loss </w:t>
      </w:r>
      <w:r w:rsidR="00396855" w:rsidRPr="00B055BD">
        <w:rPr>
          <w:rFonts w:ascii="Times New Roman" w:hAnsi="Times New Roman" w:cs="Times New Roman"/>
          <w:color w:val="000000" w:themeColor="text1"/>
          <w:sz w:val="24"/>
          <w:szCs w:val="24"/>
          <w:lang w:val="en-GB"/>
        </w:rPr>
        <w:t xml:space="preserve">rather than </w:t>
      </w:r>
      <w:r w:rsidR="00BE70F4"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 xml:space="preserve">mass loss, especially for </w:t>
      </w:r>
      <w:r w:rsidR="00396855" w:rsidRPr="00B055BD">
        <w:rPr>
          <w:rFonts w:ascii="Times New Roman" w:hAnsi="Times New Roman" w:cs="Times New Roman"/>
          <w:color w:val="000000" w:themeColor="text1"/>
          <w:sz w:val="24"/>
          <w:szCs w:val="24"/>
          <w:lang w:val="en-GB"/>
        </w:rPr>
        <w:t>those with rust pit</w:t>
      </w:r>
      <w:r w:rsidRPr="00B055BD">
        <w:rPr>
          <w:rFonts w:ascii="Times New Roman" w:hAnsi="Times New Roman" w:cs="Times New Roman"/>
          <w:color w:val="000000" w:themeColor="text1"/>
          <w:sz w:val="24"/>
          <w:szCs w:val="24"/>
          <w:lang w:val="en-GB"/>
        </w:rPr>
        <w:t xml:space="preserve">. </w:t>
      </w:r>
      <w:r w:rsidR="00B468B5" w:rsidRPr="00B055BD">
        <w:rPr>
          <w:rFonts w:ascii="Times New Roman" w:hAnsi="Times New Roman" w:cs="Times New Roman"/>
          <w:color w:val="000000" w:themeColor="text1"/>
          <w:sz w:val="24"/>
          <w:szCs w:val="24"/>
          <w:lang w:val="en-GB"/>
        </w:rPr>
        <w:t>Increasing corrosion period and loading level aggregate</w:t>
      </w:r>
      <w:r w:rsidR="0033333C" w:rsidRPr="00B055BD">
        <w:rPr>
          <w:rFonts w:ascii="Times New Roman" w:hAnsi="Times New Roman" w:cs="Times New Roman"/>
          <w:color w:val="000000" w:themeColor="text1"/>
          <w:sz w:val="24"/>
          <w:szCs w:val="24"/>
          <w:lang w:val="en-GB"/>
        </w:rPr>
        <w:t>s</w:t>
      </w:r>
      <w:r w:rsidR="00B468B5" w:rsidRPr="00B055BD">
        <w:rPr>
          <w:rFonts w:ascii="Times New Roman" w:hAnsi="Times New Roman" w:cs="Times New Roman"/>
          <w:color w:val="000000" w:themeColor="text1"/>
          <w:sz w:val="24"/>
          <w:szCs w:val="24"/>
          <w:lang w:val="en-GB"/>
        </w:rPr>
        <w:t xml:space="preserve"> the corrosion </w:t>
      </w:r>
      <w:r w:rsidR="000E6686" w:rsidRPr="00B055BD">
        <w:rPr>
          <w:rFonts w:ascii="Times New Roman" w:hAnsi="Times New Roman" w:cs="Times New Roman"/>
          <w:color w:val="000000" w:themeColor="text1"/>
          <w:sz w:val="24"/>
          <w:szCs w:val="24"/>
          <w:lang w:val="en-GB"/>
        </w:rPr>
        <w:t xml:space="preserve">level </w:t>
      </w:r>
      <w:r w:rsidR="00B468B5" w:rsidRPr="00B055BD">
        <w:rPr>
          <w:rFonts w:ascii="Times New Roman" w:hAnsi="Times New Roman" w:cs="Times New Roman"/>
          <w:color w:val="000000" w:themeColor="text1"/>
          <w:sz w:val="24"/>
          <w:szCs w:val="24"/>
          <w:lang w:val="en-GB"/>
        </w:rPr>
        <w:t>of reinforc</w:t>
      </w:r>
      <w:r w:rsidR="00070DEE" w:rsidRPr="00B055BD">
        <w:rPr>
          <w:rFonts w:ascii="Times New Roman" w:hAnsi="Times New Roman" w:cs="Times New Roman"/>
          <w:color w:val="000000" w:themeColor="text1"/>
          <w:sz w:val="24"/>
          <w:szCs w:val="24"/>
          <w:lang w:val="en-GB"/>
        </w:rPr>
        <w:t xml:space="preserve">ements </w:t>
      </w:r>
      <w:r w:rsidR="0016520C" w:rsidRPr="00B055BD">
        <w:rPr>
          <w:rFonts w:ascii="Times New Roman" w:hAnsi="Times New Roman" w:cs="Times New Roman"/>
          <w:color w:val="000000" w:themeColor="text1"/>
          <w:sz w:val="24"/>
          <w:szCs w:val="24"/>
          <w:lang w:val="en-GB"/>
        </w:rPr>
        <w:t>within</w:t>
      </w:r>
      <w:r w:rsidR="00B468B5" w:rsidRPr="00B055BD">
        <w:rPr>
          <w:rFonts w:ascii="Times New Roman" w:hAnsi="Times New Roman" w:cs="Times New Roman"/>
          <w:color w:val="000000" w:themeColor="text1"/>
          <w:sz w:val="24"/>
          <w:szCs w:val="24"/>
          <w:lang w:val="en-GB"/>
        </w:rPr>
        <w:t xml:space="preserve"> beams. </w:t>
      </w:r>
      <w:r w:rsidR="000E6686" w:rsidRPr="00B055BD">
        <w:rPr>
          <w:rFonts w:ascii="Times New Roman" w:hAnsi="Times New Roman" w:cs="Times New Roman"/>
          <w:color w:val="000000" w:themeColor="text1"/>
          <w:sz w:val="24"/>
          <w:szCs w:val="24"/>
          <w:lang w:val="en-GB"/>
        </w:rPr>
        <w:t>Particularly, l</w:t>
      </w:r>
      <w:r w:rsidR="005E6515" w:rsidRPr="00B055BD">
        <w:rPr>
          <w:rFonts w:ascii="Times New Roman" w:hAnsi="Times New Roman" w:cs="Times New Roman"/>
          <w:color w:val="000000" w:themeColor="text1"/>
          <w:sz w:val="24"/>
          <w:szCs w:val="24"/>
          <w:lang w:val="en-GB"/>
        </w:rPr>
        <w:t>oading level higher than 15% of ultimate loading capacity significantly accelerate</w:t>
      </w:r>
      <w:r w:rsidR="0033333C" w:rsidRPr="00B055BD">
        <w:rPr>
          <w:rFonts w:ascii="Times New Roman" w:hAnsi="Times New Roman" w:cs="Times New Roman"/>
          <w:color w:val="000000" w:themeColor="text1"/>
          <w:sz w:val="24"/>
          <w:szCs w:val="24"/>
          <w:lang w:val="en-GB"/>
        </w:rPr>
        <w:t>s</w:t>
      </w:r>
      <w:r w:rsidR="005E6515" w:rsidRPr="00B055BD">
        <w:rPr>
          <w:rFonts w:ascii="Times New Roman" w:hAnsi="Times New Roman" w:cs="Times New Roman"/>
          <w:color w:val="000000" w:themeColor="text1"/>
          <w:sz w:val="24"/>
          <w:szCs w:val="24"/>
          <w:lang w:val="en-GB"/>
        </w:rPr>
        <w:t xml:space="preserve"> the corrosion of reinforcements.</w:t>
      </w:r>
      <w:r w:rsidR="002D6ADA" w:rsidRPr="00B055BD">
        <w:rPr>
          <w:rFonts w:ascii="Times New Roman" w:hAnsi="Times New Roman" w:cs="Times New Roman"/>
          <w:color w:val="000000" w:themeColor="text1"/>
          <w:sz w:val="24"/>
          <w:szCs w:val="24"/>
          <w:lang w:val="en-GB"/>
        </w:rPr>
        <w:t xml:space="preserve"> </w:t>
      </w:r>
      <w:r w:rsidR="00D651D8" w:rsidRPr="00B055BD">
        <w:rPr>
          <w:rFonts w:ascii="Times New Roman" w:hAnsi="Times New Roman" w:cs="Times New Roman"/>
          <w:color w:val="000000" w:themeColor="text1"/>
          <w:sz w:val="24"/>
          <w:szCs w:val="24"/>
          <w:lang w:val="en-GB"/>
        </w:rPr>
        <w:t xml:space="preserve">Reinforcements in the </w:t>
      </w:r>
      <w:r w:rsidR="001C0BD9" w:rsidRPr="00B055BD">
        <w:rPr>
          <w:rFonts w:ascii="Times New Roman" w:hAnsi="Times New Roman" w:cs="Times New Roman"/>
          <w:color w:val="000000" w:themeColor="text1"/>
          <w:sz w:val="24"/>
          <w:szCs w:val="24"/>
          <w:lang w:val="en-GB"/>
        </w:rPr>
        <w:t xml:space="preserve">beams under loading level of 15% to 30% </w:t>
      </w:r>
      <w:r w:rsidR="006937AD" w:rsidRPr="00B055BD">
        <w:rPr>
          <w:rFonts w:ascii="Times New Roman" w:hAnsi="Times New Roman" w:cs="Times New Roman"/>
          <w:color w:val="000000" w:themeColor="text1"/>
          <w:sz w:val="24"/>
          <w:szCs w:val="24"/>
          <w:lang w:val="en-GB"/>
        </w:rPr>
        <w:t>exhibit</w:t>
      </w:r>
      <w:r w:rsidR="00D651D8" w:rsidRPr="00B055BD">
        <w:rPr>
          <w:rFonts w:ascii="Times New Roman" w:hAnsi="Times New Roman" w:cs="Times New Roman"/>
          <w:color w:val="000000" w:themeColor="text1"/>
          <w:sz w:val="24"/>
          <w:szCs w:val="24"/>
          <w:lang w:val="en-GB"/>
        </w:rPr>
        <w:t xml:space="preserve"> the highest corrosion rate</w:t>
      </w:r>
      <w:r w:rsidR="001C0BD9" w:rsidRPr="00B055BD">
        <w:rPr>
          <w:rFonts w:ascii="Times New Roman" w:hAnsi="Times New Roman" w:cs="Times New Roman"/>
          <w:color w:val="000000" w:themeColor="text1"/>
          <w:sz w:val="24"/>
          <w:szCs w:val="24"/>
          <w:lang w:val="en-GB"/>
        </w:rPr>
        <w:t>.</w:t>
      </w:r>
    </w:p>
    <w:p w14:paraId="4C3BCF4E" w14:textId="6FA9E3DD" w:rsidR="00070DEE" w:rsidRPr="00B055BD" w:rsidRDefault="003A5160" w:rsidP="00AB7E0E">
      <w:pPr>
        <w:pStyle w:val="ListParagraph"/>
        <w:numPr>
          <w:ilvl w:val="0"/>
          <w:numId w:val="4"/>
        </w:numPr>
        <w:snapToGrid w:val="0"/>
        <w:spacing w:before="120" w:after="120" w:line="360" w:lineRule="auto"/>
        <w:ind w:left="426" w:hanging="426"/>
        <w:contextualSpacing w:val="0"/>
        <w:jc w:val="both"/>
        <w:rPr>
          <w:rFonts w:ascii="Times New Roman" w:hAnsi="Times New Roman" w:cs="Times New Roman"/>
          <w:color w:val="000000" w:themeColor="text1"/>
          <w:sz w:val="24"/>
          <w:szCs w:val="24"/>
          <w:lang w:val="en-GB"/>
        </w:rPr>
      </w:pPr>
      <w:r w:rsidRPr="00B055BD">
        <w:rPr>
          <w:rFonts w:ascii="Times New Roman" w:hAnsi="Times New Roman" w:cs="Times New Roman"/>
          <w:sz w:val="24"/>
          <w:szCs w:val="24"/>
          <w:lang w:val="en-GB"/>
        </w:rPr>
        <w:t>Propagation of c</w:t>
      </w:r>
      <w:r w:rsidR="00F831BD" w:rsidRPr="00B055BD">
        <w:rPr>
          <w:rFonts w:ascii="Times New Roman" w:hAnsi="Times New Roman" w:cs="Times New Roman"/>
          <w:sz w:val="24"/>
          <w:szCs w:val="24"/>
          <w:lang w:val="en-GB"/>
        </w:rPr>
        <w:t>rack</w:t>
      </w:r>
      <w:r w:rsidR="00892ECB" w:rsidRPr="00B055BD">
        <w:rPr>
          <w:rFonts w:ascii="Times New Roman" w:hAnsi="Times New Roman" w:cs="Times New Roman"/>
          <w:sz w:val="24"/>
          <w:szCs w:val="24"/>
          <w:lang w:val="en-GB"/>
        </w:rPr>
        <w:t xml:space="preserve">s </w:t>
      </w:r>
      <w:r w:rsidR="00BE2057" w:rsidRPr="00B055BD">
        <w:rPr>
          <w:rFonts w:ascii="Times New Roman" w:hAnsi="Times New Roman" w:cs="Times New Roman"/>
          <w:sz w:val="24"/>
          <w:szCs w:val="24"/>
          <w:lang w:val="en-GB"/>
        </w:rPr>
        <w:t>on</w:t>
      </w:r>
      <w:r w:rsidR="00892ECB" w:rsidRPr="00B055BD">
        <w:rPr>
          <w:rFonts w:ascii="Times New Roman" w:hAnsi="Times New Roman" w:cs="Times New Roman"/>
          <w:sz w:val="24"/>
          <w:szCs w:val="24"/>
          <w:lang w:val="en-GB"/>
        </w:rPr>
        <w:t xml:space="preserve"> </w:t>
      </w:r>
      <w:r w:rsidR="00260D53" w:rsidRPr="00B055BD">
        <w:rPr>
          <w:rFonts w:ascii="Times New Roman" w:hAnsi="Times New Roman" w:cs="Times New Roman"/>
          <w:sz w:val="24"/>
          <w:szCs w:val="24"/>
          <w:lang w:val="en-GB"/>
        </w:rPr>
        <w:t xml:space="preserve">the </w:t>
      </w:r>
      <w:r w:rsidR="00F831BD" w:rsidRPr="00B055BD">
        <w:rPr>
          <w:rFonts w:ascii="Times New Roman" w:hAnsi="Times New Roman" w:cs="Times New Roman"/>
          <w:sz w:val="24"/>
          <w:szCs w:val="24"/>
          <w:lang w:val="en-GB"/>
        </w:rPr>
        <w:t>corroded beam</w:t>
      </w:r>
      <w:r w:rsidR="00892ECB" w:rsidRPr="00B055BD">
        <w:rPr>
          <w:rFonts w:ascii="Times New Roman" w:hAnsi="Times New Roman" w:cs="Times New Roman"/>
          <w:sz w:val="24"/>
          <w:szCs w:val="24"/>
          <w:lang w:val="en-GB"/>
        </w:rPr>
        <w:t>s</w:t>
      </w:r>
      <w:r w:rsidR="00F831BD" w:rsidRPr="00B055BD">
        <w:rPr>
          <w:rFonts w:ascii="Times New Roman" w:hAnsi="Times New Roman" w:cs="Times New Roman"/>
          <w:sz w:val="24"/>
          <w:szCs w:val="24"/>
          <w:lang w:val="en-GB"/>
        </w:rPr>
        <w:t xml:space="preserve"> </w:t>
      </w:r>
      <w:r w:rsidR="00260D53" w:rsidRPr="00B055BD">
        <w:rPr>
          <w:rFonts w:ascii="Times New Roman" w:hAnsi="Times New Roman" w:cs="Times New Roman"/>
          <w:sz w:val="24"/>
          <w:szCs w:val="24"/>
          <w:lang w:val="en-GB"/>
        </w:rPr>
        <w:t>are</w:t>
      </w:r>
      <w:r w:rsidR="00F831BD" w:rsidRPr="00B055BD">
        <w:rPr>
          <w:rFonts w:ascii="Times New Roman" w:hAnsi="Times New Roman" w:cs="Times New Roman"/>
          <w:sz w:val="24"/>
          <w:szCs w:val="24"/>
          <w:lang w:val="en-GB"/>
        </w:rPr>
        <w:t xml:space="preserve"> not proportional to the corrosion level</w:t>
      </w:r>
      <w:r w:rsidR="00892ECB" w:rsidRPr="00B055BD">
        <w:rPr>
          <w:rFonts w:ascii="Times New Roman" w:hAnsi="Times New Roman" w:cs="Times New Roman"/>
          <w:sz w:val="24"/>
          <w:szCs w:val="24"/>
          <w:lang w:val="en-GB"/>
        </w:rPr>
        <w:t xml:space="preserve">s caused by </w:t>
      </w:r>
      <w:r w:rsidR="00260D53" w:rsidRPr="00B055BD">
        <w:rPr>
          <w:rFonts w:ascii="Times New Roman" w:hAnsi="Times New Roman" w:cs="Times New Roman"/>
          <w:sz w:val="24"/>
          <w:szCs w:val="24"/>
          <w:lang w:val="en-GB"/>
        </w:rPr>
        <w:t xml:space="preserve">the </w:t>
      </w:r>
      <w:r w:rsidR="00F831BD" w:rsidRPr="00B055BD">
        <w:rPr>
          <w:rFonts w:ascii="Times New Roman" w:hAnsi="Times New Roman" w:cs="Times New Roman"/>
          <w:sz w:val="24"/>
          <w:szCs w:val="24"/>
          <w:lang w:val="en-GB"/>
        </w:rPr>
        <w:t xml:space="preserve">sustained loading and </w:t>
      </w:r>
      <w:r w:rsidR="00260D53" w:rsidRPr="00B055BD">
        <w:rPr>
          <w:rFonts w:ascii="Times New Roman" w:hAnsi="Times New Roman" w:cs="Times New Roman"/>
          <w:sz w:val="24"/>
          <w:szCs w:val="24"/>
          <w:lang w:val="en-GB"/>
        </w:rPr>
        <w:t xml:space="preserve">the </w:t>
      </w:r>
      <w:r w:rsidR="00F831BD" w:rsidRPr="00B055BD">
        <w:rPr>
          <w:rFonts w:ascii="Times New Roman" w:hAnsi="Times New Roman" w:cs="Times New Roman"/>
          <w:sz w:val="24"/>
          <w:szCs w:val="24"/>
          <w:lang w:val="en-GB"/>
        </w:rPr>
        <w:t xml:space="preserve">corrosion period. </w:t>
      </w:r>
      <w:r w:rsidR="009948E8" w:rsidRPr="00B055BD">
        <w:rPr>
          <w:rFonts w:ascii="Times New Roman" w:hAnsi="Times New Roman" w:cs="Times New Roman"/>
          <w:color w:val="000000" w:themeColor="text1"/>
          <w:sz w:val="24"/>
          <w:szCs w:val="24"/>
          <w:lang w:val="en-GB"/>
        </w:rPr>
        <w:t xml:space="preserve">Increasing </w:t>
      </w:r>
      <w:r w:rsidR="001F40C8" w:rsidRPr="00B055BD">
        <w:rPr>
          <w:rFonts w:ascii="Times New Roman" w:hAnsi="Times New Roman" w:cs="Times New Roman"/>
          <w:color w:val="000000" w:themeColor="text1"/>
          <w:sz w:val="24"/>
          <w:szCs w:val="24"/>
          <w:lang w:val="en-GB"/>
        </w:rPr>
        <w:t xml:space="preserve">sustained </w:t>
      </w:r>
      <w:r w:rsidR="009948E8" w:rsidRPr="00B055BD">
        <w:rPr>
          <w:rFonts w:ascii="Times New Roman" w:hAnsi="Times New Roman" w:cs="Times New Roman"/>
          <w:color w:val="000000" w:themeColor="text1"/>
          <w:sz w:val="24"/>
          <w:szCs w:val="24"/>
          <w:lang w:val="en-GB"/>
        </w:rPr>
        <w:t xml:space="preserve">loading would not increase </w:t>
      </w:r>
      <w:r w:rsidR="00BE70F4" w:rsidRPr="00B055BD">
        <w:rPr>
          <w:rFonts w:ascii="Times New Roman" w:hAnsi="Times New Roman" w:cs="Times New Roman"/>
          <w:color w:val="000000" w:themeColor="text1"/>
          <w:sz w:val="24"/>
          <w:szCs w:val="24"/>
          <w:lang w:val="en-GB"/>
        </w:rPr>
        <w:t xml:space="preserve">the </w:t>
      </w:r>
      <w:r w:rsidR="009948E8" w:rsidRPr="00B055BD">
        <w:rPr>
          <w:rFonts w:ascii="Times New Roman" w:hAnsi="Times New Roman" w:cs="Times New Roman"/>
          <w:color w:val="000000" w:themeColor="text1"/>
          <w:sz w:val="24"/>
          <w:szCs w:val="24"/>
          <w:lang w:val="en-GB"/>
        </w:rPr>
        <w:t xml:space="preserve">crack width </w:t>
      </w:r>
      <w:r w:rsidR="00641B13" w:rsidRPr="00B055BD">
        <w:rPr>
          <w:rFonts w:ascii="Times New Roman" w:hAnsi="Times New Roman" w:cs="Times New Roman"/>
          <w:color w:val="000000" w:themeColor="text1"/>
          <w:sz w:val="24"/>
          <w:szCs w:val="24"/>
          <w:lang w:val="en-GB"/>
        </w:rPr>
        <w:t xml:space="preserve">caused by </w:t>
      </w:r>
      <w:r w:rsidR="00BE70F4" w:rsidRPr="00B055BD">
        <w:rPr>
          <w:rFonts w:ascii="Times New Roman" w:hAnsi="Times New Roman" w:cs="Times New Roman"/>
          <w:color w:val="000000" w:themeColor="text1"/>
          <w:sz w:val="24"/>
          <w:szCs w:val="24"/>
          <w:lang w:val="en-GB"/>
        </w:rPr>
        <w:t xml:space="preserve">the </w:t>
      </w:r>
      <w:r w:rsidR="009948E8" w:rsidRPr="00B055BD">
        <w:rPr>
          <w:rFonts w:ascii="Times New Roman" w:hAnsi="Times New Roman" w:cs="Times New Roman"/>
          <w:color w:val="000000" w:themeColor="text1"/>
          <w:sz w:val="24"/>
          <w:szCs w:val="24"/>
          <w:lang w:val="en-GB"/>
        </w:rPr>
        <w:t>reinforcement corrosion</w:t>
      </w:r>
      <w:r w:rsidR="001B644F" w:rsidRPr="00B055BD">
        <w:rPr>
          <w:rFonts w:ascii="Times New Roman" w:hAnsi="Times New Roman" w:cs="Times New Roman"/>
          <w:color w:val="000000" w:themeColor="text1"/>
          <w:sz w:val="24"/>
          <w:szCs w:val="24"/>
          <w:lang w:val="en-GB"/>
        </w:rPr>
        <w:t xml:space="preserve">, but </w:t>
      </w:r>
      <w:r w:rsidR="009948E8" w:rsidRPr="00B055BD">
        <w:rPr>
          <w:rFonts w:ascii="Times New Roman" w:hAnsi="Times New Roman" w:cs="Times New Roman"/>
          <w:color w:val="000000" w:themeColor="text1"/>
          <w:sz w:val="24"/>
          <w:szCs w:val="24"/>
          <w:lang w:val="en-GB"/>
        </w:rPr>
        <w:t>increase</w:t>
      </w:r>
      <w:r w:rsidR="0016520C" w:rsidRPr="00B055BD">
        <w:rPr>
          <w:rFonts w:ascii="Times New Roman" w:hAnsi="Times New Roman" w:cs="Times New Roman"/>
          <w:color w:val="000000" w:themeColor="text1"/>
          <w:sz w:val="24"/>
          <w:szCs w:val="24"/>
          <w:lang w:val="en-GB"/>
        </w:rPr>
        <w:t xml:space="preserve"> the</w:t>
      </w:r>
      <w:r w:rsidR="009948E8" w:rsidRPr="00B055BD">
        <w:rPr>
          <w:rFonts w:ascii="Times New Roman" w:hAnsi="Times New Roman" w:cs="Times New Roman"/>
          <w:color w:val="000000" w:themeColor="text1"/>
          <w:sz w:val="24"/>
          <w:szCs w:val="24"/>
          <w:lang w:val="en-GB"/>
        </w:rPr>
        <w:t xml:space="preserve"> length of longitudinal cracks.</w:t>
      </w:r>
    </w:p>
    <w:p w14:paraId="578E7F13" w14:textId="62BFA15F" w:rsidR="008F2428" w:rsidRPr="00B055BD" w:rsidRDefault="001F40C8" w:rsidP="00AB7E0E">
      <w:pPr>
        <w:pStyle w:val="ListParagraph"/>
        <w:numPr>
          <w:ilvl w:val="0"/>
          <w:numId w:val="4"/>
        </w:numPr>
        <w:snapToGrid w:val="0"/>
        <w:spacing w:before="120" w:after="120" w:line="360" w:lineRule="auto"/>
        <w:ind w:left="426" w:hanging="426"/>
        <w:contextualSpacing w:val="0"/>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The corroded beams mainly fail with </w:t>
      </w:r>
      <w:r w:rsidR="007E5F7B"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 xml:space="preserve">crushing of concrete after </w:t>
      </w:r>
      <w:r w:rsidR="007E5F7B"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 xml:space="preserve">yielding of reinforcements unless severe corrosion </w:t>
      </w:r>
      <w:r w:rsidR="004778F7" w:rsidRPr="00B055BD">
        <w:rPr>
          <w:rFonts w:ascii="Times New Roman" w:hAnsi="Times New Roman" w:cs="Times New Roman"/>
          <w:color w:val="000000" w:themeColor="text1"/>
          <w:sz w:val="24"/>
          <w:szCs w:val="24"/>
          <w:lang w:val="en-GB"/>
        </w:rPr>
        <w:t xml:space="preserve">of reinforcements </w:t>
      </w:r>
      <w:r w:rsidRPr="00B055BD">
        <w:rPr>
          <w:rFonts w:ascii="Times New Roman" w:hAnsi="Times New Roman" w:cs="Times New Roman"/>
          <w:color w:val="000000" w:themeColor="text1"/>
          <w:sz w:val="24"/>
          <w:szCs w:val="24"/>
          <w:lang w:val="en-GB"/>
        </w:rPr>
        <w:t>occur</w:t>
      </w:r>
      <w:r w:rsidR="007E5F7B" w:rsidRPr="00B055BD">
        <w:rPr>
          <w:rFonts w:ascii="Times New Roman" w:hAnsi="Times New Roman" w:cs="Times New Roman"/>
          <w:color w:val="000000" w:themeColor="text1"/>
          <w:sz w:val="24"/>
          <w:szCs w:val="24"/>
          <w:lang w:val="en-GB"/>
        </w:rPr>
        <w:t>s</w:t>
      </w:r>
      <w:r w:rsidRPr="00B055BD">
        <w:rPr>
          <w:rFonts w:ascii="Times New Roman" w:hAnsi="Times New Roman" w:cs="Times New Roman"/>
          <w:color w:val="000000" w:themeColor="text1"/>
          <w:sz w:val="24"/>
          <w:szCs w:val="24"/>
          <w:lang w:val="en-GB"/>
        </w:rPr>
        <w:t xml:space="preserve">. For instance, </w:t>
      </w:r>
      <w:r w:rsidR="004778F7"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corroded beam with 29.01% section area loss in reinforcements fail</w:t>
      </w:r>
      <w:r w:rsidR="007E5F7B" w:rsidRPr="00B055BD">
        <w:rPr>
          <w:rFonts w:ascii="Times New Roman" w:hAnsi="Times New Roman" w:cs="Times New Roman"/>
          <w:color w:val="000000" w:themeColor="text1"/>
          <w:sz w:val="24"/>
          <w:szCs w:val="24"/>
          <w:lang w:val="en-GB"/>
        </w:rPr>
        <w:t>s</w:t>
      </w:r>
      <w:r w:rsidRPr="00B055BD">
        <w:rPr>
          <w:rFonts w:ascii="Times New Roman" w:hAnsi="Times New Roman" w:cs="Times New Roman"/>
          <w:color w:val="000000" w:themeColor="text1"/>
          <w:sz w:val="24"/>
          <w:szCs w:val="24"/>
          <w:lang w:val="en-GB"/>
        </w:rPr>
        <w:t xml:space="preserve"> in </w:t>
      </w:r>
      <w:r w:rsidR="00220380" w:rsidRPr="00B055BD">
        <w:rPr>
          <w:rFonts w:ascii="Times New Roman" w:hAnsi="Times New Roman" w:cs="Times New Roman"/>
          <w:color w:val="000000" w:themeColor="text1"/>
          <w:sz w:val="24"/>
          <w:szCs w:val="24"/>
          <w:lang w:val="en-GB"/>
        </w:rPr>
        <w:t xml:space="preserve">the </w:t>
      </w:r>
      <w:r w:rsidRPr="00B055BD">
        <w:rPr>
          <w:rFonts w:ascii="Times New Roman" w:hAnsi="Times New Roman" w:cs="Times New Roman"/>
          <w:color w:val="000000" w:themeColor="text1"/>
          <w:sz w:val="24"/>
          <w:szCs w:val="24"/>
          <w:lang w:val="en-GB"/>
        </w:rPr>
        <w:t>brittle manner</w:t>
      </w:r>
      <w:r w:rsidR="00220380" w:rsidRPr="00B055BD">
        <w:rPr>
          <w:rFonts w:ascii="Times New Roman" w:hAnsi="Times New Roman" w:cs="Times New Roman"/>
          <w:color w:val="000000" w:themeColor="text1"/>
          <w:sz w:val="24"/>
          <w:szCs w:val="24"/>
          <w:lang w:val="en-GB"/>
        </w:rPr>
        <w:t>.</w:t>
      </w:r>
    </w:p>
    <w:p w14:paraId="07B18F94" w14:textId="6C9E9BAA" w:rsidR="004778F7" w:rsidRPr="00B055BD" w:rsidRDefault="00D30EF3" w:rsidP="00AB7E0E">
      <w:pPr>
        <w:pStyle w:val="ListParagraph"/>
        <w:numPr>
          <w:ilvl w:val="0"/>
          <w:numId w:val="4"/>
        </w:numPr>
        <w:snapToGrid w:val="0"/>
        <w:spacing w:before="120" w:after="120" w:line="360" w:lineRule="auto"/>
        <w:ind w:left="426" w:hanging="426"/>
        <w:contextualSpacing w:val="0"/>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 xml:space="preserve">Increasing the sustained loading and/or the corrosion period decreases the ultimate loading capacity and deformation ability of the corroded </w:t>
      </w:r>
      <w:r w:rsidR="00727221" w:rsidRPr="00B055BD">
        <w:rPr>
          <w:rFonts w:ascii="Times New Roman" w:hAnsi="Times New Roman" w:cs="Times New Roman"/>
          <w:color w:val="000000" w:themeColor="text1"/>
          <w:sz w:val="24"/>
          <w:szCs w:val="24"/>
          <w:lang w:val="en-GB"/>
        </w:rPr>
        <w:t xml:space="preserve">RC </w:t>
      </w:r>
      <w:r w:rsidRPr="00B055BD">
        <w:rPr>
          <w:rFonts w:ascii="Times New Roman" w:hAnsi="Times New Roman" w:cs="Times New Roman"/>
          <w:color w:val="000000" w:themeColor="text1"/>
          <w:sz w:val="24"/>
          <w:szCs w:val="24"/>
          <w:lang w:val="en-GB"/>
        </w:rPr>
        <w:t xml:space="preserve">beam. </w:t>
      </w:r>
      <w:r w:rsidR="00727221" w:rsidRPr="00B055BD">
        <w:rPr>
          <w:rFonts w:ascii="Times New Roman" w:hAnsi="Times New Roman" w:cs="Times New Roman"/>
          <w:color w:val="000000" w:themeColor="text1"/>
          <w:sz w:val="24"/>
          <w:szCs w:val="24"/>
          <w:lang w:val="en-GB"/>
        </w:rPr>
        <w:t xml:space="preserve">Loading reduction ratio of the corroded beams ranges from 10% to 30% </w:t>
      </w:r>
      <w:r w:rsidR="00E110E0" w:rsidRPr="00B055BD">
        <w:rPr>
          <w:rFonts w:ascii="Times New Roman" w:hAnsi="Times New Roman" w:cs="Times New Roman"/>
          <w:color w:val="000000" w:themeColor="text1"/>
          <w:sz w:val="24"/>
          <w:szCs w:val="24"/>
          <w:lang w:val="en-GB"/>
        </w:rPr>
        <w:t>when</w:t>
      </w:r>
      <w:r w:rsidR="00727221" w:rsidRPr="00B055BD">
        <w:rPr>
          <w:rFonts w:ascii="Times New Roman" w:hAnsi="Times New Roman" w:cs="Times New Roman"/>
          <w:color w:val="000000" w:themeColor="text1"/>
          <w:sz w:val="24"/>
          <w:szCs w:val="24"/>
          <w:lang w:val="en-GB"/>
        </w:rPr>
        <w:t xml:space="preserve"> the beam</w:t>
      </w:r>
      <w:r w:rsidR="005E234E" w:rsidRPr="00B055BD">
        <w:rPr>
          <w:rFonts w:ascii="Times New Roman" w:hAnsi="Times New Roman" w:cs="Times New Roman"/>
          <w:color w:val="000000" w:themeColor="text1"/>
          <w:sz w:val="24"/>
          <w:szCs w:val="24"/>
          <w:lang w:val="en-GB"/>
        </w:rPr>
        <w:t>s</w:t>
      </w:r>
      <w:r w:rsidR="00727221" w:rsidRPr="00B055BD">
        <w:rPr>
          <w:rFonts w:ascii="Times New Roman" w:hAnsi="Times New Roman" w:cs="Times New Roman"/>
          <w:color w:val="000000" w:themeColor="text1"/>
          <w:sz w:val="24"/>
          <w:szCs w:val="24"/>
          <w:lang w:val="en-GB"/>
        </w:rPr>
        <w:t xml:space="preserve"> fail with the yielding of </w:t>
      </w:r>
      <w:r w:rsidR="005E234E" w:rsidRPr="00B055BD">
        <w:rPr>
          <w:rFonts w:ascii="Times New Roman" w:hAnsi="Times New Roman" w:cs="Times New Roman"/>
          <w:color w:val="000000" w:themeColor="text1"/>
          <w:sz w:val="24"/>
          <w:szCs w:val="24"/>
          <w:lang w:val="en-GB"/>
        </w:rPr>
        <w:t>longitudinal reinforcements</w:t>
      </w:r>
      <w:r w:rsidR="00727221" w:rsidRPr="00B055BD">
        <w:rPr>
          <w:rFonts w:ascii="Times New Roman" w:hAnsi="Times New Roman" w:cs="Times New Roman"/>
          <w:color w:val="000000" w:themeColor="text1"/>
          <w:sz w:val="24"/>
          <w:szCs w:val="24"/>
          <w:lang w:val="en-GB"/>
        </w:rPr>
        <w:t xml:space="preserve">. The beam failed in brittle manner possess 25% of loading capacity of the </w:t>
      </w:r>
      <w:r w:rsidR="005E234E" w:rsidRPr="00B055BD">
        <w:rPr>
          <w:rFonts w:ascii="Times New Roman" w:hAnsi="Times New Roman" w:cs="Times New Roman"/>
          <w:color w:val="000000" w:themeColor="text1"/>
          <w:sz w:val="24"/>
          <w:szCs w:val="24"/>
          <w:lang w:val="en-GB"/>
        </w:rPr>
        <w:t xml:space="preserve">control </w:t>
      </w:r>
      <w:r w:rsidR="00727221" w:rsidRPr="00B055BD">
        <w:rPr>
          <w:rFonts w:ascii="Times New Roman" w:hAnsi="Times New Roman" w:cs="Times New Roman"/>
          <w:color w:val="000000" w:themeColor="text1"/>
          <w:sz w:val="24"/>
          <w:szCs w:val="24"/>
          <w:lang w:val="en-GB"/>
        </w:rPr>
        <w:t xml:space="preserve">beam. </w:t>
      </w:r>
    </w:p>
    <w:p w14:paraId="0A2F7B8B" w14:textId="71AC12BC" w:rsidR="0081334F" w:rsidRPr="00B055BD" w:rsidRDefault="0081334F" w:rsidP="00AB7E0E">
      <w:pPr>
        <w:pStyle w:val="ListParagraph"/>
        <w:numPr>
          <w:ilvl w:val="0"/>
          <w:numId w:val="4"/>
        </w:numPr>
        <w:snapToGrid w:val="0"/>
        <w:spacing w:before="120" w:after="120" w:line="360" w:lineRule="auto"/>
        <w:ind w:left="426" w:hanging="426"/>
        <w:contextualSpacing w:val="0"/>
        <w:jc w:val="both"/>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Flexural</w:t>
      </w:r>
      <w:r w:rsidR="00303B4C" w:rsidRPr="00B055BD">
        <w:rPr>
          <w:rFonts w:ascii="Times New Roman" w:hAnsi="Times New Roman" w:cs="Times New Roman"/>
          <w:color w:val="000000" w:themeColor="text1"/>
          <w:sz w:val="24"/>
          <w:szCs w:val="24"/>
          <w:lang w:val="en-GB"/>
        </w:rPr>
        <w:t xml:space="preserve"> s</w:t>
      </w:r>
      <w:r w:rsidR="00C704EC" w:rsidRPr="00B055BD">
        <w:rPr>
          <w:rFonts w:ascii="Times New Roman" w:hAnsi="Times New Roman" w:cs="Times New Roman"/>
          <w:color w:val="000000" w:themeColor="text1"/>
          <w:sz w:val="24"/>
          <w:szCs w:val="24"/>
          <w:lang w:val="en-GB"/>
        </w:rPr>
        <w:t xml:space="preserve">tiffness of </w:t>
      </w:r>
      <w:r w:rsidR="004778F7" w:rsidRPr="00B055BD">
        <w:rPr>
          <w:rFonts w:ascii="Times New Roman" w:hAnsi="Times New Roman" w:cs="Times New Roman"/>
          <w:color w:val="000000" w:themeColor="text1"/>
          <w:sz w:val="24"/>
          <w:szCs w:val="24"/>
          <w:lang w:val="en-GB"/>
        </w:rPr>
        <w:t xml:space="preserve">the </w:t>
      </w:r>
      <w:r w:rsidR="00C704EC" w:rsidRPr="00B055BD">
        <w:rPr>
          <w:rFonts w:ascii="Times New Roman" w:hAnsi="Times New Roman" w:cs="Times New Roman"/>
          <w:color w:val="000000" w:themeColor="text1"/>
          <w:sz w:val="24"/>
          <w:szCs w:val="24"/>
          <w:lang w:val="en-GB"/>
        </w:rPr>
        <w:t xml:space="preserve">corroded beam </w:t>
      </w:r>
      <w:r w:rsidR="00B85A77" w:rsidRPr="00B055BD">
        <w:rPr>
          <w:rFonts w:ascii="Times New Roman" w:hAnsi="Times New Roman" w:cs="Times New Roman"/>
          <w:color w:val="000000" w:themeColor="text1"/>
          <w:sz w:val="24"/>
          <w:szCs w:val="24"/>
          <w:lang w:val="en-GB"/>
        </w:rPr>
        <w:t xml:space="preserve">is </w:t>
      </w:r>
      <w:r w:rsidR="00C704EC" w:rsidRPr="00B055BD">
        <w:rPr>
          <w:rFonts w:ascii="Times New Roman" w:hAnsi="Times New Roman" w:cs="Times New Roman"/>
          <w:color w:val="000000" w:themeColor="text1"/>
          <w:sz w:val="24"/>
          <w:szCs w:val="24"/>
          <w:lang w:val="en-GB"/>
        </w:rPr>
        <w:t xml:space="preserve">similar to that of control specimen while corrosion </w:t>
      </w:r>
      <w:r w:rsidR="00BA336D" w:rsidRPr="00B055BD">
        <w:rPr>
          <w:rFonts w:ascii="Times New Roman" w:hAnsi="Times New Roman" w:cs="Times New Roman"/>
          <w:color w:val="000000" w:themeColor="text1"/>
          <w:sz w:val="24"/>
          <w:szCs w:val="24"/>
          <w:lang w:val="en-GB"/>
        </w:rPr>
        <w:t xml:space="preserve">level </w:t>
      </w:r>
      <w:r w:rsidR="00B85A77" w:rsidRPr="00B055BD">
        <w:rPr>
          <w:rFonts w:ascii="Times New Roman" w:hAnsi="Times New Roman" w:cs="Times New Roman"/>
          <w:color w:val="000000" w:themeColor="text1"/>
          <w:sz w:val="24"/>
          <w:szCs w:val="24"/>
          <w:lang w:val="en-GB"/>
        </w:rPr>
        <w:t>i</w:t>
      </w:r>
      <w:r w:rsidR="00BA336D" w:rsidRPr="00B055BD">
        <w:rPr>
          <w:rFonts w:ascii="Times New Roman" w:hAnsi="Times New Roman" w:cs="Times New Roman"/>
          <w:color w:val="000000" w:themeColor="text1"/>
          <w:sz w:val="24"/>
          <w:szCs w:val="24"/>
          <w:lang w:val="en-GB"/>
        </w:rPr>
        <w:t xml:space="preserve">s not </w:t>
      </w:r>
      <w:r w:rsidR="006002A2" w:rsidRPr="00B055BD">
        <w:rPr>
          <w:rFonts w:ascii="Times New Roman" w:hAnsi="Times New Roman" w:cs="Times New Roman"/>
          <w:color w:val="000000" w:themeColor="text1"/>
          <w:sz w:val="24"/>
          <w:szCs w:val="24"/>
          <w:lang w:val="en-GB"/>
        </w:rPr>
        <w:t>high</w:t>
      </w:r>
      <w:r w:rsidR="00BA336D" w:rsidRPr="00B055BD">
        <w:rPr>
          <w:rFonts w:ascii="Times New Roman" w:hAnsi="Times New Roman" w:cs="Times New Roman"/>
          <w:color w:val="000000" w:themeColor="text1"/>
          <w:sz w:val="24"/>
          <w:szCs w:val="24"/>
          <w:lang w:val="en-GB"/>
        </w:rPr>
        <w:t xml:space="preserve">. </w:t>
      </w:r>
      <w:r w:rsidR="00F743C3" w:rsidRPr="00B055BD">
        <w:rPr>
          <w:rFonts w:ascii="Times New Roman" w:hAnsi="Times New Roman" w:cs="Times New Roman"/>
          <w:color w:val="000000" w:themeColor="text1"/>
          <w:sz w:val="24"/>
          <w:szCs w:val="24"/>
          <w:lang w:val="en-GB"/>
        </w:rPr>
        <w:t>I</w:t>
      </w:r>
      <w:r w:rsidR="00303B4C" w:rsidRPr="00B055BD">
        <w:rPr>
          <w:rFonts w:ascii="Times New Roman" w:hAnsi="Times New Roman" w:cs="Times New Roman"/>
          <w:color w:val="000000" w:themeColor="text1"/>
          <w:sz w:val="24"/>
          <w:szCs w:val="24"/>
          <w:lang w:val="en-GB"/>
        </w:rPr>
        <w:t>ncreas</w:t>
      </w:r>
      <w:r w:rsidR="00F743C3" w:rsidRPr="00B055BD">
        <w:rPr>
          <w:rFonts w:ascii="Times New Roman" w:hAnsi="Times New Roman" w:cs="Times New Roman"/>
          <w:color w:val="000000" w:themeColor="text1"/>
          <w:sz w:val="24"/>
          <w:szCs w:val="24"/>
          <w:lang w:val="en-GB"/>
        </w:rPr>
        <w:t>ing</w:t>
      </w:r>
      <w:r w:rsidR="00303B4C" w:rsidRPr="00B055BD">
        <w:rPr>
          <w:rFonts w:ascii="Times New Roman" w:hAnsi="Times New Roman" w:cs="Times New Roman"/>
          <w:color w:val="000000" w:themeColor="text1"/>
          <w:sz w:val="24"/>
          <w:szCs w:val="24"/>
          <w:lang w:val="en-GB"/>
        </w:rPr>
        <w:t xml:space="preserve"> </w:t>
      </w:r>
      <w:r w:rsidR="006002A2" w:rsidRPr="00B055BD">
        <w:rPr>
          <w:rFonts w:ascii="Times New Roman" w:hAnsi="Times New Roman" w:cs="Times New Roman"/>
          <w:color w:val="000000" w:themeColor="text1"/>
          <w:sz w:val="24"/>
          <w:szCs w:val="24"/>
          <w:lang w:val="en-GB"/>
        </w:rPr>
        <w:t>the c</w:t>
      </w:r>
      <w:r w:rsidRPr="00B055BD">
        <w:rPr>
          <w:rFonts w:ascii="Times New Roman" w:hAnsi="Times New Roman" w:cs="Times New Roman"/>
          <w:color w:val="000000" w:themeColor="text1"/>
          <w:sz w:val="24"/>
          <w:szCs w:val="24"/>
          <w:lang w:val="en-GB"/>
        </w:rPr>
        <w:t xml:space="preserve">orrosion </w:t>
      </w:r>
      <w:r w:rsidR="00303B4C" w:rsidRPr="00B055BD">
        <w:rPr>
          <w:rFonts w:ascii="Times New Roman" w:hAnsi="Times New Roman" w:cs="Times New Roman"/>
          <w:color w:val="000000" w:themeColor="text1"/>
          <w:sz w:val="24"/>
          <w:szCs w:val="24"/>
          <w:lang w:val="en-GB"/>
        </w:rPr>
        <w:t xml:space="preserve">level </w:t>
      </w:r>
      <w:r w:rsidRPr="00B055BD">
        <w:rPr>
          <w:rFonts w:ascii="Times New Roman" w:hAnsi="Times New Roman" w:cs="Times New Roman"/>
          <w:color w:val="000000" w:themeColor="text1"/>
          <w:sz w:val="24"/>
          <w:szCs w:val="24"/>
          <w:lang w:val="en-GB"/>
        </w:rPr>
        <w:t>of reinforcements</w:t>
      </w:r>
      <w:r w:rsidR="00F743C3" w:rsidRPr="00B055BD">
        <w:rPr>
          <w:rFonts w:ascii="Times New Roman" w:hAnsi="Times New Roman" w:cs="Times New Roman"/>
          <w:color w:val="000000" w:themeColor="text1"/>
          <w:sz w:val="24"/>
          <w:szCs w:val="24"/>
          <w:lang w:val="en-GB"/>
        </w:rPr>
        <w:t xml:space="preserve"> initially enhance</w:t>
      </w:r>
      <w:r w:rsidR="00B85A77" w:rsidRPr="00B055BD">
        <w:rPr>
          <w:rFonts w:ascii="Times New Roman" w:hAnsi="Times New Roman" w:cs="Times New Roman"/>
          <w:color w:val="000000" w:themeColor="text1"/>
          <w:sz w:val="24"/>
          <w:szCs w:val="24"/>
          <w:lang w:val="en-GB"/>
        </w:rPr>
        <w:t>s</w:t>
      </w:r>
      <w:r w:rsidR="00F743C3" w:rsidRPr="00B055BD">
        <w:rPr>
          <w:rFonts w:ascii="Times New Roman" w:hAnsi="Times New Roman" w:cs="Times New Roman"/>
          <w:color w:val="000000" w:themeColor="text1"/>
          <w:sz w:val="24"/>
          <w:szCs w:val="24"/>
          <w:lang w:val="en-GB"/>
        </w:rPr>
        <w:t xml:space="preserve"> the</w:t>
      </w:r>
      <w:r w:rsidR="00710BF0" w:rsidRPr="00B055BD">
        <w:rPr>
          <w:rFonts w:ascii="Times New Roman" w:hAnsi="Times New Roman" w:cs="Times New Roman"/>
          <w:color w:val="000000" w:themeColor="text1"/>
          <w:sz w:val="24"/>
          <w:szCs w:val="24"/>
          <w:lang w:val="en-GB"/>
        </w:rPr>
        <w:t xml:space="preserve"> </w:t>
      </w:r>
      <w:r w:rsidR="00BA336D" w:rsidRPr="00B055BD">
        <w:rPr>
          <w:rFonts w:ascii="Times New Roman" w:hAnsi="Times New Roman" w:cs="Times New Roman"/>
          <w:color w:val="000000" w:themeColor="text1"/>
          <w:sz w:val="24"/>
          <w:szCs w:val="24"/>
          <w:lang w:val="en-GB"/>
        </w:rPr>
        <w:t>flexural stiffness</w:t>
      </w:r>
      <w:r w:rsidR="004778F7" w:rsidRPr="00B055BD">
        <w:rPr>
          <w:rFonts w:ascii="Times New Roman" w:hAnsi="Times New Roman" w:cs="Times New Roman"/>
          <w:color w:val="000000" w:themeColor="text1"/>
          <w:sz w:val="24"/>
          <w:szCs w:val="24"/>
          <w:lang w:val="en-GB"/>
        </w:rPr>
        <w:t xml:space="preserve"> and u</w:t>
      </w:r>
      <w:r w:rsidR="00F743C3" w:rsidRPr="00B055BD">
        <w:rPr>
          <w:rFonts w:ascii="Times New Roman" w:hAnsi="Times New Roman" w:cs="Times New Roman"/>
          <w:color w:val="000000" w:themeColor="text1"/>
          <w:sz w:val="24"/>
          <w:szCs w:val="24"/>
          <w:lang w:val="en-GB"/>
        </w:rPr>
        <w:t>ltimately</w:t>
      </w:r>
      <w:r w:rsidR="004778F7" w:rsidRPr="00B055BD">
        <w:rPr>
          <w:rFonts w:ascii="Times New Roman" w:hAnsi="Times New Roman" w:cs="Times New Roman"/>
          <w:color w:val="000000" w:themeColor="text1"/>
          <w:sz w:val="24"/>
          <w:szCs w:val="24"/>
          <w:lang w:val="en-GB"/>
        </w:rPr>
        <w:t xml:space="preserve"> decrease</w:t>
      </w:r>
      <w:r w:rsidR="00B85A77" w:rsidRPr="00B055BD">
        <w:rPr>
          <w:rFonts w:ascii="Times New Roman" w:hAnsi="Times New Roman" w:cs="Times New Roman"/>
          <w:color w:val="000000" w:themeColor="text1"/>
          <w:sz w:val="24"/>
          <w:szCs w:val="24"/>
          <w:lang w:val="en-GB"/>
        </w:rPr>
        <w:t>s</w:t>
      </w:r>
      <w:r w:rsidR="004778F7" w:rsidRPr="00B055BD">
        <w:rPr>
          <w:rFonts w:ascii="Times New Roman" w:hAnsi="Times New Roman" w:cs="Times New Roman"/>
          <w:color w:val="000000" w:themeColor="text1"/>
          <w:sz w:val="24"/>
          <w:szCs w:val="24"/>
          <w:lang w:val="en-GB"/>
        </w:rPr>
        <w:t xml:space="preserve"> </w:t>
      </w:r>
      <w:r w:rsidR="006002A2" w:rsidRPr="00B055BD">
        <w:rPr>
          <w:rFonts w:ascii="Times New Roman" w:hAnsi="Times New Roman" w:cs="Times New Roman"/>
          <w:color w:val="000000" w:themeColor="text1"/>
          <w:sz w:val="24"/>
          <w:szCs w:val="24"/>
          <w:lang w:val="en-GB"/>
        </w:rPr>
        <w:t>it</w:t>
      </w:r>
      <w:r w:rsidR="004778F7" w:rsidRPr="00B055BD">
        <w:rPr>
          <w:rFonts w:ascii="Times New Roman" w:hAnsi="Times New Roman" w:cs="Times New Roman"/>
          <w:color w:val="000000" w:themeColor="text1"/>
          <w:sz w:val="24"/>
          <w:szCs w:val="24"/>
          <w:lang w:val="en-GB"/>
        </w:rPr>
        <w:t xml:space="preserve"> for</w:t>
      </w:r>
      <w:r w:rsidR="00BA336D" w:rsidRPr="00B055BD">
        <w:rPr>
          <w:rFonts w:ascii="Times New Roman" w:hAnsi="Times New Roman" w:cs="Times New Roman"/>
          <w:color w:val="000000" w:themeColor="text1"/>
          <w:sz w:val="24"/>
          <w:szCs w:val="24"/>
          <w:lang w:val="en-GB"/>
        </w:rPr>
        <w:t xml:space="preserve"> beam</w:t>
      </w:r>
      <w:r w:rsidR="00F743C3" w:rsidRPr="00B055BD">
        <w:rPr>
          <w:rFonts w:ascii="Times New Roman" w:hAnsi="Times New Roman" w:cs="Times New Roman"/>
          <w:color w:val="000000" w:themeColor="text1"/>
          <w:sz w:val="24"/>
          <w:szCs w:val="24"/>
          <w:lang w:val="en-GB"/>
        </w:rPr>
        <w:t>s</w:t>
      </w:r>
      <w:r w:rsidR="00BA336D" w:rsidRPr="00B055BD">
        <w:rPr>
          <w:rFonts w:ascii="Times New Roman" w:hAnsi="Times New Roman" w:cs="Times New Roman"/>
          <w:color w:val="000000" w:themeColor="text1"/>
          <w:sz w:val="24"/>
          <w:szCs w:val="24"/>
          <w:lang w:val="en-GB"/>
        </w:rPr>
        <w:t xml:space="preserve"> </w:t>
      </w:r>
      <w:r w:rsidR="00F743C3" w:rsidRPr="00B055BD">
        <w:rPr>
          <w:rFonts w:ascii="Times New Roman" w:hAnsi="Times New Roman" w:cs="Times New Roman"/>
          <w:color w:val="000000" w:themeColor="text1"/>
          <w:sz w:val="24"/>
          <w:szCs w:val="24"/>
          <w:lang w:val="en-GB"/>
        </w:rPr>
        <w:t>under</w:t>
      </w:r>
      <w:r w:rsidR="00BA336D" w:rsidRPr="00B055BD">
        <w:rPr>
          <w:rFonts w:ascii="Times New Roman" w:hAnsi="Times New Roman" w:cs="Times New Roman"/>
          <w:color w:val="000000" w:themeColor="text1"/>
          <w:sz w:val="24"/>
          <w:szCs w:val="24"/>
          <w:lang w:val="en-GB"/>
        </w:rPr>
        <w:t xml:space="preserve"> severe corrosion</w:t>
      </w:r>
      <w:r w:rsidRPr="00B055BD">
        <w:rPr>
          <w:rFonts w:ascii="Times New Roman" w:hAnsi="Times New Roman" w:cs="Times New Roman"/>
          <w:color w:val="000000" w:themeColor="text1"/>
          <w:sz w:val="24"/>
          <w:szCs w:val="24"/>
          <w:lang w:val="en-GB"/>
        </w:rPr>
        <w:t>.</w:t>
      </w:r>
      <w:r w:rsidR="004106FE" w:rsidRPr="00B055BD">
        <w:rPr>
          <w:rFonts w:ascii="Times New Roman" w:hAnsi="Times New Roman" w:cs="Times New Roman"/>
          <w:color w:val="000000" w:themeColor="text1"/>
          <w:sz w:val="24"/>
          <w:szCs w:val="24"/>
          <w:lang w:val="en-GB"/>
        </w:rPr>
        <w:t xml:space="preserve">  </w:t>
      </w:r>
    </w:p>
    <w:p w14:paraId="185BBC5E" w14:textId="77777777" w:rsidR="0082750D" w:rsidRPr="00B055BD" w:rsidRDefault="0082750D" w:rsidP="00AB7E0E">
      <w:pPr>
        <w:pStyle w:val="Heading1"/>
        <w:snapToGrid w:val="0"/>
        <w:spacing w:before="120" w:after="120" w:line="360" w:lineRule="auto"/>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Acknowledgements</w:t>
      </w:r>
    </w:p>
    <w:p w14:paraId="0BEFE825" w14:textId="71579D05" w:rsidR="0082750D" w:rsidRPr="00B055BD" w:rsidRDefault="00680108" w:rsidP="00AB7E0E">
      <w:pPr>
        <w:snapToGrid w:val="0"/>
        <w:spacing w:before="120" w:after="120" w:line="360" w:lineRule="auto"/>
        <w:jc w:val="both"/>
        <w:rPr>
          <w:rFonts w:ascii="Times New Roman" w:hAnsi="Times New Roman" w:cs="Times New Roman"/>
          <w:sz w:val="24"/>
          <w:szCs w:val="18"/>
          <w:lang w:val="en-GB"/>
        </w:rPr>
      </w:pPr>
      <w:r w:rsidRPr="00B055BD">
        <w:rPr>
          <w:rFonts w:ascii="Times New Roman" w:hAnsi="Times New Roman" w:cs="Times New Roman"/>
          <w:color w:val="000000" w:themeColor="text1"/>
          <w:sz w:val="24"/>
          <w:szCs w:val="24"/>
          <w:lang w:val="en-GB"/>
        </w:rPr>
        <w:t xml:space="preserve">The authors would like to acknowledge </w:t>
      </w:r>
      <w:r w:rsidR="0082750D" w:rsidRPr="00B055BD">
        <w:rPr>
          <w:rFonts w:ascii="Times New Roman" w:hAnsi="Times New Roman" w:cs="Times New Roman"/>
          <w:color w:val="000000" w:themeColor="text1"/>
          <w:sz w:val="24"/>
          <w:szCs w:val="24"/>
          <w:lang w:val="en-GB"/>
        </w:rPr>
        <w:t>Natural Science Foundation of China (No. 51478423 and 51578428</w:t>
      </w:r>
      <w:r w:rsidR="00DD61C4" w:rsidRPr="00B055BD">
        <w:rPr>
          <w:rFonts w:ascii="Times New Roman" w:hAnsi="Times New Roman" w:cs="Times New Roman"/>
          <w:color w:val="000000" w:themeColor="text1"/>
          <w:sz w:val="24"/>
          <w:szCs w:val="24"/>
          <w:lang w:val="en-GB"/>
        </w:rPr>
        <w:t>)</w:t>
      </w:r>
      <w:r w:rsidR="00A1099D" w:rsidRPr="00B055BD">
        <w:rPr>
          <w:rFonts w:ascii="Times New Roman" w:hAnsi="Times New Roman" w:cs="Times New Roman"/>
          <w:color w:val="000000" w:themeColor="text1"/>
          <w:sz w:val="24"/>
          <w:szCs w:val="24"/>
          <w:lang w:val="en-GB"/>
        </w:rPr>
        <w:t>,</w:t>
      </w:r>
      <w:r w:rsidR="00DD61C4" w:rsidRPr="00B055BD">
        <w:rPr>
          <w:rFonts w:ascii="Times New Roman" w:hAnsi="Times New Roman" w:cs="Times New Roman"/>
          <w:color w:val="000000" w:themeColor="text1"/>
          <w:sz w:val="24"/>
          <w:szCs w:val="24"/>
          <w:lang w:val="en-GB"/>
        </w:rPr>
        <w:t xml:space="preserve"> </w:t>
      </w:r>
      <w:r w:rsidR="0082750D" w:rsidRPr="00B055BD">
        <w:rPr>
          <w:rFonts w:ascii="Times New Roman" w:hAnsi="Times New Roman" w:cs="Times New Roman"/>
          <w:color w:val="000000" w:themeColor="text1"/>
          <w:sz w:val="24"/>
          <w:szCs w:val="24"/>
          <w:lang w:val="en-GB"/>
        </w:rPr>
        <w:t xml:space="preserve">Ningbo the Benefit of People Program from the Ningbo Science and </w:t>
      </w:r>
      <w:r w:rsidR="0082750D" w:rsidRPr="00B055BD">
        <w:rPr>
          <w:rFonts w:ascii="Times New Roman" w:hAnsi="Times New Roman" w:cs="Times New Roman"/>
          <w:sz w:val="24"/>
          <w:szCs w:val="18"/>
          <w:lang w:val="en-GB"/>
        </w:rPr>
        <w:t xml:space="preserve">Technology Bureau </w:t>
      </w:r>
      <w:r w:rsidR="006523A7" w:rsidRPr="00B055BD">
        <w:rPr>
          <w:rFonts w:ascii="Times New Roman" w:hAnsi="Times New Roman" w:cs="Times New Roman"/>
          <w:sz w:val="24"/>
          <w:szCs w:val="18"/>
          <w:lang w:val="en-GB"/>
        </w:rPr>
        <w:t xml:space="preserve">(Contract No. </w:t>
      </w:r>
      <w:proofErr w:type="spellStart"/>
      <w:r w:rsidR="006523A7" w:rsidRPr="00B055BD">
        <w:rPr>
          <w:rFonts w:ascii="Times New Roman" w:hAnsi="Times New Roman" w:cs="Times New Roman"/>
          <w:sz w:val="24"/>
          <w:szCs w:val="18"/>
          <w:lang w:val="en-GB"/>
        </w:rPr>
        <w:t>2015C50049</w:t>
      </w:r>
      <w:proofErr w:type="spellEnd"/>
      <w:r w:rsidR="006523A7" w:rsidRPr="00B055BD">
        <w:rPr>
          <w:rFonts w:ascii="Times New Roman" w:hAnsi="Times New Roman" w:cs="Times New Roman"/>
          <w:sz w:val="24"/>
          <w:szCs w:val="18"/>
          <w:lang w:val="en-GB"/>
        </w:rPr>
        <w:t xml:space="preserve">) </w:t>
      </w:r>
      <w:r w:rsidR="00A1099D" w:rsidRPr="00B055BD">
        <w:rPr>
          <w:rFonts w:ascii="Times New Roman" w:hAnsi="Times New Roman" w:cs="Times New Roman"/>
          <w:sz w:val="24"/>
          <w:szCs w:val="18"/>
          <w:lang w:val="en-GB"/>
        </w:rPr>
        <w:t xml:space="preserve">and Faculty Inspiration Grant from the </w:t>
      </w:r>
      <w:r w:rsidR="00A1099D" w:rsidRPr="00B055BD">
        <w:rPr>
          <w:rFonts w:ascii="Times New Roman" w:hAnsi="Times New Roman" w:cs="Times New Roman"/>
          <w:sz w:val="24"/>
          <w:szCs w:val="18"/>
          <w:lang w:val="en-GB"/>
        </w:rPr>
        <w:lastRenderedPageBreak/>
        <w:t>Faculty of Science and Engineering at University of Nottingham Ningbo Chi</w:t>
      </w:r>
      <w:r w:rsidR="00595CED" w:rsidRPr="00B055BD">
        <w:rPr>
          <w:rFonts w:ascii="Times New Roman" w:hAnsi="Times New Roman" w:cs="Times New Roman"/>
          <w:sz w:val="24"/>
          <w:szCs w:val="18"/>
          <w:lang w:val="en-GB"/>
        </w:rPr>
        <w:t xml:space="preserve">na </w:t>
      </w:r>
      <w:r w:rsidR="0082750D" w:rsidRPr="00B055BD">
        <w:rPr>
          <w:rFonts w:ascii="Times New Roman" w:hAnsi="Times New Roman" w:cs="Times New Roman"/>
          <w:sz w:val="24"/>
          <w:szCs w:val="18"/>
          <w:lang w:val="en-GB"/>
        </w:rPr>
        <w:t>for funding this research.</w:t>
      </w:r>
    </w:p>
    <w:p w14:paraId="78BC6D5E" w14:textId="77777777" w:rsidR="00EA300E" w:rsidRPr="00B055BD" w:rsidRDefault="00EA300E" w:rsidP="00AB7E0E">
      <w:pPr>
        <w:snapToGrid w:val="0"/>
        <w:spacing w:before="120" w:after="120" w:line="360" w:lineRule="auto"/>
        <w:rPr>
          <w:rFonts w:ascii="Times New Roman" w:hAnsi="Times New Roman" w:cs="Times New Roman"/>
          <w:color w:val="000000" w:themeColor="text1"/>
          <w:sz w:val="24"/>
          <w:szCs w:val="24"/>
          <w:lang w:val="en-GB"/>
        </w:rPr>
      </w:pPr>
    </w:p>
    <w:p w14:paraId="346F03B7" w14:textId="77777777" w:rsidR="00EA300E" w:rsidRPr="00B055BD" w:rsidRDefault="00EA300E" w:rsidP="00AB7E0E">
      <w:pPr>
        <w:pStyle w:val="Heading1"/>
        <w:snapToGrid w:val="0"/>
        <w:spacing w:before="120" w:after="120" w:line="360" w:lineRule="auto"/>
        <w:rPr>
          <w:rFonts w:ascii="Times New Roman" w:hAnsi="Times New Roman" w:cs="Times New Roman"/>
          <w:color w:val="000000" w:themeColor="text1"/>
          <w:sz w:val="24"/>
          <w:szCs w:val="24"/>
          <w:lang w:val="en-GB"/>
        </w:rPr>
      </w:pPr>
      <w:r w:rsidRPr="00B055BD">
        <w:rPr>
          <w:rFonts w:ascii="Times New Roman" w:hAnsi="Times New Roman" w:cs="Times New Roman"/>
          <w:color w:val="000000" w:themeColor="text1"/>
          <w:sz w:val="24"/>
          <w:szCs w:val="24"/>
          <w:lang w:val="en-GB"/>
        </w:rPr>
        <w:t>References</w:t>
      </w:r>
    </w:p>
    <w:p w14:paraId="4368F0F9" w14:textId="322A0D25" w:rsidR="005E2AC8" w:rsidRPr="00B055BD" w:rsidRDefault="005E2AC8"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15" w:name="_Ref487751087"/>
      <w:proofErr w:type="spellStart"/>
      <w:r w:rsidRPr="00B055BD">
        <w:rPr>
          <w:rFonts w:ascii="Times New Roman" w:eastAsia="Times New Roman" w:hAnsi="Times New Roman" w:cs="Times New Roman"/>
          <w:sz w:val="24"/>
          <w:szCs w:val="24"/>
          <w:lang w:val="en-GB"/>
        </w:rPr>
        <w:t>Roberge</w:t>
      </w:r>
      <w:proofErr w:type="spellEnd"/>
      <w:r w:rsidRPr="00B055BD">
        <w:rPr>
          <w:rFonts w:ascii="Times New Roman" w:eastAsia="Times New Roman" w:hAnsi="Times New Roman" w:cs="Times New Roman"/>
          <w:sz w:val="24"/>
          <w:szCs w:val="24"/>
          <w:lang w:val="en-GB"/>
        </w:rPr>
        <w:t xml:space="preserve"> PR. Handbook of corrosion engineering. New York: McGraw-Hill; 1999.</w:t>
      </w:r>
    </w:p>
    <w:p w14:paraId="5EBE64D4" w14:textId="09800956" w:rsidR="003F7967" w:rsidRPr="00B055BD" w:rsidRDefault="000A6879"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16" w:name="_Ref487891613"/>
      <w:proofErr w:type="spellStart"/>
      <w:r w:rsidRPr="00B055BD">
        <w:rPr>
          <w:rFonts w:ascii="Times New Roman" w:eastAsia="Times New Roman" w:hAnsi="Times New Roman" w:cs="Times New Roman"/>
          <w:sz w:val="24"/>
          <w:szCs w:val="24"/>
          <w:lang w:val="en-GB"/>
        </w:rPr>
        <w:t>X</w:t>
      </w:r>
      <w:r w:rsidR="009253FB" w:rsidRPr="00B055BD">
        <w:rPr>
          <w:rFonts w:ascii="Times New Roman" w:eastAsia="Times New Roman" w:hAnsi="Times New Roman" w:cs="Times New Roman"/>
          <w:sz w:val="24"/>
          <w:szCs w:val="24"/>
          <w:lang w:val="en-GB"/>
        </w:rPr>
        <w:t>.</w:t>
      </w:r>
      <w:r w:rsidRPr="00B055BD">
        <w:rPr>
          <w:rFonts w:ascii="Times New Roman" w:eastAsia="Times New Roman" w:hAnsi="Times New Roman" w:cs="Times New Roman"/>
          <w:sz w:val="24"/>
          <w:szCs w:val="24"/>
          <w:lang w:val="en-GB"/>
        </w:rPr>
        <w:t>H</w:t>
      </w:r>
      <w:proofErr w:type="spellEnd"/>
      <w:r w:rsidR="009253FB" w:rsidRPr="00B055BD">
        <w:rPr>
          <w:rFonts w:ascii="Times New Roman" w:eastAsia="Times New Roman" w:hAnsi="Times New Roman" w:cs="Times New Roman"/>
          <w:sz w:val="24"/>
          <w:szCs w:val="24"/>
          <w:lang w:val="en-GB"/>
        </w:rPr>
        <w:t>. Wang</w:t>
      </w:r>
      <w:r w:rsidRPr="00B055BD">
        <w:rPr>
          <w:rFonts w:ascii="Times New Roman" w:eastAsia="Times New Roman" w:hAnsi="Times New Roman" w:cs="Times New Roman"/>
          <w:sz w:val="24"/>
          <w:szCs w:val="24"/>
          <w:lang w:val="en-GB"/>
        </w:rPr>
        <w:t xml:space="preserve">, </w:t>
      </w:r>
      <w:proofErr w:type="spellStart"/>
      <w:r w:rsidR="009253FB" w:rsidRPr="00B055BD">
        <w:rPr>
          <w:rFonts w:ascii="Times New Roman" w:eastAsia="Times New Roman" w:hAnsi="Times New Roman" w:cs="Times New Roman"/>
          <w:sz w:val="24"/>
          <w:szCs w:val="24"/>
          <w:lang w:val="en-GB"/>
        </w:rPr>
        <w:t>X.H</w:t>
      </w:r>
      <w:proofErr w:type="spellEnd"/>
      <w:r w:rsidR="009253FB" w:rsidRPr="00B055BD">
        <w:rPr>
          <w:rFonts w:ascii="Times New Roman" w:eastAsia="Times New Roman" w:hAnsi="Times New Roman" w:cs="Times New Roman"/>
          <w:sz w:val="24"/>
          <w:szCs w:val="24"/>
          <w:lang w:val="en-GB"/>
        </w:rPr>
        <w:t xml:space="preserve">. </w:t>
      </w:r>
      <w:r w:rsidRPr="00B055BD">
        <w:rPr>
          <w:rFonts w:ascii="Times New Roman" w:eastAsia="Times New Roman" w:hAnsi="Times New Roman" w:cs="Times New Roman"/>
          <w:sz w:val="24"/>
          <w:szCs w:val="24"/>
          <w:lang w:val="en-GB"/>
        </w:rPr>
        <w:t>Gao</w:t>
      </w:r>
      <w:r w:rsidR="009253FB" w:rsidRPr="00B055BD">
        <w:rPr>
          <w:rFonts w:ascii="Times New Roman" w:eastAsia="Times New Roman" w:hAnsi="Times New Roman" w:cs="Times New Roman"/>
          <w:sz w:val="24"/>
          <w:szCs w:val="24"/>
          <w:lang w:val="en-GB"/>
        </w:rPr>
        <w:t>,</w:t>
      </w:r>
      <w:r w:rsidRPr="00B055BD">
        <w:rPr>
          <w:rFonts w:ascii="Times New Roman" w:eastAsia="Times New Roman" w:hAnsi="Times New Roman" w:cs="Times New Roman"/>
          <w:sz w:val="24"/>
          <w:szCs w:val="24"/>
          <w:lang w:val="en-GB"/>
        </w:rPr>
        <w:t xml:space="preserve"> B</w:t>
      </w:r>
      <w:r w:rsidR="009253FB" w:rsidRPr="00B055BD">
        <w:rPr>
          <w:rFonts w:ascii="Times New Roman" w:eastAsia="Times New Roman" w:hAnsi="Times New Roman" w:cs="Times New Roman"/>
          <w:sz w:val="24"/>
          <w:szCs w:val="24"/>
          <w:lang w:val="en-GB"/>
        </w:rPr>
        <w:t>. Li</w:t>
      </w:r>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B</w:t>
      </w:r>
      <w:r w:rsidR="009253FB" w:rsidRPr="00B055BD">
        <w:rPr>
          <w:rFonts w:ascii="Times New Roman" w:eastAsia="Times New Roman" w:hAnsi="Times New Roman" w:cs="Times New Roman"/>
          <w:sz w:val="24"/>
          <w:szCs w:val="24"/>
          <w:lang w:val="en-GB"/>
        </w:rPr>
        <w:t>.</w:t>
      </w:r>
      <w:r w:rsidRPr="00B055BD">
        <w:rPr>
          <w:rFonts w:ascii="Times New Roman" w:eastAsia="Times New Roman" w:hAnsi="Times New Roman" w:cs="Times New Roman"/>
          <w:sz w:val="24"/>
          <w:szCs w:val="24"/>
          <w:lang w:val="en-GB"/>
        </w:rPr>
        <w:t>R</w:t>
      </w:r>
      <w:proofErr w:type="spellEnd"/>
      <w:r w:rsidRPr="00B055BD">
        <w:rPr>
          <w:rFonts w:ascii="Times New Roman" w:eastAsia="Times New Roman" w:hAnsi="Times New Roman" w:cs="Times New Roman"/>
          <w:sz w:val="24"/>
          <w:szCs w:val="24"/>
          <w:lang w:val="en-GB"/>
        </w:rPr>
        <w:t>.</w:t>
      </w:r>
      <w:r w:rsidR="009253FB" w:rsidRPr="00B055BD">
        <w:rPr>
          <w:rFonts w:ascii="Times New Roman" w:eastAsia="Times New Roman" w:hAnsi="Times New Roman" w:cs="Times New Roman"/>
          <w:sz w:val="24"/>
          <w:szCs w:val="24"/>
          <w:lang w:val="en-GB"/>
        </w:rPr>
        <w:t xml:space="preserve"> Deng,</w:t>
      </w:r>
      <w:r w:rsidRPr="00B055BD">
        <w:rPr>
          <w:rFonts w:ascii="Times New Roman" w:eastAsia="Times New Roman" w:hAnsi="Times New Roman" w:cs="Times New Roman"/>
          <w:sz w:val="24"/>
          <w:szCs w:val="24"/>
          <w:lang w:val="en-GB"/>
        </w:rPr>
        <w:t xml:space="preserve"> Effect of bond and corrosion within partial length on shear behaviour and local capacity of RC beam.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w:t>
      </w:r>
      <w:r w:rsidR="009253FB" w:rsidRPr="00B055BD">
        <w:rPr>
          <w:rFonts w:ascii="Times New Roman" w:eastAsia="Times New Roman" w:hAnsi="Times New Roman" w:cs="Times New Roman"/>
          <w:sz w:val="24"/>
          <w:szCs w:val="24"/>
          <w:lang w:val="en-GB"/>
        </w:rPr>
        <w:t xml:space="preserve"> </w:t>
      </w:r>
      <w:r w:rsidRPr="00B055BD">
        <w:rPr>
          <w:rFonts w:ascii="Times New Roman" w:eastAsia="Times New Roman" w:hAnsi="Times New Roman" w:cs="Times New Roman"/>
          <w:sz w:val="24"/>
          <w:szCs w:val="24"/>
          <w:lang w:val="en-GB"/>
        </w:rPr>
        <w:t>25(4)</w:t>
      </w:r>
      <w:r w:rsidR="009253FB" w:rsidRPr="00B055BD">
        <w:rPr>
          <w:rFonts w:ascii="Times New Roman" w:eastAsia="Times New Roman" w:hAnsi="Times New Roman" w:cs="Times New Roman"/>
          <w:sz w:val="24"/>
          <w:szCs w:val="24"/>
          <w:lang w:val="en-GB"/>
        </w:rPr>
        <w:t xml:space="preserve"> (2011) </w:t>
      </w:r>
      <w:r w:rsidRPr="00B055BD">
        <w:rPr>
          <w:rFonts w:ascii="Times New Roman" w:eastAsia="Times New Roman" w:hAnsi="Times New Roman" w:cs="Times New Roman"/>
          <w:sz w:val="24"/>
          <w:szCs w:val="24"/>
          <w:lang w:val="en-GB"/>
        </w:rPr>
        <w:t>1812–</w:t>
      </w:r>
      <w:r w:rsidR="009253FB" w:rsidRPr="00B055BD">
        <w:rPr>
          <w:rFonts w:ascii="Times New Roman" w:eastAsia="Times New Roman" w:hAnsi="Times New Roman" w:cs="Times New Roman"/>
          <w:sz w:val="24"/>
          <w:szCs w:val="24"/>
          <w:lang w:val="en-GB"/>
        </w:rPr>
        <w:t>18</w:t>
      </w:r>
      <w:r w:rsidRPr="00B055BD">
        <w:rPr>
          <w:rFonts w:ascii="Times New Roman" w:eastAsia="Times New Roman" w:hAnsi="Times New Roman" w:cs="Times New Roman"/>
          <w:sz w:val="24"/>
          <w:szCs w:val="24"/>
          <w:lang w:val="en-GB"/>
        </w:rPr>
        <w:t>23.</w:t>
      </w:r>
      <w:bookmarkEnd w:id="15"/>
      <w:bookmarkEnd w:id="16"/>
    </w:p>
    <w:p w14:paraId="76023128" w14:textId="1C859120" w:rsidR="00236960" w:rsidRPr="00B055BD" w:rsidRDefault="004E5ABA"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17" w:name="_Ref487892493"/>
      <w:proofErr w:type="spellStart"/>
      <w:r w:rsidRPr="00B055BD">
        <w:rPr>
          <w:rFonts w:ascii="Times New Roman" w:eastAsia="Times New Roman" w:hAnsi="Times New Roman" w:cs="Times New Roman"/>
          <w:sz w:val="24"/>
          <w:szCs w:val="24"/>
          <w:lang w:val="en-GB"/>
        </w:rPr>
        <w:t>C.Q</w:t>
      </w:r>
      <w:proofErr w:type="spellEnd"/>
      <w:r w:rsidRPr="00B055BD">
        <w:rPr>
          <w:rFonts w:ascii="Times New Roman" w:eastAsia="Times New Roman" w:hAnsi="Times New Roman" w:cs="Times New Roman"/>
          <w:sz w:val="24"/>
          <w:szCs w:val="24"/>
          <w:lang w:val="en-GB"/>
        </w:rPr>
        <w:t xml:space="preserve">. Fu, </w:t>
      </w:r>
      <w:proofErr w:type="spellStart"/>
      <w:r w:rsidRPr="00B055BD">
        <w:rPr>
          <w:rFonts w:ascii="Times New Roman" w:eastAsia="Times New Roman" w:hAnsi="Times New Roman" w:cs="Times New Roman"/>
          <w:sz w:val="24"/>
          <w:szCs w:val="24"/>
          <w:lang w:val="en-GB"/>
        </w:rPr>
        <w:t>N.G</w:t>
      </w:r>
      <w:proofErr w:type="spellEnd"/>
      <w:r w:rsidRPr="00B055BD">
        <w:rPr>
          <w:rFonts w:ascii="Times New Roman" w:eastAsia="Times New Roman" w:hAnsi="Times New Roman" w:cs="Times New Roman"/>
          <w:sz w:val="24"/>
          <w:szCs w:val="24"/>
          <w:lang w:val="en-GB"/>
        </w:rPr>
        <w:t xml:space="preserve">. Jin, H.L. Ye, </w:t>
      </w:r>
      <w:proofErr w:type="spellStart"/>
      <w:r w:rsidRPr="00B055BD">
        <w:rPr>
          <w:rFonts w:ascii="Times New Roman" w:eastAsia="Times New Roman" w:hAnsi="Times New Roman" w:cs="Times New Roman"/>
          <w:sz w:val="24"/>
          <w:szCs w:val="24"/>
          <w:lang w:val="en-GB"/>
        </w:rPr>
        <w:t>X.Y</w:t>
      </w:r>
      <w:proofErr w:type="spellEnd"/>
      <w:r w:rsidRPr="00B055BD">
        <w:rPr>
          <w:rFonts w:ascii="Times New Roman" w:eastAsia="Times New Roman" w:hAnsi="Times New Roman" w:cs="Times New Roman"/>
          <w:sz w:val="24"/>
          <w:szCs w:val="24"/>
          <w:lang w:val="en-GB"/>
        </w:rPr>
        <w:t xml:space="preserve">. Jin, W. Dai, Corrosion characteristics of a 4-year naturally corroded reinforced concrete beam with load-induced transverse cracks, </w:t>
      </w:r>
      <w:proofErr w:type="spellStart"/>
      <w:r w:rsidRPr="00B055BD">
        <w:rPr>
          <w:rFonts w:ascii="Times New Roman" w:eastAsia="Times New Roman" w:hAnsi="Times New Roman" w:cs="Times New Roman"/>
          <w:sz w:val="24"/>
          <w:szCs w:val="24"/>
          <w:lang w:val="en-GB"/>
        </w:rPr>
        <w:t>Corros</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Sci</w:t>
      </w:r>
      <w:proofErr w:type="spellEnd"/>
      <w:r w:rsidRPr="00B055BD">
        <w:rPr>
          <w:rFonts w:ascii="Times New Roman" w:eastAsia="Times New Roman" w:hAnsi="Times New Roman" w:cs="Times New Roman"/>
          <w:sz w:val="24"/>
          <w:szCs w:val="24"/>
          <w:lang w:val="en-GB"/>
        </w:rPr>
        <w:t xml:space="preserve"> 117 (2017) 11-23. </w:t>
      </w:r>
      <w:bookmarkEnd w:id="17"/>
    </w:p>
    <w:p w14:paraId="7C943C67" w14:textId="77777777" w:rsidR="00455D83" w:rsidRPr="00B055BD" w:rsidRDefault="00455D83"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hAnsi="Times New Roman" w:cs="Times New Roman"/>
          <w:sz w:val="24"/>
          <w:szCs w:val="18"/>
          <w:lang w:val="en-GB"/>
        </w:rPr>
      </w:pPr>
      <w:bookmarkStart w:id="18" w:name="_Ref488186373"/>
      <w:bookmarkStart w:id="19" w:name="_Ref487754737"/>
      <w:proofErr w:type="spellStart"/>
      <w:r w:rsidRPr="00B055BD">
        <w:rPr>
          <w:rFonts w:ascii="Times New Roman" w:eastAsia="Times New Roman" w:hAnsi="Times New Roman" w:cs="Times New Roman"/>
          <w:sz w:val="24"/>
          <w:szCs w:val="24"/>
          <w:lang w:val="en-GB"/>
        </w:rPr>
        <w:t>W.J</w:t>
      </w:r>
      <w:proofErr w:type="spellEnd"/>
      <w:r w:rsidRPr="00B055BD">
        <w:rPr>
          <w:rFonts w:ascii="Times New Roman" w:eastAsia="Times New Roman" w:hAnsi="Times New Roman" w:cs="Times New Roman"/>
          <w:sz w:val="24"/>
          <w:szCs w:val="24"/>
          <w:lang w:val="en-GB"/>
        </w:rPr>
        <w:t xml:space="preserve">. Zhu, R. Francois, C. S. Poon, J. G. Dai, </w:t>
      </w:r>
      <w:r w:rsidRPr="00B055BD">
        <w:rPr>
          <w:rFonts w:ascii="Times New Roman" w:hAnsi="Times New Roman" w:cs="Times New Roman"/>
          <w:sz w:val="24"/>
          <w:szCs w:val="18"/>
          <w:lang w:val="en-GB"/>
        </w:rPr>
        <w:t xml:space="preserve">Influences of corrosion degree and corrosion morphology on the ductility of steel reinforcement, </w:t>
      </w:r>
      <w:proofErr w:type="spellStart"/>
      <w:r w:rsidRPr="00B055BD">
        <w:rPr>
          <w:rFonts w:ascii="Times New Roman" w:hAnsi="Times New Roman" w:cs="Times New Roman"/>
          <w:sz w:val="24"/>
          <w:szCs w:val="18"/>
          <w:lang w:val="en-GB"/>
        </w:rPr>
        <w:t>Constr</w:t>
      </w:r>
      <w:proofErr w:type="spellEnd"/>
      <w:r w:rsidRPr="00B055BD">
        <w:rPr>
          <w:rFonts w:ascii="Times New Roman" w:hAnsi="Times New Roman" w:cs="Times New Roman"/>
          <w:sz w:val="24"/>
          <w:szCs w:val="18"/>
          <w:lang w:val="en-GB"/>
        </w:rPr>
        <w:t xml:space="preserve"> Build Mater 148 (2017) 297-306.</w:t>
      </w:r>
      <w:bookmarkEnd w:id="18"/>
    </w:p>
    <w:p w14:paraId="7F2047CB" w14:textId="05B583EC" w:rsidR="00974000" w:rsidRPr="00B055BD" w:rsidRDefault="00974000" w:rsidP="00974000">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0" w:name="_Ref501819158"/>
      <w:proofErr w:type="spellStart"/>
      <w:r w:rsidRPr="00B055BD">
        <w:rPr>
          <w:rFonts w:ascii="Times New Roman" w:eastAsia="Times New Roman" w:hAnsi="Times New Roman" w:cs="Times New Roman"/>
          <w:sz w:val="24"/>
          <w:szCs w:val="24"/>
          <w:lang w:val="en-GB"/>
        </w:rPr>
        <w:t>Y.F</w:t>
      </w:r>
      <w:proofErr w:type="spellEnd"/>
      <w:r w:rsidRPr="00B055BD">
        <w:rPr>
          <w:rFonts w:ascii="Times New Roman" w:eastAsia="Times New Roman" w:hAnsi="Times New Roman" w:cs="Times New Roman"/>
          <w:sz w:val="24"/>
          <w:szCs w:val="24"/>
          <w:lang w:val="en-GB"/>
        </w:rPr>
        <w:t xml:space="preserve">. Ma, </w:t>
      </w:r>
      <w:proofErr w:type="spellStart"/>
      <w:r w:rsidRPr="00B055BD">
        <w:rPr>
          <w:rFonts w:ascii="Times New Roman" w:eastAsia="Times New Roman" w:hAnsi="Times New Roman" w:cs="Times New Roman"/>
          <w:sz w:val="24"/>
          <w:szCs w:val="24"/>
          <w:lang w:val="en-GB"/>
        </w:rPr>
        <w:t>J.R</w:t>
      </w:r>
      <w:proofErr w:type="spellEnd"/>
      <w:r w:rsidRPr="00B055BD">
        <w:rPr>
          <w:rFonts w:ascii="Times New Roman" w:eastAsia="Times New Roman" w:hAnsi="Times New Roman" w:cs="Times New Roman"/>
          <w:sz w:val="24"/>
          <w:szCs w:val="24"/>
          <w:lang w:val="en-GB"/>
        </w:rPr>
        <w:t xml:space="preserve">. Zhang, L. Wang, </w:t>
      </w:r>
      <w:proofErr w:type="spellStart"/>
      <w:r w:rsidRPr="00B055BD">
        <w:rPr>
          <w:rFonts w:ascii="Times New Roman" w:eastAsia="Times New Roman" w:hAnsi="Times New Roman" w:cs="Times New Roman"/>
          <w:sz w:val="24"/>
          <w:szCs w:val="24"/>
          <w:lang w:val="en-GB"/>
        </w:rPr>
        <w:t>Y.M</w:t>
      </w:r>
      <w:proofErr w:type="spellEnd"/>
      <w:r w:rsidRPr="00B055BD">
        <w:rPr>
          <w:rFonts w:ascii="Times New Roman" w:eastAsia="Times New Roman" w:hAnsi="Times New Roman" w:cs="Times New Roman"/>
          <w:sz w:val="24"/>
          <w:szCs w:val="24"/>
          <w:lang w:val="en-GB"/>
        </w:rPr>
        <w:t xml:space="preserve">. Liu, Probabilistic prediction with Bayesian updating for strength degradation of RC bridge beams, </w:t>
      </w:r>
      <w:proofErr w:type="spellStart"/>
      <w:r w:rsidRPr="00B055BD">
        <w:rPr>
          <w:rFonts w:ascii="Times New Roman" w:eastAsia="Times New Roman" w:hAnsi="Times New Roman" w:cs="Times New Roman"/>
          <w:sz w:val="24"/>
          <w:szCs w:val="24"/>
          <w:lang w:val="en-GB"/>
        </w:rPr>
        <w:t>Struct</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Saf</w:t>
      </w:r>
      <w:proofErr w:type="spellEnd"/>
      <w:r w:rsidRPr="00B055BD">
        <w:rPr>
          <w:rFonts w:ascii="Times New Roman" w:eastAsia="Times New Roman" w:hAnsi="Times New Roman" w:cs="Times New Roman"/>
          <w:sz w:val="24"/>
          <w:szCs w:val="24"/>
          <w:lang w:val="en-GB"/>
        </w:rPr>
        <w:t xml:space="preserve"> 44 (2013) 102-109.</w:t>
      </w:r>
      <w:bookmarkEnd w:id="20"/>
    </w:p>
    <w:p w14:paraId="146F22A5" w14:textId="57FD42F1" w:rsidR="00974000" w:rsidRPr="00B055BD" w:rsidRDefault="00974000" w:rsidP="00974000">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r w:rsidRPr="00B055BD">
        <w:rPr>
          <w:rFonts w:ascii="Times New Roman" w:eastAsia="Times New Roman" w:hAnsi="Times New Roman" w:cs="Times New Roman"/>
          <w:sz w:val="24"/>
          <w:szCs w:val="24"/>
          <w:lang w:val="en-GB"/>
        </w:rPr>
        <w:t xml:space="preserve">A. </w:t>
      </w:r>
      <w:proofErr w:type="spellStart"/>
      <w:r w:rsidRPr="00B055BD">
        <w:rPr>
          <w:rFonts w:ascii="Times New Roman" w:eastAsia="Times New Roman" w:hAnsi="Times New Roman" w:cs="Times New Roman"/>
          <w:sz w:val="24"/>
          <w:szCs w:val="24"/>
          <w:lang w:val="en-GB"/>
        </w:rPr>
        <w:t>Duan</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J.G</w:t>
      </w:r>
      <w:proofErr w:type="spellEnd"/>
      <w:r w:rsidRPr="00B055BD">
        <w:rPr>
          <w:rFonts w:ascii="Times New Roman" w:eastAsia="Times New Roman" w:hAnsi="Times New Roman" w:cs="Times New Roman"/>
          <w:sz w:val="24"/>
          <w:szCs w:val="24"/>
          <w:lang w:val="en-GB"/>
        </w:rPr>
        <w:t xml:space="preserve">. Dai, </w:t>
      </w:r>
      <w:proofErr w:type="spellStart"/>
      <w:r w:rsidRPr="00B055BD">
        <w:rPr>
          <w:rFonts w:ascii="Times New Roman" w:eastAsia="Times New Roman" w:hAnsi="Times New Roman" w:cs="Times New Roman"/>
          <w:sz w:val="24"/>
          <w:szCs w:val="24"/>
          <w:lang w:val="en-GB"/>
        </w:rPr>
        <w:t>W.L</w:t>
      </w:r>
      <w:proofErr w:type="spellEnd"/>
      <w:r w:rsidRPr="00B055BD">
        <w:rPr>
          <w:rFonts w:ascii="Times New Roman" w:eastAsia="Times New Roman" w:hAnsi="Times New Roman" w:cs="Times New Roman"/>
          <w:sz w:val="24"/>
          <w:szCs w:val="24"/>
          <w:lang w:val="en-GB"/>
        </w:rPr>
        <w:t xml:space="preserve">. Jin, Probabilistic Approach for Durability Design of Concrete Structures in Marine Environments, J Mater Civil </w:t>
      </w:r>
      <w:proofErr w:type="spellStart"/>
      <w:r w:rsidRPr="00B055BD">
        <w:rPr>
          <w:rFonts w:ascii="Times New Roman" w:eastAsia="Times New Roman" w:hAnsi="Times New Roman" w:cs="Times New Roman"/>
          <w:sz w:val="24"/>
          <w:szCs w:val="24"/>
          <w:lang w:val="en-GB"/>
        </w:rPr>
        <w:t>Eng</w:t>
      </w:r>
      <w:proofErr w:type="spellEnd"/>
      <w:r w:rsidRPr="00B055BD">
        <w:rPr>
          <w:rFonts w:ascii="Times New Roman" w:eastAsia="Times New Roman" w:hAnsi="Times New Roman" w:cs="Times New Roman"/>
          <w:sz w:val="24"/>
          <w:szCs w:val="24"/>
          <w:lang w:val="en-GB"/>
        </w:rPr>
        <w:t xml:space="preserve"> 27(2) (2015).</w:t>
      </w:r>
    </w:p>
    <w:p w14:paraId="5B6875A5" w14:textId="4D9CCB54" w:rsidR="00974000" w:rsidRPr="00B055BD" w:rsidRDefault="00974000" w:rsidP="00974000">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1" w:name="_Ref501819159"/>
      <w:proofErr w:type="spellStart"/>
      <w:r w:rsidRPr="00B055BD">
        <w:rPr>
          <w:rFonts w:ascii="Times New Roman" w:eastAsia="Times New Roman" w:hAnsi="Times New Roman" w:cs="Times New Roman"/>
          <w:sz w:val="24"/>
          <w:szCs w:val="24"/>
          <w:lang w:val="en-GB"/>
        </w:rPr>
        <w:t>Y.F</w:t>
      </w:r>
      <w:proofErr w:type="spellEnd"/>
      <w:r w:rsidRPr="00B055BD">
        <w:rPr>
          <w:rFonts w:ascii="Times New Roman" w:eastAsia="Times New Roman" w:hAnsi="Times New Roman" w:cs="Times New Roman"/>
          <w:sz w:val="24"/>
          <w:szCs w:val="24"/>
          <w:lang w:val="en-GB"/>
        </w:rPr>
        <w:t xml:space="preserve">. Ma, L. Wang, </w:t>
      </w:r>
      <w:proofErr w:type="spellStart"/>
      <w:r w:rsidRPr="00B055BD">
        <w:rPr>
          <w:rFonts w:ascii="Times New Roman" w:eastAsia="Times New Roman" w:hAnsi="Times New Roman" w:cs="Times New Roman"/>
          <w:sz w:val="24"/>
          <w:szCs w:val="24"/>
          <w:lang w:val="en-GB"/>
        </w:rPr>
        <w:t>J.R</w:t>
      </w:r>
      <w:proofErr w:type="spellEnd"/>
      <w:r w:rsidRPr="00B055BD">
        <w:rPr>
          <w:rFonts w:ascii="Times New Roman" w:eastAsia="Times New Roman" w:hAnsi="Times New Roman" w:cs="Times New Roman"/>
          <w:sz w:val="24"/>
          <w:szCs w:val="24"/>
          <w:lang w:val="en-GB"/>
        </w:rPr>
        <w:t xml:space="preserve">. Zhang, </w:t>
      </w:r>
      <w:proofErr w:type="spellStart"/>
      <w:r w:rsidRPr="00B055BD">
        <w:rPr>
          <w:rFonts w:ascii="Times New Roman" w:eastAsia="Times New Roman" w:hAnsi="Times New Roman" w:cs="Times New Roman"/>
          <w:sz w:val="24"/>
          <w:szCs w:val="24"/>
          <w:lang w:val="en-GB"/>
        </w:rPr>
        <w:t>Y.B</w:t>
      </w:r>
      <w:proofErr w:type="spellEnd"/>
      <w:r w:rsidRPr="00B055BD">
        <w:rPr>
          <w:rFonts w:ascii="Times New Roman" w:eastAsia="Times New Roman" w:hAnsi="Times New Roman" w:cs="Times New Roman"/>
          <w:sz w:val="24"/>
          <w:szCs w:val="24"/>
          <w:lang w:val="en-GB"/>
        </w:rPr>
        <w:t xml:space="preserve">. Xiang, </w:t>
      </w:r>
      <w:proofErr w:type="spellStart"/>
      <w:r w:rsidRPr="00B055BD">
        <w:rPr>
          <w:rFonts w:ascii="Times New Roman" w:eastAsia="Times New Roman" w:hAnsi="Times New Roman" w:cs="Times New Roman"/>
          <w:sz w:val="24"/>
          <w:szCs w:val="24"/>
          <w:lang w:val="en-GB"/>
        </w:rPr>
        <w:t>T.S</w:t>
      </w:r>
      <w:proofErr w:type="spellEnd"/>
      <w:r w:rsidRPr="00B055BD">
        <w:rPr>
          <w:rFonts w:ascii="Times New Roman" w:eastAsia="Times New Roman" w:hAnsi="Times New Roman" w:cs="Times New Roman"/>
          <w:sz w:val="24"/>
          <w:szCs w:val="24"/>
          <w:lang w:val="en-GB"/>
        </w:rPr>
        <w:t xml:space="preserve">. Peng, </w:t>
      </w:r>
      <w:proofErr w:type="spellStart"/>
      <w:r w:rsidRPr="00B055BD">
        <w:rPr>
          <w:rFonts w:ascii="Times New Roman" w:eastAsia="Times New Roman" w:hAnsi="Times New Roman" w:cs="Times New Roman"/>
          <w:sz w:val="24"/>
          <w:szCs w:val="24"/>
          <w:lang w:val="en-GB"/>
        </w:rPr>
        <w:t>Y.M</w:t>
      </w:r>
      <w:proofErr w:type="spellEnd"/>
      <w:r w:rsidRPr="00B055BD">
        <w:rPr>
          <w:rFonts w:ascii="Times New Roman" w:eastAsia="Times New Roman" w:hAnsi="Times New Roman" w:cs="Times New Roman"/>
          <w:sz w:val="24"/>
          <w:szCs w:val="24"/>
          <w:lang w:val="en-GB"/>
        </w:rPr>
        <w:t xml:space="preserve">. Liu, Hybrid Uncertainty Quantification for Probabilistic Corrosion Damage Prediction for Aging RC Bridges, J Mater Civil </w:t>
      </w:r>
      <w:proofErr w:type="spellStart"/>
      <w:r w:rsidRPr="00B055BD">
        <w:rPr>
          <w:rFonts w:ascii="Times New Roman" w:eastAsia="Times New Roman" w:hAnsi="Times New Roman" w:cs="Times New Roman"/>
          <w:sz w:val="24"/>
          <w:szCs w:val="24"/>
          <w:lang w:val="en-GB"/>
        </w:rPr>
        <w:t>Eng</w:t>
      </w:r>
      <w:proofErr w:type="spellEnd"/>
      <w:r w:rsidRPr="00B055BD">
        <w:rPr>
          <w:rFonts w:ascii="Times New Roman" w:eastAsia="Times New Roman" w:hAnsi="Times New Roman" w:cs="Times New Roman"/>
          <w:sz w:val="24"/>
          <w:szCs w:val="24"/>
          <w:lang w:val="en-GB"/>
        </w:rPr>
        <w:t xml:space="preserve"> 27(4) (2015).</w:t>
      </w:r>
      <w:bookmarkEnd w:id="21"/>
    </w:p>
    <w:p w14:paraId="730FF476" w14:textId="4979BE74" w:rsidR="006F69DE" w:rsidRPr="00B055BD" w:rsidRDefault="006F69DE" w:rsidP="006F69D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2" w:name="_Ref501820322"/>
      <w:r w:rsidRPr="00B055BD">
        <w:rPr>
          <w:rFonts w:ascii="Times New Roman" w:eastAsia="Times New Roman" w:hAnsi="Times New Roman" w:cs="Times New Roman"/>
          <w:sz w:val="24"/>
          <w:szCs w:val="24"/>
          <w:lang w:val="en-GB"/>
        </w:rPr>
        <w:t xml:space="preserve">H.L. Wang, </w:t>
      </w:r>
      <w:proofErr w:type="spellStart"/>
      <w:r w:rsidRPr="00B055BD">
        <w:rPr>
          <w:rFonts w:ascii="Times New Roman" w:eastAsia="Times New Roman" w:hAnsi="Times New Roman" w:cs="Times New Roman"/>
          <w:sz w:val="24"/>
          <w:szCs w:val="24"/>
          <w:lang w:val="en-GB"/>
        </w:rPr>
        <w:t>J.G</w:t>
      </w:r>
      <w:proofErr w:type="spellEnd"/>
      <w:r w:rsidRPr="00B055BD">
        <w:rPr>
          <w:rFonts w:ascii="Times New Roman" w:eastAsia="Times New Roman" w:hAnsi="Times New Roman" w:cs="Times New Roman"/>
          <w:sz w:val="24"/>
          <w:szCs w:val="24"/>
          <w:lang w:val="en-GB"/>
        </w:rPr>
        <w:t xml:space="preserve">. Dai, </w:t>
      </w:r>
      <w:proofErr w:type="spellStart"/>
      <w:r w:rsidRPr="00B055BD">
        <w:rPr>
          <w:rFonts w:ascii="Times New Roman" w:eastAsia="Times New Roman" w:hAnsi="Times New Roman" w:cs="Times New Roman"/>
          <w:sz w:val="24"/>
          <w:szCs w:val="24"/>
          <w:lang w:val="en-GB"/>
        </w:rPr>
        <w:t>X.Y</w:t>
      </w:r>
      <w:proofErr w:type="spellEnd"/>
      <w:r w:rsidRPr="00B055BD">
        <w:rPr>
          <w:rFonts w:ascii="Times New Roman" w:eastAsia="Times New Roman" w:hAnsi="Times New Roman" w:cs="Times New Roman"/>
          <w:sz w:val="24"/>
          <w:szCs w:val="24"/>
          <w:lang w:val="en-GB"/>
        </w:rPr>
        <w:t xml:space="preserve">. Sun, </w:t>
      </w:r>
      <w:proofErr w:type="spellStart"/>
      <w:r w:rsidRPr="00B055BD">
        <w:rPr>
          <w:rFonts w:ascii="Times New Roman" w:eastAsia="Times New Roman" w:hAnsi="Times New Roman" w:cs="Times New Roman"/>
          <w:sz w:val="24"/>
          <w:szCs w:val="24"/>
          <w:lang w:val="en-GB"/>
        </w:rPr>
        <w:t>X.L</w:t>
      </w:r>
      <w:proofErr w:type="spellEnd"/>
      <w:r w:rsidRPr="00B055BD">
        <w:rPr>
          <w:rFonts w:ascii="Times New Roman" w:eastAsia="Times New Roman" w:hAnsi="Times New Roman" w:cs="Times New Roman"/>
          <w:sz w:val="24"/>
          <w:szCs w:val="24"/>
          <w:lang w:val="en-GB"/>
        </w:rPr>
        <w:t xml:space="preserve">. Zhang, Characteristics of concrete cracks and their influence on chloride penetration,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 107 (2016) 216-225.</w:t>
      </w:r>
      <w:bookmarkEnd w:id="22"/>
    </w:p>
    <w:p w14:paraId="3551F780" w14:textId="162CE48B" w:rsidR="00BC07F1" w:rsidRPr="00B055BD" w:rsidRDefault="00537CAE"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3" w:name="_Ref488186392"/>
      <w:proofErr w:type="spellStart"/>
      <w:r w:rsidRPr="00B055BD">
        <w:rPr>
          <w:rFonts w:ascii="Times New Roman" w:eastAsia="Times New Roman" w:hAnsi="Times New Roman" w:cs="Times New Roman"/>
          <w:sz w:val="24"/>
          <w:szCs w:val="24"/>
          <w:lang w:val="en-GB"/>
        </w:rPr>
        <w:t>Y.F</w:t>
      </w:r>
      <w:proofErr w:type="spellEnd"/>
      <w:r w:rsidRPr="00B055BD">
        <w:rPr>
          <w:rFonts w:ascii="Times New Roman" w:eastAsia="Times New Roman" w:hAnsi="Times New Roman" w:cs="Times New Roman"/>
          <w:sz w:val="24"/>
          <w:szCs w:val="24"/>
          <w:lang w:val="en-GB"/>
        </w:rPr>
        <w:t xml:space="preserve">. </w:t>
      </w:r>
      <w:r w:rsidR="003F7967" w:rsidRPr="00B055BD">
        <w:rPr>
          <w:rFonts w:ascii="Times New Roman" w:eastAsia="Times New Roman" w:hAnsi="Times New Roman" w:cs="Times New Roman"/>
          <w:sz w:val="24"/>
          <w:szCs w:val="24"/>
          <w:lang w:val="en-GB"/>
        </w:rPr>
        <w:t xml:space="preserve">Ma, </w:t>
      </w:r>
      <w:proofErr w:type="spellStart"/>
      <w:r w:rsidRPr="00B055BD">
        <w:rPr>
          <w:rFonts w:ascii="Times New Roman" w:eastAsia="Times New Roman" w:hAnsi="Times New Roman" w:cs="Times New Roman"/>
          <w:sz w:val="24"/>
          <w:szCs w:val="24"/>
          <w:lang w:val="en-GB"/>
        </w:rPr>
        <w:t>Z.Z</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Guo</w:t>
      </w:r>
      <w:proofErr w:type="spellEnd"/>
      <w:r w:rsidRPr="00B055BD">
        <w:rPr>
          <w:rFonts w:ascii="Times New Roman" w:eastAsia="Times New Roman" w:hAnsi="Times New Roman" w:cs="Times New Roman"/>
          <w:sz w:val="24"/>
          <w:szCs w:val="24"/>
          <w:lang w:val="en-GB"/>
        </w:rPr>
        <w:t xml:space="preserve">, L. Wang, </w:t>
      </w:r>
      <w:proofErr w:type="spellStart"/>
      <w:r w:rsidRPr="00B055BD">
        <w:rPr>
          <w:rFonts w:ascii="Times New Roman" w:eastAsia="Times New Roman" w:hAnsi="Times New Roman" w:cs="Times New Roman"/>
          <w:sz w:val="24"/>
          <w:szCs w:val="24"/>
          <w:lang w:val="en-GB"/>
        </w:rPr>
        <w:t>J.R</w:t>
      </w:r>
      <w:proofErr w:type="spellEnd"/>
      <w:r w:rsidRPr="00B055BD">
        <w:rPr>
          <w:rFonts w:ascii="Times New Roman" w:eastAsia="Times New Roman" w:hAnsi="Times New Roman" w:cs="Times New Roman"/>
          <w:sz w:val="24"/>
          <w:szCs w:val="24"/>
          <w:lang w:val="en-GB"/>
        </w:rPr>
        <w:t xml:space="preserve">. Zhang, </w:t>
      </w:r>
      <w:r w:rsidR="003F7967" w:rsidRPr="00B055BD">
        <w:rPr>
          <w:rFonts w:ascii="Times New Roman" w:eastAsia="Times New Roman" w:hAnsi="Times New Roman" w:cs="Times New Roman"/>
          <w:sz w:val="24"/>
          <w:szCs w:val="24"/>
          <w:lang w:val="en-GB"/>
        </w:rPr>
        <w:t xml:space="preserve">Experimental investigation of corrosion effect on bond </w:t>
      </w:r>
      <w:proofErr w:type="spellStart"/>
      <w:r w:rsidR="003F7967" w:rsidRPr="00B055BD">
        <w:rPr>
          <w:rFonts w:ascii="Times New Roman" w:eastAsia="Times New Roman" w:hAnsi="Times New Roman" w:cs="Times New Roman"/>
          <w:sz w:val="24"/>
          <w:szCs w:val="24"/>
          <w:lang w:val="en-GB"/>
        </w:rPr>
        <w:t>behavior</w:t>
      </w:r>
      <w:proofErr w:type="spellEnd"/>
      <w:r w:rsidR="003F7967" w:rsidRPr="00B055BD">
        <w:rPr>
          <w:rFonts w:ascii="Times New Roman" w:eastAsia="Times New Roman" w:hAnsi="Times New Roman" w:cs="Times New Roman"/>
          <w:sz w:val="24"/>
          <w:szCs w:val="24"/>
          <w:lang w:val="en-GB"/>
        </w:rPr>
        <w:t xml:space="preserve"> between reinforcing bar and concrete</w:t>
      </w:r>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 152 (2017) 240-249.</w:t>
      </w:r>
      <w:bookmarkEnd w:id="19"/>
      <w:bookmarkEnd w:id="23"/>
    </w:p>
    <w:p w14:paraId="4BA31516" w14:textId="00321613" w:rsidR="000A6879" w:rsidRPr="00B055BD" w:rsidRDefault="004E5ABA"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4" w:name="_Ref487751197"/>
      <w:r w:rsidRPr="00B055BD">
        <w:rPr>
          <w:rFonts w:ascii="Times New Roman" w:eastAsia="Times New Roman" w:hAnsi="Times New Roman" w:cs="Times New Roman"/>
          <w:sz w:val="24"/>
          <w:szCs w:val="24"/>
          <w:lang w:val="en-GB"/>
        </w:rPr>
        <w:t xml:space="preserve">G. </w:t>
      </w:r>
      <w:proofErr w:type="spellStart"/>
      <w:r w:rsidRPr="00B055BD">
        <w:rPr>
          <w:rFonts w:ascii="Times New Roman" w:eastAsia="Times New Roman" w:hAnsi="Times New Roman" w:cs="Times New Roman"/>
          <w:sz w:val="24"/>
          <w:szCs w:val="24"/>
          <w:lang w:val="en-GB"/>
        </w:rPr>
        <w:t>Malumbela</w:t>
      </w:r>
      <w:proofErr w:type="spellEnd"/>
      <w:r w:rsidRPr="00B055BD">
        <w:rPr>
          <w:rFonts w:ascii="Times New Roman" w:eastAsia="Times New Roman" w:hAnsi="Times New Roman" w:cs="Times New Roman"/>
          <w:sz w:val="24"/>
          <w:szCs w:val="24"/>
          <w:lang w:val="en-GB"/>
        </w:rPr>
        <w:t xml:space="preserve">, P. </w:t>
      </w:r>
      <w:proofErr w:type="spellStart"/>
      <w:r w:rsidRPr="00B055BD">
        <w:rPr>
          <w:rFonts w:ascii="Times New Roman" w:eastAsia="Times New Roman" w:hAnsi="Times New Roman" w:cs="Times New Roman"/>
          <w:sz w:val="24"/>
          <w:szCs w:val="24"/>
          <w:lang w:val="en-GB"/>
        </w:rPr>
        <w:t>Moyo</w:t>
      </w:r>
      <w:proofErr w:type="spellEnd"/>
      <w:r w:rsidRPr="00B055BD">
        <w:rPr>
          <w:rFonts w:ascii="Times New Roman" w:eastAsia="Times New Roman" w:hAnsi="Times New Roman" w:cs="Times New Roman"/>
          <w:sz w:val="24"/>
          <w:szCs w:val="24"/>
          <w:lang w:val="en-GB"/>
        </w:rPr>
        <w:t xml:space="preserve">, M. Alexander, Behaviour of RC beams corroded under sustained service loads,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 23(11) (2009) 3346-3351.</w:t>
      </w:r>
      <w:bookmarkEnd w:id="24"/>
    </w:p>
    <w:p w14:paraId="56C59E37" w14:textId="10AA2C28" w:rsidR="0007311A" w:rsidRPr="00B055BD" w:rsidRDefault="004E5ABA"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5" w:name="_Ref487889169"/>
      <w:r w:rsidRPr="00B055BD">
        <w:rPr>
          <w:rFonts w:ascii="Times New Roman" w:eastAsia="Times New Roman" w:hAnsi="Times New Roman" w:cs="Times New Roman"/>
          <w:sz w:val="24"/>
          <w:szCs w:val="24"/>
          <w:lang w:val="en-GB"/>
        </w:rPr>
        <w:lastRenderedPageBreak/>
        <w:t xml:space="preserve">L. </w:t>
      </w:r>
      <w:proofErr w:type="spellStart"/>
      <w:r w:rsidRPr="00B055BD">
        <w:rPr>
          <w:rFonts w:ascii="Times New Roman" w:eastAsia="Times New Roman" w:hAnsi="Times New Roman" w:cs="Times New Roman"/>
          <w:sz w:val="24"/>
          <w:szCs w:val="24"/>
          <w:lang w:val="en-GB"/>
        </w:rPr>
        <w:t>Hariche</w:t>
      </w:r>
      <w:proofErr w:type="spellEnd"/>
      <w:r w:rsidRPr="00B055BD">
        <w:rPr>
          <w:rFonts w:ascii="Times New Roman" w:eastAsia="Times New Roman" w:hAnsi="Times New Roman" w:cs="Times New Roman"/>
          <w:sz w:val="24"/>
          <w:szCs w:val="24"/>
          <w:lang w:val="en-GB"/>
        </w:rPr>
        <w:t xml:space="preserve">, Y. </w:t>
      </w:r>
      <w:proofErr w:type="spellStart"/>
      <w:r w:rsidRPr="00B055BD">
        <w:rPr>
          <w:rFonts w:ascii="Times New Roman" w:eastAsia="Times New Roman" w:hAnsi="Times New Roman" w:cs="Times New Roman"/>
          <w:sz w:val="24"/>
          <w:szCs w:val="24"/>
          <w:lang w:val="en-GB"/>
        </w:rPr>
        <w:t>Ballim</w:t>
      </w:r>
      <w:proofErr w:type="spellEnd"/>
      <w:r w:rsidRPr="00B055BD">
        <w:rPr>
          <w:rFonts w:ascii="Times New Roman" w:eastAsia="Times New Roman" w:hAnsi="Times New Roman" w:cs="Times New Roman"/>
          <w:sz w:val="24"/>
          <w:szCs w:val="24"/>
          <w:lang w:val="en-GB"/>
        </w:rPr>
        <w:t xml:space="preserve">, M. </w:t>
      </w:r>
      <w:proofErr w:type="spellStart"/>
      <w:r w:rsidRPr="00B055BD">
        <w:rPr>
          <w:rFonts w:ascii="Times New Roman" w:eastAsia="Times New Roman" w:hAnsi="Times New Roman" w:cs="Times New Roman"/>
          <w:sz w:val="24"/>
          <w:szCs w:val="24"/>
          <w:lang w:val="en-GB"/>
        </w:rPr>
        <w:t>Bouhicha</w:t>
      </w:r>
      <w:proofErr w:type="spellEnd"/>
      <w:r w:rsidRPr="00B055BD">
        <w:rPr>
          <w:rFonts w:ascii="Times New Roman" w:eastAsia="Times New Roman" w:hAnsi="Times New Roman" w:cs="Times New Roman"/>
          <w:sz w:val="24"/>
          <w:szCs w:val="24"/>
          <w:lang w:val="en-GB"/>
        </w:rPr>
        <w:t>, S. Kenai, Effects of reinforcement configuration and sustained load on the behaviour of reinforced concrete beams affected by reinforcing steel corrosion, Cement Concrete Comp 34(10) (2012) 1202-1209.</w:t>
      </w:r>
      <w:bookmarkEnd w:id="25"/>
    </w:p>
    <w:p w14:paraId="0F2A134C" w14:textId="6239667D" w:rsidR="00DB308D" w:rsidRPr="00B055BD" w:rsidRDefault="005705A7"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6" w:name="_Ref487751199"/>
      <w:proofErr w:type="spellStart"/>
      <w:r w:rsidRPr="00B055BD">
        <w:rPr>
          <w:rFonts w:ascii="Times New Roman" w:eastAsia="Times New Roman" w:hAnsi="Times New Roman" w:cs="Times New Roman"/>
          <w:sz w:val="24"/>
          <w:szCs w:val="24"/>
          <w:lang w:val="en-GB"/>
        </w:rPr>
        <w:t>W.J</w:t>
      </w:r>
      <w:proofErr w:type="spellEnd"/>
      <w:r w:rsidRPr="00B055BD">
        <w:rPr>
          <w:rFonts w:ascii="Times New Roman" w:eastAsia="Times New Roman" w:hAnsi="Times New Roman" w:cs="Times New Roman"/>
          <w:sz w:val="24"/>
          <w:szCs w:val="24"/>
          <w:lang w:val="en-GB"/>
        </w:rPr>
        <w:t xml:space="preserve">. Zhu, R. Francois, D. </w:t>
      </w:r>
      <w:proofErr w:type="spellStart"/>
      <w:r w:rsidRPr="00B055BD">
        <w:rPr>
          <w:rFonts w:ascii="Times New Roman" w:eastAsia="Times New Roman" w:hAnsi="Times New Roman" w:cs="Times New Roman"/>
          <w:sz w:val="24"/>
          <w:szCs w:val="24"/>
          <w:lang w:val="en-GB"/>
        </w:rPr>
        <w:t>Coronelli</w:t>
      </w:r>
      <w:proofErr w:type="spellEnd"/>
      <w:r w:rsidRPr="00B055BD">
        <w:rPr>
          <w:rFonts w:ascii="Times New Roman" w:eastAsia="Times New Roman" w:hAnsi="Times New Roman" w:cs="Times New Roman"/>
          <w:sz w:val="24"/>
          <w:szCs w:val="24"/>
          <w:lang w:val="en-GB"/>
        </w:rPr>
        <w:t xml:space="preserve">, D. Cleland, Effect of corrosion of reinforcement on the mechanical behaviour of highly corroded RC beams, </w:t>
      </w:r>
      <w:proofErr w:type="spellStart"/>
      <w:r w:rsidRPr="00B055BD">
        <w:rPr>
          <w:rFonts w:ascii="Times New Roman" w:eastAsia="Times New Roman" w:hAnsi="Times New Roman" w:cs="Times New Roman"/>
          <w:sz w:val="24"/>
          <w:szCs w:val="24"/>
          <w:lang w:val="en-GB"/>
        </w:rPr>
        <w:t>Eng</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Struct</w:t>
      </w:r>
      <w:proofErr w:type="spellEnd"/>
      <w:r w:rsidRPr="00B055BD">
        <w:rPr>
          <w:rFonts w:ascii="Times New Roman" w:eastAsia="Times New Roman" w:hAnsi="Times New Roman" w:cs="Times New Roman"/>
          <w:sz w:val="24"/>
          <w:szCs w:val="24"/>
          <w:lang w:val="en-GB"/>
        </w:rPr>
        <w:t xml:space="preserve"> 56 (2013) 544-554.</w:t>
      </w:r>
      <w:bookmarkEnd w:id="26"/>
    </w:p>
    <w:p w14:paraId="25FA0618" w14:textId="71EAF8DE" w:rsidR="000A6879" w:rsidRPr="00B055BD" w:rsidRDefault="005705A7"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7" w:name="_Ref487889204"/>
      <w:proofErr w:type="spellStart"/>
      <w:r w:rsidRPr="00B055BD">
        <w:rPr>
          <w:rFonts w:ascii="Times New Roman" w:eastAsia="Times New Roman" w:hAnsi="Times New Roman" w:cs="Times New Roman"/>
          <w:sz w:val="24"/>
          <w:szCs w:val="24"/>
          <w:lang w:val="en-GB"/>
        </w:rPr>
        <w:t>E.P</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Kearsley</w:t>
      </w:r>
      <w:proofErr w:type="spellEnd"/>
      <w:r w:rsidRPr="00B055BD">
        <w:rPr>
          <w:rFonts w:ascii="Times New Roman" w:eastAsia="Times New Roman" w:hAnsi="Times New Roman" w:cs="Times New Roman"/>
          <w:sz w:val="24"/>
          <w:szCs w:val="24"/>
          <w:lang w:val="en-GB"/>
        </w:rPr>
        <w:t xml:space="preserve">, A. Joyce, Effect of corrosion products on bond strength and flexural behaviour of reinforced concrete slabs, J S </w:t>
      </w:r>
      <w:proofErr w:type="spellStart"/>
      <w:r w:rsidRPr="00B055BD">
        <w:rPr>
          <w:rFonts w:ascii="Times New Roman" w:eastAsia="Times New Roman" w:hAnsi="Times New Roman" w:cs="Times New Roman"/>
          <w:sz w:val="24"/>
          <w:szCs w:val="24"/>
          <w:lang w:val="en-GB"/>
        </w:rPr>
        <w:t>Afr</w:t>
      </w:r>
      <w:proofErr w:type="spellEnd"/>
      <w:r w:rsidRPr="00B055BD">
        <w:rPr>
          <w:rFonts w:ascii="Times New Roman" w:eastAsia="Times New Roman" w:hAnsi="Times New Roman" w:cs="Times New Roman"/>
          <w:sz w:val="24"/>
          <w:szCs w:val="24"/>
          <w:lang w:val="en-GB"/>
        </w:rPr>
        <w:t xml:space="preserve"> Inst </w:t>
      </w:r>
      <w:proofErr w:type="spellStart"/>
      <w:r w:rsidRPr="00B055BD">
        <w:rPr>
          <w:rFonts w:ascii="Times New Roman" w:eastAsia="Times New Roman" w:hAnsi="Times New Roman" w:cs="Times New Roman"/>
          <w:sz w:val="24"/>
          <w:szCs w:val="24"/>
          <w:lang w:val="en-GB"/>
        </w:rPr>
        <w:t>Civ</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Eng</w:t>
      </w:r>
      <w:proofErr w:type="spellEnd"/>
      <w:r w:rsidRPr="00B055BD">
        <w:rPr>
          <w:rFonts w:ascii="Times New Roman" w:eastAsia="Times New Roman" w:hAnsi="Times New Roman" w:cs="Times New Roman"/>
          <w:sz w:val="24"/>
          <w:szCs w:val="24"/>
          <w:lang w:val="en-GB"/>
        </w:rPr>
        <w:t xml:space="preserve"> 56(2) (2014) 21-29. </w:t>
      </w:r>
      <w:bookmarkEnd w:id="27"/>
    </w:p>
    <w:p w14:paraId="7949935E" w14:textId="4CB91B88" w:rsidR="00DB308D" w:rsidRPr="00B055BD" w:rsidRDefault="005705A7"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8" w:name="_Ref487889224"/>
      <w:proofErr w:type="spellStart"/>
      <w:r w:rsidRPr="00B055BD">
        <w:rPr>
          <w:rFonts w:ascii="Times New Roman" w:eastAsia="Times New Roman" w:hAnsi="Times New Roman" w:cs="Times New Roman"/>
          <w:sz w:val="24"/>
          <w:szCs w:val="24"/>
          <w:lang w:val="en-GB"/>
        </w:rPr>
        <w:t>A.A</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Almusallam</w:t>
      </w:r>
      <w:proofErr w:type="spellEnd"/>
      <w:r w:rsidRPr="00B055BD">
        <w:rPr>
          <w:rFonts w:ascii="Times New Roman" w:eastAsia="Times New Roman" w:hAnsi="Times New Roman" w:cs="Times New Roman"/>
          <w:sz w:val="24"/>
          <w:szCs w:val="24"/>
          <w:lang w:val="en-GB"/>
        </w:rPr>
        <w:t xml:space="preserve">, A.S. </w:t>
      </w:r>
      <w:proofErr w:type="spellStart"/>
      <w:r w:rsidRPr="00B055BD">
        <w:rPr>
          <w:rFonts w:ascii="Times New Roman" w:eastAsia="Times New Roman" w:hAnsi="Times New Roman" w:cs="Times New Roman"/>
          <w:sz w:val="24"/>
          <w:szCs w:val="24"/>
          <w:lang w:val="en-GB"/>
        </w:rPr>
        <w:t>AlGahtani</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A.R</w:t>
      </w:r>
      <w:proofErr w:type="spellEnd"/>
      <w:r w:rsidRPr="00B055BD">
        <w:rPr>
          <w:rFonts w:ascii="Times New Roman" w:eastAsia="Times New Roman" w:hAnsi="Times New Roman" w:cs="Times New Roman"/>
          <w:sz w:val="24"/>
          <w:szCs w:val="24"/>
          <w:lang w:val="en-GB"/>
        </w:rPr>
        <w:t xml:space="preserve">. Aziz, </w:t>
      </w:r>
      <w:proofErr w:type="spellStart"/>
      <w:r w:rsidRPr="00B055BD">
        <w:rPr>
          <w:rFonts w:ascii="Times New Roman" w:eastAsia="Times New Roman" w:hAnsi="Times New Roman" w:cs="Times New Roman"/>
          <w:sz w:val="24"/>
          <w:szCs w:val="24"/>
          <w:lang w:val="en-GB"/>
        </w:rPr>
        <w:t>Rasheeduzzafar</w:t>
      </w:r>
      <w:proofErr w:type="spellEnd"/>
      <w:r w:rsidRPr="00B055BD">
        <w:rPr>
          <w:rFonts w:ascii="Times New Roman" w:eastAsia="Times New Roman" w:hAnsi="Times New Roman" w:cs="Times New Roman"/>
          <w:sz w:val="24"/>
          <w:szCs w:val="24"/>
          <w:lang w:val="en-GB"/>
        </w:rPr>
        <w:t xml:space="preserve">, Effect of reinforcement corrosion on bond strength,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 10(2) (1996) 123-129.</w:t>
      </w:r>
      <w:bookmarkEnd w:id="28"/>
    </w:p>
    <w:p w14:paraId="3AA27EA5" w14:textId="08932216" w:rsidR="008808F3" w:rsidRPr="00B055BD" w:rsidRDefault="005705A7"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29" w:name="_Ref487889266"/>
      <w:r w:rsidRPr="00B055BD">
        <w:rPr>
          <w:rFonts w:ascii="Times New Roman" w:eastAsia="Times New Roman" w:hAnsi="Times New Roman" w:cs="Times New Roman"/>
          <w:sz w:val="24"/>
          <w:szCs w:val="24"/>
          <w:lang w:val="en-GB"/>
        </w:rPr>
        <w:t xml:space="preserve">G. </w:t>
      </w:r>
      <w:proofErr w:type="spellStart"/>
      <w:r w:rsidRPr="00B055BD">
        <w:rPr>
          <w:rFonts w:ascii="Times New Roman" w:eastAsia="Times New Roman" w:hAnsi="Times New Roman" w:cs="Times New Roman"/>
          <w:sz w:val="24"/>
          <w:szCs w:val="24"/>
          <w:lang w:val="en-GB"/>
        </w:rPr>
        <w:t>Malumbela</w:t>
      </w:r>
      <w:proofErr w:type="spellEnd"/>
      <w:r w:rsidRPr="00B055BD">
        <w:rPr>
          <w:rFonts w:ascii="Times New Roman" w:eastAsia="Times New Roman" w:hAnsi="Times New Roman" w:cs="Times New Roman"/>
          <w:sz w:val="24"/>
          <w:szCs w:val="24"/>
          <w:lang w:val="en-GB"/>
        </w:rPr>
        <w:t xml:space="preserve">, M. Alexander, P. </w:t>
      </w:r>
      <w:proofErr w:type="spellStart"/>
      <w:r w:rsidRPr="00B055BD">
        <w:rPr>
          <w:rFonts w:ascii="Times New Roman" w:eastAsia="Times New Roman" w:hAnsi="Times New Roman" w:cs="Times New Roman"/>
          <w:sz w:val="24"/>
          <w:szCs w:val="24"/>
          <w:lang w:val="en-GB"/>
        </w:rPr>
        <w:t>Moyo</w:t>
      </w:r>
      <w:proofErr w:type="spellEnd"/>
      <w:r w:rsidRPr="00B055BD">
        <w:rPr>
          <w:rFonts w:ascii="Times New Roman" w:eastAsia="Times New Roman" w:hAnsi="Times New Roman" w:cs="Times New Roman"/>
          <w:sz w:val="24"/>
          <w:szCs w:val="24"/>
          <w:lang w:val="en-GB"/>
        </w:rPr>
        <w:t xml:space="preserve">, Steel corrosion on RC structures under sustained service loads - A critical review, </w:t>
      </w:r>
      <w:proofErr w:type="spellStart"/>
      <w:r w:rsidRPr="00B055BD">
        <w:rPr>
          <w:rFonts w:ascii="Times New Roman" w:eastAsia="Times New Roman" w:hAnsi="Times New Roman" w:cs="Times New Roman"/>
          <w:sz w:val="24"/>
          <w:szCs w:val="24"/>
          <w:lang w:val="en-GB"/>
        </w:rPr>
        <w:t>Eng</w:t>
      </w:r>
      <w:proofErr w:type="spellEnd"/>
      <w:r w:rsidRPr="00B055BD">
        <w:rPr>
          <w:rFonts w:ascii="Times New Roman" w:eastAsia="Times New Roman" w:hAnsi="Times New Roman" w:cs="Times New Roman"/>
          <w:sz w:val="24"/>
          <w:szCs w:val="24"/>
          <w:lang w:val="en-GB"/>
        </w:rPr>
        <w:t xml:space="preserve"> </w:t>
      </w:r>
      <w:proofErr w:type="spellStart"/>
      <w:r w:rsidRPr="00B055BD">
        <w:rPr>
          <w:rFonts w:ascii="Times New Roman" w:eastAsia="Times New Roman" w:hAnsi="Times New Roman" w:cs="Times New Roman"/>
          <w:sz w:val="24"/>
          <w:szCs w:val="24"/>
          <w:lang w:val="en-GB"/>
        </w:rPr>
        <w:t>Struct</w:t>
      </w:r>
      <w:proofErr w:type="spellEnd"/>
      <w:r w:rsidRPr="00B055BD">
        <w:rPr>
          <w:rFonts w:ascii="Times New Roman" w:eastAsia="Times New Roman" w:hAnsi="Times New Roman" w:cs="Times New Roman"/>
          <w:sz w:val="24"/>
          <w:szCs w:val="24"/>
          <w:lang w:val="en-GB"/>
        </w:rPr>
        <w:t xml:space="preserve"> 31(11) (2009) 2518-2525.</w:t>
      </w:r>
      <w:bookmarkEnd w:id="29"/>
    </w:p>
    <w:p w14:paraId="6876C018" w14:textId="7334A03A" w:rsidR="000A6879" w:rsidRPr="00B055BD" w:rsidRDefault="005705A7"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30" w:name="_Ref487889276"/>
      <w:r w:rsidRPr="00B055BD">
        <w:rPr>
          <w:rFonts w:ascii="Times New Roman" w:eastAsia="Times New Roman" w:hAnsi="Times New Roman" w:cs="Times New Roman"/>
          <w:sz w:val="24"/>
          <w:szCs w:val="24"/>
          <w:lang w:val="en-GB"/>
        </w:rPr>
        <w:t xml:space="preserve">S. Yoon, </w:t>
      </w:r>
      <w:proofErr w:type="spellStart"/>
      <w:r w:rsidRPr="00B055BD">
        <w:rPr>
          <w:rFonts w:ascii="Times New Roman" w:eastAsia="Times New Roman" w:hAnsi="Times New Roman" w:cs="Times New Roman"/>
          <w:sz w:val="24"/>
          <w:szCs w:val="24"/>
          <w:lang w:val="en-GB"/>
        </w:rPr>
        <w:t>K.J</w:t>
      </w:r>
      <w:proofErr w:type="spellEnd"/>
      <w:r w:rsidRPr="00B055BD">
        <w:rPr>
          <w:rFonts w:ascii="Times New Roman" w:eastAsia="Times New Roman" w:hAnsi="Times New Roman" w:cs="Times New Roman"/>
          <w:sz w:val="24"/>
          <w:szCs w:val="24"/>
          <w:lang w:val="en-GB"/>
        </w:rPr>
        <w:t xml:space="preserve">. Wang, </w:t>
      </w:r>
      <w:proofErr w:type="spellStart"/>
      <w:r w:rsidRPr="00B055BD">
        <w:rPr>
          <w:rFonts w:ascii="Times New Roman" w:eastAsia="Times New Roman" w:hAnsi="Times New Roman" w:cs="Times New Roman"/>
          <w:sz w:val="24"/>
          <w:szCs w:val="24"/>
          <w:lang w:val="en-GB"/>
        </w:rPr>
        <w:t>W.J</w:t>
      </w:r>
      <w:proofErr w:type="spellEnd"/>
      <w:r w:rsidRPr="00B055BD">
        <w:rPr>
          <w:rFonts w:ascii="Times New Roman" w:eastAsia="Times New Roman" w:hAnsi="Times New Roman" w:cs="Times New Roman"/>
          <w:sz w:val="24"/>
          <w:szCs w:val="24"/>
          <w:lang w:val="en-GB"/>
        </w:rPr>
        <w:t xml:space="preserve">. Weiss, </w:t>
      </w:r>
      <w:proofErr w:type="spellStart"/>
      <w:r w:rsidRPr="00B055BD">
        <w:rPr>
          <w:rFonts w:ascii="Times New Roman" w:eastAsia="Times New Roman" w:hAnsi="Times New Roman" w:cs="Times New Roman"/>
          <w:sz w:val="24"/>
          <w:szCs w:val="24"/>
          <w:lang w:val="en-GB"/>
        </w:rPr>
        <w:t>S.P</w:t>
      </w:r>
      <w:proofErr w:type="spellEnd"/>
      <w:r w:rsidRPr="00B055BD">
        <w:rPr>
          <w:rFonts w:ascii="Times New Roman" w:eastAsia="Times New Roman" w:hAnsi="Times New Roman" w:cs="Times New Roman"/>
          <w:sz w:val="24"/>
          <w:szCs w:val="24"/>
          <w:lang w:val="en-GB"/>
        </w:rPr>
        <w:t xml:space="preserve">. Shah, Interaction between loading, corrosion, and serviceability of reinforced concrete, </w:t>
      </w:r>
      <w:proofErr w:type="spellStart"/>
      <w:r w:rsidRPr="00B055BD">
        <w:rPr>
          <w:rFonts w:ascii="Times New Roman" w:eastAsia="Times New Roman" w:hAnsi="Times New Roman" w:cs="Times New Roman"/>
          <w:sz w:val="24"/>
          <w:szCs w:val="24"/>
          <w:lang w:val="en-GB"/>
        </w:rPr>
        <w:t>Aci</w:t>
      </w:r>
      <w:proofErr w:type="spellEnd"/>
      <w:r w:rsidRPr="00B055BD">
        <w:rPr>
          <w:rFonts w:ascii="Times New Roman" w:eastAsia="Times New Roman" w:hAnsi="Times New Roman" w:cs="Times New Roman"/>
          <w:sz w:val="24"/>
          <w:szCs w:val="24"/>
          <w:lang w:val="en-GB"/>
        </w:rPr>
        <w:t xml:space="preserve"> Mater J 97(6) (2000) 637-644.</w:t>
      </w:r>
      <w:bookmarkEnd w:id="30"/>
    </w:p>
    <w:p w14:paraId="579BF3F1" w14:textId="49892697" w:rsidR="008808F3" w:rsidRPr="00B055BD" w:rsidRDefault="00537CAE"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31" w:name="_Ref487889291"/>
      <w:proofErr w:type="spellStart"/>
      <w:r w:rsidRPr="00B055BD">
        <w:rPr>
          <w:rFonts w:ascii="Times New Roman" w:eastAsia="Times New Roman" w:hAnsi="Times New Roman" w:cs="Times New Roman"/>
          <w:sz w:val="24"/>
          <w:szCs w:val="24"/>
          <w:lang w:val="en-GB"/>
        </w:rPr>
        <w:t>Y.P</w:t>
      </w:r>
      <w:proofErr w:type="spellEnd"/>
      <w:r w:rsidRPr="00B055BD">
        <w:rPr>
          <w:rFonts w:ascii="Times New Roman" w:eastAsia="Times New Roman" w:hAnsi="Times New Roman" w:cs="Times New Roman"/>
          <w:sz w:val="24"/>
          <w:szCs w:val="24"/>
          <w:lang w:val="en-GB"/>
        </w:rPr>
        <w:t xml:space="preserve">. Liu, </w:t>
      </w:r>
      <w:proofErr w:type="spellStart"/>
      <w:r w:rsidRPr="00B055BD">
        <w:rPr>
          <w:rFonts w:ascii="Times New Roman" w:eastAsia="Times New Roman" w:hAnsi="Times New Roman" w:cs="Times New Roman"/>
          <w:sz w:val="24"/>
          <w:szCs w:val="24"/>
          <w:lang w:val="en-GB"/>
        </w:rPr>
        <w:t>R.E</w:t>
      </w:r>
      <w:proofErr w:type="spellEnd"/>
      <w:r w:rsidRPr="00B055BD">
        <w:rPr>
          <w:rFonts w:ascii="Times New Roman" w:eastAsia="Times New Roman" w:hAnsi="Times New Roman" w:cs="Times New Roman"/>
          <w:sz w:val="24"/>
          <w:szCs w:val="24"/>
          <w:lang w:val="en-GB"/>
        </w:rPr>
        <w:t xml:space="preserve">. Weyers, </w:t>
      </w:r>
      <w:proofErr w:type="spellStart"/>
      <w:r w:rsidRPr="00B055BD">
        <w:rPr>
          <w:rFonts w:ascii="Times New Roman" w:eastAsia="Times New Roman" w:hAnsi="Times New Roman" w:cs="Times New Roman"/>
          <w:sz w:val="24"/>
          <w:szCs w:val="24"/>
          <w:lang w:val="en-GB"/>
        </w:rPr>
        <w:t>Modeling</w:t>
      </w:r>
      <w:proofErr w:type="spellEnd"/>
      <w:r w:rsidRPr="00B055BD">
        <w:rPr>
          <w:rFonts w:ascii="Times New Roman" w:eastAsia="Times New Roman" w:hAnsi="Times New Roman" w:cs="Times New Roman"/>
          <w:sz w:val="24"/>
          <w:szCs w:val="24"/>
          <w:lang w:val="en-GB"/>
        </w:rPr>
        <w:t xml:space="preserve"> the time-to-corrosion cracking in chloride contaminated reinforced concrete structures, </w:t>
      </w:r>
      <w:proofErr w:type="spellStart"/>
      <w:r w:rsidRPr="00B055BD">
        <w:rPr>
          <w:rFonts w:ascii="Times New Roman" w:eastAsia="Times New Roman" w:hAnsi="Times New Roman" w:cs="Times New Roman"/>
          <w:sz w:val="24"/>
          <w:szCs w:val="24"/>
          <w:lang w:val="en-GB"/>
        </w:rPr>
        <w:t>Aci</w:t>
      </w:r>
      <w:proofErr w:type="spellEnd"/>
      <w:r w:rsidRPr="00B055BD">
        <w:rPr>
          <w:rFonts w:ascii="Times New Roman" w:eastAsia="Times New Roman" w:hAnsi="Times New Roman" w:cs="Times New Roman"/>
          <w:sz w:val="24"/>
          <w:szCs w:val="24"/>
          <w:lang w:val="en-GB"/>
        </w:rPr>
        <w:t xml:space="preserve"> Mater J 95(6) (1998) 675-681.</w:t>
      </w:r>
      <w:bookmarkEnd w:id="31"/>
    </w:p>
    <w:p w14:paraId="5BBDC04A" w14:textId="2E3F32B5" w:rsidR="008808F3" w:rsidRPr="00B055BD" w:rsidRDefault="00537CAE"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32" w:name="_Ref487889304"/>
      <w:proofErr w:type="spellStart"/>
      <w:r w:rsidRPr="00B055BD">
        <w:rPr>
          <w:rFonts w:ascii="Times New Roman" w:eastAsia="Times New Roman" w:hAnsi="Times New Roman" w:cs="Times New Roman"/>
          <w:sz w:val="24"/>
          <w:szCs w:val="24"/>
          <w:lang w:val="en-GB"/>
        </w:rPr>
        <w:t>R.E</w:t>
      </w:r>
      <w:proofErr w:type="spellEnd"/>
      <w:r w:rsidRPr="00B055BD">
        <w:rPr>
          <w:rFonts w:ascii="Times New Roman" w:eastAsia="Times New Roman" w:hAnsi="Times New Roman" w:cs="Times New Roman"/>
          <w:sz w:val="24"/>
          <w:szCs w:val="24"/>
          <w:lang w:val="en-GB"/>
        </w:rPr>
        <w:t xml:space="preserve">. Weyers, Service life model for concrete structures in chloride laden environments, </w:t>
      </w:r>
      <w:proofErr w:type="spellStart"/>
      <w:r w:rsidRPr="00B055BD">
        <w:rPr>
          <w:rFonts w:ascii="Times New Roman" w:eastAsia="Times New Roman" w:hAnsi="Times New Roman" w:cs="Times New Roman"/>
          <w:sz w:val="24"/>
          <w:szCs w:val="24"/>
          <w:lang w:val="en-GB"/>
        </w:rPr>
        <w:t>Aci</w:t>
      </w:r>
      <w:proofErr w:type="spellEnd"/>
      <w:r w:rsidRPr="00B055BD">
        <w:rPr>
          <w:rFonts w:ascii="Times New Roman" w:eastAsia="Times New Roman" w:hAnsi="Times New Roman" w:cs="Times New Roman"/>
          <w:sz w:val="24"/>
          <w:szCs w:val="24"/>
          <w:lang w:val="en-GB"/>
        </w:rPr>
        <w:t xml:space="preserve"> Mater J 95(4) (1998) 445-453.</w:t>
      </w:r>
      <w:bookmarkEnd w:id="32"/>
    </w:p>
    <w:p w14:paraId="16488E1E" w14:textId="626DED8D" w:rsidR="0001022E" w:rsidRPr="00B055BD" w:rsidRDefault="00537CAE"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33" w:name="_Ref487897950"/>
      <w:proofErr w:type="spellStart"/>
      <w:r w:rsidRPr="00B055BD">
        <w:rPr>
          <w:rFonts w:ascii="Times New Roman" w:eastAsia="Times New Roman" w:hAnsi="Times New Roman" w:cs="Times New Roman"/>
          <w:sz w:val="24"/>
          <w:szCs w:val="24"/>
          <w:lang w:val="en-GB"/>
        </w:rPr>
        <w:t>W.J</w:t>
      </w:r>
      <w:proofErr w:type="spellEnd"/>
      <w:r w:rsidRPr="00B055BD">
        <w:rPr>
          <w:rFonts w:ascii="Times New Roman" w:eastAsia="Times New Roman" w:hAnsi="Times New Roman" w:cs="Times New Roman"/>
          <w:sz w:val="24"/>
          <w:szCs w:val="24"/>
          <w:lang w:val="en-GB"/>
        </w:rPr>
        <w:t xml:space="preserve">. Zhu, R. Francois, Y. Liu, Propagation of corrosion and corrosion patterns of bars embedded in RC beams stored in chloride environment for various periods,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 145 (2017) 147-156. </w:t>
      </w:r>
      <w:bookmarkEnd w:id="33"/>
    </w:p>
    <w:p w14:paraId="5AFF1F31" w14:textId="19BF7EBE" w:rsidR="000A6879" w:rsidRPr="00B055BD" w:rsidRDefault="00537CAE"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34" w:name="_Ref487889337"/>
      <w:proofErr w:type="spellStart"/>
      <w:r w:rsidRPr="00B055BD">
        <w:rPr>
          <w:rFonts w:ascii="Times New Roman" w:eastAsia="Times New Roman" w:hAnsi="Times New Roman" w:cs="Times New Roman"/>
          <w:sz w:val="24"/>
          <w:szCs w:val="24"/>
          <w:lang w:val="en-GB"/>
        </w:rPr>
        <w:t>Y.G</w:t>
      </w:r>
      <w:proofErr w:type="spellEnd"/>
      <w:r w:rsidRPr="00B055BD">
        <w:rPr>
          <w:rFonts w:ascii="Times New Roman" w:eastAsia="Times New Roman" w:hAnsi="Times New Roman" w:cs="Times New Roman"/>
          <w:sz w:val="24"/>
          <w:szCs w:val="24"/>
          <w:lang w:val="en-GB"/>
        </w:rPr>
        <w:t xml:space="preserve">. Du, M. Cullen, </w:t>
      </w:r>
      <w:proofErr w:type="spellStart"/>
      <w:r w:rsidRPr="00B055BD">
        <w:rPr>
          <w:rFonts w:ascii="Times New Roman" w:eastAsia="Times New Roman" w:hAnsi="Times New Roman" w:cs="Times New Roman"/>
          <w:sz w:val="24"/>
          <w:szCs w:val="24"/>
          <w:lang w:val="en-GB"/>
        </w:rPr>
        <w:t>C.K</w:t>
      </w:r>
      <w:proofErr w:type="spellEnd"/>
      <w:r w:rsidRPr="00B055BD">
        <w:rPr>
          <w:rFonts w:ascii="Times New Roman" w:eastAsia="Times New Roman" w:hAnsi="Times New Roman" w:cs="Times New Roman"/>
          <w:sz w:val="24"/>
          <w:szCs w:val="24"/>
          <w:lang w:val="en-GB"/>
        </w:rPr>
        <w:t xml:space="preserve">. Li, Structural effects of simultaneous loading and reinforcement corrosion on performance of concrete beams,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 39 (2013) 148-152.</w:t>
      </w:r>
      <w:bookmarkEnd w:id="34"/>
    </w:p>
    <w:p w14:paraId="2C03A96B" w14:textId="6183D642" w:rsidR="005B30C1" w:rsidRPr="00B055BD" w:rsidRDefault="00537CAE"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eastAsia="Times New Roman" w:hAnsi="Times New Roman" w:cs="Times New Roman"/>
          <w:sz w:val="24"/>
          <w:szCs w:val="24"/>
          <w:lang w:val="en-GB"/>
        </w:rPr>
      </w:pPr>
      <w:bookmarkStart w:id="35" w:name="_Ref487889342"/>
      <w:proofErr w:type="spellStart"/>
      <w:r w:rsidRPr="00B055BD">
        <w:rPr>
          <w:rFonts w:ascii="Times New Roman" w:eastAsia="Times New Roman" w:hAnsi="Times New Roman" w:cs="Times New Roman"/>
          <w:sz w:val="24"/>
          <w:szCs w:val="24"/>
          <w:lang w:val="en-GB"/>
        </w:rPr>
        <w:t>S.P</w:t>
      </w:r>
      <w:proofErr w:type="spellEnd"/>
      <w:r w:rsidRPr="00B055BD">
        <w:rPr>
          <w:rFonts w:ascii="Times New Roman" w:eastAsia="Times New Roman" w:hAnsi="Times New Roman" w:cs="Times New Roman"/>
          <w:sz w:val="24"/>
          <w:szCs w:val="24"/>
          <w:lang w:val="en-GB"/>
        </w:rPr>
        <w:t xml:space="preserve">. Yin, </w:t>
      </w:r>
      <w:proofErr w:type="spellStart"/>
      <w:r w:rsidRPr="00B055BD">
        <w:rPr>
          <w:rFonts w:ascii="Times New Roman" w:eastAsia="Times New Roman" w:hAnsi="Times New Roman" w:cs="Times New Roman"/>
          <w:sz w:val="24"/>
          <w:szCs w:val="24"/>
          <w:lang w:val="en-GB"/>
        </w:rPr>
        <w:t>M.W</w:t>
      </w:r>
      <w:proofErr w:type="spellEnd"/>
      <w:r w:rsidRPr="00B055BD">
        <w:rPr>
          <w:rFonts w:ascii="Times New Roman" w:eastAsia="Times New Roman" w:hAnsi="Times New Roman" w:cs="Times New Roman"/>
          <w:sz w:val="24"/>
          <w:szCs w:val="24"/>
          <w:lang w:val="en-GB"/>
        </w:rPr>
        <w:t xml:space="preserve">. Na, </w:t>
      </w:r>
      <w:proofErr w:type="spellStart"/>
      <w:r w:rsidRPr="00B055BD">
        <w:rPr>
          <w:rFonts w:ascii="Times New Roman" w:eastAsia="Times New Roman" w:hAnsi="Times New Roman" w:cs="Times New Roman"/>
          <w:sz w:val="24"/>
          <w:szCs w:val="24"/>
          <w:lang w:val="en-GB"/>
        </w:rPr>
        <w:t>Y.L</w:t>
      </w:r>
      <w:proofErr w:type="spellEnd"/>
      <w:r w:rsidRPr="00B055BD">
        <w:rPr>
          <w:rFonts w:ascii="Times New Roman" w:eastAsia="Times New Roman" w:hAnsi="Times New Roman" w:cs="Times New Roman"/>
          <w:sz w:val="24"/>
          <w:szCs w:val="24"/>
          <w:lang w:val="en-GB"/>
        </w:rPr>
        <w:t xml:space="preserve">. Yu, J. Wu, Research on the flexural performance of RC beams strengthened with </w:t>
      </w:r>
      <w:proofErr w:type="spellStart"/>
      <w:r w:rsidRPr="00B055BD">
        <w:rPr>
          <w:rFonts w:ascii="Times New Roman" w:eastAsia="Times New Roman" w:hAnsi="Times New Roman" w:cs="Times New Roman"/>
          <w:sz w:val="24"/>
          <w:szCs w:val="24"/>
          <w:lang w:val="en-GB"/>
        </w:rPr>
        <w:t>TRC</w:t>
      </w:r>
      <w:proofErr w:type="spellEnd"/>
      <w:r w:rsidRPr="00B055BD">
        <w:rPr>
          <w:rFonts w:ascii="Times New Roman" w:eastAsia="Times New Roman" w:hAnsi="Times New Roman" w:cs="Times New Roman"/>
          <w:sz w:val="24"/>
          <w:szCs w:val="24"/>
          <w:lang w:val="en-GB"/>
        </w:rPr>
        <w:t xml:space="preserve"> under the coupling action of load and marine environment, </w:t>
      </w:r>
      <w:proofErr w:type="spellStart"/>
      <w:r w:rsidRPr="00B055BD">
        <w:rPr>
          <w:rFonts w:ascii="Times New Roman" w:eastAsia="Times New Roman" w:hAnsi="Times New Roman" w:cs="Times New Roman"/>
          <w:sz w:val="24"/>
          <w:szCs w:val="24"/>
          <w:lang w:val="en-GB"/>
        </w:rPr>
        <w:t>Constr</w:t>
      </w:r>
      <w:proofErr w:type="spellEnd"/>
      <w:r w:rsidRPr="00B055BD">
        <w:rPr>
          <w:rFonts w:ascii="Times New Roman" w:eastAsia="Times New Roman" w:hAnsi="Times New Roman" w:cs="Times New Roman"/>
          <w:sz w:val="24"/>
          <w:szCs w:val="24"/>
          <w:lang w:val="en-GB"/>
        </w:rPr>
        <w:t xml:space="preserve"> Build Mater 132 (2017) 251-261.</w:t>
      </w:r>
      <w:bookmarkEnd w:id="35"/>
    </w:p>
    <w:p w14:paraId="149D0789" w14:textId="492FCA38" w:rsidR="000A6879" w:rsidRPr="00B055BD" w:rsidRDefault="005B30C1"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hAnsi="Times New Roman" w:cs="Times New Roman"/>
          <w:sz w:val="24"/>
          <w:szCs w:val="18"/>
          <w:lang w:val="en-GB"/>
        </w:rPr>
      </w:pPr>
      <w:bookmarkStart w:id="36" w:name="_Ref487889404"/>
      <w:proofErr w:type="spellStart"/>
      <w:r w:rsidRPr="00B055BD">
        <w:rPr>
          <w:rFonts w:ascii="Times New Roman" w:hAnsi="Times New Roman" w:cs="Times New Roman"/>
          <w:sz w:val="24"/>
          <w:szCs w:val="18"/>
          <w:lang w:val="en-GB"/>
        </w:rPr>
        <w:t>JTJ270</w:t>
      </w:r>
      <w:proofErr w:type="spellEnd"/>
      <w:r w:rsidRPr="00B055BD">
        <w:rPr>
          <w:rFonts w:ascii="Times New Roman" w:hAnsi="Times New Roman" w:cs="Times New Roman"/>
          <w:sz w:val="24"/>
          <w:szCs w:val="18"/>
          <w:lang w:val="en-GB"/>
        </w:rPr>
        <w:t xml:space="preserve">-98 (1998) Testing Code of Concrete for Port and </w:t>
      </w:r>
      <w:r w:rsidR="006B2136" w:rsidRPr="00B055BD">
        <w:rPr>
          <w:rFonts w:ascii="Times New Roman" w:hAnsi="Times New Roman" w:cs="Times New Roman"/>
          <w:sz w:val="24"/>
          <w:szCs w:val="18"/>
          <w:lang w:val="en-GB"/>
        </w:rPr>
        <w:t xml:space="preserve">Waterway </w:t>
      </w:r>
      <w:r w:rsidRPr="00B055BD">
        <w:rPr>
          <w:rFonts w:ascii="Times New Roman" w:hAnsi="Times New Roman" w:cs="Times New Roman"/>
          <w:sz w:val="24"/>
          <w:szCs w:val="18"/>
          <w:lang w:val="en-GB"/>
        </w:rPr>
        <w:t>Engineering, Tech. Rep., China Communications Press, Beijing, China, 1998</w:t>
      </w:r>
      <w:bookmarkEnd w:id="36"/>
      <w:r w:rsidR="00023FB9" w:rsidRPr="00B055BD">
        <w:rPr>
          <w:rFonts w:ascii="Times New Roman" w:hAnsi="Times New Roman" w:cs="Times New Roman"/>
          <w:sz w:val="24"/>
          <w:szCs w:val="18"/>
          <w:lang w:val="en-GB"/>
        </w:rPr>
        <w:t>.</w:t>
      </w:r>
    </w:p>
    <w:p w14:paraId="07C05268" w14:textId="1831A21B" w:rsidR="00AB48CD" w:rsidRDefault="00AB48CD"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hAnsi="Times New Roman" w:cs="Times New Roman"/>
          <w:sz w:val="24"/>
          <w:szCs w:val="18"/>
          <w:lang w:val="en-GB"/>
        </w:rPr>
      </w:pPr>
      <w:bookmarkStart w:id="37" w:name="_Ref488063508"/>
      <w:proofErr w:type="spellStart"/>
      <w:r w:rsidRPr="00B055BD">
        <w:rPr>
          <w:rFonts w:ascii="Times New Roman" w:hAnsi="Times New Roman" w:cs="Times New Roman"/>
          <w:sz w:val="24"/>
          <w:szCs w:val="18"/>
          <w:lang w:val="en-GB"/>
        </w:rPr>
        <w:t>X.M</w:t>
      </w:r>
      <w:proofErr w:type="spellEnd"/>
      <w:r w:rsidRPr="00B055BD">
        <w:rPr>
          <w:rFonts w:ascii="Times New Roman" w:hAnsi="Times New Roman" w:cs="Times New Roman"/>
          <w:sz w:val="24"/>
          <w:szCs w:val="18"/>
          <w:lang w:val="en-GB"/>
        </w:rPr>
        <w:t xml:space="preserve">. Shi, N. </w:t>
      </w:r>
      <w:proofErr w:type="spellStart"/>
      <w:r w:rsidRPr="00B055BD">
        <w:rPr>
          <w:rFonts w:ascii="Times New Roman" w:hAnsi="Times New Roman" w:cs="Times New Roman"/>
          <w:sz w:val="24"/>
          <w:szCs w:val="18"/>
          <w:lang w:val="en-GB"/>
        </w:rPr>
        <w:t>Xie</w:t>
      </w:r>
      <w:proofErr w:type="spellEnd"/>
      <w:r w:rsidRPr="00B055BD">
        <w:rPr>
          <w:rFonts w:ascii="Times New Roman" w:hAnsi="Times New Roman" w:cs="Times New Roman"/>
          <w:sz w:val="24"/>
          <w:szCs w:val="18"/>
          <w:lang w:val="en-GB"/>
        </w:rPr>
        <w:t xml:space="preserve">, K. Fortune, J. Gong, Durability of steel reinforced concrete in chloride environments: An overview, </w:t>
      </w:r>
      <w:proofErr w:type="spellStart"/>
      <w:r w:rsidRPr="00B055BD">
        <w:rPr>
          <w:rFonts w:ascii="Times New Roman" w:hAnsi="Times New Roman" w:cs="Times New Roman"/>
          <w:sz w:val="24"/>
          <w:szCs w:val="18"/>
          <w:lang w:val="en-GB"/>
        </w:rPr>
        <w:t>Constr</w:t>
      </w:r>
      <w:proofErr w:type="spellEnd"/>
      <w:r w:rsidRPr="00B055BD">
        <w:rPr>
          <w:rFonts w:ascii="Times New Roman" w:hAnsi="Times New Roman" w:cs="Times New Roman"/>
          <w:sz w:val="24"/>
          <w:szCs w:val="18"/>
          <w:lang w:val="en-GB"/>
        </w:rPr>
        <w:t xml:space="preserve"> Build Mater 30 (2012) 125-138.</w:t>
      </w:r>
      <w:bookmarkEnd w:id="37"/>
    </w:p>
    <w:p w14:paraId="5EF76645" w14:textId="0FF6092C" w:rsidR="00133C94" w:rsidRPr="00B055BD" w:rsidRDefault="00133C94" w:rsidP="00AB7E0E">
      <w:pPr>
        <w:pStyle w:val="ListParagraph"/>
        <w:numPr>
          <w:ilvl w:val="0"/>
          <w:numId w:val="5"/>
        </w:numPr>
        <w:autoSpaceDE w:val="0"/>
        <w:autoSpaceDN w:val="0"/>
        <w:adjustRightInd w:val="0"/>
        <w:snapToGrid w:val="0"/>
        <w:spacing w:before="120" w:after="120" w:line="360" w:lineRule="auto"/>
        <w:ind w:left="426" w:hanging="426"/>
        <w:contextualSpacing w:val="0"/>
        <w:jc w:val="both"/>
        <w:rPr>
          <w:rFonts w:ascii="Times New Roman" w:hAnsi="Times New Roman" w:cs="Times New Roman"/>
          <w:sz w:val="24"/>
          <w:szCs w:val="18"/>
          <w:lang w:val="en-GB"/>
        </w:rPr>
      </w:pPr>
      <w:bookmarkStart w:id="38" w:name="_Ref501964401"/>
      <w:r w:rsidRPr="00133C94">
        <w:rPr>
          <w:rFonts w:ascii="Times New Roman" w:hAnsi="Times New Roman" w:cs="Times New Roman"/>
          <w:sz w:val="24"/>
          <w:szCs w:val="18"/>
          <w:lang w:val="en-GB"/>
        </w:rPr>
        <w:lastRenderedPageBreak/>
        <w:t xml:space="preserve">C. Arya, </w:t>
      </w:r>
      <w:proofErr w:type="spellStart"/>
      <w:r w:rsidRPr="00133C94">
        <w:rPr>
          <w:rFonts w:ascii="Times New Roman" w:hAnsi="Times New Roman" w:cs="Times New Roman"/>
          <w:sz w:val="24"/>
          <w:szCs w:val="18"/>
          <w:lang w:val="en-GB"/>
        </w:rPr>
        <w:t>F.K</w:t>
      </w:r>
      <w:proofErr w:type="spellEnd"/>
      <w:r w:rsidRPr="00133C94">
        <w:rPr>
          <w:rFonts w:ascii="Times New Roman" w:hAnsi="Times New Roman" w:cs="Times New Roman"/>
          <w:sz w:val="24"/>
          <w:szCs w:val="18"/>
          <w:lang w:val="en-GB"/>
        </w:rPr>
        <w:t xml:space="preserve">. </w:t>
      </w:r>
      <w:proofErr w:type="spellStart"/>
      <w:r w:rsidRPr="00133C94">
        <w:rPr>
          <w:rFonts w:ascii="Times New Roman" w:hAnsi="Times New Roman" w:cs="Times New Roman"/>
          <w:sz w:val="24"/>
          <w:szCs w:val="18"/>
          <w:lang w:val="en-GB"/>
        </w:rPr>
        <w:t>OforiDarko</w:t>
      </w:r>
      <w:proofErr w:type="spellEnd"/>
      <w:r w:rsidRPr="00133C94">
        <w:rPr>
          <w:rFonts w:ascii="Times New Roman" w:hAnsi="Times New Roman" w:cs="Times New Roman"/>
          <w:sz w:val="24"/>
          <w:szCs w:val="18"/>
          <w:lang w:val="en-GB"/>
        </w:rPr>
        <w:t>, Influence of crack frequency on reinforcement corrosion in concrete, Cement Concrete Res 26(3) (1996) 345-353.</w:t>
      </w:r>
      <w:bookmarkEnd w:id="38"/>
    </w:p>
    <w:p w14:paraId="432492EA" w14:textId="77777777" w:rsidR="00CE54EB" w:rsidRPr="00B055BD" w:rsidRDefault="00CE54EB" w:rsidP="00AB7E0E">
      <w:pPr>
        <w:autoSpaceDE w:val="0"/>
        <w:autoSpaceDN w:val="0"/>
        <w:adjustRightInd w:val="0"/>
        <w:snapToGrid w:val="0"/>
        <w:spacing w:before="120" w:after="120" w:line="360" w:lineRule="auto"/>
        <w:jc w:val="both"/>
        <w:rPr>
          <w:rFonts w:ascii="Times New Roman" w:hAnsi="Times New Roman" w:cs="Times New Roman"/>
          <w:sz w:val="24"/>
          <w:szCs w:val="18"/>
          <w:lang w:val="en-GB"/>
        </w:rPr>
      </w:pPr>
    </w:p>
    <w:sectPr w:rsidR="00CE54EB" w:rsidRPr="00B055BD" w:rsidSect="008A1E49">
      <w:footerReference w:type="default" r:id="rId41"/>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7DA5B1" w14:textId="77777777" w:rsidR="003D5E14" w:rsidRDefault="003D5E14" w:rsidP="002677C5">
      <w:pPr>
        <w:spacing w:after="0" w:line="240" w:lineRule="auto"/>
      </w:pPr>
      <w:r>
        <w:separator/>
      </w:r>
    </w:p>
  </w:endnote>
  <w:endnote w:type="continuationSeparator" w:id="0">
    <w:p w14:paraId="6161B26C" w14:textId="77777777" w:rsidR="003D5E14" w:rsidRDefault="003D5E14" w:rsidP="002677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OT483a8203">
    <w:altName w:val="Times New Roman"/>
    <w:panose1 w:val="00000000000000000000"/>
    <w:charset w:val="00"/>
    <w:family w:val="roman"/>
    <w:notTrueType/>
    <w:pitch w:val="default"/>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9423935"/>
      <w:docPartObj>
        <w:docPartGallery w:val="Page Numbers (Bottom of Page)"/>
        <w:docPartUnique/>
      </w:docPartObj>
    </w:sdtPr>
    <w:sdtEndPr>
      <w:rPr>
        <w:noProof/>
      </w:rPr>
    </w:sdtEndPr>
    <w:sdtContent>
      <w:p w14:paraId="5972F3A7" w14:textId="15646FB0" w:rsidR="00BF666C" w:rsidRDefault="00BF666C" w:rsidP="00AE7813">
        <w:pPr>
          <w:pStyle w:val="Footer"/>
          <w:jc w:val="center"/>
        </w:pPr>
        <w:r>
          <w:fldChar w:fldCharType="begin"/>
        </w:r>
        <w:r>
          <w:instrText xml:space="preserve"> PAGE   \* MERGEFORMAT </w:instrText>
        </w:r>
        <w:r>
          <w:fldChar w:fldCharType="separate"/>
        </w:r>
        <w:r w:rsidR="00303507">
          <w:rPr>
            <w:noProof/>
          </w:rPr>
          <w:t>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5EBE6F" w14:textId="77777777" w:rsidR="003D5E14" w:rsidRDefault="003D5E14" w:rsidP="002677C5">
      <w:pPr>
        <w:spacing w:after="0" w:line="240" w:lineRule="auto"/>
      </w:pPr>
      <w:r>
        <w:separator/>
      </w:r>
    </w:p>
  </w:footnote>
  <w:footnote w:type="continuationSeparator" w:id="0">
    <w:p w14:paraId="25779658" w14:textId="77777777" w:rsidR="003D5E14" w:rsidRDefault="003D5E14" w:rsidP="002677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F68FA"/>
    <w:multiLevelType w:val="hybridMultilevel"/>
    <w:tmpl w:val="FAAAF9C2"/>
    <w:lvl w:ilvl="0" w:tplc="5306611A">
      <w:start w:val="1"/>
      <w:numFmt w:val="decimal"/>
      <w:lvlText w:val="[%1]"/>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1A0B69"/>
    <w:multiLevelType w:val="multilevel"/>
    <w:tmpl w:val="1ECCCA1A"/>
    <w:lvl w:ilvl="0">
      <w:start w:val="1"/>
      <w:numFmt w:val="decimal"/>
      <w:lvlText w:val="%1"/>
      <w:lvlJc w:val="left"/>
      <w:pPr>
        <w:ind w:left="432" w:hanging="432"/>
      </w:p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55FA0F7E"/>
    <w:multiLevelType w:val="hybridMultilevel"/>
    <w:tmpl w:val="FD483BFE"/>
    <w:lvl w:ilvl="0" w:tplc="5E8CA0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57D42EF6"/>
    <w:multiLevelType w:val="hybridMultilevel"/>
    <w:tmpl w:val="A7B410A4"/>
    <w:lvl w:ilvl="0" w:tplc="E6E6C1C8">
      <w:start w:val="1"/>
      <w:numFmt w:val="decimal"/>
      <w:lvlText w:val="(%1) "/>
      <w:lvlJc w:val="left"/>
      <w:pPr>
        <w:ind w:left="720" w:hanging="360"/>
      </w:pPr>
      <w:rPr>
        <w:rFonts w:hint="eastAsi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D8A265B"/>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1"/>
  </w:num>
  <w:num w:numId="2">
    <w:abstractNumId w:val="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24B"/>
    <w:rsid w:val="000005AF"/>
    <w:rsid w:val="00002AAB"/>
    <w:rsid w:val="0000328B"/>
    <w:rsid w:val="00004F0E"/>
    <w:rsid w:val="00007974"/>
    <w:rsid w:val="00007EC4"/>
    <w:rsid w:val="0001022E"/>
    <w:rsid w:val="0001350A"/>
    <w:rsid w:val="00013EB3"/>
    <w:rsid w:val="000141A8"/>
    <w:rsid w:val="0001777B"/>
    <w:rsid w:val="00021D98"/>
    <w:rsid w:val="000228F8"/>
    <w:rsid w:val="00023FB9"/>
    <w:rsid w:val="00024054"/>
    <w:rsid w:val="0002732A"/>
    <w:rsid w:val="00030127"/>
    <w:rsid w:val="00030BC1"/>
    <w:rsid w:val="0003136B"/>
    <w:rsid w:val="000315CE"/>
    <w:rsid w:val="00032751"/>
    <w:rsid w:val="000347FC"/>
    <w:rsid w:val="000352FE"/>
    <w:rsid w:val="000374C5"/>
    <w:rsid w:val="00040506"/>
    <w:rsid w:val="000405DF"/>
    <w:rsid w:val="00042FA8"/>
    <w:rsid w:val="00046094"/>
    <w:rsid w:val="00047B67"/>
    <w:rsid w:val="00050516"/>
    <w:rsid w:val="00050E63"/>
    <w:rsid w:val="000515B1"/>
    <w:rsid w:val="00053101"/>
    <w:rsid w:val="000540AF"/>
    <w:rsid w:val="000560FC"/>
    <w:rsid w:val="00056A0F"/>
    <w:rsid w:val="00056EFE"/>
    <w:rsid w:val="00060716"/>
    <w:rsid w:val="00062DB8"/>
    <w:rsid w:val="000646DF"/>
    <w:rsid w:val="00064EF7"/>
    <w:rsid w:val="000673FB"/>
    <w:rsid w:val="00067907"/>
    <w:rsid w:val="00070298"/>
    <w:rsid w:val="00070DEE"/>
    <w:rsid w:val="00072879"/>
    <w:rsid w:val="00072A0A"/>
    <w:rsid w:val="00072BAC"/>
    <w:rsid w:val="0007311A"/>
    <w:rsid w:val="00073667"/>
    <w:rsid w:val="000738CD"/>
    <w:rsid w:val="00074AEC"/>
    <w:rsid w:val="0008084B"/>
    <w:rsid w:val="00080AD1"/>
    <w:rsid w:val="00081675"/>
    <w:rsid w:val="000817EE"/>
    <w:rsid w:val="00081FFF"/>
    <w:rsid w:val="0008256D"/>
    <w:rsid w:val="00084D74"/>
    <w:rsid w:val="00091BD4"/>
    <w:rsid w:val="0009201E"/>
    <w:rsid w:val="00092A78"/>
    <w:rsid w:val="000943E6"/>
    <w:rsid w:val="00095982"/>
    <w:rsid w:val="000961C8"/>
    <w:rsid w:val="00096418"/>
    <w:rsid w:val="00096DBA"/>
    <w:rsid w:val="000A03DC"/>
    <w:rsid w:val="000A04D7"/>
    <w:rsid w:val="000A22D4"/>
    <w:rsid w:val="000A2800"/>
    <w:rsid w:val="000A2AF0"/>
    <w:rsid w:val="000A464E"/>
    <w:rsid w:val="000A4E03"/>
    <w:rsid w:val="000A60E7"/>
    <w:rsid w:val="000A6601"/>
    <w:rsid w:val="000A6879"/>
    <w:rsid w:val="000A6912"/>
    <w:rsid w:val="000B409B"/>
    <w:rsid w:val="000B4E20"/>
    <w:rsid w:val="000B4E5E"/>
    <w:rsid w:val="000B6513"/>
    <w:rsid w:val="000B7CD8"/>
    <w:rsid w:val="000B7E64"/>
    <w:rsid w:val="000C02E1"/>
    <w:rsid w:val="000C0611"/>
    <w:rsid w:val="000C3C30"/>
    <w:rsid w:val="000C4856"/>
    <w:rsid w:val="000C55A8"/>
    <w:rsid w:val="000C5DE5"/>
    <w:rsid w:val="000C645A"/>
    <w:rsid w:val="000C6A74"/>
    <w:rsid w:val="000C7D27"/>
    <w:rsid w:val="000D063E"/>
    <w:rsid w:val="000D1D4C"/>
    <w:rsid w:val="000D3EC4"/>
    <w:rsid w:val="000D6903"/>
    <w:rsid w:val="000D6EF7"/>
    <w:rsid w:val="000D71AD"/>
    <w:rsid w:val="000D7E10"/>
    <w:rsid w:val="000E14A7"/>
    <w:rsid w:val="000E162D"/>
    <w:rsid w:val="000E39CE"/>
    <w:rsid w:val="000E4746"/>
    <w:rsid w:val="000E484D"/>
    <w:rsid w:val="000E6686"/>
    <w:rsid w:val="000E7052"/>
    <w:rsid w:val="000F0945"/>
    <w:rsid w:val="000F0A2D"/>
    <w:rsid w:val="000F34A2"/>
    <w:rsid w:val="000F72D9"/>
    <w:rsid w:val="00100F28"/>
    <w:rsid w:val="00101F76"/>
    <w:rsid w:val="00102280"/>
    <w:rsid w:val="001028C8"/>
    <w:rsid w:val="001038E2"/>
    <w:rsid w:val="00107535"/>
    <w:rsid w:val="00107A89"/>
    <w:rsid w:val="00110251"/>
    <w:rsid w:val="00110A6C"/>
    <w:rsid w:val="00111BD0"/>
    <w:rsid w:val="00111CBA"/>
    <w:rsid w:val="00112207"/>
    <w:rsid w:val="0011405E"/>
    <w:rsid w:val="00114AA1"/>
    <w:rsid w:val="00115E88"/>
    <w:rsid w:val="00115F09"/>
    <w:rsid w:val="00120091"/>
    <w:rsid w:val="0012018E"/>
    <w:rsid w:val="00120904"/>
    <w:rsid w:val="00121F98"/>
    <w:rsid w:val="0012245D"/>
    <w:rsid w:val="00122659"/>
    <w:rsid w:val="0012274E"/>
    <w:rsid w:val="00122FB2"/>
    <w:rsid w:val="0012498D"/>
    <w:rsid w:val="00125268"/>
    <w:rsid w:val="001254BD"/>
    <w:rsid w:val="00127350"/>
    <w:rsid w:val="00127E23"/>
    <w:rsid w:val="0013057E"/>
    <w:rsid w:val="00130A57"/>
    <w:rsid w:val="0013208C"/>
    <w:rsid w:val="0013252B"/>
    <w:rsid w:val="00132D67"/>
    <w:rsid w:val="00133C94"/>
    <w:rsid w:val="00134CD6"/>
    <w:rsid w:val="001356EA"/>
    <w:rsid w:val="00137696"/>
    <w:rsid w:val="00140821"/>
    <w:rsid w:val="00140D12"/>
    <w:rsid w:val="00141632"/>
    <w:rsid w:val="001417A6"/>
    <w:rsid w:val="00142A8C"/>
    <w:rsid w:val="0014627D"/>
    <w:rsid w:val="0014644B"/>
    <w:rsid w:val="0014681E"/>
    <w:rsid w:val="00147745"/>
    <w:rsid w:val="0015082B"/>
    <w:rsid w:val="00150C29"/>
    <w:rsid w:val="00150F84"/>
    <w:rsid w:val="0015248B"/>
    <w:rsid w:val="00152769"/>
    <w:rsid w:val="0015311E"/>
    <w:rsid w:val="00153448"/>
    <w:rsid w:val="0015402C"/>
    <w:rsid w:val="0015445A"/>
    <w:rsid w:val="00154700"/>
    <w:rsid w:val="00155E9A"/>
    <w:rsid w:val="00157738"/>
    <w:rsid w:val="00160BC9"/>
    <w:rsid w:val="0016261B"/>
    <w:rsid w:val="00162F14"/>
    <w:rsid w:val="0016520C"/>
    <w:rsid w:val="00165403"/>
    <w:rsid w:val="00165EA9"/>
    <w:rsid w:val="0016724B"/>
    <w:rsid w:val="00167AFF"/>
    <w:rsid w:val="00171A93"/>
    <w:rsid w:val="00172973"/>
    <w:rsid w:val="00173FFD"/>
    <w:rsid w:val="0017550E"/>
    <w:rsid w:val="00176A4F"/>
    <w:rsid w:val="00176AFE"/>
    <w:rsid w:val="00181FBD"/>
    <w:rsid w:val="00182E64"/>
    <w:rsid w:val="00186583"/>
    <w:rsid w:val="0019077E"/>
    <w:rsid w:val="00191BC1"/>
    <w:rsid w:val="00193672"/>
    <w:rsid w:val="00194CAB"/>
    <w:rsid w:val="001960EC"/>
    <w:rsid w:val="001A4D07"/>
    <w:rsid w:val="001A529F"/>
    <w:rsid w:val="001A5FF2"/>
    <w:rsid w:val="001A7227"/>
    <w:rsid w:val="001B065B"/>
    <w:rsid w:val="001B195C"/>
    <w:rsid w:val="001B5B19"/>
    <w:rsid w:val="001B60A6"/>
    <w:rsid w:val="001B644F"/>
    <w:rsid w:val="001B6615"/>
    <w:rsid w:val="001B79E6"/>
    <w:rsid w:val="001C0066"/>
    <w:rsid w:val="001C0BD9"/>
    <w:rsid w:val="001C0C7B"/>
    <w:rsid w:val="001C2565"/>
    <w:rsid w:val="001C492D"/>
    <w:rsid w:val="001C6B98"/>
    <w:rsid w:val="001D09B3"/>
    <w:rsid w:val="001D355F"/>
    <w:rsid w:val="001D3E69"/>
    <w:rsid w:val="001D4DF8"/>
    <w:rsid w:val="001D5962"/>
    <w:rsid w:val="001D7B2C"/>
    <w:rsid w:val="001D7BE8"/>
    <w:rsid w:val="001E0680"/>
    <w:rsid w:val="001E088E"/>
    <w:rsid w:val="001E3DA6"/>
    <w:rsid w:val="001E462F"/>
    <w:rsid w:val="001E4928"/>
    <w:rsid w:val="001E5446"/>
    <w:rsid w:val="001E6887"/>
    <w:rsid w:val="001E6CE9"/>
    <w:rsid w:val="001E6D5D"/>
    <w:rsid w:val="001E7A21"/>
    <w:rsid w:val="001F0B72"/>
    <w:rsid w:val="001F0F5D"/>
    <w:rsid w:val="001F178A"/>
    <w:rsid w:val="001F17EE"/>
    <w:rsid w:val="001F2A6C"/>
    <w:rsid w:val="001F40C8"/>
    <w:rsid w:val="001F4526"/>
    <w:rsid w:val="001F5C70"/>
    <w:rsid w:val="001F5D25"/>
    <w:rsid w:val="001F6DF9"/>
    <w:rsid w:val="001F7536"/>
    <w:rsid w:val="00200DE0"/>
    <w:rsid w:val="0020175E"/>
    <w:rsid w:val="00203C02"/>
    <w:rsid w:val="00203E27"/>
    <w:rsid w:val="002049A1"/>
    <w:rsid w:val="0020527D"/>
    <w:rsid w:val="002065A9"/>
    <w:rsid w:val="00207CA2"/>
    <w:rsid w:val="00210F1B"/>
    <w:rsid w:val="00212AC7"/>
    <w:rsid w:val="00212F38"/>
    <w:rsid w:val="00212FD7"/>
    <w:rsid w:val="0021394D"/>
    <w:rsid w:val="00214044"/>
    <w:rsid w:val="0021527E"/>
    <w:rsid w:val="002165AF"/>
    <w:rsid w:val="002176DA"/>
    <w:rsid w:val="0022010D"/>
    <w:rsid w:val="00220380"/>
    <w:rsid w:val="002216ED"/>
    <w:rsid w:val="002230EB"/>
    <w:rsid w:val="00223810"/>
    <w:rsid w:val="00223F19"/>
    <w:rsid w:val="002244F3"/>
    <w:rsid w:val="00226069"/>
    <w:rsid w:val="002264E5"/>
    <w:rsid w:val="002272C4"/>
    <w:rsid w:val="00227BB6"/>
    <w:rsid w:val="00230045"/>
    <w:rsid w:val="002309C2"/>
    <w:rsid w:val="002314DC"/>
    <w:rsid w:val="00231615"/>
    <w:rsid w:val="00231798"/>
    <w:rsid w:val="00232511"/>
    <w:rsid w:val="00233753"/>
    <w:rsid w:val="00235B70"/>
    <w:rsid w:val="00236960"/>
    <w:rsid w:val="00237AEF"/>
    <w:rsid w:val="00240406"/>
    <w:rsid w:val="00241631"/>
    <w:rsid w:val="002424E5"/>
    <w:rsid w:val="002432C7"/>
    <w:rsid w:val="0024581B"/>
    <w:rsid w:val="00245A6F"/>
    <w:rsid w:val="002473AB"/>
    <w:rsid w:val="002474B8"/>
    <w:rsid w:val="00247A6E"/>
    <w:rsid w:val="00247EFE"/>
    <w:rsid w:val="002502FB"/>
    <w:rsid w:val="00250F01"/>
    <w:rsid w:val="00250F86"/>
    <w:rsid w:val="00252D90"/>
    <w:rsid w:val="00253049"/>
    <w:rsid w:val="002546BC"/>
    <w:rsid w:val="00255EC9"/>
    <w:rsid w:val="00260D53"/>
    <w:rsid w:val="00261F08"/>
    <w:rsid w:val="0026379A"/>
    <w:rsid w:val="002641B9"/>
    <w:rsid w:val="00266175"/>
    <w:rsid w:val="002677C5"/>
    <w:rsid w:val="00270CCA"/>
    <w:rsid w:val="0027201D"/>
    <w:rsid w:val="00273DE6"/>
    <w:rsid w:val="00274673"/>
    <w:rsid w:val="00274B3E"/>
    <w:rsid w:val="002761FD"/>
    <w:rsid w:val="002767F3"/>
    <w:rsid w:val="002769DF"/>
    <w:rsid w:val="00277A48"/>
    <w:rsid w:val="00277BAC"/>
    <w:rsid w:val="00280DE9"/>
    <w:rsid w:val="002824AB"/>
    <w:rsid w:val="00283A1D"/>
    <w:rsid w:val="00284566"/>
    <w:rsid w:val="00284633"/>
    <w:rsid w:val="00284FA0"/>
    <w:rsid w:val="002851A8"/>
    <w:rsid w:val="00285FD1"/>
    <w:rsid w:val="00286A05"/>
    <w:rsid w:val="00290719"/>
    <w:rsid w:val="00290BD9"/>
    <w:rsid w:val="00290D3E"/>
    <w:rsid w:val="00290FED"/>
    <w:rsid w:val="002916B0"/>
    <w:rsid w:val="0029322F"/>
    <w:rsid w:val="00294597"/>
    <w:rsid w:val="00295310"/>
    <w:rsid w:val="002964DF"/>
    <w:rsid w:val="002A04AE"/>
    <w:rsid w:val="002A057B"/>
    <w:rsid w:val="002A2331"/>
    <w:rsid w:val="002A2B6E"/>
    <w:rsid w:val="002A3EAA"/>
    <w:rsid w:val="002A40C2"/>
    <w:rsid w:val="002A597D"/>
    <w:rsid w:val="002A6E1B"/>
    <w:rsid w:val="002B0724"/>
    <w:rsid w:val="002B0C04"/>
    <w:rsid w:val="002B0E76"/>
    <w:rsid w:val="002B173E"/>
    <w:rsid w:val="002B1E05"/>
    <w:rsid w:val="002B4894"/>
    <w:rsid w:val="002B68CA"/>
    <w:rsid w:val="002B6F0F"/>
    <w:rsid w:val="002C1ABF"/>
    <w:rsid w:val="002C253C"/>
    <w:rsid w:val="002C285A"/>
    <w:rsid w:val="002C4762"/>
    <w:rsid w:val="002C5D25"/>
    <w:rsid w:val="002C67BE"/>
    <w:rsid w:val="002C6D23"/>
    <w:rsid w:val="002D117F"/>
    <w:rsid w:val="002D20A3"/>
    <w:rsid w:val="002D39C4"/>
    <w:rsid w:val="002D6ADA"/>
    <w:rsid w:val="002D6C0F"/>
    <w:rsid w:val="002D7492"/>
    <w:rsid w:val="002D74F5"/>
    <w:rsid w:val="002D786C"/>
    <w:rsid w:val="002E08CA"/>
    <w:rsid w:val="002E0DAE"/>
    <w:rsid w:val="002E1829"/>
    <w:rsid w:val="002E3144"/>
    <w:rsid w:val="002E6449"/>
    <w:rsid w:val="002E68FE"/>
    <w:rsid w:val="002E7954"/>
    <w:rsid w:val="002E7B4D"/>
    <w:rsid w:val="002E7E4A"/>
    <w:rsid w:val="002F0C07"/>
    <w:rsid w:val="002F2C4B"/>
    <w:rsid w:val="002F2C6B"/>
    <w:rsid w:val="002F3C70"/>
    <w:rsid w:val="002F4447"/>
    <w:rsid w:val="002F73D4"/>
    <w:rsid w:val="002F764A"/>
    <w:rsid w:val="00300B2F"/>
    <w:rsid w:val="0030296F"/>
    <w:rsid w:val="003031EC"/>
    <w:rsid w:val="00303507"/>
    <w:rsid w:val="00303B4C"/>
    <w:rsid w:val="00303CBD"/>
    <w:rsid w:val="003044E4"/>
    <w:rsid w:val="00305207"/>
    <w:rsid w:val="00305A13"/>
    <w:rsid w:val="00307860"/>
    <w:rsid w:val="00310481"/>
    <w:rsid w:val="00311335"/>
    <w:rsid w:val="0031263A"/>
    <w:rsid w:val="00313C3C"/>
    <w:rsid w:val="00314C27"/>
    <w:rsid w:val="00317CAA"/>
    <w:rsid w:val="00320964"/>
    <w:rsid w:val="00320AED"/>
    <w:rsid w:val="00321255"/>
    <w:rsid w:val="0032125D"/>
    <w:rsid w:val="00321642"/>
    <w:rsid w:val="00322AD7"/>
    <w:rsid w:val="00325144"/>
    <w:rsid w:val="003256C8"/>
    <w:rsid w:val="00325C28"/>
    <w:rsid w:val="00325C89"/>
    <w:rsid w:val="003270C6"/>
    <w:rsid w:val="00330A27"/>
    <w:rsid w:val="00331460"/>
    <w:rsid w:val="00331475"/>
    <w:rsid w:val="00332277"/>
    <w:rsid w:val="0033333C"/>
    <w:rsid w:val="003340A6"/>
    <w:rsid w:val="00335C71"/>
    <w:rsid w:val="00335D0E"/>
    <w:rsid w:val="003376DC"/>
    <w:rsid w:val="00340353"/>
    <w:rsid w:val="00341309"/>
    <w:rsid w:val="00342BE1"/>
    <w:rsid w:val="00343461"/>
    <w:rsid w:val="003434BB"/>
    <w:rsid w:val="00343611"/>
    <w:rsid w:val="00350DC6"/>
    <w:rsid w:val="00351423"/>
    <w:rsid w:val="003523CC"/>
    <w:rsid w:val="003523E4"/>
    <w:rsid w:val="0035253A"/>
    <w:rsid w:val="003564AF"/>
    <w:rsid w:val="00356687"/>
    <w:rsid w:val="003571D8"/>
    <w:rsid w:val="0036077E"/>
    <w:rsid w:val="00360B7F"/>
    <w:rsid w:val="00360EEB"/>
    <w:rsid w:val="003614A3"/>
    <w:rsid w:val="00361721"/>
    <w:rsid w:val="00361DA4"/>
    <w:rsid w:val="00362FC5"/>
    <w:rsid w:val="0036440C"/>
    <w:rsid w:val="00364710"/>
    <w:rsid w:val="00367B04"/>
    <w:rsid w:val="00367C56"/>
    <w:rsid w:val="003716C4"/>
    <w:rsid w:val="00372FC3"/>
    <w:rsid w:val="003731BF"/>
    <w:rsid w:val="00374115"/>
    <w:rsid w:val="00375B72"/>
    <w:rsid w:val="003803BE"/>
    <w:rsid w:val="003813B4"/>
    <w:rsid w:val="003832D1"/>
    <w:rsid w:val="00383C34"/>
    <w:rsid w:val="003841F2"/>
    <w:rsid w:val="00384340"/>
    <w:rsid w:val="00385D1B"/>
    <w:rsid w:val="00385D96"/>
    <w:rsid w:val="00387B62"/>
    <w:rsid w:val="003910F3"/>
    <w:rsid w:val="00391328"/>
    <w:rsid w:val="00392528"/>
    <w:rsid w:val="00393DA9"/>
    <w:rsid w:val="003957B9"/>
    <w:rsid w:val="00395AC3"/>
    <w:rsid w:val="00396855"/>
    <w:rsid w:val="00397B5C"/>
    <w:rsid w:val="003A036E"/>
    <w:rsid w:val="003A200D"/>
    <w:rsid w:val="003A2018"/>
    <w:rsid w:val="003A46DE"/>
    <w:rsid w:val="003A5125"/>
    <w:rsid w:val="003A5154"/>
    <w:rsid w:val="003A5160"/>
    <w:rsid w:val="003A5D99"/>
    <w:rsid w:val="003A6539"/>
    <w:rsid w:val="003A6720"/>
    <w:rsid w:val="003A6CE3"/>
    <w:rsid w:val="003A70D1"/>
    <w:rsid w:val="003A766A"/>
    <w:rsid w:val="003B08BF"/>
    <w:rsid w:val="003B10D0"/>
    <w:rsid w:val="003B1E86"/>
    <w:rsid w:val="003B2CB3"/>
    <w:rsid w:val="003B351E"/>
    <w:rsid w:val="003B48E1"/>
    <w:rsid w:val="003B4A2D"/>
    <w:rsid w:val="003B4A42"/>
    <w:rsid w:val="003B6F21"/>
    <w:rsid w:val="003C1408"/>
    <w:rsid w:val="003C3E36"/>
    <w:rsid w:val="003C476F"/>
    <w:rsid w:val="003C6670"/>
    <w:rsid w:val="003C782B"/>
    <w:rsid w:val="003D094F"/>
    <w:rsid w:val="003D5E14"/>
    <w:rsid w:val="003D755F"/>
    <w:rsid w:val="003D76A1"/>
    <w:rsid w:val="003E0996"/>
    <w:rsid w:val="003E3B62"/>
    <w:rsid w:val="003E449C"/>
    <w:rsid w:val="003E4EBC"/>
    <w:rsid w:val="003E5A6E"/>
    <w:rsid w:val="003F19E0"/>
    <w:rsid w:val="003F2B51"/>
    <w:rsid w:val="003F3BDE"/>
    <w:rsid w:val="003F3E9E"/>
    <w:rsid w:val="003F4C44"/>
    <w:rsid w:val="003F4CF1"/>
    <w:rsid w:val="003F4D3A"/>
    <w:rsid w:val="003F6ABD"/>
    <w:rsid w:val="003F7967"/>
    <w:rsid w:val="003F7D58"/>
    <w:rsid w:val="00401775"/>
    <w:rsid w:val="0040374A"/>
    <w:rsid w:val="00405AF0"/>
    <w:rsid w:val="00405BFE"/>
    <w:rsid w:val="0040669B"/>
    <w:rsid w:val="004075EA"/>
    <w:rsid w:val="00407DD1"/>
    <w:rsid w:val="004106FE"/>
    <w:rsid w:val="00414425"/>
    <w:rsid w:val="00415855"/>
    <w:rsid w:val="00417CF1"/>
    <w:rsid w:val="004201CB"/>
    <w:rsid w:val="00422D00"/>
    <w:rsid w:val="0042387E"/>
    <w:rsid w:val="00424F22"/>
    <w:rsid w:val="00426986"/>
    <w:rsid w:val="00426A28"/>
    <w:rsid w:val="004270EF"/>
    <w:rsid w:val="004304A5"/>
    <w:rsid w:val="00431428"/>
    <w:rsid w:val="00431DC5"/>
    <w:rsid w:val="00432324"/>
    <w:rsid w:val="00432335"/>
    <w:rsid w:val="00432D46"/>
    <w:rsid w:val="00433281"/>
    <w:rsid w:val="004340A0"/>
    <w:rsid w:val="004343D9"/>
    <w:rsid w:val="00434401"/>
    <w:rsid w:val="0043704B"/>
    <w:rsid w:val="004378BC"/>
    <w:rsid w:val="00440AF7"/>
    <w:rsid w:val="00443527"/>
    <w:rsid w:val="0044385E"/>
    <w:rsid w:val="004453C8"/>
    <w:rsid w:val="00445839"/>
    <w:rsid w:val="004460EA"/>
    <w:rsid w:val="00447501"/>
    <w:rsid w:val="00447569"/>
    <w:rsid w:val="0045155E"/>
    <w:rsid w:val="0045401A"/>
    <w:rsid w:val="00454B29"/>
    <w:rsid w:val="004553E9"/>
    <w:rsid w:val="00455D83"/>
    <w:rsid w:val="0045608A"/>
    <w:rsid w:val="004560BC"/>
    <w:rsid w:val="00457208"/>
    <w:rsid w:val="00457AC7"/>
    <w:rsid w:val="00457F48"/>
    <w:rsid w:val="0046354C"/>
    <w:rsid w:val="0046606D"/>
    <w:rsid w:val="00467150"/>
    <w:rsid w:val="004707E4"/>
    <w:rsid w:val="004710A3"/>
    <w:rsid w:val="004715A0"/>
    <w:rsid w:val="00471C0D"/>
    <w:rsid w:val="00471DC7"/>
    <w:rsid w:val="0047279A"/>
    <w:rsid w:val="0047288D"/>
    <w:rsid w:val="00472962"/>
    <w:rsid w:val="0047498A"/>
    <w:rsid w:val="00476343"/>
    <w:rsid w:val="00476D31"/>
    <w:rsid w:val="00476D56"/>
    <w:rsid w:val="004777F2"/>
    <w:rsid w:val="004778F7"/>
    <w:rsid w:val="0048117F"/>
    <w:rsid w:val="0048294A"/>
    <w:rsid w:val="00482BB0"/>
    <w:rsid w:val="00483C5A"/>
    <w:rsid w:val="00486BD9"/>
    <w:rsid w:val="00487341"/>
    <w:rsid w:val="00490002"/>
    <w:rsid w:val="00490187"/>
    <w:rsid w:val="0049140E"/>
    <w:rsid w:val="00493B2B"/>
    <w:rsid w:val="00496114"/>
    <w:rsid w:val="00496A74"/>
    <w:rsid w:val="00497415"/>
    <w:rsid w:val="004A0C0E"/>
    <w:rsid w:val="004A17EF"/>
    <w:rsid w:val="004A2AC8"/>
    <w:rsid w:val="004A3252"/>
    <w:rsid w:val="004A359B"/>
    <w:rsid w:val="004A3744"/>
    <w:rsid w:val="004A3C03"/>
    <w:rsid w:val="004A3E12"/>
    <w:rsid w:val="004B18C4"/>
    <w:rsid w:val="004B26AA"/>
    <w:rsid w:val="004B26ED"/>
    <w:rsid w:val="004B4B53"/>
    <w:rsid w:val="004B57AA"/>
    <w:rsid w:val="004B77BC"/>
    <w:rsid w:val="004C10DD"/>
    <w:rsid w:val="004C2966"/>
    <w:rsid w:val="004C2C49"/>
    <w:rsid w:val="004C3C43"/>
    <w:rsid w:val="004C4D22"/>
    <w:rsid w:val="004C5D0B"/>
    <w:rsid w:val="004C6AAC"/>
    <w:rsid w:val="004C7CB5"/>
    <w:rsid w:val="004D10E5"/>
    <w:rsid w:val="004D115D"/>
    <w:rsid w:val="004D2B1E"/>
    <w:rsid w:val="004D594F"/>
    <w:rsid w:val="004D6069"/>
    <w:rsid w:val="004E0E5C"/>
    <w:rsid w:val="004E180F"/>
    <w:rsid w:val="004E1A0F"/>
    <w:rsid w:val="004E285A"/>
    <w:rsid w:val="004E2CE6"/>
    <w:rsid w:val="004E5ABA"/>
    <w:rsid w:val="004E601B"/>
    <w:rsid w:val="004E6E35"/>
    <w:rsid w:val="004E71DE"/>
    <w:rsid w:val="004E76FA"/>
    <w:rsid w:val="004E7D9D"/>
    <w:rsid w:val="004F0578"/>
    <w:rsid w:val="004F177F"/>
    <w:rsid w:val="004F25EC"/>
    <w:rsid w:val="004F2991"/>
    <w:rsid w:val="004F3298"/>
    <w:rsid w:val="004F376B"/>
    <w:rsid w:val="004F3D5D"/>
    <w:rsid w:val="004F6275"/>
    <w:rsid w:val="004F653D"/>
    <w:rsid w:val="005022A4"/>
    <w:rsid w:val="0050457A"/>
    <w:rsid w:val="00504B25"/>
    <w:rsid w:val="00507A1D"/>
    <w:rsid w:val="00511789"/>
    <w:rsid w:val="00511A19"/>
    <w:rsid w:val="00511D94"/>
    <w:rsid w:val="00514A1B"/>
    <w:rsid w:val="005155C2"/>
    <w:rsid w:val="00515812"/>
    <w:rsid w:val="00515FBD"/>
    <w:rsid w:val="00523ED6"/>
    <w:rsid w:val="00524ACA"/>
    <w:rsid w:val="00524EF8"/>
    <w:rsid w:val="0052675C"/>
    <w:rsid w:val="00527BC6"/>
    <w:rsid w:val="00530595"/>
    <w:rsid w:val="00530C9A"/>
    <w:rsid w:val="00531729"/>
    <w:rsid w:val="00535BDB"/>
    <w:rsid w:val="0053713B"/>
    <w:rsid w:val="00537CAE"/>
    <w:rsid w:val="00537D8E"/>
    <w:rsid w:val="00537F9A"/>
    <w:rsid w:val="005403F0"/>
    <w:rsid w:val="00540855"/>
    <w:rsid w:val="00542834"/>
    <w:rsid w:val="00543112"/>
    <w:rsid w:val="00543D50"/>
    <w:rsid w:val="005449A6"/>
    <w:rsid w:val="00545743"/>
    <w:rsid w:val="00547AEF"/>
    <w:rsid w:val="005520D0"/>
    <w:rsid w:val="00552643"/>
    <w:rsid w:val="00552E3C"/>
    <w:rsid w:val="0055305D"/>
    <w:rsid w:val="005576F6"/>
    <w:rsid w:val="00557843"/>
    <w:rsid w:val="00560156"/>
    <w:rsid w:val="005607D4"/>
    <w:rsid w:val="00560937"/>
    <w:rsid w:val="00561E77"/>
    <w:rsid w:val="00562016"/>
    <w:rsid w:val="0056337D"/>
    <w:rsid w:val="00564ADE"/>
    <w:rsid w:val="00566406"/>
    <w:rsid w:val="00570159"/>
    <w:rsid w:val="005705A7"/>
    <w:rsid w:val="005707C5"/>
    <w:rsid w:val="00570E6C"/>
    <w:rsid w:val="00572991"/>
    <w:rsid w:val="00572B1A"/>
    <w:rsid w:val="00574728"/>
    <w:rsid w:val="005758DF"/>
    <w:rsid w:val="00575FEA"/>
    <w:rsid w:val="00580FCF"/>
    <w:rsid w:val="0058302A"/>
    <w:rsid w:val="00583224"/>
    <w:rsid w:val="005834B9"/>
    <w:rsid w:val="00583BCF"/>
    <w:rsid w:val="005844BA"/>
    <w:rsid w:val="00587359"/>
    <w:rsid w:val="00590571"/>
    <w:rsid w:val="005918CC"/>
    <w:rsid w:val="005919AD"/>
    <w:rsid w:val="00592999"/>
    <w:rsid w:val="005936A1"/>
    <w:rsid w:val="00594785"/>
    <w:rsid w:val="0059536E"/>
    <w:rsid w:val="00595937"/>
    <w:rsid w:val="00595CED"/>
    <w:rsid w:val="00596BF5"/>
    <w:rsid w:val="00597A7B"/>
    <w:rsid w:val="00597C69"/>
    <w:rsid w:val="00597E0B"/>
    <w:rsid w:val="005A0A45"/>
    <w:rsid w:val="005A182B"/>
    <w:rsid w:val="005A2E7F"/>
    <w:rsid w:val="005A3433"/>
    <w:rsid w:val="005A3513"/>
    <w:rsid w:val="005A46B3"/>
    <w:rsid w:val="005A6B4D"/>
    <w:rsid w:val="005A6EE1"/>
    <w:rsid w:val="005A73BF"/>
    <w:rsid w:val="005A77F2"/>
    <w:rsid w:val="005A7DAE"/>
    <w:rsid w:val="005B0F5B"/>
    <w:rsid w:val="005B2C34"/>
    <w:rsid w:val="005B30BD"/>
    <w:rsid w:val="005B30C1"/>
    <w:rsid w:val="005B34D6"/>
    <w:rsid w:val="005B5818"/>
    <w:rsid w:val="005B5932"/>
    <w:rsid w:val="005B68F4"/>
    <w:rsid w:val="005C02AF"/>
    <w:rsid w:val="005C2926"/>
    <w:rsid w:val="005C3103"/>
    <w:rsid w:val="005C3A14"/>
    <w:rsid w:val="005C3CEB"/>
    <w:rsid w:val="005C3D70"/>
    <w:rsid w:val="005C518A"/>
    <w:rsid w:val="005C5768"/>
    <w:rsid w:val="005D11DF"/>
    <w:rsid w:val="005D151D"/>
    <w:rsid w:val="005D1AE8"/>
    <w:rsid w:val="005D1C96"/>
    <w:rsid w:val="005D2822"/>
    <w:rsid w:val="005D2BCD"/>
    <w:rsid w:val="005D329D"/>
    <w:rsid w:val="005D43AA"/>
    <w:rsid w:val="005D5175"/>
    <w:rsid w:val="005D5944"/>
    <w:rsid w:val="005E0958"/>
    <w:rsid w:val="005E234E"/>
    <w:rsid w:val="005E2AC8"/>
    <w:rsid w:val="005E3FE9"/>
    <w:rsid w:val="005E47BB"/>
    <w:rsid w:val="005E540A"/>
    <w:rsid w:val="005E5C92"/>
    <w:rsid w:val="005E6515"/>
    <w:rsid w:val="005F1FD6"/>
    <w:rsid w:val="005F3B85"/>
    <w:rsid w:val="005F40C9"/>
    <w:rsid w:val="005F433A"/>
    <w:rsid w:val="005F4493"/>
    <w:rsid w:val="005F626C"/>
    <w:rsid w:val="005F6C71"/>
    <w:rsid w:val="005F736F"/>
    <w:rsid w:val="006002A2"/>
    <w:rsid w:val="0060255F"/>
    <w:rsid w:val="00602694"/>
    <w:rsid w:val="00604894"/>
    <w:rsid w:val="00605FF7"/>
    <w:rsid w:val="00610AFC"/>
    <w:rsid w:val="00612BDC"/>
    <w:rsid w:val="00613B41"/>
    <w:rsid w:val="006143F5"/>
    <w:rsid w:val="00614E68"/>
    <w:rsid w:val="00615CE2"/>
    <w:rsid w:val="00620E95"/>
    <w:rsid w:val="00624424"/>
    <w:rsid w:val="0062520F"/>
    <w:rsid w:val="00627397"/>
    <w:rsid w:val="00627EE8"/>
    <w:rsid w:val="006361F0"/>
    <w:rsid w:val="00640A40"/>
    <w:rsid w:val="006411C4"/>
    <w:rsid w:val="006416D5"/>
    <w:rsid w:val="00641B13"/>
    <w:rsid w:val="00641BFF"/>
    <w:rsid w:val="00642FEC"/>
    <w:rsid w:val="00644B44"/>
    <w:rsid w:val="00645785"/>
    <w:rsid w:val="00647F2C"/>
    <w:rsid w:val="00650A36"/>
    <w:rsid w:val="00651287"/>
    <w:rsid w:val="0065232D"/>
    <w:rsid w:val="006523A7"/>
    <w:rsid w:val="00656E7B"/>
    <w:rsid w:val="00656FD3"/>
    <w:rsid w:val="00660DAD"/>
    <w:rsid w:val="006637E1"/>
    <w:rsid w:val="006656AD"/>
    <w:rsid w:val="006667B0"/>
    <w:rsid w:val="00670816"/>
    <w:rsid w:val="0067087C"/>
    <w:rsid w:val="00670EFA"/>
    <w:rsid w:val="00671699"/>
    <w:rsid w:val="00672726"/>
    <w:rsid w:val="006741A2"/>
    <w:rsid w:val="006760E3"/>
    <w:rsid w:val="00680108"/>
    <w:rsid w:val="006801BB"/>
    <w:rsid w:val="00680B45"/>
    <w:rsid w:val="00681453"/>
    <w:rsid w:val="0068163C"/>
    <w:rsid w:val="00687A1F"/>
    <w:rsid w:val="00687D23"/>
    <w:rsid w:val="00690F33"/>
    <w:rsid w:val="0069297F"/>
    <w:rsid w:val="00692BA9"/>
    <w:rsid w:val="0069368A"/>
    <w:rsid w:val="006937AD"/>
    <w:rsid w:val="006957F8"/>
    <w:rsid w:val="00696ABA"/>
    <w:rsid w:val="00697030"/>
    <w:rsid w:val="006A00F5"/>
    <w:rsid w:val="006A2C41"/>
    <w:rsid w:val="006A4C07"/>
    <w:rsid w:val="006A4D05"/>
    <w:rsid w:val="006A639C"/>
    <w:rsid w:val="006A63D5"/>
    <w:rsid w:val="006A6C24"/>
    <w:rsid w:val="006B11D8"/>
    <w:rsid w:val="006B2136"/>
    <w:rsid w:val="006B5213"/>
    <w:rsid w:val="006B5F46"/>
    <w:rsid w:val="006B78E5"/>
    <w:rsid w:val="006C044E"/>
    <w:rsid w:val="006C0C6D"/>
    <w:rsid w:val="006C14D3"/>
    <w:rsid w:val="006C2175"/>
    <w:rsid w:val="006C2ABD"/>
    <w:rsid w:val="006C4B30"/>
    <w:rsid w:val="006C4C91"/>
    <w:rsid w:val="006C5ACD"/>
    <w:rsid w:val="006C62A4"/>
    <w:rsid w:val="006C6C9B"/>
    <w:rsid w:val="006D0820"/>
    <w:rsid w:val="006D1A58"/>
    <w:rsid w:val="006D26D8"/>
    <w:rsid w:val="006D2C1B"/>
    <w:rsid w:val="006D2D5C"/>
    <w:rsid w:val="006D3848"/>
    <w:rsid w:val="006D389B"/>
    <w:rsid w:val="006D47B1"/>
    <w:rsid w:val="006D614A"/>
    <w:rsid w:val="006D7082"/>
    <w:rsid w:val="006D77D2"/>
    <w:rsid w:val="006D7AA9"/>
    <w:rsid w:val="006D7B65"/>
    <w:rsid w:val="006D7EFD"/>
    <w:rsid w:val="006E06F4"/>
    <w:rsid w:val="006E11DA"/>
    <w:rsid w:val="006E29D5"/>
    <w:rsid w:val="006E2EB7"/>
    <w:rsid w:val="006E2FC9"/>
    <w:rsid w:val="006E545A"/>
    <w:rsid w:val="006E6568"/>
    <w:rsid w:val="006E6DC2"/>
    <w:rsid w:val="006E7CCB"/>
    <w:rsid w:val="006F0CCC"/>
    <w:rsid w:val="006F0D96"/>
    <w:rsid w:val="006F0EB3"/>
    <w:rsid w:val="006F2AA6"/>
    <w:rsid w:val="006F4AD8"/>
    <w:rsid w:val="006F5030"/>
    <w:rsid w:val="006F5D4F"/>
    <w:rsid w:val="006F6082"/>
    <w:rsid w:val="006F640C"/>
    <w:rsid w:val="006F69DE"/>
    <w:rsid w:val="006F7A7E"/>
    <w:rsid w:val="006F7BA3"/>
    <w:rsid w:val="00700463"/>
    <w:rsid w:val="00700A53"/>
    <w:rsid w:val="00700CBE"/>
    <w:rsid w:val="007025EB"/>
    <w:rsid w:val="0070263D"/>
    <w:rsid w:val="007047C8"/>
    <w:rsid w:val="00704DCA"/>
    <w:rsid w:val="00710BF0"/>
    <w:rsid w:val="00711B70"/>
    <w:rsid w:val="007127E4"/>
    <w:rsid w:val="007130E1"/>
    <w:rsid w:val="0071548B"/>
    <w:rsid w:val="007155B2"/>
    <w:rsid w:val="0071575D"/>
    <w:rsid w:val="00716BB6"/>
    <w:rsid w:val="00717B6B"/>
    <w:rsid w:val="00717E61"/>
    <w:rsid w:val="007203A6"/>
    <w:rsid w:val="00721336"/>
    <w:rsid w:val="007236BD"/>
    <w:rsid w:val="007252AA"/>
    <w:rsid w:val="0072565E"/>
    <w:rsid w:val="00727221"/>
    <w:rsid w:val="0072727F"/>
    <w:rsid w:val="007279A2"/>
    <w:rsid w:val="00730C46"/>
    <w:rsid w:val="0073174B"/>
    <w:rsid w:val="00731A00"/>
    <w:rsid w:val="00732DC8"/>
    <w:rsid w:val="00732F44"/>
    <w:rsid w:val="00733FD1"/>
    <w:rsid w:val="007346CC"/>
    <w:rsid w:val="0073473F"/>
    <w:rsid w:val="007348CF"/>
    <w:rsid w:val="00735154"/>
    <w:rsid w:val="00736739"/>
    <w:rsid w:val="00741324"/>
    <w:rsid w:val="007415B5"/>
    <w:rsid w:val="00743276"/>
    <w:rsid w:val="007436F3"/>
    <w:rsid w:val="00744AF3"/>
    <w:rsid w:val="007472E6"/>
    <w:rsid w:val="0074773A"/>
    <w:rsid w:val="00752D46"/>
    <w:rsid w:val="00753C9E"/>
    <w:rsid w:val="007540E4"/>
    <w:rsid w:val="00755691"/>
    <w:rsid w:val="0075586C"/>
    <w:rsid w:val="007567FE"/>
    <w:rsid w:val="00756AF6"/>
    <w:rsid w:val="00757BE8"/>
    <w:rsid w:val="0076070D"/>
    <w:rsid w:val="00761D21"/>
    <w:rsid w:val="00762D69"/>
    <w:rsid w:val="00763215"/>
    <w:rsid w:val="00764012"/>
    <w:rsid w:val="007660F2"/>
    <w:rsid w:val="00766665"/>
    <w:rsid w:val="007678BB"/>
    <w:rsid w:val="00770887"/>
    <w:rsid w:val="00772DDB"/>
    <w:rsid w:val="00773BD4"/>
    <w:rsid w:val="0077435D"/>
    <w:rsid w:val="00774E0F"/>
    <w:rsid w:val="007750ED"/>
    <w:rsid w:val="007762FB"/>
    <w:rsid w:val="00777D15"/>
    <w:rsid w:val="00780028"/>
    <w:rsid w:val="007830BC"/>
    <w:rsid w:val="0078518E"/>
    <w:rsid w:val="0078549B"/>
    <w:rsid w:val="00786893"/>
    <w:rsid w:val="00786B72"/>
    <w:rsid w:val="00787643"/>
    <w:rsid w:val="00790895"/>
    <w:rsid w:val="00791CFE"/>
    <w:rsid w:val="00795B56"/>
    <w:rsid w:val="00797526"/>
    <w:rsid w:val="00797ACB"/>
    <w:rsid w:val="007A05B6"/>
    <w:rsid w:val="007A2434"/>
    <w:rsid w:val="007A27DC"/>
    <w:rsid w:val="007A32E2"/>
    <w:rsid w:val="007A35C7"/>
    <w:rsid w:val="007A414B"/>
    <w:rsid w:val="007A5BB9"/>
    <w:rsid w:val="007A66CE"/>
    <w:rsid w:val="007A68D4"/>
    <w:rsid w:val="007A6A20"/>
    <w:rsid w:val="007B0C4B"/>
    <w:rsid w:val="007B106A"/>
    <w:rsid w:val="007B29B3"/>
    <w:rsid w:val="007B4671"/>
    <w:rsid w:val="007B5033"/>
    <w:rsid w:val="007B5EB8"/>
    <w:rsid w:val="007C0A7C"/>
    <w:rsid w:val="007C289B"/>
    <w:rsid w:val="007C3BF9"/>
    <w:rsid w:val="007C4817"/>
    <w:rsid w:val="007C785D"/>
    <w:rsid w:val="007C7B64"/>
    <w:rsid w:val="007D2CA8"/>
    <w:rsid w:val="007D65C3"/>
    <w:rsid w:val="007D65CB"/>
    <w:rsid w:val="007D794B"/>
    <w:rsid w:val="007E012A"/>
    <w:rsid w:val="007E018F"/>
    <w:rsid w:val="007E02D5"/>
    <w:rsid w:val="007E292C"/>
    <w:rsid w:val="007E2FCF"/>
    <w:rsid w:val="007E35C6"/>
    <w:rsid w:val="007E413B"/>
    <w:rsid w:val="007E4CC8"/>
    <w:rsid w:val="007E50B1"/>
    <w:rsid w:val="007E5F7B"/>
    <w:rsid w:val="007E64CC"/>
    <w:rsid w:val="007E6B52"/>
    <w:rsid w:val="007E72D1"/>
    <w:rsid w:val="007F0773"/>
    <w:rsid w:val="007F107C"/>
    <w:rsid w:val="007F1365"/>
    <w:rsid w:val="007F4165"/>
    <w:rsid w:val="007F428A"/>
    <w:rsid w:val="007F548F"/>
    <w:rsid w:val="007F5DF2"/>
    <w:rsid w:val="007F61CC"/>
    <w:rsid w:val="007F7817"/>
    <w:rsid w:val="007F7B6B"/>
    <w:rsid w:val="00800AF4"/>
    <w:rsid w:val="00800EB3"/>
    <w:rsid w:val="008011F5"/>
    <w:rsid w:val="0080402E"/>
    <w:rsid w:val="008053CB"/>
    <w:rsid w:val="008063A8"/>
    <w:rsid w:val="00807AA7"/>
    <w:rsid w:val="00807EFB"/>
    <w:rsid w:val="00810E76"/>
    <w:rsid w:val="00811E33"/>
    <w:rsid w:val="00811EF8"/>
    <w:rsid w:val="00812395"/>
    <w:rsid w:val="0081241B"/>
    <w:rsid w:val="0081334F"/>
    <w:rsid w:val="00813905"/>
    <w:rsid w:val="008150D5"/>
    <w:rsid w:val="008152C1"/>
    <w:rsid w:val="00815A83"/>
    <w:rsid w:val="00816CC7"/>
    <w:rsid w:val="0082043D"/>
    <w:rsid w:val="008207AF"/>
    <w:rsid w:val="008213D3"/>
    <w:rsid w:val="00822005"/>
    <w:rsid w:val="0082243B"/>
    <w:rsid w:val="00822614"/>
    <w:rsid w:val="00822D6A"/>
    <w:rsid w:val="008247D5"/>
    <w:rsid w:val="008248B2"/>
    <w:rsid w:val="00824F43"/>
    <w:rsid w:val="0082596F"/>
    <w:rsid w:val="0082750D"/>
    <w:rsid w:val="00830078"/>
    <w:rsid w:val="008305FF"/>
    <w:rsid w:val="00830CFC"/>
    <w:rsid w:val="00831207"/>
    <w:rsid w:val="008321E0"/>
    <w:rsid w:val="00834012"/>
    <w:rsid w:val="0083592C"/>
    <w:rsid w:val="00836283"/>
    <w:rsid w:val="00836A3C"/>
    <w:rsid w:val="00836D5F"/>
    <w:rsid w:val="008435D2"/>
    <w:rsid w:val="0084412E"/>
    <w:rsid w:val="008441A9"/>
    <w:rsid w:val="008445D8"/>
    <w:rsid w:val="00846391"/>
    <w:rsid w:val="00846801"/>
    <w:rsid w:val="008470CD"/>
    <w:rsid w:val="00847D8E"/>
    <w:rsid w:val="0085120B"/>
    <w:rsid w:val="00852741"/>
    <w:rsid w:val="0085280F"/>
    <w:rsid w:val="0085298E"/>
    <w:rsid w:val="00854221"/>
    <w:rsid w:val="0085425C"/>
    <w:rsid w:val="008549E0"/>
    <w:rsid w:val="00856A19"/>
    <w:rsid w:val="00856E60"/>
    <w:rsid w:val="00857D35"/>
    <w:rsid w:val="0086150B"/>
    <w:rsid w:val="00861B54"/>
    <w:rsid w:val="0086313D"/>
    <w:rsid w:val="0086358F"/>
    <w:rsid w:val="0086453D"/>
    <w:rsid w:val="00867437"/>
    <w:rsid w:val="0086755C"/>
    <w:rsid w:val="00870824"/>
    <w:rsid w:val="00872873"/>
    <w:rsid w:val="00872CB6"/>
    <w:rsid w:val="00872CD1"/>
    <w:rsid w:val="00873C7E"/>
    <w:rsid w:val="0087458B"/>
    <w:rsid w:val="00876330"/>
    <w:rsid w:val="00876ECF"/>
    <w:rsid w:val="00877FEF"/>
    <w:rsid w:val="008808F3"/>
    <w:rsid w:val="00881C77"/>
    <w:rsid w:val="00882872"/>
    <w:rsid w:val="008849E4"/>
    <w:rsid w:val="00884B61"/>
    <w:rsid w:val="00885085"/>
    <w:rsid w:val="00886E01"/>
    <w:rsid w:val="008877C4"/>
    <w:rsid w:val="00887E4A"/>
    <w:rsid w:val="00891938"/>
    <w:rsid w:val="008921B1"/>
    <w:rsid w:val="00892714"/>
    <w:rsid w:val="00892B55"/>
    <w:rsid w:val="00892ECB"/>
    <w:rsid w:val="0089476E"/>
    <w:rsid w:val="0089509E"/>
    <w:rsid w:val="00897834"/>
    <w:rsid w:val="008A1335"/>
    <w:rsid w:val="008A1E49"/>
    <w:rsid w:val="008A27DB"/>
    <w:rsid w:val="008A3D34"/>
    <w:rsid w:val="008A4161"/>
    <w:rsid w:val="008A560D"/>
    <w:rsid w:val="008A777F"/>
    <w:rsid w:val="008B2768"/>
    <w:rsid w:val="008B44F1"/>
    <w:rsid w:val="008B4C5B"/>
    <w:rsid w:val="008C192D"/>
    <w:rsid w:val="008C1C9D"/>
    <w:rsid w:val="008C3AE7"/>
    <w:rsid w:val="008C5581"/>
    <w:rsid w:val="008C5C32"/>
    <w:rsid w:val="008C6FFF"/>
    <w:rsid w:val="008D11F0"/>
    <w:rsid w:val="008D1CAD"/>
    <w:rsid w:val="008D2AB6"/>
    <w:rsid w:val="008D2E35"/>
    <w:rsid w:val="008D42CF"/>
    <w:rsid w:val="008D4D4E"/>
    <w:rsid w:val="008D5931"/>
    <w:rsid w:val="008D5DDB"/>
    <w:rsid w:val="008D6232"/>
    <w:rsid w:val="008D6599"/>
    <w:rsid w:val="008D7267"/>
    <w:rsid w:val="008D793E"/>
    <w:rsid w:val="008E2CE7"/>
    <w:rsid w:val="008E3839"/>
    <w:rsid w:val="008E5619"/>
    <w:rsid w:val="008E6013"/>
    <w:rsid w:val="008F2428"/>
    <w:rsid w:val="008F6349"/>
    <w:rsid w:val="008F7B63"/>
    <w:rsid w:val="00900082"/>
    <w:rsid w:val="00900E79"/>
    <w:rsid w:val="009042E4"/>
    <w:rsid w:val="00904F22"/>
    <w:rsid w:val="009124E7"/>
    <w:rsid w:val="009126D1"/>
    <w:rsid w:val="00913594"/>
    <w:rsid w:val="00915A1A"/>
    <w:rsid w:val="00916783"/>
    <w:rsid w:val="00916D69"/>
    <w:rsid w:val="00917BBE"/>
    <w:rsid w:val="00920B1A"/>
    <w:rsid w:val="0092222E"/>
    <w:rsid w:val="009223C2"/>
    <w:rsid w:val="00922662"/>
    <w:rsid w:val="009226BB"/>
    <w:rsid w:val="009235A8"/>
    <w:rsid w:val="009253FB"/>
    <w:rsid w:val="00925CF9"/>
    <w:rsid w:val="00926C50"/>
    <w:rsid w:val="0092721F"/>
    <w:rsid w:val="009273E6"/>
    <w:rsid w:val="00930585"/>
    <w:rsid w:val="00932940"/>
    <w:rsid w:val="009330A7"/>
    <w:rsid w:val="009335F9"/>
    <w:rsid w:val="0093470D"/>
    <w:rsid w:val="009355FA"/>
    <w:rsid w:val="00936EBC"/>
    <w:rsid w:val="00937180"/>
    <w:rsid w:val="00940B5D"/>
    <w:rsid w:val="00940C9D"/>
    <w:rsid w:val="00941216"/>
    <w:rsid w:val="00941505"/>
    <w:rsid w:val="009434AD"/>
    <w:rsid w:val="00944106"/>
    <w:rsid w:val="00945E29"/>
    <w:rsid w:val="009460DF"/>
    <w:rsid w:val="009465D6"/>
    <w:rsid w:val="0095057D"/>
    <w:rsid w:val="00950A64"/>
    <w:rsid w:val="00950F69"/>
    <w:rsid w:val="0095165F"/>
    <w:rsid w:val="00953769"/>
    <w:rsid w:val="00954A4B"/>
    <w:rsid w:val="0095568C"/>
    <w:rsid w:val="0095655B"/>
    <w:rsid w:val="00956CB6"/>
    <w:rsid w:val="00957744"/>
    <w:rsid w:val="009622F9"/>
    <w:rsid w:val="00963507"/>
    <w:rsid w:val="0096368D"/>
    <w:rsid w:val="00971740"/>
    <w:rsid w:val="009732F0"/>
    <w:rsid w:val="00974000"/>
    <w:rsid w:val="00974C80"/>
    <w:rsid w:val="0097520E"/>
    <w:rsid w:val="00975738"/>
    <w:rsid w:val="00975B41"/>
    <w:rsid w:val="0098079A"/>
    <w:rsid w:val="00980B6B"/>
    <w:rsid w:val="00980FB4"/>
    <w:rsid w:val="009833F7"/>
    <w:rsid w:val="00985138"/>
    <w:rsid w:val="00986E48"/>
    <w:rsid w:val="009870D8"/>
    <w:rsid w:val="009904EA"/>
    <w:rsid w:val="0099076E"/>
    <w:rsid w:val="00991E60"/>
    <w:rsid w:val="009948E8"/>
    <w:rsid w:val="00994DD7"/>
    <w:rsid w:val="00995A4C"/>
    <w:rsid w:val="00996828"/>
    <w:rsid w:val="00997B7B"/>
    <w:rsid w:val="00997FFB"/>
    <w:rsid w:val="009A12F1"/>
    <w:rsid w:val="009A4EA2"/>
    <w:rsid w:val="009A7567"/>
    <w:rsid w:val="009B089A"/>
    <w:rsid w:val="009B0A4F"/>
    <w:rsid w:val="009B2FFC"/>
    <w:rsid w:val="009B39BE"/>
    <w:rsid w:val="009B585F"/>
    <w:rsid w:val="009B587B"/>
    <w:rsid w:val="009B68AD"/>
    <w:rsid w:val="009B6E12"/>
    <w:rsid w:val="009B7EDF"/>
    <w:rsid w:val="009C006C"/>
    <w:rsid w:val="009C0704"/>
    <w:rsid w:val="009C1F40"/>
    <w:rsid w:val="009C2122"/>
    <w:rsid w:val="009C2128"/>
    <w:rsid w:val="009C253B"/>
    <w:rsid w:val="009C2B90"/>
    <w:rsid w:val="009C3C27"/>
    <w:rsid w:val="009C4C8B"/>
    <w:rsid w:val="009C55BE"/>
    <w:rsid w:val="009C5879"/>
    <w:rsid w:val="009D0AB9"/>
    <w:rsid w:val="009D1765"/>
    <w:rsid w:val="009D1AA0"/>
    <w:rsid w:val="009D1DAE"/>
    <w:rsid w:val="009D3757"/>
    <w:rsid w:val="009D3AAE"/>
    <w:rsid w:val="009D61D7"/>
    <w:rsid w:val="009D6827"/>
    <w:rsid w:val="009D6A22"/>
    <w:rsid w:val="009D6B15"/>
    <w:rsid w:val="009D7616"/>
    <w:rsid w:val="009E1F3A"/>
    <w:rsid w:val="009E2ACE"/>
    <w:rsid w:val="009E57B9"/>
    <w:rsid w:val="009E618A"/>
    <w:rsid w:val="009E770D"/>
    <w:rsid w:val="009E789A"/>
    <w:rsid w:val="009F060F"/>
    <w:rsid w:val="009F0F2E"/>
    <w:rsid w:val="009F0FBB"/>
    <w:rsid w:val="009F3AE6"/>
    <w:rsid w:val="009F6141"/>
    <w:rsid w:val="009F7472"/>
    <w:rsid w:val="00A002AE"/>
    <w:rsid w:val="00A016CE"/>
    <w:rsid w:val="00A02847"/>
    <w:rsid w:val="00A02E31"/>
    <w:rsid w:val="00A030F0"/>
    <w:rsid w:val="00A033F5"/>
    <w:rsid w:val="00A03A0F"/>
    <w:rsid w:val="00A03EA8"/>
    <w:rsid w:val="00A0447E"/>
    <w:rsid w:val="00A06542"/>
    <w:rsid w:val="00A066E3"/>
    <w:rsid w:val="00A06A4F"/>
    <w:rsid w:val="00A06AAE"/>
    <w:rsid w:val="00A1099D"/>
    <w:rsid w:val="00A1348F"/>
    <w:rsid w:val="00A14F09"/>
    <w:rsid w:val="00A168AE"/>
    <w:rsid w:val="00A17010"/>
    <w:rsid w:val="00A21F14"/>
    <w:rsid w:val="00A22BA7"/>
    <w:rsid w:val="00A23A98"/>
    <w:rsid w:val="00A243AC"/>
    <w:rsid w:val="00A24E31"/>
    <w:rsid w:val="00A313DA"/>
    <w:rsid w:val="00A319A8"/>
    <w:rsid w:val="00A32306"/>
    <w:rsid w:val="00A35C5D"/>
    <w:rsid w:val="00A3675E"/>
    <w:rsid w:val="00A377EE"/>
    <w:rsid w:val="00A41239"/>
    <w:rsid w:val="00A43715"/>
    <w:rsid w:val="00A46EE1"/>
    <w:rsid w:val="00A51DFB"/>
    <w:rsid w:val="00A5312E"/>
    <w:rsid w:val="00A54012"/>
    <w:rsid w:val="00A55D65"/>
    <w:rsid w:val="00A56936"/>
    <w:rsid w:val="00A56AFD"/>
    <w:rsid w:val="00A56C2C"/>
    <w:rsid w:val="00A57A8B"/>
    <w:rsid w:val="00A61C82"/>
    <w:rsid w:val="00A6247A"/>
    <w:rsid w:val="00A6479A"/>
    <w:rsid w:val="00A6546B"/>
    <w:rsid w:val="00A672DE"/>
    <w:rsid w:val="00A677D7"/>
    <w:rsid w:val="00A7149A"/>
    <w:rsid w:val="00A73827"/>
    <w:rsid w:val="00A73D79"/>
    <w:rsid w:val="00A744B5"/>
    <w:rsid w:val="00A773A4"/>
    <w:rsid w:val="00A77785"/>
    <w:rsid w:val="00A811BE"/>
    <w:rsid w:val="00A81D2C"/>
    <w:rsid w:val="00A822B5"/>
    <w:rsid w:val="00A8270C"/>
    <w:rsid w:val="00A82C93"/>
    <w:rsid w:val="00A82D05"/>
    <w:rsid w:val="00A831F9"/>
    <w:rsid w:val="00A8351A"/>
    <w:rsid w:val="00A836C4"/>
    <w:rsid w:val="00A84688"/>
    <w:rsid w:val="00A8567B"/>
    <w:rsid w:val="00A8691C"/>
    <w:rsid w:val="00A87886"/>
    <w:rsid w:val="00A9005D"/>
    <w:rsid w:val="00A917C8"/>
    <w:rsid w:val="00A92C68"/>
    <w:rsid w:val="00A931E4"/>
    <w:rsid w:val="00A93BF1"/>
    <w:rsid w:val="00A959E1"/>
    <w:rsid w:val="00A96ECB"/>
    <w:rsid w:val="00A97CEA"/>
    <w:rsid w:val="00AA1EDA"/>
    <w:rsid w:val="00AA1F9D"/>
    <w:rsid w:val="00AA2573"/>
    <w:rsid w:val="00AA2F77"/>
    <w:rsid w:val="00AA3EE5"/>
    <w:rsid w:val="00AA492D"/>
    <w:rsid w:val="00AA4DD8"/>
    <w:rsid w:val="00AA5231"/>
    <w:rsid w:val="00AA5D5C"/>
    <w:rsid w:val="00AA6588"/>
    <w:rsid w:val="00AA6E4E"/>
    <w:rsid w:val="00AB0076"/>
    <w:rsid w:val="00AB16A8"/>
    <w:rsid w:val="00AB2E6C"/>
    <w:rsid w:val="00AB48CD"/>
    <w:rsid w:val="00AB6271"/>
    <w:rsid w:val="00AB6673"/>
    <w:rsid w:val="00AB68EF"/>
    <w:rsid w:val="00AB7396"/>
    <w:rsid w:val="00AB7E0E"/>
    <w:rsid w:val="00AC0359"/>
    <w:rsid w:val="00AC0955"/>
    <w:rsid w:val="00AC09E3"/>
    <w:rsid w:val="00AC2AFC"/>
    <w:rsid w:val="00AC3B49"/>
    <w:rsid w:val="00AC566C"/>
    <w:rsid w:val="00AD156B"/>
    <w:rsid w:val="00AD2A89"/>
    <w:rsid w:val="00AD2F5E"/>
    <w:rsid w:val="00AD5DC9"/>
    <w:rsid w:val="00AD6785"/>
    <w:rsid w:val="00AD7997"/>
    <w:rsid w:val="00AE0AEB"/>
    <w:rsid w:val="00AE142B"/>
    <w:rsid w:val="00AE26DE"/>
    <w:rsid w:val="00AE2944"/>
    <w:rsid w:val="00AE3627"/>
    <w:rsid w:val="00AE3DAA"/>
    <w:rsid w:val="00AE52D1"/>
    <w:rsid w:val="00AE6BA5"/>
    <w:rsid w:val="00AE756D"/>
    <w:rsid w:val="00AE7813"/>
    <w:rsid w:val="00AF1631"/>
    <w:rsid w:val="00AF22D6"/>
    <w:rsid w:val="00AF2A4E"/>
    <w:rsid w:val="00AF5317"/>
    <w:rsid w:val="00AF6294"/>
    <w:rsid w:val="00B008DB"/>
    <w:rsid w:val="00B02711"/>
    <w:rsid w:val="00B02C03"/>
    <w:rsid w:val="00B030B3"/>
    <w:rsid w:val="00B036F8"/>
    <w:rsid w:val="00B03F4D"/>
    <w:rsid w:val="00B055BD"/>
    <w:rsid w:val="00B07228"/>
    <w:rsid w:val="00B07D3D"/>
    <w:rsid w:val="00B10AE1"/>
    <w:rsid w:val="00B11F53"/>
    <w:rsid w:val="00B12424"/>
    <w:rsid w:val="00B1282C"/>
    <w:rsid w:val="00B15638"/>
    <w:rsid w:val="00B15803"/>
    <w:rsid w:val="00B15FB0"/>
    <w:rsid w:val="00B165B1"/>
    <w:rsid w:val="00B17729"/>
    <w:rsid w:val="00B2002D"/>
    <w:rsid w:val="00B2011B"/>
    <w:rsid w:val="00B20984"/>
    <w:rsid w:val="00B22536"/>
    <w:rsid w:val="00B22912"/>
    <w:rsid w:val="00B22C08"/>
    <w:rsid w:val="00B234DD"/>
    <w:rsid w:val="00B24417"/>
    <w:rsid w:val="00B24448"/>
    <w:rsid w:val="00B24848"/>
    <w:rsid w:val="00B25B98"/>
    <w:rsid w:val="00B26093"/>
    <w:rsid w:val="00B308BB"/>
    <w:rsid w:val="00B33850"/>
    <w:rsid w:val="00B33D34"/>
    <w:rsid w:val="00B33E43"/>
    <w:rsid w:val="00B344FE"/>
    <w:rsid w:val="00B34527"/>
    <w:rsid w:val="00B358DE"/>
    <w:rsid w:val="00B42AA3"/>
    <w:rsid w:val="00B42EA2"/>
    <w:rsid w:val="00B43059"/>
    <w:rsid w:val="00B4361F"/>
    <w:rsid w:val="00B43C12"/>
    <w:rsid w:val="00B44327"/>
    <w:rsid w:val="00B45EB1"/>
    <w:rsid w:val="00B4688E"/>
    <w:rsid w:val="00B468B5"/>
    <w:rsid w:val="00B46B9F"/>
    <w:rsid w:val="00B473E7"/>
    <w:rsid w:val="00B52FCC"/>
    <w:rsid w:val="00B530DA"/>
    <w:rsid w:val="00B54337"/>
    <w:rsid w:val="00B54CAF"/>
    <w:rsid w:val="00B5504B"/>
    <w:rsid w:val="00B55B62"/>
    <w:rsid w:val="00B55DAE"/>
    <w:rsid w:val="00B5624B"/>
    <w:rsid w:val="00B57205"/>
    <w:rsid w:val="00B6093F"/>
    <w:rsid w:val="00B619F9"/>
    <w:rsid w:val="00B61ED1"/>
    <w:rsid w:val="00B62935"/>
    <w:rsid w:val="00B641A4"/>
    <w:rsid w:val="00B64348"/>
    <w:rsid w:val="00B6527C"/>
    <w:rsid w:val="00B654EB"/>
    <w:rsid w:val="00B6679E"/>
    <w:rsid w:val="00B6746E"/>
    <w:rsid w:val="00B674AE"/>
    <w:rsid w:val="00B67904"/>
    <w:rsid w:val="00B67991"/>
    <w:rsid w:val="00B70DB6"/>
    <w:rsid w:val="00B71509"/>
    <w:rsid w:val="00B72C85"/>
    <w:rsid w:val="00B72EDC"/>
    <w:rsid w:val="00B7453A"/>
    <w:rsid w:val="00B74B2E"/>
    <w:rsid w:val="00B76361"/>
    <w:rsid w:val="00B80F40"/>
    <w:rsid w:val="00B8170D"/>
    <w:rsid w:val="00B8178A"/>
    <w:rsid w:val="00B81923"/>
    <w:rsid w:val="00B83103"/>
    <w:rsid w:val="00B83B3F"/>
    <w:rsid w:val="00B841AC"/>
    <w:rsid w:val="00B843C7"/>
    <w:rsid w:val="00B84BD7"/>
    <w:rsid w:val="00B858C7"/>
    <w:rsid w:val="00B85A77"/>
    <w:rsid w:val="00B87861"/>
    <w:rsid w:val="00B87AAA"/>
    <w:rsid w:val="00B90504"/>
    <w:rsid w:val="00B91EED"/>
    <w:rsid w:val="00B9431C"/>
    <w:rsid w:val="00B9469F"/>
    <w:rsid w:val="00B9744F"/>
    <w:rsid w:val="00BA0358"/>
    <w:rsid w:val="00BA0735"/>
    <w:rsid w:val="00BA2264"/>
    <w:rsid w:val="00BA27F8"/>
    <w:rsid w:val="00BA317D"/>
    <w:rsid w:val="00BA336D"/>
    <w:rsid w:val="00BA3F60"/>
    <w:rsid w:val="00BA6619"/>
    <w:rsid w:val="00BA77CB"/>
    <w:rsid w:val="00BB182E"/>
    <w:rsid w:val="00BB30E1"/>
    <w:rsid w:val="00BB3AC1"/>
    <w:rsid w:val="00BB4B02"/>
    <w:rsid w:val="00BB5DD7"/>
    <w:rsid w:val="00BB5EE9"/>
    <w:rsid w:val="00BB5FCA"/>
    <w:rsid w:val="00BB6C75"/>
    <w:rsid w:val="00BC0439"/>
    <w:rsid w:val="00BC07F1"/>
    <w:rsid w:val="00BC1EB4"/>
    <w:rsid w:val="00BC369B"/>
    <w:rsid w:val="00BC4042"/>
    <w:rsid w:val="00BC60B4"/>
    <w:rsid w:val="00BC6744"/>
    <w:rsid w:val="00BC6E64"/>
    <w:rsid w:val="00BD14B7"/>
    <w:rsid w:val="00BD1C42"/>
    <w:rsid w:val="00BD2CA7"/>
    <w:rsid w:val="00BD360C"/>
    <w:rsid w:val="00BD4131"/>
    <w:rsid w:val="00BD4F48"/>
    <w:rsid w:val="00BD614D"/>
    <w:rsid w:val="00BD7F36"/>
    <w:rsid w:val="00BE06CE"/>
    <w:rsid w:val="00BE1520"/>
    <w:rsid w:val="00BE18AC"/>
    <w:rsid w:val="00BE2057"/>
    <w:rsid w:val="00BE3612"/>
    <w:rsid w:val="00BE493B"/>
    <w:rsid w:val="00BE4A7A"/>
    <w:rsid w:val="00BE5297"/>
    <w:rsid w:val="00BE5795"/>
    <w:rsid w:val="00BE70F4"/>
    <w:rsid w:val="00BF111A"/>
    <w:rsid w:val="00BF2749"/>
    <w:rsid w:val="00BF2897"/>
    <w:rsid w:val="00BF2C3C"/>
    <w:rsid w:val="00BF2EA9"/>
    <w:rsid w:val="00BF37B5"/>
    <w:rsid w:val="00BF49CC"/>
    <w:rsid w:val="00BF666C"/>
    <w:rsid w:val="00BF7FDA"/>
    <w:rsid w:val="00C0127D"/>
    <w:rsid w:val="00C01870"/>
    <w:rsid w:val="00C02EC3"/>
    <w:rsid w:val="00C02FB0"/>
    <w:rsid w:val="00C0387D"/>
    <w:rsid w:val="00C040F5"/>
    <w:rsid w:val="00C042DF"/>
    <w:rsid w:val="00C049F4"/>
    <w:rsid w:val="00C0612B"/>
    <w:rsid w:val="00C062F2"/>
    <w:rsid w:val="00C105E4"/>
    <w:rsid w:val="00C11BB1"/>
    <w:rsid w:val="00C1415E"/>
    <w:rsid w:val="00C15842"/>
    <w:rsid w:val="00C1650C"/>
    <w:rsid w:val="00C16DBA"/>
    <w:rsid w:val="00C16F98"/>
    <w:rsid w:val="00C215A4"/>
    <w:rsid w:val="00C21DEF"/>
    <w:rsid w:val="00C23170"/>
    <w:rsid w:val="00C234DC"/>
    <w:rsid w:val="00C2377B"/>
    <w:rsid w:val="00C25DC2"/>
    <w:rsid w:val="00C26C87"/>
    <w:rsid w:val="00C30349"/>
    <w:rsid w:val="00C33690"/>
    <w:rsid w:val="00C35076"/>
    <w:rsid w:val="00C372A3"/>
    <w:rsid w:val="00C37C87"/>
    <w:rsid w:val="00C408B4"/>
    <w:rsid w:val="00C41317"/>
    <w:rsid w:val="00C433F7"/>
    <w:rsid w:val="00C437D7"/>
    <w:rsid w:val="00C467D6"/>
    <w:rsid w:val="00C515D6"/>
    <w:rsid w:val="00C520A4"/>
    <w:rsid w:val="00C532A2"/>
    <w:rsid w:val="00C5351F"/>
    <w:rsid w:val="00C53D7C"/>
    <w:rsid w:val="00C60836"/>
    <w:rsid w:val="00C60BEE"/>
    <w:rsid w:val="00C61491"/>
    <w:rsid w:val="00C6224E"/>
    <w:rsid w:val="00C63819"/>
    <w:rsid w:val="00C65F4D"/>
    <w:rsid w:val="00C67169"/>
    <w:rsid w:val="00C704EC"/>
    <w:rsid w:val="00C70F8D"/>
    <w:rsid w:val="00C710FC"/>
    <w:rsid w:val="00C71A52"/>
    <w:rsid w:val="00C71E5A"/>
    <w:rsid w:val="00C72FF0"/>
    <w:rsid w:val="00C7355E"/>
    <w:rsid w:val="00C73762"/>
    <w:rsid w:val="00C74AD1"/>
    <w:rsid w:val="00C76649"/>
    <w:rsid w:val="00C7748D"/>
    <w:rsid w:val="00C77B8D"/>
    <w:rsid w:val="00C77D1E"/>
    <w:rsid w:val="00C8268B"/>
    <w:rsid w:val="00C84965"/>
    <w:rsid w:val="00C85406"/>
    <w:rsid w:val="00C85B43"/>
    <w:rsid w:val="00C86FD0"/>
    <w:rsid w:val="00C90A70"/>
    <w:rsid w:val="00C90C15"/>
    <w:rsid w:val="00C91033"/>
    <w:rsid w:val="00C91CBE"/>
    <w:rsid w:val="00C94063"/>
    <w:rsid w:val="00C958A4"/>
    <w:rsid w:val="00C96C2D"/>
    <w:rsid w:val="00C97861"/>
    <w:rsid w:val="00CA014C"/>
    <w:rsid w:val="00CA0DF4"/>
    <w:rsid w:val="00CA111B"/>
    <w:rsid w:val="00CA169A"/>
    <w:rsid w:val="00CA3029"/>
    <w:rsid w:val="00CA6FBB"/>
    <w:rsid w:val="00CA77B1"/>
    <w:rsid w:val="00CA7A39"/>
    <w:rsid w:val="00CB0C6C"/>
    <w:rsid w:val="00CB20DE"/>
    <w:rsid w:val="00CB20E0"/>
    <w:rsid w:val="00CB4CC4"/>
    <w:rsid w:val="00CB796F"/>
    <w:rsid w:val="00CB7E0A"/>
    <w:rsid w:val="00CC0129"/>
    <w:rsid w:val="00CC16B9"/>
    <w:rsid w:val="00CC1880"/>
    <w:rsid w:val="00CC6D4B"/>
    <w:rsid w:val="00CD37BA"/>
    <w:rsid w:val="00CD435E"/>
    <w:rsid w:val="00CD75C4"/>
    <w:rsid w:val="00CE01A6"/>
    <w:rsid w:val="00CE0EEA"/>
    <w:rsid w:val="00CE1571"/>
    <w:rsid w:val="00CE15AC"/>
    <w:rsid w:val="00CE1F75"/>
    <w:rsid w:val="00CE1FAE"/>
    <w:rsid w:val="00CE1FAF"/>
    <w:rsid w:val="00CE2489"/>
    <w:rsid w:val="00CE2D8C"/>
    <w:rsid w:val="00CE3090"/>
    <w:rsid w:val="00CE3C8A"/>
    <w:rsid w:val="00CE3F78"/>
    <w:rsid w:val="00CE54EB"/>
    <w:rsid w:val="00CE5E24"/>
    <w:rsid w:val="00CF3245"/>
    <w:rsid w:val="00CF357A"/>
    <w:rsid w:val="00CF3596"/>
    <w:rsid w:val="00CF3E64"/>
    <w:rsid w:val="00CF54F6"/>
    <w:rsid w:val="00CF620C"/>
    <w:rsid w:val="00CF6D92"/>
    <w:rsid w:val="00CF7608"/>
    <w:rsid w:val="00D0418A"/>
    <w:rsid w:val="00D04EB7"/>
    <w:rsid w:val="00D06F6E"/>
    <w:rsid w:val="00D11A16"/>
    <w:rsid w:val="00D142E9"/>
    <w:rsid w:val="00D144F1"/>
    <w:rsid w:val="00D14F32"/>
    <w:rsid w:val="00D15019"/>
    <w:rsid w:val="00D15500"/>
    <w:rsid w:val="00D16554"/>
    <w:rsid w:val="00D16CA9"/>
    <w:rsid w:val="00D17D0A"/>
    <w:rsid w:val="00D211A5"/>
    <w:rsid w:val="00D22231"/>
    <w:rsid w:val="00D2412D"/>
    <w:rsid w:val="00D251C3"/>
    <w:rsid w:val="00D25453"/>
    <w:rsid w:val="00D25992"/>
    <w:rsid w:val="00D25DC2"/>
    <w:rsid w:val="00D304D2"/>
    <w:rsid w:val="00D30EF3"/>
    <w:rsid w:val="00D31BB6"/>
    <w:rsid w:val="00D3238A"/>
    <w:rsid w:val="00D323F3"/>
    <w:rsid w:val="00D32810"/>
    <w:rsid w:val="00D33CB6"/>
    <w:rsid w:val="00D33E8F"/>
    <w:rsid w:val="00D34081"/>
    <w:rsid w:val="00D3502E"/>
    <w:rsid w:val="00D35CEB"/>
    <w:rsid w:val="00D365C0"/>
    <w:rsid w:val="00D37874"/>
    <w:rsid w:val="00D4031E"/>
    <w:rsid w:val="00D40C5D"/>
    <w:rsid w:val="00D42794"/>
    <w:rsid w:val="00D42C2A"/>
    <w:rsid w:val="00D44353"/>
    <w:rsid w:val="00D45233"/>
    <w:rsid w:val="00D45865"/>
    <w:rsid w:val="00D4606F"/>
    <w:rsid w:val="00D4687B"/>
    <w:rsid w:val="00D46EF1"/>
    <w:rsid w:val="00D470D6"/>
    <w:rsid w:val="00D47ED9"/>
    <w:rsid w:val="00D52F86"/>
    <w:rsid w:val="00D549B3"/>
    <w:rsid w:val="00D55AFD"/>
    <w:rsid w:val="00D55BAA"/>
    <w:rsid w:val="00D562A0"/>
    <w:rsid w:val="00D60272"/>
    <w:rsid w:val="00D6051D"/>
    <w:rsid w:val="00D60B7E"/>
    <w:rsid w:val="00D61D9D"/>
    <w:rsid w:val="00D6285C"/>
    <w:rsid w:val="00D63CE2"/>
    <w:rsid w:val="00D63F96"/>
    <w:rsid w:val="00D651D8"/>
    <w:rsid w:val="00D65E28"/>
    <w:rsid w:val="00D661D7"/>
    <w:rsid w:val="00D70065"/>
    <w:rsid w:val="00D70C10"/>
    <w:rsid w:val="00D7108C"/>
    <w:rsid w:val="00D725E9"/>
    <w:rsid w:val="00D73EAC"/>
    <w:rsid w:val="00D73F43"/>
    <w:rsid w:val="00D75E85"/>
    <w:rsid w:val="00D7713D"/>
    <w:rsid w:val="00D8107C"/>
    <w:rsid w:val="00D812BB"/>
    <w:rsid w:val="00D820DE"/>
    <w:rsid w:val="00D82131"/>
    <w:rsid w:val="00D82E72"/>
    <w:rsid w:val="00D82F5B"/>
    <w:rsid w:val="00D8448B"/>
    <w:rsid w:val="00D855BE"/>
    <w:rsid w:val="00D85A96"/>
    <w:rsid w:val="00D85CE8"/>
    <w:rsid w:val="00D86854"/>
    <w:rsid w:val="00D87CCA"/>
    <w:rsid w:val="00D903ED"/>
    <w:rsid w:val="00D92A7B"/>
    <w:rsid w:val="00D935E4"/>
    <w:rsid w:val="00D93EB1"/>
    <w:rsid w:val="00D952C9"/>
    <w:rsid w:val="00D96358"/>
    <w:rsid w:val="00D974C4"/>
    <w:rsid w:val="00DA08A3"/>
    <w:rsid w:val="00DA5490"/>
    <w:rsid w:val="00DA5ABF"/>
    <w:rsid w:val="00DA6C53"/>
    <w:rsid w:val="00DA70A9"/>
    <w:rsid w:val="00DA7945"/>
    <w:rsid w:val="00DA797C"/>
    <w:rsid w:val="00DA7DC7"/>
    <w:rsid w:val="00DA7F53"/>
    <w:rsid w:val="00DB0E01"/>
    <w:rsid w:val="00DB2E80"/>
    <w:rsid w:val="00DB308D"/>
    <w:rsid w:val="00DB45D6"/>
    <w:rsid w:val="00DB51FB"/>
    <w:rsid w:val="00DB570E"/>
    <w:rsid w:val="00DB597E"/>
    <w:rsid w:val="00DB6CD2"/>
    <w:rsid w:val="00DC1C6C"/>
    <w:rsid w:val="00DC2097"/>
    <w:rsid w:val="00DC2CB0"/>
    <w:rsid w:val="00DC4BB3"/>
    <w:rsid w:val="00DC55C2"/>
    <w:rsid w:val="00DC591B"/>
    <w:rsid w:val="00DD2597"/>
    <w:rsid w:val="00DD296C"/>
    <w:rsid w:val="00DD3B74"/>
    <w:rsid w:val="00DD508D"/>
    <w:rsid w:val="00DD5820"/>
    <w:rsid w:val="00DD5F91"/>
    <w:rsid w:val="00DD61C4"/>
    <w:rsid w:val="00DE1D9B"/>
    <w:rsid w:val="00DE2067"/>
    <w:rsid w:val="00DE359D"/>
    <w:rsid w:val="00DE3627"/>
    <w:rsid w:val="00DE6782"/>
    <w:rsid w:val="00DE7740"/>
    <w:rsid w:val="00DF2B44"/>
    <w:rsid w:val="00DF3196"/>
    <w:rsid w:val="00DF4E0E"/>
    <w:rsid w:val="00DF53F8"/>
    <w:rsid w:val="00DF5608"/>
    <w:rsid w:val="00DF66A5"/>
    <w:rsid w:val="00DF7BB4"/>
    <w:rsid w:val="00E024F3"/>
    <w:rsid w:val="00E02979"/>
    <w:rsid w:val="00E04D05"/>
    <w:rsid w:val="00E053DC"/>
    <w:rsid w:val="00E060ED"/>
    <w:rsid w:val="00E07BD9"/>
    <w:rsid w:val="00E110E0"/>
    <w:rsid w:val="00E1180E"/>
    <w:rsid w:val="00E13D94"/>
    <w:rsid w:val="00E14D25"/>
    <w:rsid w:val="00E16DF0"/>
    <w:rsid w:val="00E23F63"/>
    <w:rsid w:val="00E24E3C"/>
    <w:rsid w:val="00E25FB1"/>
    <w:rsid w:val="00E267A4"/>
    <w:rsid w:val="00E26A89"/>
    <w:rsid w:val="00E27387"/>
    <w:rsid w:val="00E30148"/>
    <w:rsid w:val="00E3059B"/>
    <w:rsid w:val="00E31455"/>
    <w:rsid w:val="00E33BD4"/>
    <w:rsid w:val="00E34B44"/>
    <w:rsid w:val="00E36201"/>
    <w:rsid w:val="00E401C2"/>
    <w:rsid w:val="00E40BD2"/>
    <w:rsid w:val="00E412A4"/>
    <w:rsid w:val="00E420A7"/>
    <w:rsid w:val="00E47D7D"/>
    <w:rsid w:val="00E5082D"/>
    <w:rsid w:val="00E51786"/>
    <w:rsid w:val="00E5434C"/>
    <w:rsid w:val="00E560C2"/>
    <w:rsid w:val="00E56635"/>
    <w:rsid w:val="00E5734C"/>
    <w:rsid w:val="00E575D4"/>
    <w:rsid w:val="00E60DC8"/>
    <w:rsid w:val="00E6129C"/>
    <w:rsid w:val="00E651A5"/>
    <w:rsid w:val="00E66F4B"/>
    <w:rsid w:val="00E7050D"/>
    <w:rsid w:val="00E730E6"/>
    <w:rsid w:val="00E753DD"/>
    <w:rsid w:val="00E76278"/>
    <w:rsid w:val="00E76CE2"/>
    <w:rsid w:val="00E76F1A"/>
    <w:rsid w:val="00E8098E"/>
    <w:rsid w:val="00E8209D"/>
    <w:rsid w:val="00E829DB"/>
    <w:rsid w:val="00E832DF"/>
    <w:rsid w:val="00E85BDC"/>
    <w:rsid w:val="00E862D1"/>
    <w:rsid w:val="00E86A0A"/>
    <w:rsid w:val="00E86AF5"/>
    <w:rsid w:val="00E912B8"/>
    <w:rsid w:val="00E91699"/>
    <w:rsid w:val="00E91E1F"/>
    <w:rsid w:val="00E920BA"/>
    <w:rsid w:val="00E92D6A"/>
    <w:rsid w:val="00E92D76"/>
    <w:rsid w:val="00E932AA"/>
    <w:rsid w:val="00E970D9"/>
    <w:rsid w:val="00E97E65"/>
    <w:rsid w:val="00EA1C72"/>
    <w:rsid w:val="00EA300E"/>
    <w:rsid w:val="00EA526B"/>
    <w:rsid w:val="00EB08D2"/>
    <w:rsid w:val="00EB1171"/>
    <w:rsid w:val="00EB23BC"/>
    <w:rsid w:val="00EB3168"/>
    <w:rsid w:val="00EB33D2"/>
    <w:rsid w:val="00EB357C"/>
    <w:rsid w:val="00EB4098"/>
    <w:rsid w:val="00EB4FAB"/>
    <w:rsid w:val="00EB56F1"/>
    <w:rsid w:val="00EB7DBC"/>
    <w:rsid w:val="00EC0AED"/>
    <w:rsid w:val="00EC33A7"/>
    <w:rsid w:val="00EC3803"/>
    <w:rsid w:val="00EC450D"/>
    <w:rsid w:val="00ED1197"/>
    <w:rsid w:val="00ED22B5"/>
    <w:rsid w:val="00ED2A6F"/>
    <w:rsid w:val="00ED2ABD"/>
    <w:rsid w:val="00ED4169"/>
    <w:rsid w:val="00ED57CD"/>
    <w:rsid w:val="00ED6421"/>
    <w:rsid w:val="00ED6535"/>
    <w:rsid w:val="00ED7AA7"/>
    <w:rsid w:val="00ED7CD9"/>
    <w:rsid w:val="00EE096B"/>
    <w:rsid w:val="00EE1B72"/>
    <w:rsid w:val="00EE27D1"/>
    <w:rsid w:val="00EE2896"/>
    <w:rsid w:val="00EE3412"/>
    <w:rsid w:val="00EE38B2"/>
    <w:rsid w:val="00EE5650"/>
    <w:rsid w:val="00EE5AC5"/>
    <w:rsid w:val="00EE62A9"/>
    <w:rsid w:val="00EE680C"/>
    <w:rsid w:val="00EE742A"/>
    <w:rsid w:val="00EF034B"/>
    <w:rsid w:val="00EF1075"/>
    <w:rsid w:val="00EF48A8"/>
    <w:rsid w:val="00EF4947"/>
    <w:rsid w:val="00EF52C5"/>
    <w:rsid w:val="00EF59DF"/>
    <w:rsid w:val="00EF6C87"/>
    <w:rsid w:val="00EF7525"/>
    <w:rsid w:val="00EF7BEF"/>
    <w:rsid w:val="00F00608"/>
    <w:rsid w:val="00F00E86"/>
    <w:rsid w:val="00F01589"/>
    <w:rsid w:val="00F01EA8"/>
    <w:rsid w:val="00F026CC"/>
    <w:rsid w:val="00F02D27"/>
    <w:rsid w:val="00F02EB2"/>
    <w:rsid w:val="00F0387C"/>
    <w:rsid w:val="00F03AB3"/>
    <w:rsid w:val="00F03DE6"/>
    <w:rsid w:val="00F07C89"/>
    <w:rsid w:val="00F100B1"/>
    <w:rsid w:val="00F10A75"/>
    <w:rsid w:val="00F1124A"/>
    <w:rsid w:val="00F13A97"/>
    <w:rsid w:val="00F13D02"/>
    <w:rsid w:val="00F13F39"/>
    <w:rsid w:val="00F140A3"/>
    <w:rsid w:val="00F14677"/>
    <w:rsid w:val="00F14CFA"/>
    <w:rsid w:val="00F14F3B"/>
    <w:rsid w:val="00F1517B"/>
    <w:rsid w:val="00F156A9"/>
    <w:rsid w:val="00F158F0"/>
    <w:rsid w:val="00F15AA9"/>
    <w:rsid w:val="00F16307"/>
    <w:rsid w:val="00F1688B"/>
    <w:rsid w:val="00F174F2"/>
    <w:rsid w:val="00F215DE"/>
    <w:rsid w:val="00F22E84"/>
    <w:rsid w:val="00F25310"/>
    <w:rsid w:val="00F253C4"/>
    <w:rsid w:val="00F255CD"/>
    <w:rsid w:val="00F25DCD"/>
    <w:rsid w:val="00F276F3"/>
    <w:rsid w:val="00F27CB6"/>
    <w:rsid w:val="00F306AB"/>
    <w:rsid w:val="00F312D2"/>
    <w:rsid w:val="00F31C15"/>
    <w:rsid w:val="00F33042"/>
    <w:rsid w:val="00F337FE"/>
    <w:rsid w:val="00F33DA9"/>
    <w:rsid w:val="00F34234"/>
    <w:rsid w:val="00F34A38"/>
    <w:rsid w:val="00F34E34"/>
    <w:rsid w:val="00F3672B"/>
    <w:rsid w:val="00F4238D"/>
    <w:rsid w:val="00F42C91"/>
    <w:rsid w:val="00F42E3C"/>
    <w:rsid w:val="00F42F23"/>
    <w:rsid w:val="00F43A17"/>
    <w:rsid w:val="00F4454D"/>
    <w:rsid w:val="00F4597D"/>
    <w:rsid w:val="00F46AB5"/>
    <w:rsid w:val="00F515E4"/>
    <w:rsid w:val="00F51785"/>
    <w:rsid w:val="00F54D93"/>
    <w:rsid w:val="00F56F95"/>
    <w:rsid w:val="00F6144A"/>
    <w:rsid w:val="00F65329"/>
    <w:rsid w:val="00F65569"/>
    <w:rsid w:val="00F70119"/>
    <w:rsid w:val="00F71D07"/>
    <w:rsid w:val="00F71FB3"/>
    <w:rsid w:val="00F743C3"/>
    <w:rsid w:val="00F7611B"/>
    <w:rsid w:val="00F771FF"/>
    <w:rsid w:val="00F777F5"/>
    <w:rsid w:val="00F77F04"/>
    <w:rsid w:val="00F77F2D"/>
    <w:rsid w:val="00F81112"/>
    <w:rsid w:val="00F82FDD"/>
    <w:rsid w:val="00F831BD"/>
    <w:rsid w:val="00F86C86"/>
    <w:rsid w:val="00F8771E"/>
    <w:rsid w:val="00F9541E"/>
    <w:rsid w:val="00F95E6D"/>
    <w:rsid w:val="00F97945"/>
    <w:rsid w:val="00FA12A7"/>
    <w:rsid w:val="00FA1363"/>
    <w:rsid w:val="00FA16C0"/>
    <w:rsid w:val="00FA4A04"/>
    <w:rsid w:val="00FA5662"/>
    <w:rsid w:val="00FA5D87"/>
    <w:rsid w:val="00FA7A33"/>
    <w:rsid w:val="00FB0209"/>
    <w:rsid w:val="00FB1819"/>
    <w:rsid w:val="00FB1E9B"/>
    <w:rsid w:val="00FB4201"/>
    <w:rsid w:val="00FB4F8A"/>
    <w:rsid w:val="00FB6199"/>
    <w:rsid w:val="00FB7F87"/>
    <w:rsid w:val="00FC243D"/>
    <w:rsid w:val="00FC4586"/>
    <w:rsid w:val="00FC57C1"/>
    <w:rsid w:val="00FD08AD"/>
    <w:rsid w:val="00FD0DDD"/>
    <w:rsid w:val="00FD15A3"/>
    <w:rsid w:val="00FD3D35"/>
    <w:rsid w:val="00FD4003"/>
    <w:rsid w:val="00FD55D6"/>
    <w:rsid w:val="00FD5BDE"/>
    <w:rsid w:val="00FD6205"/>
    <w:rsid w:val="00FD6CAB"/>
    <w:rsid w:val="00FD7F57"/>
    <w:rsid w:val="00FE0375"/>
    <w:rsid w:val="00FE2F17"/>
    <w:rsid w:val="00FE3302"/>
    <w:rsid w:val="00FE5094"/>
    <w:rsid w:val="00FE516A"/>
    <w:rsid w:val="00FE649C"/>
    <w:rsid w:val="00FE749C"/>
    <w:rsid w:val="00FE781F"/>
    <w:rsid w:val="00FF02D7"/>
    <w:rsid w:val="00FF0537"/>
    <w:rsid w:val="00FF2552"/>
    <w:rsid w:val="00FF2623"/>
    <w:rsid w:val="00FF29BA"/>
    <w:rsid w:val="00FF5E85"/>
    <w:rsid w:val="00FF61F9"/>
    <w:rsid w:val="00FF6977"/>
    <w:rsid w:val="00FF6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8A3AD"/>
  <w15:docId w15:val="{0D9C9005-2A81-4963-B2F0-C78187289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EA3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4D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7467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300E"/>
    <w:rPr>
      <w:rFonts w:asciiTheme="majorHAnsi" w:eastAsiaTheme="majorEastAsia" w:hAnsiTheme="majorHAnsi" w:cstheme="majorBidi"/>
      <w:b/>
      <w:bCs/>
      <w:color w:val="365F91" w:themeColor="accent1" w:themeShade="BF"/>
      <w:sz w:val="28"/>
      <w:szCs w:val="28"/>
    </w:rPr>
  </w:style>
  <w:style w:type="paragraph" w:customStyle="1" w:styleId="1">
    <w:name w:val="标题 1"/>
    <w:basedOn w:val="Normal"/>
    <w:rsid w:val="001A4D07"/>
    <w:pPr>
      <w:numPr>
        <w:numId w:val="2"/>
      </w:numPr>
    </w:pPr>
  </w:style>
  <w:style w:type="paragraph" w:customStyle="1" w:styleId="2">
    <w:name w:val="标题 2"/>
    <w:basedOn w:val="Normal"/>
    <w:rsid w:val="001A4D07"/>
    <w:pPr>
      <w:numPr>
        <w:ilvl w:val="1"/>
        <w:numId w:val="2"/>
      </w:numPr>
    </w:pPr>
  </w:style>
  <w:style w:type="paragraph" w:customStyle="1" w:styleId="3">
    <w:name w:val="标题 3"/>
    <w:basedOn w:val="Normal"/>
    <w:rsid w:val="001A4D07"/>
    <w:pPr>
      <w:numPr>
        <w:ilvl w:val="2"/>
        <w:numId w:val="2"/>
      </w:numPr>
    </w:pPr>
  </w:style>
  <w:style w:type="paragraph" w:customStyle="1" w:styleId="4">
    <w:name w:val="标题 4"/>
    <w:basedOn w:val="Normal"/>
    <w:rsid w:val="001A4D07"/>
    <w:pPr>
      <w:numPr>
        <w:ilvl w:val="3"/>
        <w:numId w:val="2"/>
      </w:numPr>
    </w:pPr>
  </w:style>
  <w:style w:type="paragraph" w:customStyle="1" w:styleId="5">
    <w:name w:val="标题 5"/>
    <w:basedOn w:val="Normal"/>
    <w:rsid w:val="001A4D07"/>
    <w:pPr>
      <w:numPr>
        <w:ilvl w:val="4"/>
        <w:numId w:val="2"/>
      </w:numPr>
    </w:pPr>
  </w:style>
  <w:style w:type="paragraph" w:customStyle="1" w:styleId="6">
    <w:name w:val="标题 6"/>
    <w:basedOn w:val="Normal"/>
    <w:rsid w:val="001A4D07"/>
    <w:pPr>
      <w:numPr>
        <w:ilvl w:val="5"/>
        <w:numId w:val="2"/>
      </w:numPr>
    </w:pPr>
  </w:style>
  <w:style w:type="paragraph" w:customStyle="1" w:styleId="7">
    <w:name w:val="标题 7"/>
    <w:basedOn w:val="Normal"/>
    <w:rsid w:val="001A4D07"/>
    <w:pPr>
      <w:numPr>
        <w:ilvl w:val="6"/>
        <w:numId w:val="2"/>
      </w:numPr>
    </w:pPr>
  </w:style>
  <w:style w:type="paragraph" w:customStyle="1" w:styleId="8">
    <w:name w:val="标题 8"/>
    <w:basedOn w:val="Normal"/>
    <w:rsid w:val="001A4D07"/>
    <w:pPr>
      <w:numPr>
        <w:ilvl w:val="7"/>
        <w:numId w:val="2"/>
      </w:numPr>
    </w:pPr>
  </w:style>
  <w:style w:type="paragraph" w:customStyle="1" w:styleId="9">
    <w:name w:val="标题 9"/>
    <w:basedOn w:val="Normal"/>
    <w:rsid w:val="001A4D07"/>
    <w:pPr>
      <w:numPr>
        <w:ilvl w:val="8"/>
        <w:numId w:val="2"/>
      </w:numPr>
    </w:pPr>
  </w:style>
  <w:style w:type="character" w:customStyle="1" w:styleId="Heading2Char">
    <w:name w:val="Heading 2 Char"/>
    <w:basedOn w:val="DefaultParagraphFont"/>
    <w:link w:val="Heading2"/>
    <w:uiPriority w:val="9"/>
    <w:rsid w:val="001A4D07"/>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1A4D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D07"/>
    <w:rPr>
      <w:rFonts w:ascii="Tahoma" w:hAnsi="Tahoma" w:cs="Tahoma"/>
      <w:sz w:val="16"/>
      <w:szCs w:val="16"/>
    </w:rPr>
  </w:style>
  <w:style w:type="paragraph" w:styleId="Header">
    <w:name w:val="header"/>
    <w:basedOn w:val="Normal"/>
    <w:link w:val="HeaderChar"/>
    <w:uiPriority w:val="99"/>
    <w:unhideWhenUsed/>
    <w:rsid w:val="002677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77C5"/>
  </w:style>
  <w:style w:type="paragraph" w:styleId="Footer">
    <w:name w:val="footer"/>
    <w:basedOn w:val="Normal"/>
    <w:link w:val="FooterChar"/>
    <w:uiPriority w:val="99"/>
    <w:unhideWhenUsed/>
    <w:rsid w:val="002677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77C5"/>
  </w:style>
  <w:style w:type="character" w:customStyle="1" w:styleId="Heading3Char">
    <w:name w:val="Heading 3 Char"/>
    <w:basedOn w:val="DefaultParagraphFont"/>
    <w:link w:val="Heading3"/>
    <w:uiPriority w:val="9"/>
    <w:rsid w:val="0027467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2B0E76"/>
    <w:pPr>
      <w:ind w:left="720"/>
      <w:contextualSpacing/>
    </w:pPr>
  </w:style>
  <w:style w:type="character" w:styleId="CommentReference">
    <w:name w:val="annotation reference"/>
    <w:basedOn w:val="DefaultParagraphFont"/>
    <w:uiPriority w:val="99"/>
    <w:semiHidden/>
    <w:unhideWhenUsed/>
    <w:rsid w:val="0026379A"/>
    <w:rPr>
      <w:sz w:val="16"/>
      <w:szCs w:val="16"/>
    </w:rPr>
  </w:style>
  <w:style w:type="paragraph" w:styleId="CommentText">
    <w:name w:val="annotation text"/>
    <w:basedOn w:val="Normal"/>
    <w:link w:val="CommentTextChar"/>
    <w:uiPriority w:val="99"/>
    <w:semiHidden/>
    <w:unhideWhenUsed/>
    <w:rsid w:val="0026379A"/>
    <w:pPr>
      <w:spacing w:line="240" w:lineRule="auto"/>
    </w:pPr>
    <w:rPr>
      <w:sz w:val="20"/>
      <w:szCs w:val="20"/>
    </w:rPr>
  </w:style>
  <w:style w:type="character" w:customStyle="1" w:styleId="CommentTextChar">
    <w:name w:val="Comment Text Char"/>
    <w:basedOn w:val="DefaultParagraphFont"/>
    <w:link w:val="CommentText"/>
    <w:uiPriority w:val="99"/>
    <w:semiHidden/>
    <w:rsid w:val="0026379A"/>
    <w:rPr>
      <w:sz w:val="20"/>
      <w:szCs w:val="20"/>
    </w:rPr>
  </w:style>
  <w:style w:type="paragraph" w:styleId="CommentSubject">
    <w:name w:val="annotation subject"/>
    <w:basedOn w:val="CommentText"/>
    <w:next w:val="CommentText"/>
    <w:link w:val="CommentSubjectChar"/>
    <w:uiPriority w:val="99"/>
    <w:semiHidden/>
    <w:unhideWhenUsed/>
    <w:rsid w:val="0026379A"/>
    <w:rPr>
      <w:b/>
      <w:bCs/>
    </w:rPr>
  </w:style>
  <w:style w:type="character" w:customStyle="1" w:styleId="CommentSubjectChar">
    <w:name w:val="Comment Subject Char"/>
    <w:basedOn w:val="CommentTextChar"/>
    <w:link w:val="CommentSubject"/>
    <w:uiPriority w:val="99"/>
    <w:semiHidden/>
    <w:rsid w:val="0026379A"/>
    <w:rPr>
      <w:b/>
      <w:bCs/>
      <w:sz w:val="20"/>
      <w:szCs w:val="20"/>
    </w:rPr>
  </w:style>
  <w:style w:type="paragraph" w:styleId="Caption">
    <w:name w:val="caption"/>
    <w:basedOn w:val="Normal"/>
    <w:next w:val="Normal"/>
    <w:uiPriority w:val="35"/>
    <w:unhideWhenUsed/>
    <w:qFormat/>
    <w:rsid w:val="00876ECF"/>
    <w:pPr>
      <w:spacing w:line="240" w:lineRule="auto"/>
    </w:pPr>
    <w:rPr>
      <w:i/>
      <w:iCs/>
      <w:color w:val="1F497D" w:themeColor="text2"/>
      <w:sz w:val="18"/>
      <w:szCs w:val="18"/>
    </w:rPr>
  </w:style>
  <w:style w:type="table" w:styleId="TableGrid">
    <w:name w:val="Table Grid"/>
    <w:basedOn w:val="TableNormal"/>
    <w:uiPriority w:val="59"/>
    <w:rsid w:val="000315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6739"/>
    <w:pPr>
      <w:spacing w:after="0" w:line="240" w:lineRule="auto"/>
    </w:pPr>
  </w:style>
  <w:style w:type="character" w:styleId="Hyperlink">
    <w:name w:val="Hyperlink"/>
    <w:basedOn w:val="DefaultParagraphFont"/>
    <w:uiPriority w:val="99"/>
    <w:semiHidden/>
    <w:unhideWhenUsed/>
    <w:rsid w:val="007F10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038185">
      <w:bodyDiv w:val="1"/>
      <w:marLeft w:val="0"/>
      <w:marRight w:val="0"/>
      <w:marTop w:val="0"/>
      <w:marBottom w:val="0"/>
      <w:divBdr>
        <w:top w:val="none" w:sz="0" w:space="0" w:color="auto"/>
        <w:left w:val="none" w:sz="0" w:space="0" w:color="auto"/>
        <w:bottom w:val="none" w:sz="0" w:space="0" w:color="auto"/>
        <w:right w:val="none" w:sz="0" w:space="0" w:color="auto"/>
      </w:divBdr>
    </w:div>
    <w:div w:id="285622267">
      <w:bodyDiv w:val="1"/>
      <w:marLeft w:val="0"/>
      <w:marRight w:val="0"/>
      <w:marTop w:val="0"/>
      <w:marBottom w:val="0"/>
      <w:divBdr>
        <w:top w:val="none" w:sz="0" w:space="0" w:color="auto"/>
        <w:left w:val="none" w:sz="0" w:space="0" w:color="auto"/>
        <w:bottom w:val="none" w:sz="0" w:space="0" w:color="auto"/>
        <w:right w:val="none" w:sz="0" w:space="0" w:color="auto"/>
      </w:divBdr>
    </w:div>
    <w:div w:id="444421323">
      <w:bodyDiv w:val="1"/>
      <w:marLeft w:val="0"/>
      <w:marRight w:val="0"/>
      <w:marTop w:val="0"/>
      <w:marBottom w:val="0"/>
      <w:divBdr>
        <w:top w:val="none" w:sz="0" w:space="0" w:color="auto"/>
        <w:left w:val="none" w:sz="0" w:space="0" w:color="auto"/>
        <w:bottom w:val="none" w:sz="0" w:space="0" w:color="auto"/>
        <w:right w:val="none" w:sz="0" w:space="0" w:color="auto"/>
      </w:divBdr>
    </w:div>
    <w:div w:id="857893102">
      <w:bodyDiv w:val="1"/>
      <w:marLeft w:val="0"/>
      <w:marRight w:val="0"/>
      <w:marTop w:val="0"/>
      <w:marBottom w:val="0"/>
      <w:divBdr>
        <w:top w:val="none" w:sz="0" w:space="0" w:color="auto"/>
        <w:left w:val="none" w:sz="0" w:space="0" w:color="auto"/>
        <w:bottom w:val="none" w:sz="0" w:space="0" w:color="auto"/>
        <w:right w:val="none" w:sz="0" w:space="0" w:color="auto"/>
      </w:divBdr>
    </w:div>
    <w:div w:id="893590233">
      <w:bodyDiv w:val="1"/>
      <w:marLeft w:val="0"/>
      <w:marRight w:val="0"/>
      <w:marTop w:val="0"/>
      <w:marBottom w:val="0"/>
      <w:divBdr>
        <w:top w:val="none" w:sz="0" w:space="0" w:color="auto"/>
        <w:left w:val="none" w:sz="0" w:space="0" w:color="auto"/>
        <w:bottom w:val="none" w:sz="0" w:space="0" w:color="auto"/>
        <w:right w:val="none" w:sz="0" w:space="0" w:color="auto"/>
      </w:divBdr>
      <w:divsChild>
        <w:div w:id="1479565764">
          <w:marLeft w:val="0"/>
          <w:marRight w:val="0"/>
          <w:marTop w:val="0"/>
          <w:marBottom w:val="0"/>
          <w:divBdr>
            <w:top w:val="none" w:sz="0" w:space="0" w:color="auto"/>
            <w:left w:val="none" w:sz="0" w:space="0" w:color="auto"/>
            <w:bottom w:val="none" w:sz="0" w:space="0" w:color="auto"/>
            <w:right w:val="none" w:sz="0" w:space="0" w:color="auto"/>
          </w:divBdr>
        </w:div>
      </w:divsChild>
    </w:div>
    <w:div w:id="1442644488">
      <w:bodyDiv w:val="1"/>
      <w:marLeft w:val="0"/>
      <w:marRight w:val="0"/>
      <w:marTop w:val="0"/>
      <w:marBottom w:val="0"/>
      <w:divBdr>
        <w:top w:val="none" w:sz="0" w:space="0" w:color="auto"/>
        <w:left w:val="none" w:sz="0" w:space="0" w:color="auto"/>
        <w:bottom w:val="none" w:sz="0" w:space="0" w:color="auto"/>
        <w:right w:val="none" w:sz="0" w:space="0" w:color="auto"/>
      </w:divBdr>
      <w:divsChild>
        <w:div w:id="1008096848">
          <w:marLeft w:val="0"/>
          <w:marRight w:val="0"/>
          <w:marTop w:val="0"/>
          <w:marBottom w:val="0"/>
          <w:divBdr>
            <w:top w:val="none" w:sz="0" w:space="0" w:color="auto"/>
            <w:left w:val="none" w:sz="0" w:space="0" w:color="auto"/>
            <w:bottom w:val="none" w:sz="0" w:space="0" w:color="auto"/>
            <w:right w:val="none" w:sz="0" w:space="0" w:color="auto"/>
          </w:divBdr>
        </w:div>
      </w:divsChild>
    </w:div>
    <w:div w:id="1583224796">
      <w:bodyDiv w:val="1"/>
      <w:marLeft w:val="0"/>
      <w:marRight w:val="0"/>
      <w:marTop w:val="0"/>
      <w:marBottom w:val="0"/>
      <w:divBdr>
        <w:top w:val="none" w:sz="0" w:space="0" w:color="auto"/>
        <w:left w:val="none" w:sz="0" w:space="0" w:color="auto"/>
        <w:bottom w:val="none" w:sz="0" w:space="0" w:color="auto"/>
        <w:right w:val="none" w:sz="0" w:space="0" w:color="auto"/>
      </w:divBdr>
    </w:div>
    <w:div w:id="1661496461">
      <w:bodyDiv w:val="1"/>
      <w:marLeft w:val="0"/>
      <w:marRight w:val="0"/>
      <w:marTop w:val="0"/>
      <w:marBottom w:val="0"/>
      <w:divBdr>
        <w:top w:val="none" w:sz="0" w:space="0" w:color="auto"/>
        <w:left w:val="none" w:sz="0" w:space="0" w:color="auto"/>
        <w:bottom w:val="none" w:sz="0" w:space="0" w:color="auto"/>
        <w:right w:val="none" w:sz="0" w:space="0" w:color="auto"/>
      </w:divBdr>
      <w:divsChild>
        <w:div w:id="1833376355">
          <w:marLeft w:val="0"/>
          <w:marRight w:val="0"/>
          <w:marTop w:val="0"/>
          <w:marBottom w:val="0"/>
          <w:divBdr>
            <w:top w:val="none" w:sz="0" w:space="0" w:color="auto"/>
            <w:left w:val="none" w:sz="0" w:space="0" w:color="auto"/>
            <w:bottom w:val="none" w:sz="0" w:space="0" w:color="auto"/>
            <w:right w:val="none" w:sz="0" w:space="0" w:color="auto"/>
          </w:divBdr>
        </w:div>
      </w:divsChild>
    </w:div>
    <w:div w:id="2054454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oleObject" Target="embeddings/oleObject5.bin"/><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2.emf"/><Relationship Id="rId38"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oleObject" Target="embeddings/oleObject3.bin"/><Relationship Id="rId29" Type="http://schemas.openxmlformats.org/officeDocument/2006/relationships/image" Target="media/image1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4.jpeg"/><Relationship Id="rId32" Type="http://schemas.openxmlformats.org/officeDocument/2006/relationships/oleObject" Target="embeddings/oleObject4.bin"/><Relationship Id="rId37" Type="http://schemas.openxmlformats.org/officeDocument/2006/relationships/image" Target="media/image24.emf"/><Relationship Id="rId40"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oleObject" Target="embeddings/oleObject6.bin"/><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image" Target="media/image20.jpeg"/><Relationship Id="rId35" Type="http://schemas.openxmlformats.org/officeDocument/2006/relationships/image" Target="media/image23.emf"/><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23F949-3747-48E9-8583-9D33FD4B3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5622</Words>
  <Characters>32051</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dc:creator>
  <cp:keywords/>
  <dc:description/>
  <cp:lastModifiedBy>Ruoyu Jin</cp:lastModifiedBy>
  <cp:revision>6</cp:revision>
  <cp:lastPrinted>2017-07-17T07:03:00Z</cp:lastPrinted>
  <dcterms:created xsi:type="dcterms:W3CDTF">2018-02-28T09:23:00Z</dcterms:created>
  <dcterms:modified xsi:type="dcterms:W3CDTF">2018-02-28T09:29:00Z</dcterms:modified>
</cp:coreProperties>
</file>