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119FE" w14:textId="77777777" w:rsidR="00AE400F" w:rsidRPr="00C07FFA" w:rsidRDefault="00AE400F" w:rsidP="00AE400F">
      <w:pPr>
        <w:tabs>
          <w:tab w:val="left" w:pos="910"/>
        </w:tabs>
        <w:rPr>
          <w:rFonts w:ascii="Arial" w:hAnsi="Arial" w:cs="Arial"/>
        </w:rPr>
      </w:pPr>
      <w:r w:rsidRPr="00C07FFA">
        <w:rPr>
          <w:rFonts w:ascii="Arial" w:hAnsi="Arial" w:cs="Arial"/>
        </w:rPr>
        <w:t>Evaluation of how a real ti</w:t>
      </w:r>
      <w:r>
        <w:rPr>
          <w:rFonts w:ascii="Arial" w:hAnsi="Arial" w:cs="Arial"/>
        </w:rPr>
        <w:t>me pre- registration</w:t>
      </w:r>
      <w:r w:rsidRPr="00C07FFA">
        <w:rPr>
          <w:rFonts w:ascii="Arial" w:hAnsi="Arial" w:cs="Arial"/>
        </w:rPr>
        <w:t xml:space="preserve"> curricula change was managed through the application of a newly designed Change Management Model: A qualitative case study </w:t>
      </w:r>
    </w:p>
    <w:p w14:paraId="062F26E7" w14:textId="77777777" w:rsidR="00AE400F" w:rsidRDefault="00AE400F" w:rsidP="00AE400F">
      <w:pPr>
        <w:jc w:val="both"/>
        <w:rPr>
          <w:rFonts w:ascii="Arial" w:hAnsi="Arial" w:cs="Arial"/>
          <w:b/>
        </w:rPr>
      </w:pPr>
    </w:p>
    <w:p w14:paraId="59F428AF" w14:textId="77777777" w:rsidR="00AE400F" w:rsidRDefault="00AE400F" w:rsidP="00AE400F">
      <w:pPr>
        <w:jc w:val="both"/>
        <w:rPr>
          <w:rFonts w:ascii="Arial" w:hAnsi="Arial" w:cs="Arial"/>
          <w:b/>
        </w:rPr>
      </w:pPr>
    </w:p>
    <w:p w14:paraId="06C9A755" w14:textId="77777777" w:rsidR="00AE400F" w:rsidRPr="00C07FFA" w:rsidRDefault="00AE400F" w:rsidP="00AE400F">
      <w:pPr>
        <w:jc w:val="both"/>
        <w:rPr>
          <w:rFonts w:ascii="Arial" w:hAnsi="Arial" w:cs="Arial"/>
          <w:b/>
        </w:rPr>
      </w:pPr>
      <w:r w:rsidRPr="00C07FFA">
        <w:rPr>
          <w:rFonts w:ascii="Arial" w:hAnsi="Arial" w:cs="Arial"/>
          <w:b/>
        </w:rPr>
        <w:t>Introduction and background</w:t>
      </w:r>
    </w:p>
    <w:p w14:paraId="01250E9F" w14:textId="77777777" w:rsidR="00AE400F" w:rsidRPr="000074B5" w:rsidRDefault="00AE400F" w:rsidP="00AE400F">
      <w:pPr>
        <w:pStyle w:val="NormalWeb"/>
        <w:rPr>
          <w:rFonts w:ascii="Arial" w:hAnsi="Arial" w:cs="Arial"/>
        </w:rPr>
      </w:pPr>
      <w:r w:rsidRPr="000074B5">
        <w:rPr>
          <w:rFonts w:ascii="Arial" w:hAnsi="Arial" w:cs="Arial"/>
        </w:rPr>
        <w:t xml:space="preserve">Curricula change in nurse education is of international importance and vital for producing practitioners fit for future health challenges. In the United Kingdom (UK) such change has triggered criticism of inadequate preparation of practitioners. </w:t>
      </w:r>
      <w:bookmarkStart w:id="0" w:name="_GoBack"/>
      <w:bookmarkEnd w:id="0"/>
      <w:r w:rsidRPr="000074B5">
        <w:rPr>
          <w:rFonts w:ascii="Arial" w:hAnsi="Arial" w:cs="Arial"/>
        </w:rPr>
        <w:t xml:space="preserve">However, improved curricula changes are expected in 2019 (UK Council of Deans of Health, 2016). </w:t>
      </w:r>
    </w:p>
    <w:p w14:paraId="05AE99B8" w14:textId="77777777" w:rsidR="00AE400F" w:rsidRPr="000074B5" w:rsidRDefault="00AE400F" w:rsidP="00AE400F">
      <w:pPr>
        <w:pStyle w:val="NormalWeb"/>
        <w:rPr>
          <w:rFonts w:ascii="Arial" w:hAnsi="Arial" w:cs="Arial"/>
        </w:rPr>
      </w:pPr>
      <w:r w:rsidRPr="000074B5">
        <w:rPr>
          <w:rFonts w:ascii="Arial" w:hAnsi="Arial" w:cs="Arial"/>
        </w:rPr>
        <w:t>With continuous curricula changes and a perceived crisis in nurse education (</w:t>
      </w:r>
      <w:proofErr w:type="spellStart"/>
      <w:r w:rsidRPr="000074B5">
        <w:rPr>
          <w:rFonts w:ascii="Arial" w:hAnsi="Arial" w:cs="Arial"/>
        </w:rPr>
        <w:t>Darbyshire</w:t>
      </w:r>
      <w:proofErr w:type="spellEnd"/>
      <w:r w:rsidRPr="000074B5">
        <w:rPr>
          <w:rFonts w:ascii="Arial" w:hAnsi="Arial" w:cs="Arial"/>
        </w:rPr>
        <w:t xml:space="preserve"> &amp; McKenna, 2013) there remains a gap in knowledge of how curricula changes are managed. Studies have evaluated the process, content and outcome (Roxburgh </w:t>
      </w:r>
      <w:r w:rsidRPr="000074B5">
        <w:rPr>
          <w:rFonts w:ascii="Arial" w:hAnsi="Arial" w:cs="Arial"/>
          <w:i/>
        </w:rPr>
        <w:t>et al.</w:t>
      </w:r>
      <w:r w:rsidRPr="000074B5">
        <w:rPr>
          <w:rFonts w:ascii="Arial" w:hAnsi="Arial" w:cs="Arial"/>
        </w:rPr>
        <w:t xml:space="preserve"> 2008). Whether particular change approaches could improve the quality of nurse education and patient care is unknown. Equally, what impact change has on academia, and whether emotional and cognitive readiness for change could advance the quality of nurse education and patient care is not yet fully known.</w:t>
      </w:r>
    </w:p>
    <w:p w14:paraId="164BE4EA" w14:textId="77777777" w:rsidR="00AE400F" w:rsidRPr="000074B5" w:rsidRDefault="00AE400F" w:rsidP="00AE400F">
      <w:pPr>
        <w:pStyle w:val="NormalWeb"/>
        <w:rPr>
          <w:rFonts w:ascii="Arial" w:hAnsi="Arial" w:cs="Arial"/>
        </w:rPr>
      </w:pPr>
      <w:r w:rsidRPr="000074B5">
        <w:rPr>
          <w:rFonts w:ascii="Arial" w:hAnsi="Arial" w:cs="Arial"/>
        </w:rPr>
        <w:t>The success rate of change in organisations universally is relatively low (</w:t>
      </w:r>
      <w:r w:rsidRPr="000074B5">
        <w:rPr>
          <w:rFonts w:ascii="Arial" w:eastAsia="Times New Roman" w:hAnsi="Arial" w:cs="Arial"/>
          <w:lang w:val="en-US" w:eastAsia="en-US"/>
        </w:rPr>
        <w:t xml:space="preserve">Jacobs </w:t>
      </w:r>
      <w:r w:rsidRPr="000074B5">
        <w:rPr>
          <w:rFonts w:ascii="Arial" w:eastAsia="Times New Roman" w:hAnsi="Arial" w:cs="Arial"/>
          <w:i/>
          <w:lang w:val="en-US" w:eastAsia="en-US"/>
        </w:rPr>
        <w:t>et al</w:t>
      </w:r>
      <w:r w:rsidRPr="000074B5">
        <w:rPr>
          <w:rFonts w:ascii="Arial" w:eastAsia="Times New Roman" w:hAnsi="Arial" w:cs="Arial"/>
          <w:lang w:val="en-US" w:eastAsia="en-US"/>
        </w:rPr>
        <w:t>. 2013)</w:t>
      </w:r>
      <w:r w:rsidRPr="000074B5">
        <w:rPr>
          <w:rFonts w:ascii="Arial" w:hAnsi="Arial" w:cs="Arial"/>
        </w:rPr>
        <w:t>, despite a plethora of change approaches. Successful change management is potentially hindered by a lack of consensus on how best to achieve change. There is a heavy focus on cognition and no specific universal nurse education formulae to guide change.</w:t>
      </w:r>
    </w:p>
    <w:p w14:paraId="7899A567" w14:textId="77777777" w:rsidR="00AE400F" w:rsidRPr="000074B5" w:rsidRDefault="00AE400F" w:rsidP="00AE400F">
      <w:pPr>
        <w:ind w:right="57"/>
        <w:jc w:val="both"/>
        <w:outlineLvl w:val="1"/>
        <w:rPr>
          <w:rFonts w:ascii="Arial" w:hAnsi="Arial" w:cs="Arial"/>
          <w:b/>
        </w:rPr>
      </w:pPr>
      <w:r w:rsidRPr="000074B5">
        <w:rPr>
          <w:rFonts w:ascii="Arial" w:hAnsi="Arial" w:cs="Arial"/>
          <w:b/>
        </w:rPr>
        <w:t>Context of this study</w:t>
      </w:r>
    </w:p>
    <w:p w14:paraId="396B4A6C" w14:textId="77777777" w:rsidR="00AE400F" w:rsidRPr="000074B5" w:rsidRDefault="00AE400F" w:rsidP="00AE400F">
      <w:pPr>
        <w:ind w:right="57"/>
        <w:jc w:val="both"/>
        <w:outlineLvl w:val="1"/>
        <w:rPr>
          <w:rFonts w:ascii="Arial" w:hAnsi="Arial" w:cs="Arial"/>
        </w:rPr>
      </w:pPr>
    </w:p>
    <w:p w14:paraId="6412F3C3" w14:textId="77777777" w:rsidR="00AE400F" w:rsidRPr="000074B5" w:rsidRDefault="00AE400F" w:rsidP="00AE400F">
      <w:pPr>
        <w:ind w:right="57"/>
        <w:jc w:val="both"/>
        <w:outlineLvl w:val="1"/>
        <w:rPr>
          <w:rFonts w:ascii="Arial" w:hAnsi="Arial" w:cs="Arial"/>
        </w:rPr>
      </w:pPr>
      <w:r w:rsidRPr="000074B5">
        <w:rPr>
          <w:rFonts w:ascii="Arial" w:hAnsi="Arial" w:cs="Arial"/>
        </w:rPr>
        <w:t xml:space="preserve">The ACW Change Management Model was developed from doctoral research to support change. The aim is to restore the focus of change management towards addressing emotion. Emotion is the philosophical foundation of the model. </w:t>
      </w:r>
      <w:r w:rsidRPr="000074B5">
        <w:rPr>
          <w:rFonts w:ascii="Arial" w:hAnsi="Arial" w:cs="Arial"/>
          <w:bCs/>
          <w:iCs/>
        </w:rPr>
        <w:t xml:space="preserve">The underpinning principle in applying this model in practice involves ensuring emotional and cognitive readiness for change </w:t>
      </w:r>
      <w:r w:rsidRPr="000074B5">
        <w:rPr>
          <w:rFonts w:ascii="Arial" w:hAnsi="Arial" w:cs="Arial"/>
        </w:rPr>
        <w:t xml:space="preserve">(Chowthi-Williams </w:t>
      </w:r>
      <w:r w:rsidRPr="000074B5">
        <w:rPr>
          <w:rFonts w:ascii="Arial" w:hAnsi="Arial" w:cs="Arial"/>
          <w:i/>
        </w:rPr>
        <w:t>et al.</w:t>
      </w:r>
      <w:r w:rsidRPr="000074B5">
        <w:rPr>
          <w:rFonts w:ascii="Arial" w:hAnsi="Arial" w:cs="Arial"/>
        </w:rPr>
        <w:t xml:space="preserve"> 2016).</w:t>
      </w:r>
    </w:p>
    <w:p w14:paraId="461E7A93" w14:textId="77777777" w:rsidR="00AE400F" w:rsidRPr="000074B5" w:rsidRDefault="00AE400F" w:rsidP="00AE400F">
      <w:pPr>
        <w:ind w:right="57"/>
        <w:jc w:val="both"/>
        <w:outlineLvl w:val="1"/>
        <w:rPr>
          <w:rFonts w:ascii="Arial" w:hAnsi="Arial" w:cs="Arial"/>
          <w:bCs/>
          <w:iCs/>
        </w:rPr>
      </w:pPr>
    </w:p>
    <w:p w14:paraId="1A51211D" w14:textId="77777777" w:rsidR="00AE400F" w:rsidRPr="000074B5" w:rsidRDefault="00AE400F" w:rsidP="00AE400F">
      <w:pPr>
        <w:rPr>
          <w:rFonts w:ascii="Arial" w:hAnsi="Arial" w:cs="Arial"/>
        </w:rPr>
      </w:pPr>
      <w:r w:rsidRPr="000074B5">
        <w:rPr>
          <w:rFonts w:ascii="Arial" w:hAnsi="Arial" w:cs="Arial"/>
        </w:rPr>
        <w:t xml:space="preserve">A real time pre- registration health care curricula change was occurring in a Higher Education Institution (HEI). The executive team established a steering group and a project manager was commissioned to lead the curricula change. A work stream group was established comprising strategic leaders across all branches and professions, who led on curricula themes and, operationally acted as guiding teams. Academics formed the majority of staff. Their role was at the micro level and involved contributing to curricula themes and developing modules. The researcher was a member of a curricula theme group and developed a module within a branch curriculum. Approximately one hundred and fifty people were involved in this change.  </w:t>
      </w:r>
    </w:p>
    <w:p w14:paraId="3570027E" w14:textId="77777777" w:rsidR="00AE400F" w:rsidRPr="000074B5" w:rsidRDefault="00AE400F" w:rsidP="00AE400F">
      <w:pPr>
        <w:rPr>
          <w:rFonts w:ascii="Arial" w:hAnsi="Arial" w:cs="Arial"/>
        </w:rPr>
      </w:pPr>
    </w:p>
    <w:p w14:paraId="251C7504" w14:textId="77777777" w:rsidR="00AE400F" w:rsidRPr="000074B5" w:rsidRDefault="00AE400F" w:rsidP="00AE400F">
      <w:pPr>
        <w:rPr>
          <w:rFonts w:ascii="Arial" w:hAnsi="Arial" w:cs="Arial"/>
        </w:rPr>
      </w:pPr>
      <w:r w:rsidRPr="000074B5">
        <w:rPr>
          <w:rFonts w:ascii="Arial" w:hAnsi="Arial" w:cs="Arial"/>
        </w:rPr>
        <w:t>The purpose of this paper is to report on the application of the ACW Change Management Model to this change process.</w:t>
      </w:r>
    </w:p>
    <w:p w14:paraId="4FC1DABE" w14:textId="77777777" w:rsidR="00AE400F" w:rsidRPr="000074B5" w:rsidRDefault="00AE400F" w:rsidP="00AE400F">
      <w:pPr>
        <w:rPr>
          <w:rFonts w:ascii="Arial" w:hAnsi="Arial" w:cs="Arial"/>
        </w:rPr>
      </w:pPr>
    </w:p>
    <w:p w14:paraId="5AF17F04" w14:textId="77777777" w:rsidR="00AE400F" w:rsidRPr="000074B5" w:rsidRDefault="00AE400F" w:rsidP="00AE400F">
      <w:pPr>
        <w:rPr>
          <w:rFonts w:ascii="Arial" w:hAnsi="Arial" w:cs="Arial"/>
        </w:rPr>
      </w:pPr>
    </w:p>
    <w:p w14:paraId="7DA2AE0A" w14:textId="77777777" w:rsidR="00AE400F" w:rsidRPr="000074B5" w:rsidRDefault="00AE400F" w:rsidP="00AE400F">
      <w:pPr>
        <w:rPr>
          <w:rFonts w:ascii="Arial" w:hAnsi="Arial" w:cs="Arial"/>
        </w:rPr>
      </w:pPr>
    </w:p>
    <w:p w14:paraId="64FBC3EB" w14:textId="77777777" w:rsidR="00AE400F" w:rsidRPr="000074B5" w:rsidRDefault="00AE400F" w:rsidP="00AE400F">
      <w:pPr>
        <w:pStyle w:val="NormalWeb"/>
        <w:rPr>
          <w:rFonts w:ascii="Arial" w:hAnsi="Arial" w:cs="Arial"/>
          <w:b/>
        </w:rPr>
      </w:pPr>
      <w:r w:rsidRPr="000074B5">
        <w:rPr>
          <w:rFonts w:ascii="Arial" w:hAnsi="Arial" w:cs="Arial"/>
          <w:b/>
        </w:rPr>
        <w:lastRenderedPageBreak/>
        <w:t>Background Literature</w:t>
      </w:r>
    </w:p>
    <w:p w14:paraId="29980C2D" w14:textId="77777777" w:rsidR="00AE400F" w:rsidRPr="000074B5" w:rsidRDefault="00AE400F" w:rsidP="00AE400F">
      <w:pPr>
        <w:ind w:right="57"/>
        <w:jc w:val="both"/>
        <w:outlineLvl w:val="1"/>
        <w:rPr>
          <w:rFonts w:ascii="Arial" w:hAnsi="Arial" w:cs="Arial"/>
        </w:rPr>
      </w:pPr>
      <w:r w:rsidRPr="000074B5">
        <w:rPr>
          <w:rFonts w:ascii="Arial" w:hAnsi="Arial" w:cs="Arial"/>
        </w:rPr>
        <w:t xml:space="preserve">The philosophy of emotion </w:t>
      </w:r>
    </w:p>
    <w:p w14:paraId="4917F336" w14:textId="77777777" w:rsidR="00AE400F" w:rsidRPr="000074B5" w:rsidRDefault="00AE400F" w:rsidP="00AE400F">
      <w:pPr>
        <w:pStyle w:val="NormalWeb"/>
        <w:rPr>
          <w:rFonts w:ascii="Arial" w:hAnsi="Arial" w:cs="Arial"/>
        </w:rPr>
      </w:pPr>
      <w:r w:rsidRPr="000074B5">
        <w:rPr>
          <w:rFonts w:ascii="Arial" w:hAnsi="Arial" w:cs="Arial"/>
        </w:rPr>
        <w:t xml:space="preserve">There is no consensus amongst philosophers on the conception of emotion. </w:t>
      </w:r>
      <w:r w:rsidRPr="000074B5">
        <w:rPr>
          <w:rFonts w:ascii="Arial" w:eastAsiaTheme="minorHAnsi" w:hAnsi="Arial" w:cs="Arial"/>
          <w:lang w:val="en-US" w:eastAsia="en-US"/>
        </w:rPr>
        <w:t>A</w:t>
      </w:r>
      <w:r w:rsidRPr="000074B5">
        <w:rPr>
          <w:rFonts w:ascii="Arial" w:hAnsi="Arial" w:cs="Arial"/>
        </w:rPr>
        <w:t xml:space="preserve"> presumption is made that </w:t>
      </w:r>
      <w:r w:rsidRPr="000074B5">
        <w:rPr>
          <w:rFonts w:ascii="Arial" w:eastAsiaTheme="minorHAnsi" w:hAnsi="Arial" w:cs="Arial"/>
          <w:lang w:val="en-US" w:eastAsia="en-US"/>
        </w:rPr>
        <w:t xml:space="preserve">when change is recommended, cognitive reaction is rational, whereas an emotional response is irrational (Weiss &amp; </w:t>
      </w:r>
      <w:proofErr w:type="spellStart"/>
      <w:r w:rsidRPr="000074B5">
        <w:rPr>
          <w:rFonts w:ascii="Arial" w:eastAsiaTheme="minorHAnsi" w:hAnsi="Arial" w:cs="Arial"/>
          <w:lang w:val="en-US" w:eastAsia="en-US"/>
        </w:rPr>
        <w:t>Cropanzano</w:t>
      </w:r>
      <w:proofErr w:type="spellEnd"/>
      <w:r w:rsidRPr="000074B5">
        <w:rPr>
          <w:rFonts w:ascii="Arial" w:eastAsiaTheme="minorHAnsi" w:hAnsi="Arial" w:cs="Arial"/>
          <w:lang w:val="en-US" w:eastAsia="en-US"/>
        </w:rPr>
        <w:t xml:space="preserve"> 1996). </w:t>
      </w:r>
      <w:r w:rsidRPr="000074B5">
        <w:rPr>
          <w:rFonts w:ascii="Arial" w:hAnsi="Arial" w:cs="Arial"/>
        </w:rPr>
        <w:t xml:space="preserve">Ancient philosophers viewed emotion as something that controlled humans as opposed to vice versa. Perceptions changed with David Hume (1711-1776) attributing respect to emotions as did Fredrick Nietzsche (1844-1900) who ‘described passions as themselves having more reason than Reason’. Later, Edmund </w:t>
      </w:r>
      <w:proofErr w:type="spellStart"/>
      <w:r w:rsidRPr="000074B5">
        <w:rPr>
          <w:rFonts w:ascii="Arial" w:hAnsi="Arial" w:cs="Arial"/>
        </w:rPr>
        <w:t>Husler</w:t>
      </w:r>
      <w:proofErr w:type="spellEnd"/>
      <w:r w:rsidRPr="000074B5">
        <w:rPr>
          <w:rFonts w:ascii="Arial" w:hAnsi="Arial" w:cs="Arial"/>
        </w:rPr>
        <w:t xml:space="preserve"> (1838-1960) and Martin Heidegger (1927-1962) emphasised individuals’ experiences (Solomon, 1993, p8).</w:t>
      </w:r>
    </w:p>
    <w:p w14:paraId="36DA48CB" w14:textId="77777777" w:rsidR="00AE400F" w:rsidRPr="000074B5" w:rsidRDefault="00AE400F" w:rsidP="00AE400F">
      <w:pPr>
        <w:pStyle w:val="NormalWeb"/>
        <w:rPr>
          <w:rFonts w:ascii="Arial" w:hAnsi="Arial" w:cs="Arial"/>
        </w:rPr>
      </w:pPr>
      <w:r w:rsidRPr="000074B5">
        <w:rPr>
          <w:rFonts w:ascii="Arial" w:hAnsi="Arial" w:cs="Arial"/>
        </w:rPr>
        <w:t xml:space="preserve">The various theories reflect the lack of consensus. James-Lang’s theory posits that emotion is physiologically based: a bodily reaction occurs, and the emotional response is linked to the interpretation of the physical effects. However, the Cannon -Bard theory proposes that physiological changes and emotions occur concurrently (Strongman, 2007). </w:t>
      </w:r>
      <w:proofErr w:type="spellStart"/>
      <w:r w:rsidRPr="000074B5">
        <w:rPr>
          <w:rFonts w:ascii="Arial" w:hAnsi="Arial" w:cs="Arial"/>
        </w:rPr>
        <w:t>Schachter</w:t>
      </w:r>
      <w:proofErr w:type="spellEnd"/>
      <w:r w:rsidRPr="000074B5">
        <w:rPr>
          <w:rFonts w:ascii="Arial" w:hAnsi="Arial" w:cs="Arial"/>
        </w:rPr>
        <w:t>-</w:t>
      </w:r>
      <w:proofErr w:type="gramStart"/>
      <w:r w:rsidRPr="000074B5">
        <w:rPr>
          <w:rFonts w:ascii="Arial" w:hAnsi="Arial" w:cs="Arial"/>
        </w:rPr>
        <w:t>Singer(</w:t>
      </w:r>
      <w:proofErr w:type="gramEnd"/>
      <w:r w:rsidRPr="000074B5">
        <w:rPr>
          <w:rFonts w:ascii="Arial" w:hAnsi="Arial" w:cs="Arial"/>
        </w:rPr>
        <w:t xml:space="preserve">1962) alternatively suggest that thinking and reasoning follow the physiological response after which emotion emerges. However, Lazarus (1991) believes an initial stimulus is followed by thought, resulting in both a physiological and emotional reaction, influenced by personal experience, culture and other factors. </w:t>
      </w:r>
      <w:r w:rsidRPr="000074B5">
        <w:rPr>
          <w:rFonts w:ascii="Arial" w:eastAsiaTheme="minorHAnsi" w:hAnsi="Arial" w:cs="Arial"/>
          <w:lang w:val="en-US" w:eastAsia="en-US"/>
        </w:rPr>
        <w:t xml:space="preserve">Early philosophers such as Descartes and Aristotle associated cognition with emotion. Contemporary philosophers believe cognition has a principal role in emotion (Solomon, 2003). </w:t>
      </w:r>
    </w:p>
    <w:p w14:paraId="6F2755FB" w14:textId="77777777" w:rsidR="00AE400F" w:rsidRPr="000074B5" w:rsidRDefault="00AE400F" w:rsidP="00AE400F">
      <w:pPr>
        <w:ind w:right="57"/>
        <w:jc w:val="both"/>
        <w:outlineLvl w:val="1"/>
        <w:rPr>
          <w:rFonts w:ascii="Arial" w:hAnsi="Arial" w:cs="Arial"/>
        </w:rPr>
      </w:pPr>
      <w:r w:rsidRPr="000074B5">
        <w:rPr>
          <w:rFonts w:ascii="Arial" w:eastAsiaTheme="minorHAnsi" w:hAnsi="Arial" w:cs="Arial"/>
          <w:lang w:val="en-US" w:eastAsia="en-US"/>
        </w:rPr>
        <w:t xml:space="preserve">Empirical evidence indicates that without emotion, reasoning in decision making is impacted (Damasio,1994; </w:t>
      </w:r>
      <w:proofErr w:type="spellStart"/>
      <w:r w:rsidRPr="000074B5">
        <w:rPr>
          <w:rFonts w:ascii="Arial" w:eastAsiaTheme="minorHAnsi" w:hAnsi="Arial" w:cs="Arial"/>
          <w:lang w:val="en-US" w:eastAsia="en-US"/>
        </w:rPr>
        <w:t>Churchland</w:t>
      </w:r>
      <w:proofErr w:type="spellEnd"/>
      <w:r w:rsidRPr="000074B5">
        <w:rPr>
          <w:rFonts w:ascii="Arial" w:eastAsiaTheme="minorHAnsi" w:hAnsi="Arial" w:cs="Arial"/>
          <w:lang w:val="en-US" w:eastAsia="en-US"/>
        </w:rPr>
        <w:t xml:space="preserve">, 2007) while emotion itself is vital in decision making (deSousa,1990). ‘Each emotion is imbued with its own signal or intelligence’, in essence humans are in control of their emotion and use it </w:t>
      </w:r>
      <w:r w:rsidRPr="000074B5">
        <w:rPr>
          <w:rFonts w:ascii="Arial" w:eastAsiaTheme="minorHAnsi" w:hAnsi="Arial" w:cs="Arial"/>
          <w:i/>
          <w:lang w:val="en-US" w:eastAsia="en-US"/>
        </w:rPr>
        <w:t>‘</w:t>
      </w:r>
      <w:r w:rsidRPr="000074B5">
        <w:rPr>
          <w:rFonts w:ascii="Arial" w:eastAsiaTheme="minorHAnsi" w:hAnsi="Arial" w:cs="Arial"/>
          <w:lang w:val="en-US" w:eastAsia="en-US"/>
        </w:rPr>
        <w:t xml:space="preserve">always for a reason, always to communicate </w:t>
      </w:r>
      <w:proofErr w:type="gramStart"/>
      <w:r w:rsidRPr="000074B5">
        <w:rPr>
          <w:rFonts w:ascii="Arial" w:eastAsiaTheme="minorHAnsi" w:hAnsi="Arial" w:cs="Arial"/>
          <w:lang w:val="en-US" w:eastAsia="en-US"/>
        </w:rPr>
        <w:t>something’(</w:t>
      </w:r>
      <w:proofErr w:type="gramEnd"/>
      <w:r w:rsidRPr="000074B5">
        <w:rPr>
          <w:rFonts w:ascii="Arial" w:hAnsi="Arial" w:cs="Arial"/>
        </w:rPr>
        <w:t>Cooper</w:t>
      </w:r>
      <w:r w:rsidRPr="000074B5">
        <w:rPr>
          <w:rFonts w:ascii="Arial" w:eastAsiaTheme="minorHAnsi" w:hAnsi="Arial" w:cs="Arial"/>
          <w:lang w:val="en-US" w:eastAsia="en-US"/>
        </w:rPr>
        <w:t xml:space="preserve">&amp; </w:t>
      </w:r>
      <w:proofErr w:type="spellStart"/>
      <w:r w:rsidRPr="000074B5">
        <w:rPr>
          <w:rFonts w:ascii="Arial" w:eastAsiaTheme="minorHAnsi" w:hAnsi="Arial" w:cs="Arial"/>
          <w:lang w:val="en-US" w:eastAsia="en-US"/>
        </w:rPr>
        <w:t>Sawaff</w:t>
      </w:r>
      <w:proofErr w:type="spellEnd"/>
      <w:r w:rsidRPr="000074B5">
        <w:rPr>
          <w:rFonts w:ascii="Arial" w:eastAsiaTheme="minorHAnsi" w:hAnsi="Arial" w:cs="Arial"/>
          <w:lang w:val="en-US" w:eastAsia="en-US"/>
        </w:rPr>
        <w:t xml:space="preserve">, 1997, p37). </w:t>
      </w:r>
      <w:r w:rsidRPr="000074B5">
        <w:rPr>
          <w:rFonts w:ascii="Arial" w:hAnsi="Arial" w:cs="Arial"/>
        </w:rPr>
        <w:t xml:space="preserve">Addressing emotion is about self control, the essence of will and character </w:t>
      </w:r>
      <w:r w:rsidRPr="000074B5">
        <w:rPr>
          <w:rFonts w:ascii="Arial" w:eastAsiaTheme="minorHAnsi" w:hAnsi="Arial" w:cs="Arial"/>
          <w:lang w:val="en-US" w:eastAsia="en-US"/>
        </w:rPr>
        <w:t xml:space="preserve">(Goldman, 2006). </w:t>
      </w:r>
    </w:p>
    <w:p w14:paraId="531A6DE7" w14:textId="77777777" w:rsidR="00AE400F" w:rsidRPr="000074B5" w:rsidRDefault="00AE400F" w:rsidP="00AE400F">
      <w:pPr>
        <w:pStyle w:val="NormalWeb"/>
        <w:rPr>
          <w:rFonts w:ascii="Arial" w:eastAsiaTheme="minorHAnsi" w:hAnsi="Arial" w:cs="Arial"/>
          <w:b/>
          <w:lang w:val="en-US" w:eastAsia="en-US"/>
        </w:rPr>
      </w:pPr>
      <w:r w:rsidRPr="000074B5">
        <w:rPr>
          <w:rFonts w:ascii="Arial" w:eastAsiaTheme="minorHAnsi" w:hAnsi="Arial" w:cs="Arial"/>
          <w:b/>
          <w:lang w:val="en-US" w:eastAsia="en-US"/>
        </w:rPr>
        <w:t>Change and emotion</w:t>
      </w:r>
    </w:p>
    <w:p w14:paraId="37F70A2A" w14:textId="77777777" w:rsidR="00AE400F" w:rsidRPr="000074B5" w:rsidRDefault="00AE400F" w:rsidP="00AE400F">
      <w:pPr>
        <w:ind w:right="57"/>
        <w:jc w:val="both"/>
        <w:outlineLvl w:val="1"/>
        <w:rPr>
          <w:rFonts w:ascii="Arial" w:hAnsi="Arial" w:cs="Arial"/>
        </w:rPr>
      </w:pPr>
      <w:r w:rsidRPr="000074B5">
        <w:rPr>
          <w:rFonts w:ascii="Arial" w:hAnsi="Arial" w:cs="Arial"/>
        </w:rPr>
        <w:t>The literature on change and emotions in curricula change is scant. Organisational change and emotion are inter-connected (Jordan,2005). Emotion</w:t>
      </w:r>
      <w:r w:rsidRPr="000074B5">
        <w:rPr>
          <w:rFonts w:ascii="Arial" w:eastAsia="Times New Roman" w:hAnsi="Arial" w:cs="Arial"/>
          <w:lang w:val="en-US" w:eastAsia="en-US"/>
        </w:rPr>
        <w:t xml:space="preserve">affects implementation of change </w:t>
      </w:r>
      <w:r w:rsidRPr="000074B5">
        <w:rPr>
          <w:rFonts w:ascii="Arial" w:hAnsi="Arial" w:cs="Arial"/>
        </w:rPr>
        <w:t>(</w:t>
      </w:r>
      <w:proofErr w:type="spellStart"/>
      <w:r w:rsidRPr="000074B5">
        <w:rPr>
          <w:rFonts w:ascii="Arial" w:hAnsi="Arial" w:cs="Arial"/>
        </w:rPr>
        <w:t>Daus</w:t>
      </w:r>
      <w:proofErr w:type="spellEnd"/>
      <w:r w:rsidRPr="000074B5">
        <w:rPr>
          <w:rFonts w:ascii="Arial" w:hAnsi="Arial" w:cs="Arial"/>
        </w:rPr>
        <w:t xml:space="preserve"> </w:t>
      </w:r>
      <w:r w:rsidRPr="000074B5">
        <w:rPr>
          <w:rFonts w:ascii="Arial" w:hAnsi="Arial" w:cs="Arial"/>
          <w:i/>
        </w:rPr>
        <w:t>et al</w:t>
      </w:r>
      <w:r w:rsidRPr="000074B5">
        <w:rPr>
          <w:rFonts w:ascii="Arial" w:hAnsi="Arial" w:cs="Arial"/>
        </w:rPr>
        <w:t>. 2012) and strong</w:t>
      </w:r>
      <w:r w:rsidRPr="000074B5">
        <w:rPr>
          <w:rFonts w:ascii="Arial" w:eastAsia="Times New Roman" w:hAnsi="Arial" w:cs="Arial"/>
          <w:lang w:val="en-US" w:eastAsia="en-US"/>
        </w:rPr>
        <w:t xml:space="preserve"> emotions can impact rationality and impede change information (Kirsch </w:t>
      </w:r>
      <w:r w:rsidRPr="000074B5">
        <w:rPr>
          <w:rFonts w:ascii="Arial" w:eastAsia="Times New Roman" w:hAnsi="Arial" w:cs="Arial"/>
          <w:i/>
          <w:lang w:val="en-US" w:eastAsia="en-US"/>
        </w:rPr>
        <w:t>et al</w:t>
      </w:r>
      <w:r w:rsidRPr="000074B5">
        <w:rPr>
          <w:rFonts w:ascii="Arial" w:eastAsia="Times New Roman" w:hAnsi="Arial" w:cs="Arial"/>
          <w:lang w:val="en-US" w:eastAsia="en-US"/>
        </w:rPr>
        <w:t xml:space="preserve">. 2015). </w:t>
      </w:r>
      <w:r w:rsidRPr="000074B5">
        <w:rPr>
          <w:rFonts w:ascii="Arial" w:hAnsi="Arial" w:cs="Arial"/>
        </w:rPr>
        <w:t>Adverse</w:t>
      </w:r>
      <w:r w:rsidRPr="000074B5">
        <w:rPr>
          <w:rFonts w:ascii="Arial" w:eastAsia="Times New Roman" w:hAnsi="Arial" w:cs="Arial"/>
          <w:lang w:val="en-US" w:eastAsia="en-US"/>
        </w:rPr>
        <w:t xml:space="preserve"> emotions can emerge into mistrust and resistance (</w:t>
      </w:r>
      <w:proofErr w:type="spellStart"/>
      <w:r w:rsidRPr="000074B5">
        <w:rPr>
          <w:rFonts w:ascii="Arial" w:eastAsia="Times New Roman" w:hAnsi="Arial" w:cs="Arial"/>
          <w:lang w:val="en-US" w:eastAsia="en-US"/>
        </w:rPr>
        <w:t>Klarner</w:t>
      </w:r>
      <w:proofErr w:type="spellEnd"/>
      <w:r w:rsidRPr="000074B5">
        <w:rPr>
          <w:rFonts w:ascii="Arial" w:eastAsia="Times New Roman" w:hAnsi="Arial" w:cs="Arial"/>
          <w:lang w:val="en-US" w:eastAsia="en-US"/>
        </w:rPr>
        <w:t xml:space="preserve"> </w:t>
      </w:r>
      <w:r w:rsidRPr="000074B5">
        <w:rPr>
          <w:rFonts w:ascii="Arial" w:eastAsia="Times New Roman" w:hAnsi="Arial" w:cs="Arial"/>
          <w:i/>
          <w:lang w:val="en-US" w:eastAsia="en-US"/>
        </w:rPr>
        <w:t>et al</w:t>
      </w:r>
      <w:r w:rsidRPr="000074B5">
        <w:rPr>
          <w:rFonts w:ascii="Arial" w:eastAsia="Times New Roman" w:hAnsi="Arial" w:cs="Arial"/>
          <w:lang w:val="en-US" w:eastAsia="en-US"/>
        </w:rPr>
        <w:t xml:space="preserve">.2011). </w:t>
      </w:r>
      <w:r w:rsidRPr="000074B5">
        <w:rPr>
          <w:rFonts w:ascii="Arial" w:eastAsia="Times New Roman" w:hAnsi="Arial" w:cs="Arial"/>
          <w:lang w:eastAsia="en-GB"/>
        </w:rPr>
        <w:t>Aggression, anxiety, apprehension, fear, job insecurity and increased workload are experienced during continual organisational changes (Kiefer, 2002; de Klerk, 2007) leading to reduced productivity and affecting performance (French, 2001). High levels of occupational illnesses, poorer health and potential mental health problems are also evident (</w:t>
      </w:r>
      <w:proofErr w:type="spellStart"/>
      <w:r w:rsidRPr="000074B5">
        <w:rPr>
          <w:rFonts w:ascii="Arial" w:eastAsia="Times New Roman" w:hAnsi="Arial" w:cs="Arial"/>
          <w:lang w:eastAsia="en-GB"/>
        </w:rPr>
        <w:t>Greubel</w:t>
      </w:r>
      <w:proofErr w:type="spellEnd"/>
      <w:r w:rsidRPr="000074B5">
        <w:rPr>
          <w:rFonts w:ascii="Arial" w:eastAsia="Times New Roman" w:hAnsi="Arial" w:cs="Arial"/>
          <w:lang w:eastAsia="en-GB"/>
        </w:rPr>
        <w:t xml:space="preserve"> &amp; </w:t>
      </w:r>
      <w:proofErr w:type="spellStart"/>
      <w:r w:rsidRPr="000074B5">
        <w:rPr>
          <w:rFonts w:ascii="Arial" w:eastAsia="Times New Roman" w:hAnsi="Arial" w:cs="Arial"/>
          <w:lang w:eastAsia="en-GB"/>
        </w:rPr>
        <w:t>Kecklund</w:t>
      </w:r>
      <w:proofErr w:type="spellEnd"/>
      <w:r w:rsidRPr="000074B5">
        <w:rPr>
          <w:rFonts w:ascii="Arial" w:eastAsia="Times New Roman" w:hAnsi="Arial" w:cs="Arial"/>
          <w:lang w:eastAsia="en-GB"/>
        </w:rPr>
        <w:t xml:space="preserve">, 2011; Bamberger </w:t>
      </w:r>
      <w:r w:rsidRPr="000074B5">
        <w:rPr>
          <w:rFonts w:ascii="Arial" w:eastAsia="Times New Roman" w:hAnsi="Arial" w:cs="Arial"/>
          <w:i/>
          <w:lang w:eastAsia="en-GB"/>
        </w:rPr>
        <w:t>et al</w:t>
      </w:r>
      <w:r w:rsidRPr="000074B5">
        <w:rPr>
          <w:rFonts w:ascii="Arial" w:eastAsia="Times New Roman" w:hAnsi="Arial" w:cs="Arial"/>
          <w:lang w:eastAsia="en-GB"/>
        </w:rPr>
        <w:t>. 2011).</w:t>
      </w:r>
    </w:p>
    <w:p w14:paraId="1B4DBF88" w14:textId="77777777" w:rsidR="00AE400F" w:rsidRPr="000074B5" w:rsidRDefault="00AE400F" w:rsidP="00AE400F">
      <w:pPr>
        <w:ind w:right="57"/>
        <w:jc w:val="both"/>
        <w:outlineLvl w:val="1"/>
        <w:rPr>
          <w:rFonts w:ascii="Arial" w:eastAsiaTheme="minorHAnsi" w:hAnsi="Arial" w:cs="Arial"/>
          <w:lang w:val="en-US" w:eastAsia="en-US"/>
        </w:rPr>
      </w:pPr>
    </w:p>
    <w:p w14:paraId="10B988D2" w14:textId="77777777" w:rsidR="00AE400F" w:rsidRPr="000074B5" w:rsidRDefault="00AE400F" w:rsidP="00AE400F">
      <w:pPr>
        <w:ind w:right="57"/>
        <w:jc w:val="both"/>
        <w:outlineLvl w:val="1"/>
        <w:rPr>
          <w:rFonts w:ascii="Arial" w:hAnsi="Arial" w:cs="Arial"/>
        </w:rPr>
      </w:pPr>
      <w:r w:rsidRPr="000074B5">
        <w:rPr>
          <w:rFonts w:ascii="Arial" w:eastAsia="Times New Roman" w:hAnsi="Arial" w:cs="Arial"/>
          <w:lang w:eastAsia="en-GB"/>
        </w:rPr>
        <w:t xml:space="preserve">In nurse education, </w:t>
      </w:r>
      <w:r w:rsidRPr="000074B5">
        <w:rPr>
          <w:rFonts w:ascii="Arial" w:hAnsi="Arial" w:cs="Arial"/>
        </w:rPr>
        <w:t xml:space="preserve">uncertainty over new roles and accompanying anxiety are generated by a university system which appears to devalue caring (Smith &amp; Allan, 2010). Within health care, change has a negative bearing on staff, engendering a sense of loss and how the grieving process is experienced (Holm &amp; </w:t>
      </w:r>
      <w:proofErr w:type="spellStart"/>
      <w:r w:rsidRPr="000074B5">
        <w:rPr>
          <w:rFonts w:ascii="Arial" w:hAnsi="Arial" w:cs="Arial"/>
        </w:rPr>
        <w:t>Severinsson</w:t>
      </w:r>
      <w:proofErr w:type="spellEnd"/>
      <w:r w:rsidRPr="000074B5">
        <w:rPr>
          <w:rFonts w:ascii="Arial" w:hAnsi="Arial" w:cs="Arial"/>
        </w:rPr>
        <w:t xml:space="preserve">, </w:t>
      </w:r>
      <w:r w:rsidRPr="000074B5">
        <w:rPr>
          <w:rFonts w:ascii="Arial" w:hAnsi="Arial" w:cs="Arial"/>
        </w:rPr>
        <w:lastRenderedPageBreak/>
        <w:t>2010). The insecurity of change affects employee morale, productivity and elevation of stress levels (</w:t>
      </w:r>
      <w:proofErr w:type="spellStart"/>
      <w:r w:rsidRPr="000074B5">
        <w:rPr>
          <w:rFonts w:ascii="Arial" w:hAnsi="Arial" w:cs="Arial"/>
        </w:rPr>
        <w:t>Arnetz</w:t>
      </w:r>
      <w:proofErr w:type="spellEnd"/>
      <w:r w:rsidRPr="000074B5">
        <w:rPr>
          <w:rFonts w:ascii="Arial" w:hAnsi="Arial" w:cs="Arial"/>
        </w:rPr>
        <w:t xml:space="preserve"> &amp; </w:t>
      </w:r>
      <w:proofErr w:type="spellStart"/>
      <w:r w:rsidRPr="000074B5">
        <w:rPr>
          <w:rFonts w:ascii="Arial" w:hAnsi="Arial" w:cs="Arial"/>
        </w:rPr>
        <w:t>Bloomkvist</w:t>
      </w:r>
      <w:proofErr w:type="spellEnd"/>
      <w:r w:rsidRPr="000074B5">
        <w:rPr>
          <w:rFonts w:ascii="Arial" w:hAnsi="Arial" w:cs="Arial"/>
        </w:rPr>
        <w:t xml:space="preserve">, 2007) and it leads to poor health outcomes and possible work disability (Virtanen </w:t>
      </w:r>
      <w:r w:rsidRPr="000074B5">
        <w:rPr>
          <w:rFonts w:ascii="Arial" w:hAnsi="Arial" w:cs="Arial"/>
          <w:i/>
        </w:rPr>
        <w:t>et al</w:t>
      </w:r>
      <w:r w:rsidRPr="000074B5">
        <w:rPr>
          <w:rFonts w:ascii="Arial" w:hAnsi="Arial" w:cs="Arial"/>
        </w:rPr>
        <w:t>. 2010).</w:t>
      </w:r>
    </w:p>
    <w:p w14:paraId="38C28D8C" w14:textId="77777777" w:rsidR="00AE400F" w:rsidRPr="000074B5" w:rsidRDefault="00AE400F" w:rsidP="00AE400F">
      <w:pPr>
        <w:ind w:right="57"/>
        <w:jc w:val="both"/>
        <w:outlineLvl w:val="1"/>
        <w:rPr>
          <w:rFonts w:ascii="Arial" w:hAnsi="Arial" w:cs="Arial"/>
        </w:rPr>
      </w:pPr>
    </w:p>
    <w:p w14:paraId="1ABD029D" w14:textId="77777777" w:rsidR="00AE400F" w:rsidRPr="000074B5" w:rsidRDefault="00AE400F" w:rsidP="00AE400F">
      <w:pPr>
        <w:jc w:val="both"/>
        <w:rPr>
          <w:rFonts w:ascii="Arial" w:hAnsi="Arial" w:cs="Arial"/>
        </w:rPr>
      </w:pPr>
    </w:p>
    <w:p w14:paraId="6019F0D6" w14:textId="77777777" w:rsidR="00AE400F" w:rsidRPr="000074B5" w:rsidRDefault="00AE400F" w:rsidP="00AE400F">
      <w:pPr>
        <w:jc w:val="both"/>
        <w:rPr>
          <w:rFonts w:ascii="Arial" w:hAnsi="Arial" w:cs="Arial"/>
          <w:b/>
        </w:rPr>
      </w:pPr>
      <w:r w:rsidRPr="000074B5">
        <w:rPr>
          <w:rFonts w:ascii="Arial" w:hAnsi="Arial" w:cs="Arial"/>
          <w:b/>
        </w:rPr>
        <w:t>Change management and emotion</w:t>
      </w:r>
    </w:p>
    <w:p w14:paraId="5E393D99" w14:textId="77777777" w:rsidR="00AE400F" w:rsidRPr="000074B5" w:rsidRDefault="00AE400F" w:rsidP="00AE400F">
      <w:pPr>
        <w:ind w:right="57"/>
        <w:jc w:val="both"/>
        <w:outlineLvl w:val="1"/>
        <w:rPr>
          <w:rFonts w:ascii="Arial" w:hAnsi="Arial" w:cs="Arial"/>
          <w:b/>
        </w:rPr>
      </w:pPr>
    </w:p>
    <w:p w14:paraId="54FCFA16" w14:textId="77777777" w:rsidR="00AE400F" w:rsidRPr="000074B5" w:rsidRDefault="00AE400F" w:rsidP="00AE400F">
      <w:pPr>
        <w:ind w:right="57"/>
        <w:jc w:val="both"/>
        <w:outlineLvl w:val="1"/>
        <w:rPr>
          <w:rFonts w:ascii="Arial" w:hAnsi="Arial" w:cs="Arial"/>
        </w:rPr>
      </w:pPr>
      <w:r w:rsidRPr="000074B5">
        <w:rPr>
          <w:rFonts w:ascii="Arial" w:eastAsia="Times New Roman" w:hAnsi="Arial" w:cs="Arial"/>
          <w:lang w:val="en-US" w:eastAsia="en-US"/>
        </w:rPr>
        <w:t>Managing emotions can contribute to constructive change management (</w:t>
      </w:r>
      <w:proofErr w:type="spellStart"/>
      <w:r w:rsidRPr="000074B5">
        <w:rPr>
          <w:rFonts w:ascii="Arial" w:hAnsi="Arial" w:cs="Arial"/>
        </w:rPr>
        <w:t>Piderit</w:t>
      </w:r>
      <w:proofErr w:type="spellEnd"/>
      <w:r w:rsidRPr="000074B5">
        <w:rPr>
          <w:rFonts w:ascii="Arial" w:hAnsi="Arial" w:cs="Arial"/>
        </w:rPr>
        <w:t xml:space="preserve">, 2000; </w:t>
      </w:r>
      <w:proofErr w:type="spellStart"/>
      <w:r w:rsidRPr="000074B5">
        <w:rPr>
          <w:rFonts w:ascii="Arial" w:eastAsia="Times New Roman" w:hAnsi="Arial" w:cs="Arial"/>
          <w:lang w:val="en-US" w:eastAsia="en-US"/>
        </w:rPr>
        <w:t>Steigenberger</w:t>
      </w:r>
      <w:proofErr w:type="spellEnd"/>
      <w:r w:rsidRPr="000074B5">
        <w:rPr>
          <w:rFonts w:ascii="Arial" w:eastAsia="Times New Roman" w:hAnsi="Arial" w:cs="Arial"/>
          <w:lang w:val="en-US" w:eastAsia="en-US"/>
        </w:rPr>
        <w:t xml:space="preserve">, 2015). </w:t>
      </w:r>
      <w:r w:rsidRPr="000074B5">
        <w:rPr>
          <w:rFonts w:ascii="Arial" w:hAnsi="Arial" w:cs="Arial"/>
        </w:rPr>
        <w:t>Both helpful and detrimental emotions are connected with commitment, resistance and support for change (</w:t>
      </w:r>
      <w:proofErr w:type="spellStart"/>
      <w:r w:rsidRPr="000074B5">
        <w:rPr>
          <w:rFonts w:ascii="Arial" w:hAnsi="Arial" w:cs="Arial"/>
        </w:rPr>
        <w:t>Seo</w:t>
      </w:r>
      <w:r w:rsidRPr="000074B5">
        <w:rPr>
          <w:rFonts w:ascii="Arial" w:hAnsi="Arial" w:cs="Arial"/>
          <w:i/>
        </w:rPr>
        <w:t>et</w:t>
      </w:r>
      <w:proofErr w:type="spellEnd"/>
      <w:r w:rsidRPr="000074B5">
        <w:rPr>
          <w:rFonts w:ascii="Arial" w:hAnsi="Arial" w:cs="Arial"/>
          <w:i/>
        </w:rPr>
        <w:t xml:space="preserve"> al</w:t>
      </w:r>
      <w:r w:rsidRPr="000074B5">
        <w:rPr>
          <w:rFonts w:ascii="Arial" w:hAnsi="Arial" w:cs="Arial"/>
        </w:rPr>
        <w:t>. 2012). O</w:t>
      </w:r>
      <w:proofErr w:type="spellStart"/>
      <w:r w:rsidRPr="000074B5">
        <w:rPr>
          <w:rFonts w:ascii="Arial" w:eastAsia="Times New Roman" w:hAnsi="Arial" w:cs="Arial"/>
          <w:lang w:val="en-US" w:eastAsia="en-US"/>
        </w:rPr>
        <w:t>ptimistic</w:t>
      </w:r>
      <w:proofErr w:type="spellEnd"/>
      <w:r w:rsidRPr="000074B5">
        <w:rPr>
          <w:rFonts w:ascii="Arial" w:eastAsia="Times New Roman" w:hAnsi="Arial" w:cs="Arial"/>
          <w:lang w:val="en-US" w:eastAsia="en-US"/>
        </w:rPr>
        <w:t xml:space="preserve"> assessment of change is associated with positive emotion (</w:t>
      </w:r>
      <w:proofErr w:type="spellStart"/>
      <w:r w:rsidRPr="000074B5">
        <w:rPr>
          <w:rFonts w:ascii="Arial" w:eastAsia="Times New Roman" w:hAnsi="Arial" w:cs="Arial"/>
          <w:lang w:val="en-US" w:eastAsia="en-US"/>
        </w:rPr>
        <w:t>Shin</w:t>
      </w:r>
      <w:r w:rsidRPr="000074B5">
        <w:rPr>
          <w:rFonts w:ascii="Arial" w:eastAsia="Times New Roman" w:hAnsi="Arial" w:cs="Arial"/>
          <w:i/>
          <w:lang w:val="en-US" w:eastAsia="en-US"/>
        </w:rPr>
        <w:t>et</w:t>
      </w:r>
      <w:proofErr w:type="spellEnd"/>
      <w:r w:rsidRPr="000074B5">
        <w:rPr>
          <w:rFonts w:ascii="Arial" w:eastAsia="Times New Roman" w:hAnsi="Arial" w:cs="Arial"/>
          <w:i/>
          <w:lang w:val="en-US" w:eastAsia="en-US"/>
        </w:rPr>
        <w:t xml:space="preserve"> al</w:t>
      </w:r>
      <w:r w:rsidRPr="000074B5">
        <w:rPr>
          <w:rFonts w:ascii="Arial" w:eastAsia="Times New Roman" w:hAnsi="Arial" w:cs="Arial"/>
          <w:lang w:val="en-US" w:eastAsia="en-US"/>
        </w:rPr>
        <w:t>. 2012),</w:t>
      </w:r>
      <w:r w:rsidRPr="000074B5">
        <w:rPr>
          <w:rFonts w:ascii="Arial" w:hAnsi="Arial" w:cs="Arial"/>
        </w:rPr>
        <w:t xml:space="preserve"> helps employees to cope with change (</w:t>
      </w:r>
      <w:proofErr w:type="spellStart"/>
      <w:r w:rsidRPr="000074B5">
        <w:rPr>
          <w:rFonts w:ascii="Arial" w:hAnsi="Arial" w:cs="Arial"/>
        </w:rPr>
        <w:t>Avey</w:t>
      </w:r>
      <w:r w:rsidRPr="000074B5">
        <w:rPr>
          <w:rFonts w:ascii="Arial" w:hAnsi="Arial" w:cs="Arial"/>
          <w:i/>
        </w:rPr>
        <w:t>et</w:t>
      </w:r>
      <w:proofErr w:type="spellEnd"/>
      <w:r w:rsidRPr="000074B5">
        <w:rPr>
          <w:rFonts w:ascii="Arial" w:hAnsi="Arial" w:cs="Arial"/>
          <w:i/>
        </w:rPr>
        <w:t xml:space="preserve"> al.</w:t>
      </w:r>
      <w:r w:rsidRPr="000074B5">
        <w:rPr>
          <w:rFonts w:ascii="Arial" w:hAnsi="Arial" w:cs="Arial"/>
        </w:rPr>
        <w:t xml:space="preserve"> 2008), and </w:t>
      </w:r>
      <w:r w:rsidRPr="000074B5">
        <w:rPr>
          <w:rFonts w:ascii="Arial" w:eastAsia="Times New Roman" w:hAnsi="Arial" w:cs="Arial"/>
          <w:lang w:val="en-US" w:eastAsia="en-US"/>
        </w:rPr>
        <w:t xml:space="preserve">improves trust and emotional commitment. </w:t>
      </w:r>
      <w:r w:rsidRPr="000074B5">
        <w:rPr>
          <w:rFonts w:ascii="Arial" w:hAnsi="Arial" w:cs="Arial"/>
        </w:rPr>
        <w:t>Emotional health, well-being, compassion and contentment of people at work are interconnected (DOH, 2009) and change management is best achieved from ‘within’, reflecting the need for engagement, involvement and emotional connection (West and Dawson, 2012; Ham, 2014, p 47).</w:t>
      </w:r>
    </w:p>
    <w:p w14:paraId="0813003A" w14:textId="77777777" w:rsidR="00AE400F" w:rsidRPr="000074B5" w:rsidRDefault="00AE400F" w:rsidP="00AE400F">
      <w:pPr>
        <w:jc w:val="both"/>
        <w:rPr>
          <w:rFonts w:ascii="Arial" w:eastAsia="Times New Roman" w:hAnsi="Arial" w:cs="Arial"/>
          <w:lang w:val="en-US" w:eastAsia="en-US"/>
        </w:rPr>
      </w:pPr>
    </w:p>
    <w:p w14:paraId="5BFC6991" w14:textId="77777777" w:rsidR="00AE400F" w:rsidRPr="000074B5" w:rsidRDefault="00AE400F" w:rsidP="00AE400F">
      <w:pPr>
        <w:ind w:right="57"/>
        <w:jc w:val="both"/>
        <w:outlineLvl w:val="1"/>
        <w:rPr>
          <w:rFonts w:ascii="Arial" w:eastAsiaTheme="minorHAnsi" w:hAnsi="Arial" w:cs="Arial"/>
          <w:lang w:val="en-US" w:eastAsia="en-US"/>
        </w:rPr>
      </w:pPr>
      <w:r w:rsidRPr="000074B5">
        <w:rPr>
          <w:rFonts w:ascii="Arial" w:eastAsia="Times New Roman" w:hAnsi="Arial" w:cs="Arial"/>
          <w:lang w:val="en-US" w:eastAsia="en-US"/>
        </w:rPr>
        <w:t xml:space="preserve">The quality of leadership in managing emotions is fundamental (Fox &amp; </w:t>
      </w:r>
      <w:proofErr w:type="spellStart"/>
      <w:r w:rsidRPr="000074B5">
        <w:rPr>
          <w:rFonts w:ascii="Arial" w:eastAsia="Times New Roman" w:hAnsi="Arial" w:cs="Arial"/>
          <w:lang w:val="en-US" w:eastAsia="en-US"/>
        </w:rPr>
        <w:t>Amicharai</w:t>
      </w:r>
      <w:proofErr w:type="spellEnd"/>
      <w:r w:rsidRPr="000074B5">
        <w:rPr>
          <w:rFonts w:ascii="Arial" w:eastAsia="Times New Roman" w:hAnsi="Arial" w:cs="Arial"/>
          <w:lang w:val="en-US" w:eastAsia="en-US"/>
        </w:rPr>
        <w:t xml:space="preserve">-Hamburger, 2001) and </w:t>
      </w:r>
      <w:r w:rsidRPr="000074B5">
        <w:rPr>
          <w:rFonts w:ascii="Arial" w:hAnsi="Arial" w:cs="Arial"/>
        </w:rPr>
        <w:t>high emotional intelligence allies with successful leaders who</w:t>
      </w:r>
      <w:r w:rsidRPr="000074B5">
        <w:rPr>
          <w:rFonts w:ascii="Arial" w:hAnsi="Arial" w:cs="Arial"/>
          <w:lang w:val="en-US"/>
        </w:rPr>
        <w:t xml:space="preserve"> promote the use of emotions effectively in work (</w:t>
      </w:r>
      <w:r w:rsidRPr="000074B5">
        <w:rPr>
          <w:rFonts w:ascii="Arial" w:hAnsi="Arial" w:cs="Arial"/>
        </w:rPr>
        <w:t xml:space="preserve">Goleman </w:t>
      </w:r>
      <w:r w:rsidRPr="000074B5">
        <w:rPr>
          <w:rFonts w:ascii="Arial" w:hAnsi="Arial" w:cs="Arial"/>
          <w:i/>
        </w:rPr>
        <w:t>et al</w:t>
      </w:r>
      <w:r w:rsidRPr="000074B5">
        <w:rPr>
          <w:rFonts w:ascii="Arial" w:hAnsi="Arial" w:cs="Arial"/>
        </w:rPr>
        <w:t xml:space="preserve">.2002; </w:t>
      </w:r>
      <w:proofErr w:type="spellStart"/>
      <w:r w:rsidRPr="000074B5">
        <w:rPr>
          <w:rFonts w:ascii="Arial" w:hAnsi="Arial" w:cs="Arial"/>
        </w:rPr>
        <w:t>Antonakis</w:t>
      </w:r>
      <w:r w:rsidRPr="000074B5">
        <w:rPr>
          <w:rFonts w:ascii="Arial" w:hAnsi="Arial" w:cs="Arial"/>
          <w:i/>
        </w:rPr>
        <w:t>et</w:t>
      </w:r>
      <w:proofErr w:type="spellEnd"/>
      <w:r w:rsidRPr="000074B5">
        <w:rPr>
          <w:rFonts w:ascii="Arial" w:hAnsi="Arial" w:cs="Arial"/>
          <w:i/>
        </w:rPr>
        <w:t xml:space="preserve"> al</w:t>
      </w:r>
      <w:r w:rsidRPr="000074B5">
        <w:rPr>
          <w:rFonts w:ascii="Arial" w:hAnsi="Arial" w:cs="Arial"/>
        </w:rPr>
        <w:t xml:space="preserve">. 2009). </w:t>
      </w:r>
      <w:r w:rsidRPr="000074B5">
        <w:rPr>
          <w:rFonts w:ascii="Arial" w:eastAsia="Times New Roman" w:hAnsi="Arial" w:cs="Arial"/>
          <w:lang w:val="en-US" w:eastAsia="en-US"/>
        </w:rPr>
        <w:t>Emotional intelligence can predict readiness for change (</w:t>
      </w:r>
      <w:proofErr w:type="spellStart"/>
      <w:r w:rsidRPr="000074B5">
        <w:rPr>
          <w:rFonts w:ascii="Arial" w:eastAsia="Times New Roman" w:hAnsi="Arial" w:cs="Arial"/>
          <w:lang w:val="en-US" w:eastAsia="en-US"/>
        </w:rPr>
        <w:t>Norshidah</w:t>
      </w:r>
      <w:proofErr w:type="spellEnd"/>
      <w:r w:rsidRPr="000074B5">
        <w:rPr>
          <w:rFonts w:ascii="Arial" w:eastAsia="Times New Roman" w:hAnsi="Arial" w:cs="Arial"/>
          <w:lang w:val="en-US" w:eastAsia="en-US"/>
        </w:rPr>
        <w:t>, 2012) assist people to better adapt and cope, (</w:t>
      </w:r>
      <w:proofErr w:type="spellStart"/>
      <w:r w:rsidRPr="000074B5">
        <w:rPr>
          <w:rFonts w:ascii="Arial" w:eastAsia="Times New Roman" w:hAnsi="Arial" w:cs="Arial"/>
          <w:lang w:val="en-US" w:eastAsia="en-US"/>
        </w:rPr>
        <w:t>Huy</w:t>
      </w:r>
      <w:proofErr w:type="spellEnd"/>
      <w:r w:rsidRPr="000074B5">
        <w:rPr>
          <w:rFonts w:ascii="Arial" w:eastAsia="Times New Roman" w:hAnsi="Arial" w:cs="Arial"/>
          <w:lang w:val="en-US" w:eastAsia="en-US"/>
        </w:rPr>
        <w:t xml:space="preserve">, 1999) discouraging job insecurity (Jordan et </w:t>
      </w:r>
      <w:r w:rsidRPr="000074B5">
        <w:rPr>
          <w:rFonts w:ascii="Arial" w:eastAsia="Times New Roman" w:hAnsi="Arial" w:cs="Arial"/>
          <w:i/>
          <w:iCs/>
          <w:lang w:val="en-US" w:eastAsia="en-US"/>
        </w:rPr>
        <w:t>al.</w:t>
      </w:r>
      <w:r w:rsidRPr="000074B5">
        <w:rPr>
          <w:rFonts w:ascii="Arial" w:eastAsia="Times New Roman" w:hAnsi="Arial" w:cs="Arial"/>
          <w:lang w:val="en-US" w:eastAsia="en-US"/>
        </w:rPr>
        <w:t xml:space="preserve"> 2002) and stress (</w:t>
      </w:r>
      <w:proofErr w:type="spellStart"/>
      <w:r w:rsidRPr="000074B5">
        <w:rPr>
          <w:rFonts w:ascii="Arial" w:eastAsia="Times New Roman" w:hAnsi="Arial" w:cs="Arial"/>
          <w:lang w:val="en-US" w:eastAsia="en-US"/>
        </w:rPr>
        <w:t>Ashkanasy</w:t>
      </w:r>
      <w:proofErr w:type="spellEnd"/>
      <w:r w:rsidRPr="000074B5">
        <w:rPr>
          <w:rFonts w:ascii="Arial" w:eastAsia="Times New Roman" w:hAnsi="Arial" w:cs="Arial"/>
          <w:lang w:val="en-US" w:eastAsia="en-US"/>
        </w:rPr>
        <w:t xml:space="preserve"> &amp; </w:t>
      </w:r>
      <w:proofErr w:type="spellStart"/>
      <w:r w:rsidRPr="000074B5">
        <w:rPr>
          <w:rFonts w:ascii="Arial" w:eastAsia="Times New Roman" w:hAnsi="Arial" w:cs="Arial"/>
          <w:lang w:val="en-US" w:eastAsia="en-US"/>
        </w:rPr>
        <w:t>Daus</w:t>
      </w:r>
      <w:proofErr w:type="spellEnd"/>
      <w:r w:rsidRPr="000074B5">
        <w:rPr>
          <w:rFonts w:ascii="Arial" w:eastAsia="Times New Roman" w:hAnsi="Arial" w:cs="Arial"/>
          <w:lang w:val="en-US" w:eastAsia="en-US"/>
        </w:rPr>
        <w:t xml:space="preserve">, 2002). Collective and distributive leadership during change should include everyone </w:t>
      </w:r>
      <w:r w:rsidRPr="000074B5">
        <w:rPr>
          <w:rFonts w:ascii="Arial" w:hAnsi="Arial" w:cs="Arial"/>
        </w:rPr>
        <w:t>(Ham, 2011).</w:t>
      </w:r>
    </w:p>
    <w:p w14:paraId="7D6AB7DD" w14:textId="77777777" w:rsidR="00AE400F" w:rsidRPr="000074B5" w:rsidRDefault="00AE400F" w:rsidP="00AE400F">
      <w:pPr>
        <w:jc w:val="both"/>
        <w:rPr>
          <w:rFonts w:ascii="Arial" w:eastAsia="Times New Roman" w:hAnsi="Arial" w:cs="Arial"/>
          <w:lang w:val="en-US" w:eastAsia="en-US"/>
        </w:rPr>
      </w:pPr>
    </w:p>
    <w:p w14:paraId="021C9179" w14:textId="77777777" w:rsidR="00AE400F" w:rsidRPr="000074B5" w:rsidRDefault="00AE400F" w:rsidP="00AE400F">
      <w:pPr>
        <w:ind w:right="57"/>
        <w:jc w:val="both"/>
        <w:outlineLvl w:val="1"/>
        <w:rPr>
          <w:rFonts w:ascii="Arial" w:eastAsia="Times New Roman" w:hAnsi="Arial" w:cs="Arial"/>
          <w:lang w:val="en-US" w:eastAsia="en-US"/>
        </w:rPr>
      </w:pPr>
      <w:r w:rsidRPr="000074B5">
        <w:rPr>
          <w:rFonts w:ascii="Arial" w:eastAsia="Times New Roman" w:hAnsi="Arial" w:cs="Arial"/>
          <w:lang w:val="en-US" w:eastAsia="en-US"/>
        </w:rPr>
        <w:t>Communication</w:t>
      </w:r>
      <w:r w:rsidRPr="000074B5">
        <w:rPr>
          <w:rFonts w:ascii="Arial" w:hAnsi="Arial" w:cs="Arial"/>
        </w:rPr>
        <w:t>can improve psychological well-being and job satisfaction (Terry &amp;</w:t>
      </w:r>
      <w:proofErr w:type="spellStart"/>
      <w:r w:rsidRPr="000074B5">
        <w:rPr>
          <w:rFonts w:ascii="Arial" w:hAnsi="Arial" w:cs="Arial"/>
        </w:rPr>
        <w:t>Jimmieson</w:t>
      </w:r>
      <w:proofErr w:type="spellEnd"/>
      <w:r w:rsidRPr="000074B5">
        <w:rPr>
          <w:rFonts w:ascii="Arial" w:hAnsi="Arial" w:cs="Arial"/>
        </w:rPr>
        <w:t>, 2003)</w:t>
      </w:r>
      <w:r w:rsidRPr="000074B5">
        <w:rPr>
          <w:rFonts w:ascii="Arial" w:eastAsia="Times New Roman" w:hAnsi="Arial" w:cs="Arial"/>
          <w:lang w:val="en-US" w:eastAsia="en-US"/>
        </w:rPr>
        <w:t xml:space="preserve">, although delivery and timing of change need to be considered </w:t>
      </w:r>
      <w:proofErr w:type="gramStart"/>
      <w:r w:rsidRPr="000074B5">
        <w:rPr>
          <w:rFonts w:ascii="Arial" w:eastAsia="Times New Roman" w:hAnsi="Arial" w:cs="Arial"/>
          <w:lang w:val="en-US" w:eastAsia="en-US"/>
        </w:rPr>
        <w:t xml:space="preserve">( </w:t>
      </w:r>
      <w:proofErr w:type="spellStart"/>
      <w:r w:rsidRPr="000074B5">
        <w:rPr>
          <w:rFonts w:ascii="Arial" w:eastAsia="Times New Roman" w:hAnsi="Arial" w:cs="Arial"/>
          <w:lang w:val="en-US" w:eastAsia="en-US"/>
        </w:rPr>
        <w:t>Yongmei</w:t>
      </w:r>
      <w:proofErr w:type="spellEnd"/>
      <w:proofErr w:type="gramEnd"/>
      <w:r w:rsidRPr="000074B5">
        <w:rPr>
          <w:rFonts w:ascii="Arial" w:eastAsia="Times New Roman" w:hAnsi="Arial" w:cs="Arial"/>
          <w:lang w:val="en-US" w:eastAsia="en-US"/>
        </w:rPr>
        <w:t xml:space="preserve"> &amp; </w:t>
      </w:r>
      <w:proofErr w:type="spellStart"/>
      <w:r w:rsidRPr="000074B5">
        <w:rPr>
          <w:rFonts w:ascii="Arial" w:eastAsia="Times New Roman" w:hAnsi="Arial" w:cs="Arial"/>
          <w:lang w:val="en-US" w:eastAsia="en-US"/>
        </w:rPr>
        <w:t>Perrewe</w:t>
      </w:r>
      <w:proofErr w:type="spellEnd"/>
      <w:r w:rsidRPr="000074B5">
        <w:rPr>
          <w:rFonts w:ascii="Arial" w:eastAsia="Times New Roman" w:hAnsi="Arial" w:cs="Arial"/>
          <w:lang w:val="en-US" w:eastAsia="en-US"/>
        </w:rPr>
        <w:t xml:space="preserve">, 2005). Change reaction is </w:t>
      </w:r>
      <w:r w:rsidRPr="000074B5">
        <w:rPr>
          <w:rFonts w:ascii="Arial" w:eastAsiaTheme="minorHAnsi" w:hAnsi="Arial" w:cs="Arial"/>
          <w:lang w:val="en-US" w:eastAsia="en-US"/>
        </w:rPr>
        <w:t>influenced by emotion, cognition, communication, and involvement in decision making (Wittig, 2012). Consequently, change leaders need to communicate effectively (</w:t>
      </w:r>
      <w:proofErr w:type="spellStart"/>
      <w:r w:rsidRPr="000074B5">
        <w:rPr>
          <w:rFonts w:ascii="Arial" w:eastAsiaTheme="minorHAnsi" w:hAnsi="Arial" w:cs="Arial"/>
          <w:lang w:val="en-US" w:eastAsia="en-US"/>
        </w:rPr>
        <w:t>Durdy</w:t>
      </w:r>
      <w:proofErr w:type="spellEnd"/>
      <w:r w:rsidRPr="000074B5">
        <w:rPr>
          <w:rFonts w:ascii="Arial" w:eastAsiaTheme="minorHAnsi" w:hAnsi="Arial" w:cs="Arial"/>
          <w:lang w:val="en-US" w:eastAsia="en-US"/>
        </w:rPr>
        <w:t>, 2014)</w:t>
      </w:r>
      <w:r w:rsidRPr="000074B5">
        <w:rPr>
          <w:rFonts w:ascii="Arial" w:eastAsia="Times New Roman" w:hAnsi="Arial" w:cs="Arial"/>
          <w:lang w:val="en-US" w:eastAsia="en-US"/>
        </w:rPr>
        <w:t xml:space="preserve">. </w:t>
      </w:r>
      <w:r w:rsidRPr="000074B5">
        <w:rPr>
          <w:rFonts w:ascii="Arial" w:hAnsi="Arial" w:cs="Arial"/>
        </w:rPr>
        <w:t xml:space="preserve">Cultural change is vital here (Ham, 2014) and leaders should be tasked with developing, anchoring, and adjusting this (Dawson, 2003; </w:t>
      </w:r>
      <w:proofErr w:type="spellStart"/>
      <w:r w:rsidRPr="000074B5">
        <w:rPr>
          <w:rFonts w:ascii="Arial" w:hAnsi="Arial" w:cs="Arial"/>
        </w:rPr>
        <w:t>Cortvriend</w:t>
      </w:r>
      <w:proofErr w:type="spellEnd"/>
      <w:r w:rsidRPr="000074B5">
        <w:rPr>
          <w:rFonts w:ascii="Arial" w:hAnsi="Arial" w:cs="Arial"/>
        </w:rPr>
        <w:t xml:space="preserve">, 2004) with </w:t>
      </w:r>
      <w:r w:rsidRPr="000074B5">
        <w:rPr>
          <w:rFonts w:ascii="Arial" w:eastAsia="Times New Roman" w:hAnsi="Arial" w:cs="Arial"/>
          <w:lang w:val="en-US" w:eastAsia="en-US"/>
        </w:rPr>
        <w:t xml:space="preserve">change needing to be sustained to prevent any decline </w:t>
      </w:r>
      <w:r w:rsidRPr="000074B5">
        <w:rPr>
          <w:rFonts w:ascii="Arial" w:hAnsi="Arial" w:cs="Arial"/>
        </w:rPr>
        <w:t xml:space="preserve">(Martin </w:t>
      </w:r>
      <w:r w:rsidRPr="000074B5">
        <w:rPr>
          <w:rFonts w:ascii="Arial" w:hAnsi="Arial" w:cs="Arial"/>
          <w:i/>
        </w:rPr>
        <w:t>et al</w:t>
      </w:r>
      <w:r w:rsidRPr="000074B5">
        <w:rPr>
          <w:rFonts w:ascii="Arial" w:hAnsi="Arial" w:cs="Arial"/>
        </w:rPr>
        <w:t>. 2012).</w:t>
      </w:r>
    </w:p>
    <w:p w14:paraId="1D058FEC" w14:textId="77777777" w:rsidR="00AE400F" w:rsidRPr="000074B5" w:rsidRDefault="00AE400F" w:rsidP="00AE400F">
      <w:pPr>
        <w:ind w:right="57"/>
        <w:jc w:val="both"/>
        <w:outlineLvl w:val="1"/>
        <w:rPr>
          <w:rFonts w:ascii="Arial" w:eastAsiaTheme="minorHAnsi" w:hAnsi="Arial" w:cs="Arial"/>
          <w:lang w:val="en-US" w:eastAsia="en-US"/>
        </w:rPr>
      </w:pPr>
    </w:p>
    <w:p w14:paraId="796F16B7" w14:textId="77777777" w:rsidR="00AE400F" w:rsidRPr="000074B5" w:rsidRDefault="00AE400F" w:rsidP="00AE400F">
      <w:pPr>
        <w:ind w:right="57"/>
        <w:jc w:val="both"/>
        <w:outlineLvl w:val="1"/>
        <w:rPr>
          <w:rFonts w:ascii="Arial" w:eastAsiaTheme="minorHAnsi" w:hAnsi="Arial" w:cs="Arial"/>
          <w:b/>
          <w:lang w:val="en-US" w:eastAsia="en-US"/>
        </w:rPr>
      </w:pPr>
    </w:p>
    <w:p w14:paraId="35C77459" w14:textId="77777777" w:rsidR="00AE400F" w:rsidRPr="000074B5" w:rsidRDefault="00AE400F" w:rsidP="00AE400F">
      <w:pPr>
        <w:ind w:right="57"/>
        <w:jc w:val="both"/>
        <w:outlineLvl w:val="1"/>
        <w:rPr>
          <w:rFonts w:ascii="Arial" w:eastAsia="Times New Roman" w:hAnsi="Arial" w:cs="Arial"/>
          <w:b/>
          <w:lang w:val="en-US" w:eastAsia="en-US"/>
        </w:rPr>
      </w:pPr>
      <w:r w:rsidRPr="000074B5">
        <w:rPr>
          <w:rFonts w:ascii="Arial" w:hAnsi="Arial" w:cs="Arial"/>
          <w:b/>
        </w:rPr>
        <w:t>Conceptualisation of ACW Change Management Model</w:t>
      </w:r>
    </w:p>
    <w:p w14:paraId="3FC75C90" w14:textId="77777777" w:rsidR="00AE400F" w:rsidRPr="000074B5" w:rsidRDefault="00AE400F" w:rsidP="00AE400F">
      <w:pPr>
        <w:ind w:right="57"/>
        <w:jc w:val="both"/>
        <w:outlineLvl w:val="1"/>
        <w:rPr>
          <w:rFonts w:ascii="Arial" w:hAnsi="Arial" w:cs="Arial"/>
        </w:rPr>
      </w:pPr>
    </w:p>
    <w:p w14:paraId="5E36DF2C" w14:textId="77777777" w:rsidR="00AE400F" w:rsidRPr="000074B5" w:rsidRDefault="00AE400F" w:rsidP="00AE400F">
      <w:pPr>
        <w:ind w:right="57"/>
        <w:jc w:val="both"/>
        <w:outlineLvl w:val="1"/>
        <w:rPr>
          <w:rFonts w:ascii="Arial" w:hAnsi="Arial" w:cs="Arial"/>
        </w:rPr>
      </w:pPr>
      <w:r w:rsidRPr="000074B5">
        <w:rPr>
          <w:rFonts w:ascii="Arial" w:hAnsi="Arial" w:cs="Arial"/>
        </w:rPr>
        <w:t xml:space="preserve">The ACW Change Management Model emerged from research and can be conceptualised as a ‘hub and spokes’ model, the ‘hub’ being the emotional centre of the model. The </w:t>
      </w:r>
      <w:r w:rsidRPr="000074B5">
        <w:rPr>
          <w:rFonts w:ascii="Arial" w:hAnsi="Arial" w:cs="Arial"/>
          <w:bCs/>
          <w:iCs/>
        </w:rPr>
        <w:t xml:space="preserve">synergy and </w:t>
      </w:r>
      <w:r w:rsidRPr="000074B5">
        <w:rPr>
          <w:rFonts w:ascii="Arial" w:hAnsi="Arial" w:cs="Arial"/>
        </w:rPr>
        <w:t>interconnectedness</w:t>
      </w:r>
      <w:r w:rsidRPr="000074B5">
        <w:rPr>
          <w:rFonts w:ascii="Arial" w:hAnsi="Arial" w:cs="Arial"/>
          <w:bCs/>
          <w:iCs/>
        </w:rPr>
        <w:t xml:space="preserve"> of emotions between the hub and spokes is key to managing change, allowing change agents to consider emotion throughout the change process. E</w:t>
      </w:r>
      <w:r w:rsidRPr="000074B5">
        <w:rPr>
          <w:rFonts w:ascii="Arial" w:hAnsi="Arial" w:cs="Arial"/>
        </w:rPr>
        <w:t xml:space="preserve">motion then, is the philosophical foundation of the model (Chowthi-Williams </w:t>
      </w:r>
      <w:r w:rsidRPr="000074B5">
        <w:rPr>
          <w:rFonts w:ascii="Arial" w:hAnsi="Arial" w:cs="Arial"/>
          <w:i/>
        </w:rPr>
        <w:t>et al</w:t>
      </w:r>
      <w:r w:rsidRPr="000074B5">
        <w:rPr>
          <w:rFonts w:ascii="Arial" w:hAnsi="Arial" w:cs="Arial"/>
        </w:rPr>
        <w:t xml:space="preserve">. 2016). </w:t>
      </w:r>
      <w:r w:rsidRPr="000074B5">
        <w:rPr>
          <w:rFonts w:ascii="Arial" w:hAnsi="Arial" w:cs="Arial"/>
          <w:bCs/>
          <w:iCs/>
        </w:rPr>
        <w:t>See figure 1</w:t>
      </w:r>
    </w:p>
    <w:p w14:paraId="7A1C732C" w14:textId="77777777" w:rsidR="00AE400F" w:rsidRPr="000074B5" w:rsidRDefault="00AE400F" w:rsidP="00AE400F">
      <w:pPr>
        <w:ind w:right="57"/>
        <w:jc w:val="both"/>
        <w:outlineLvl w:val="1"/>
        <w:rPr>
          <w:rFonts w:ascii="Arial" w:hAnsi="Arial" w:cs="Arial"/>
        </w:rPr>
      </w:pPr>
    </w:p>
    <w:p w14:paraId="307B572C" w14:textId="77777777" w:rsidR="00AE400F" w:rsidRPr="000074B5" w:rsidRDefault="00AE400F" w:rsidP="00AE400F">
      <w:pPr>
        <w:pStyle w:val="NormalWeb"/>
        <w:rPr>
          <w:rFonts w:ascii="Arial" w:hAnsi="Arial" w:cs="Arial"/>
        </w:rPr>
      </w:pPr>
      <w:r w:rsidRPr="000074B5">
        <w:rPr>
          <w:rFonts w:ascii="Arial" w:hAnsi="Arial" w:cs="Arial"/>
        </w:rPr>
        <w:t xml:space="preserve">Current change approaches focus on changing people’s thinking, i.e. cognition (Kotter &amp; Cohen, 2002; 2008; 2012; Rafferty </w:t>
      </w:r>
      <w:r w:rsidRPr="000074B5">
        <w:rPr>
          <w:rFonts w:ascii="Arial" w:hAnsi="Arial" w:cs="Arial"/>
          <w:i/>
        </w:rPr>
        <w:t>et al.</w:t>
      </w:r>
      <w:r w:rsidRPr="000074B5">
        <w:rPr>
          <w:rFonts w:ascii="Arial" w:hAnsi="Arial" w:cs="Arial"/>
        </w:rPr>
        <w:t xml:space="preserve"> 2013).The </w:t>
      </w:r>
      <w:r w:rsidRPr="000074B5">
        <w:rPr>
          <w:rFonts w:ascii="Arial" w:hAnsi="Arial" w:cs="Arial"/>
          <w:bCs/>
          <w:iCs/>
        </w:rPr>
        <w:t>ACW model not only acknowledges the role of emotion in change (Kotter &amp; Kohen, 2012), but includes a focus on cognition, as these are</w:t>
      </w:r>
      <w:r w:rsidRPr="000074B5">
        <w:rPr>
          <w:rFonts w:ascii="Arial" w:eastAsiaTheme="minorHAnsi" w:hAnsi="Arial" w:cs="Arial"/>
          <w:lang w:val="en-US" w:eastAsia="en-US"/>
        </w:rPr>
        <w:t xml:space="preserve"> complementary (Pessoa, 2008), and this cognitive-affective aspect of change can be underestimated by facilitators (</w:t>
      </w:r>
      <w:proofErr w:type="spellStart"/>
      <w:r w:rsidRPr="000074B5">
        <w:rPr>
          <w:rFonts w:ascii="Arial" w:eastAsiaTheme="minorHAnsi" w:hAnsi="Arial" w:cs="Arial"/>
          <w:lang w:val="en-US" w:eastAsia="en-US"/>
        </w:rPr>
        <w:t>Ertuk</w:t>
      </w:r>
      <w:proofErr w:type="spellEnd"/>
      <w:r w:rsidRPr="000074B5">
        <w:rPr>
          <w:rFonts w:ascii="Arial" w:eastAsiaTheme="minorHAnsi" w:hAnsi="Arial" w:cs="Arial"/>
          <w:lang w:val="en-US" w:eastAsia="en-US"/>
        </w:rPr>
        <w:t xml:space="preserve">, 2008). </w:t>
      </w:r>
      <w:r w:rsidRPr="000074B5">
        <w:rPr>
          <w:rFonts w:ascii="Arial" w:hAnsi="Arial" w:cs="Arial"/>
          <w:lang w:val="en-US"/>
        </w:rPr>
        <w:t>The collaboration of</w:t>
      </w:r>
      <w:r w:rsidRPr="000074B5">
        <w:rPr>
          <w:rFonts w:ascii="Arial" w:hAnsi="Arial" w:cs="Arial"/>
        </w:rPr>
        <w:t xml:space="preserve"> the</w:t>
      </w:r>
      <w:r w:rsidRPr="000074B5">
        <w:rPr>
          <w:rFonts w:ascii="Arial" w:eastAsiaTheme="minorHAnsi" w:hAnsi="Arial" w:cs="Arial"/>
          <w:lang w:val="en-US" w:eastAsia="en-US"/>
        </w:rPr>
        <w:t xml:space="preserve"> rational and emotional mind is fundamental ‘with emotion feeding into and informing the operations of the rational mind and the rational mind refining and sometimes vetoing the inputs of </w:t>
      </w:r>
      <w:proofErr w:type="gramStart"/>
      <w:r w:rsidRPr="000074B5">
        <w:rPr>
          <w:rFonts w:ascii="Arial" w:eastAsiaTheme="minorHAnsi" w:hAnsi="Arial" w:cs="Arial"/>
          <w:lang w:val="en-US" w:eastAsia="en-US"/>
        </w:rPr>
        <w:t>emotions’(</w:t>
      </w:r>
      <w:proofErr w:type="gramEnd"/>
      <w:r w:rsidRPr="000074B5">
        <w:rPr>
          <w:rFonts w:ascii="Arial" w:eastAsiaTheme="minorHAnsi" w:hAnsi="Arial" w:cs="Arial"/>
          <w:lang w:val="en-US" w:eastAsia="en-US"/>
        </w:rPr>
        <w:t>Goldman, 2006, p9).</w:t>
      </w:r>
    </w:p>
    <w:p w14:paraId="06CBF3F3" w14:textId="77777777" w:rsidR="00AE400F" w:rsidRPr="000074B5" w:rsidRDefault="00AE400F" w:rsidP="00AE400F">
      <w:pPr>
        <w:ind w:right="57"/>
        <w:jc w:val="both"/>
        <w:outlineLvl w:val="1"/>
        <w:rPr>
          <w:rFonts w:ascii="Arial" w:hAnsi="Arial" w:cs="Arial"/>
        </w:rPr>
      </w:pPr>
      <w:r w:rsidRPr="000074B5">
        <w:rPr>
          <w:rFonts w:ascii="Arial" w:hAnsi="Arial" w:cs="Arial"/>
          <w:bCs/>
          <w:iCs/>
        </w:rPr>
        <w:t xml:space="preserve">The underpinning principle in applying this model in practice involves ensuring Emotional and Cognitive Readiness for Change. This is acquired through assessing change readiness retrospectively, prospectively, or in real time. </w:t>
      </w:r>
      <w:r w:rsidRPr="000074B5">
        <w:rPr>
          <w:rFonts w:ascii="Arial" w:hAnsi="Arial" w:cs="Arial"/>
        </w:rPr>
        <w:t xml:space="preserve">The model could produce a possible therapeutic benefit whereby the emotional voices of those involved in change can be articulated, acknowledged and addressed. </w:t>
      </w:r>
    </w:p>
    <w:p w14:paraId="595A7742" w14:textId="77777777" w:rsidR="00AE400F" w:rsidRPr="000074B5" w:rsidRDefault="00AE400F" w:rsidP="00AE400F">
      <w:pPr>
        <w:ind w:right="57"/>
        <w:jc w:val="both"/>
        <w:outlineLvl w:val="1"/>
        <w:rPr>
          <w:rFonts w:ascii="Arial" w:hAnsi="Arial" w:cs="Arial"/>
          <w:bCs/>
          <w:iCs/>
        </w:rPr>
      </w:pPr>
    </w:p>
    <w:p w14:paraId="7E9E11D7" w14:textId="77777777" w:rsidR="00AE400F" w:rsidRPr="000074B5" w:rsidRDefault="00AE400F" w:rsidP="00AE400F">
      <w:pPr>
        <w:ind w:right="57"/>
        <w:jc w:val="both"/>
        <w:outlineLvl w:val="1"/>
        <w:rPr>
          <w:rFonts w:ascii="Arial" w:hAnsi="Arial" w:cs="Arial"/>
          <w:bCs/>
          <w:iCs/>
        </w:rPr>
      </w:pPr>
    </w:p>
    <w:p w14:paraId="111F5068" w14:textId="77777777" w:rsidR="00AE400F" w:rsidRPr="000074B5" w:rsidRDefault="00AE400F" w:rsidP="00AE400F">
      <w:pPr>
        <w:ind w:right="57"/>
        <w:jc w:val="both"/>
        <w:outlineLvl w:val="1"/>
        <w:rPr>
          <w:rFonts w:ascii="Arial" w:hAnsi="Arial" w:cs="Arial"/>
          <w:bCs/>
          <w:iCs/>
        </w:rPr>
      </w:pPr>
    </w:p>
    <w:p w14:paraId="795C5D73" w14:textId="77777777" w:rsidR="00AE400F" w:rsidRPr="000074B5" w:rsidRDefault="00AE400F" w:rsidP="00AE400F">
      <w:pPr>
        <w:ind w:right="57"/>
        <w:jc w:val="both"/>
        <w:outlineLvl w:val="1"/>
        <w:rPr>
          <w:rFonts w:ascii="Arial" w:hAnsi="Arial" w:cs="Arial"/>
          <w:bCs/>
          <w:iCs/>
        </w:rPr>
      </w:pPr>
      <w:r w:rsidRPr="000074B5">
        <w:rPr>
          <w:rFonts w:ascii="Arial" w:hAnsi="Arial" w:cs="Arial"/>
          <w:bCs/>
          <w:iCs/>
        </w:rPr>
        <w:t>Figure 1</w:t>
      </w:r>
    </w:p>
    <w:p w14:paraId="677A0367" w14:textId="77777777" w:rsidR="00AE400F" w:rsidRPr="000074B5" w:rsidRDefault="00AE400F" w:rsidP="00AE400F">
      <w:pPr>
        <w:ind w:right="57"/>
        <w:jc w:val="both"/>
        <w:outlineLvl w:val="1"/>
        <w:rPr>
          <w:rFonts w:ascii="Arial" w:hAnsi="Arial" w:cs="Arial"/>
          <w:bCs/>
          <w:iCs/>
        </w:rPr>
      </w:pPr>
    </w:p>
    <w:p w14:paraId="4EE185B8" w14:textId="77777777" w:rsidR="00AE400F" w:rsidRPr="000074B5" w:rsidRDefault="00AE400F" w:rsidP="00AE400F">
      <w:pPr>
        <w:ind w:right="57"/>
        <w:jc w:val="both"/>
        <w:outlineLvl w:val="1"/>
        <w:rPr>
          <w:rFonts w:ascii="Arial" w:hAnsi="Arial" w:cs="Arial"/>
          <w:bCs/>
          <w:iCs/>
        </w:rPr>
      </w:pPr>
    </w:p>
    <w:p w14:paraId="3CD3D4FC" w14:textId="77777777" w:rsidR="00AE400F" w:rsidRPr="000074B5" w:rsidRDefault="00AE400F" w:rsidP="00AE400F">
      <w:pPr>
        <w:rPr>
          <w:rFonts w:ascii="Arial" w:hAnsi="Arial" w:cs="Arial"/>
        </w:rPr>
      </w:pPr>
    </w:p>
    <w:p w14:paraId="259EAC07" w14:textId="77777777" w:rsidR="00AE400F" w:rsidRPr="000074B5" w:rsidRDefault="00AE400F" w:rsidP="00AE400F">
      <w:pPr>
        <w:rPr>
          <w:rFonts w:ascii="Arial" w:hAnsi="Arial" w:cs="Arial"/>
        </w:rPr>
      </w:pPr>
    </w:p>
    <w:p w14:paraId="533A5246" w14:textId="77777777" w:rsidR="00AE400F" w:rsidRPr="000074B5" w:rsidRDefault="00AE400F" w:rsidP="00AE400F">
      <w:pPr>
        <w:rPr>
          <w:rFonts w:ascii="Arial" w:hAnsi="Arial" w:cs="Arial"/>
          <w:b/>
        </w:rPr>
      </w:pPr>
      <w:r w:rsidRPr="000074B5">
        <w:rPr>
          <w:rFonts w:ascii="Arial" w:hAnsi="Arial" w:cs="Arial"/>
          <w:b/>
        </w:rPr>
        <w:t>Study Aim</w:t>
      </w:r>
    </w:p>
    <w:p w14:paraId="7F731713" w14:textId="77777777" w:rsidR="00AE400F" w:rsidRPr="000074B5" w:rsidRDefault="00AE400F" w:rsidP="00AE400F">
      <w:pPr>
        <w:tabs>
          <w:tab w:val="left" w:pos="910"/>
        </w:tabs>
        <w:rPr>
          <w:rFonts w:ascii="Arial" w:hAnsi="Arial" w:cs="Arial"/>
          <w:b/>
        </w:rPr>
      </w:pPr>
    </w:p>
    <w:p w14:paraId="7D493753" w14:textId="77777777" w:rsidR="00AE400F" w:rsidRPr="000074B5" w:rsidRDefault="00AE400F" w:rsidP="00AE400F">
      <w:pPr>
        <w:tabs>
          <w:tab w:val="left" w:pos="910"/>
        </w:tabs>
        <w:rPr>
          <w:rFonts w:ascii="Arial" w:hAnsi="Arial" w:cs="Arial"/>
        </w:rPr>
      </w:pPr>
      <w:r w:rsidRPr="000074B5">
        <w:rPr>
          <w:rFonts w:ascii="Arial" w:hAnsi="Arial" w:cs="Arial"/>
        </w:rPr>
        <w:t>The aim of this study was to examine how a real time pre- registration health care curricula change was managed through an analysis of the ACW Change Management Model across health care curricula in one HEI in the UK.</w:t>
      </w:r>
    </w:p>
    <w:p w14:paraId="7CDC5C11" w14:textId="77777777" w:rsidR="00AE400F" w:rsidRPr="000074B5" w:rsidRDefault="00AE400F" w:rsidP="00AE400F">
      <w:pPr>
        <w:rPr>
          <w:rFonts w:ascii="Arial" w:hAnsi="Arial" w:cs="Arial"/>
        </w:rPr>
      </w:pPr>
    </w:p>
    <w:p w14:paraId="2CC4EE30" w14:textId="77777777" w:rsidR="00AE400F" w:rsidRPr="000074B5" w:rsidRDefault="00AE400F" w:rsidP="00AE400F">
      <w:pPr>
        <w:rPr>
          <w:rFonts w:ascii="Arial" w:hAnsi="Arial" w:cs="Arial"/>
          <w:b/>
        </w:rPr>
      </w:pPr>
      <w:r w:rsidRPr="000074B5">
        <w:rPr>
          <w:rFonts w:ascii="Arial" w:hAnsi="Arial" w:cs="Arial"/>
          <w:b/>
        </w:rPr>
        <w:t>Method</w:t>
      </w:r>
    </w:p>
    <w:p w14:paraId="19F28493" w14:textId="77777777" w:rsidR="00AE400F" w:rsidRPr="000074B5" w:rsidRDefault="00AE400F" w:rsidP="00AE400F">
      <w:pPr>
        <w:tabs>
          <w:tab w:val="left" w:pos="910"/>
        </w:tabs>
        <w:rPr>
          <w:rFonts w:ascii="Arial" w:hAnsi="Arial" w:cs="Arial"/>
        </w:rPr>
      </w:pPr>
    </w:p>
    <w:p w14:paraId="07D4CCC7" w14:textId="77777777" w:rsidR="00AE400F" w:rsidRPr="000074B5" w:rsidRDefault="00AE400F" w:rsidP="00AE400F">
      <w:pPr>
        <w:tabs>
          <w:tab w:val="left" w:pos="910"/>
        </w:tabs>
        <w:rPr>
          <w:rFonts w:ascii="Arial" w:hAnsi="Arial" w:cs="Arial"/>
        </w:rPr>
      </w:pPr>
      <w:r w:rsidRPr="000074B5">
        <w:rPr>
          <w:rFonts w:ascii="Arial" w:hAnsi="Arial" w:cs="Arial"/>
        </w:rPr>
        <w:t>A qualitative design using a single holistic case study approach was adopted. The single holistic case study under exploration was the new pre- registration curricula under development at one HEI. A case study approach enabled the exploration of change management in real time and the context in which it was occurring(Yin,2014).</w:t>
      </w:r>
    </w:p>
    <w:p w14:paraId="09C0ABD0" w14:textId="77777777" w:rsidR="00AE400F" w:rsidRPr="000074B5" w:rsidRDefault="00AE400F" w:rsidP="00AE400F">
      <w:pPr>
        <w:rPr>
          <w:rFonts w:ascii="Arial" w:hAnsi="Arial" w:cs="Arial"/>
        </w:rPr>
      </w:pPr>
    </w:p>
    <w:p w14:paraId="3F8C02E9" w14:textId="77777777" w:rsidR="00AE400F" w:rsidRPr="000074B5" w:rsidRDefault="00AE400F" w:rsidP="00AE400F">
      <w:pPr>
        <w:rPr>
          <w:rFonts w:ascii="Arial" w:hAnsi="Arial" w:cs="Arial"/>
          <w:b/>
        </w:rPr>
      </w:pPr>
      <w:r w:rsidRPr="000074B5">
        <w:rPr>
          <w:rFonts w:ascii="Arial" w:hAnsi="Arial" w:cs="Arial"/>
          <w:b/>
        </w:rPr>
        <w:t>Setting and participants</w:t>
      </w:r>
    </w:p>
    <w:p w14:paraId="79586EE5" w14:textId="77777777" w:rsidR="00AE400F" w:rsidRPr="000074B5" w:rsidRDefault="00AE400F" w:rsidP="00AE400F">
      <w:pPr>
        <w:rPr>
          <w:rFonts w:ascii="Arial" w:hAnsi="Arial" w:cs="Arial"/>
          <w:b/>
        </w:rPr>
      </w:pPr>
    </w:p>
    <w:p w14:paraId="50A3479E" w14:textId="77777777" w:rsidR="00AE400F" w:rsidRPr="000074B5" w:rsidRDefault="00AE400F" w:rsidP="00AE400F">
      <w:pPr>
        <w:rPr>
          <w:rFonts w:ascii="Arial" w:hAnsi="Arial" w:cs="Arial"/>
        </w:rPr>
      </w:pPr>
      <w:r w:rsidRPr="000074B5">
        <w:rPr>
          <w:rFonts w:ascii="Arial" w:hAnsi="Arial" w:cs="Arial"/>
        </w:rPr>
        <w:t>This study took place in a Faculty of Health and Social Care in a HEI in England. A sample of four strategic leaders and fifteen academics were purposively selected to capture the key players involved in the change process across nursing and non-nursing professionals in the organisation.</w:t>
      </w:r>
    </w:p>
    <w:p w14:paraId="22FF5F21" w14:textId="77777777" w:rsidR="00AE400F" w:rsidRPr="000074B5" w:rsidRDefault="00AE400F" w:rsidP="00AE400F">
      <w:pPr>
        <w:rPr>
          <w:rFonts w:ascii="Arial" w:hAnsi="Arial" w:cs="Arial"/>
        </w:rPr>
      </w:pPr>
    </w:p>
    <w:p w14:paraId="39F12997" w14:textId="77777777" w:rsidR="00AE400F" w:rsidRPr="000074B5" w:rsidRDefault="00AE400F" w:rsidP="00AE400F">
      <w:pPr>
        <w:rPr>
          <w:rFonts w:ascii="Arial" w:hAnsi="Arial" w:cs="Arial"/>
          <w:b/>
        </w:rPr>
      </w:pPr>
      <w:r w:rsidRPr="000074B5">
        <w:rPr>
          <w:rFonts w:ascii="Arial" w:hAnsi="Arial" w:cs="Arial"/>
          <w:b/>
        </w:rPr>
        <w:t>Data collection</w:t>
      </w:r>
    </w:p>
    <w:p w14:paraId="73D54CF6" w14:textId="77777777" w:rsidR="00AE400F" w:rsidRPr="000074B5" w:rsidRDefault="00AE400F" w:rsidP="00AE400F">
      <w:pPr>
        <w:rPr>
          <w:rFonts w:ascii="Arial" w:hAnsi="Arial" w:cs="Arial"/>
          <w:b/>
        </w:rPr>
      </w:pPr>
    </w:p>
    <w:p w14:paraId="58F661AB" w14:textId="77777777" w:rsidR="00AE400F" w:rsidRPr="000074B5" w:rsidRDefault="00AE400F" w:rsidP="00AE400F">
      <w:pPr>
        <w:rPr>
          <w:rFonts w:ascii="Arial" w:hAnsi="Arial" w:cs="Arial"/>
        </w:rPr>
      </w:pPr>
      <w:r w:rsidRPr="000074B5">
        <w:rPr>
          <w:rFonts w:ascii="Arial" w:hAnsi="Arial" w:cs="Arial"/>
        </w:rPr>
        <w:t xml:space="preserve">Data were gathered through non-participant observation, semi – structured interviews and documentary analysis. Questions were based on the ACW Change Management Model with the aim of assessing change strategically and operationally.  Documentary analysis examined relevant documents and three non- </w:t>
      </w:r>
      <w:proofErr w:type="gramStart"/>
      <w:r w:rsidRPr="000074B5">
        <w:rPr>
          <w:rFonts w:ascii="Arial" w:hAnsi="Arial" w:cs="Arial"/>
        </w:rPr>
        <w:t>participants</w:t>
      </w:r>
      <w:proofErr w:type="gramEnd"/>
      <w:r w:rsidRPr="000074B5">
        <w:rPr>
          <w:rFonts w:ascii="Arial" w:hAnsi="Arial" w:cs="Arial"/>
        </w:rPr>
        <w:t xml:space="preserve"> observation were undertaken. Nineteen semi-structured interviews with a mean average of forty minutes were conducted by the researcher.  </w:t>
      </w:r>
    </w:p>
    <w:p w14:paraId="7F0DB0F6" w14:textId="77777777" w:rsidR="00AE400F" w:rsidRPr="000074B5" w:rsidRDefault="00AE400F" w:rsidP="00AE400F">
      <w:pPr>
        <w:rPr>
          <w:rFonts w:ascii="Arial" w:hAnsi="Arial" w:cs="Arial"/>
          <w:b/>
        </w:rPr>
      </w:pPr>
    </w:p>
    <w:p w14:paraId="4B4AD762" w14:textId="77777777" w:rsidR="00AE400F" w:rsidRPr="000074B5" w:rsidRDefault="00AE400F" w:rsidP="00AE400F">
      <w:pPr>
        <w:rPr>
          <w:rFonts w:ascii="Arial" w:hAnsi="Arial" w:cs="Arial"/>
          <w:b/>
        </w:rPr>
      </w:pPr>
      <w:r w:rsidRPr="000074B5">
        <w:rPr>
          <w:rFonts w:ascii="Arial" w:hAnsi="Arial" w:cs="Arial"/>
          <w:b/>
        </w:rPr>
        <w:t>Ethical considerations</w:t>
      </w:r>
    </w:p>
    <w:p w14:paraId="1135BAEC" w14:textId="77777777" w:rsidR="00AE400F" w:rsidRPr="000074B5" w:rsidRDefault="00AE400F" w:rsidP="00AE400F">
      <w:pPr>
        <w:rPr>
          <w:rFonts w:ascii="Arial" w:hAnsi="Arial" w:cs="Arial"/>
          <w:b/>
        </w:rPr>
      </w:pPr>
    </w:p>
    <w:p w14:paraId="5550ADED" w14:textId="77777777" w:rsidR="00AE400F" w:rsidRPr="000074B5" w:rsidRDefault="00AE400F" w:rsidP="00AE400F">
      <w:pPr>
        <w:rPr>
          <w:rFonts w:ascii="Arial" w:hAnsi="Arial" w:cs="Arial"/>
        </w:rPr>
      </w:pPr>
      <w:r w:rsidRPr="000074B5">
        <w:rPr>
          <w:rFonts w:ascii="Arial" w:hAnsi="Arial" w:cs="Arial"/>
        </w:rPr>
        <w:t xml:space="preserve">A University research ethics application was approved. All participants were sent invitation letters with information sheets that provided details about consent, benefits, harm, confidentiality, data protection and the right to withdraw. All participants gave written consent. Data was anonymised and secured safely on a password-protected computer. </w:t>
      </w:r>
    </w:p>
    <w:p w14:paraId="132D2DCC" w14:textId="77777777" w:rsidR="00AE400F" w:rsidRPr="000074B5" w:rsidRDefault="00AE400F" w:rsidP="00AE400F">
      <w:pPr>
        <w:rPr>
          <w:rFonts w:ascii="Arial" w:hAnsi="Arial" w:cs="Arial"/>
        </w:rPr>
      </w:pPr>
    </w:p>
    <w:p w14:paraId="4742B6A3" w14:textId="77777777" w:rsidR="00AE400F" w:rsidRPr="000074B5" w:rsidRDefault="00AE400F" w:rsidP="00AE400F">
      <w:pPr>
        <w:rPr>
          <w:rFonts w:ascii="Arial" w:hAnsi="Arial" w:cs="Arial"/>
          <w:b/>
        </w:rPr>
      </w:pPr>
      <w:r w:rsidRPr="000074B5">
        <w:rPr>
          <w:rFonts w:ascii="Arial" w:hAnsi="Arial" w:cs="Arial"/>
          <w:b/>
        </w:rPr>
        <w:t xml:space="preserve">Data Analysis </w:t>
      </w:r>
    </w:p>
    <w:p w14:paraId="656568A6" w14:textId="77777777" w:rsidR="00AE400F" w:rsidRPr="000074B5" w:rsidRDefault="00AE400F" w:rsidP="00AE400F">
      <w:pPr>
        <w:rPr>
          <w:rFonts w:ascii="Arial" w:hAnsi="Arial" w:cs="Arial"/>
          <w:b/>
        </w:rPr>
      </w:pPr>
    </w:p>
    <w:p w14:paraId="7E6C958C" w14:textId="77777777" w:rsidR="00AE400F" w:rsidRPr="000074B5" w:rsidRDefault="00AE400F" w:rsidP="00AE400F">
      <w:pPr>
        <w:tabs>
          <w:tab w:val="left" w:pos="1473"/>
        </w:tabs>
        <w:rPr>
          <w:rFonts w:ascii="Arial" w:hAnsi="Arial" w:cs="Arial"/>
        </w:rPr>
      </w:pPr>
      <w:r w:rsidRPr="000074B5">
        <w:rPr>
          <w:rFonts w:ascii="Arial" w:hAnsi="Arial" w:cs="Arial"/>
        </w:rPr>
        <w:t xml:space="preserve">Using the framework analysis approach, all data were collected before analysis began. All transcripts were recorded verbatim. Through familiarisation with the data, themes began to emerge, from which a thematic framework was identified. The next steps involved indexing, charting, mapping and interpretation. This process </w:t>
      </w:r>
      <w:proofErr w:type="gramStart"/>
      <w:r w:rsidRPr="000074B5">
        <w:rPr>
          <w:rFonts w:ascii="Arial" w:hAnsi="Arial" w:cs="Arial"/>
        </w:rPr>
        <w:t>enabled  the</w:t>
      </w:r>
      <w:proofErr w:type="gramEnd"/>
      <w:r w:rsidRPr="000074B5">
        <w:rPr>
          <w:rFonts w:ascii="Arial" w:hAnsi="Arial" w:cs="Arial"/>
        </w:rPr>
        <w:t xml:space="preserve"> relevant themes of the study to be generated (Ritchie and Spencer, 1994).</w:t>
      </w:r>
    </w:p>
    <w:p w14:paraId="26B2159F" w14:textId="77777777" w:rsidR="00AE400F" w:rsidRPr="000074B5" w:rsidRDefault="00AE400F" w:rsidP="00AE400F">
      <w:pPr>
        <w:tabs>
          <w:tab w:val="left" w:pos="1473"/>
        </w:tabs>
        <w:jc w:val="both"/>
        <w:rPr>
          <w:rFonts w:ascii="Arial" w:hAnsi="Arial" w:cs="Arial"/>
        </w:rPr>
      </w:pPr>
    </w:p>
    <w:p w14:paraId="18F42EAF" w14:textId="77777777" w:rsidR="00AE400F" w:rsidRPr="000074B5" w:rsidRDefault="00AE400F" w:rsidP="00AE400F">
      <w:pPr>
        <w:rPr>
          <w:rFonts w:ascii="Arial" w:hAnsi="Arial" w:cs="Arial"/>
        </w:rPr>
      </w:pPr>
    </w:p>
    <w:p w14:paraId="6AAFB2B5" w14:textId="77777777" w:rsidR="00AE400F" w:rsidRPr="000074B5" w:rsidRDefault="00AE400F" w:rsidP="00AE400F">
      <w:pPr>
        <w:rPr>
          <w:rFonts w:ascii="Arial" w:hAnsi="Arial" w:cs="Arial"/>
          <w:b/>
        </w:rPr>
      </w:pPr>
      <w:r w:rsidRPr="000074B5">
        <w:rPr>
          <w:rFonts w:ascii="Arial" w:hAnsi="Arial" w:cs="Arial"/>
          <w:b/>
        </w:rPr>
        <w:t>Findings</w:t>
      </w:r>
    </w:p>
    <w:p w14:paraId="7167C05D" w14:textId="77777777" w:rsidR="00AE400F" w:rsidRPr="000074B5" w:rsidRDefault="00AE400F" w:rsidP="00AE400F">
      <w:pPr>
        <w:rPr>
          <w:rFonts w:ascii="Arial" w:hAnsi="Arial" w:cs="Arial"/>
          <w:b/>
          <w:bCs/>
          <w:iCs/>
        </w:rPr>
      </w:pPr>
    </w:p>
    <w:p w14:paraId="344B9E3B" w14:textId="77777777" w:rsidR="00AE400F" w:rsidRPr="000074B5" w:rsidRDefault="00AE400F" w:rsidP="00AE400F">
      <w:pPr>
        <w:rPr>
          <w:rFonts w:ascii="Arial" w:hAnsi="Arial" w:cs="Arial"/>
        </w:rPr>
      </w:pPr>
      <w:r w:rsidRPr="000074B5">
        <w:rPr>
          <w:rFonts w:ascii="Arial" w:hAnsi="Arial" w:cs="Arial"/>
          <w:bCs/>
          <w:iCs/>
        </w:rPr>
        <w:t xml:space="preserve">This study used the newly </w:t>
      </w:r>
      <w:r w:rsidRPr="000074B5">
        <w:rPr>
          <w:rFonts w:ascii="Arial" w:hAnsi="Arial" w:cs="Arial"/>
        </w:rPr>
        <w:t>designed ACW Change Management Model to examine how a real time health care curricula change was managed (</w:t>
      </w:r>
      <w:proofErr w:type="spellStart"/>
      <w:r w:rsidRPr="000074B5">
        <w:rPr>
          <w:rFonts w:ascii="Arial" w:hAnsi="Arial" w:cs="Arial"/>
        </w:rPr>
        <w:t>Chowthi</w:t>
      </w:r>
      <w:proofErr w:type="spellEnd"/>
      <w:r w:rsidRPr="000074B5">
        <w:rPr>
          <w:rFonts w:ascii="Arial" w:hAnsi="Arial" w:cs="Arial"/>
        </w:rPr>
        <w:t xml:space="preserve">- Williams </w:t>
      </w:r>
      <w:r w:rsidRPr="000074B5">
        <w:rPr>
          <w:rFonts w:ascii="Arial" w:hAnsi="Arial" w:cs="Arial"/>
          <w:i/>
        </w:rPr>
        <w:t>et al.</w:t>
      </w:r>
      <w:r w:rsidRPr="000074B5">
        <w:rPr>
          <w:rFonts w:ascii="Arial" w:hAnsi="Arial" w:cs="Arial"/>
        </w:rPr>
        <w:t xml:space="preserve"> 2016). The findings are presented and exemplars support the analysis and discussion, and are coded based on participants group. Table 1.</w:t>
      </w:r>
    </w:p>
    <w:p w14:paraId="54020D62" w14:textId="77777777" w:rsidR="00AE400F" w:rsidRPr="000074B5" w:rsidRDefault="00AE400F" w:rsidP="00AE400F">
      <w:pPr>
        <w:rPr>
          <w:rFonts w:ascii="Arial" w:hAnsi="Arial" w:cs="Arial"/>
          <w:b/>
        </w:rPr>
      </w:pPr>
    </w:p>
    <w:p w14:paraId="6DC83B2C" w14:textId="77777777" w:rsidR="00AE400F" w:rsidRPr="000074B5" w:rsidRDefault="00AE400F" w:rsidP="00AE400F">
      <w:pPr>
        <w:ind w:right="57"/>
        <w:jc w:val="both"/>
        <w:outlineLvl w:val="1"/>
        <w:rPr>
          <w:rFonts w:ascii="Arial" w:hAnsi="Arial" w:cs="Arial"/>
        </w:rPr>
      </w:pPr>
      <w:r w:rsidRPr="000074B5">
        <w:rPr>
          <w:rFonts w:ascii="Arial" w:hAnsi="Arial" w:cs="Arial"/>
        </w:rPr>
        <w:t>Table 1</w:t>
      </w:r>
    </w:p>
    <w:p w14:paraId="3592E745" w14:textId="77777777" w:rsidR="00AE400F" w:rsidRPr="000074B5" w:rsidRDefault="00AE400F" w:rsidP="00AE400F">
      <w:pPr>
        <w:ind w:right="57"/>
        <w:jc w:val="both"/>
        <w:outlineLvl w:val="1"/>
        <w:rPr>
          <w:rFonts w:ascii="Arial" w:hAnsi="Arial" w:cs="Arial"/>
          <w:b/>
          <w:bCs/>
          <w:iCs/>
        </w:rPr>
      </w:pPr>
    </w:p>
    <w:p w14:paraId="5FBF0547" w14:textId="77777777" w:rsidR="00AE400F" w:rsidRPr="000074B5" w:rsidRDefault="00AE400F" w:rsidP="00AE400F">
      <w:pPr>
        <w:ind w:right="57"/>
        <w:jc w:val="both"/>
        <w:outlineLvl w:val="1"/>
        <w:rPr>
          <w:rFonts w:ascii="Arial" w:hAnsi="Arial" w:cs="Arial"/>
          <w:b/>
          <w:bCs/>
          <w:iCs/>
        </w:rPr>
      </w:pPr>
    </w:p>
    <w:p w14:paraId="3E3A4C03" w14:textId="77777777" w:rsidR="00AE400F" w:rsidRPr="000074B5" w:rsidRDefault="00AE400F" w:rsidP="00AE400F">
      <w:pPr>
        <w:ind w:right="57"/>
        <w:jc w:val="both"/>
        <w:outlineLvl w:val="1"/>
        <w:rPr>
          <w:rFonts w:ascii="Arial" w:eastAsia="Times New Roman" w:hAnsi="Arial" w:cs="Arial"/>
          <w:b/>
          <w:lang w:val="en-US" w:eastAsia="en-US"/>
        </w:rPr>
      </w:pPr>
      <w:r w:rsidRPr="000074B5">
        <w:rPr>
          <w:rFonts w:ascii="Arial" w:hAnsi="Arial" w:cs="Arial"/>
          <w:b/>
          <w:bCs/>
          <w:iCs/>
        </w:rPr>
        <w:t>Develop Leadership skills across the organisation</w:t>
      </w:r>
    </w:p>
    <w:p w14:paraId="5D82D30C" w14:textId="77777777" w:rsidR="00AE400F" w:rsidRPr="000074B5" w:rsidRDefault="00AE400F" w:rsidP="00AE400F">
      <w:pPr>
        <w:ind w:right="57"/>
        <w:jc w:val="both"/>
        <w:outlineLvl w:val="1"/>
        <w:rPr>
          <w:rFonts w:ascii="Arial" w:eastAsia="Times New Roman" w:hAnsi="Arial" w:cs="Arial"/>
          <w:lang w:val="en-US" w:eastAsia="en-US"/>
        </w:rPr>
      </w:pPr>
    </w:p>
    <w:p w14:paraId="7EE769E4" w14:textId="77777777" w:rsidR="00AE400F" w:rsidRPr="000074B5" w:rsidRDefault="00AE400F" w:rsidP="00AE400F">
      <w:pPr>
        <w:ind w:right="57"/>
        <w:jc w:val="both"/>
        <w:outlineLvl w:val="1"/>
        <w:rPr>
          <w:rFonts w:ascii="Arial" w:hAnsi="Arial" w:cs="Arial"/>
          <w:bCs/>
          <w:iCs/>
        </w:rPr>
      </w:pPr>
      <w:r w:rsidRPr="000074B5">
        <w:rPr>
          <w:rFonts w:ascii="Arial" w:hAnsi="Arial" w:cs="Arial"/>
          <w:bCs/>
          <w:iCs/>
        </w:rPr>
        <w:t xml:space="preserve">Leadership at the executive, strategic and operational levels supported the pre-registration health care curricula change. The executive team directed the course of the change, however, there was a preference for a more consultative approach amongst all academics rather that a directive one: </w:t>
      </w:r>
    </w:p>
    <w:p w14:paraId="0ED65DAC" w14:textId="77777777" w:rsidR="00AE400F" w:rsidRPr="000074B5" w:rsidRDefault="00AE400F" w:rsidP="00AE400F">
      <w:pPr>
        <w:ind w:right="57"/>
        <w:jc w:val="both"/>
        <w:outlineLvl w:val="1"/>
        <w:rPr>
          <w:rFonts w:ascii="Arial" w:hAnsi="Arial" w:cs="Arial"/>
          <w:bCs/>
          <w:i/>
          <w:iCs/>
        </w:rPr>
      </w:pPr>
    </w:p>
    <w:p w14:paraId="50D43D1D" w14:textId="77777777" w:rsidR="00AE400F" w:rsidRPr="000074B5" w:rsidRDefault="00AE400F" w:rsidP="00AE400F">
      <w:pPr>
        <w:ind w:right="57"/>
        <w:jc w:val="both"/>
        <w:outlineLvl w:val="1"/>
        <w:rPr>
          <w:rFonts w:ascii="Arial" w:hAnsi="Arial" w:cs="Arial"/>
          <w:bCs/>
          <w:i/>
          <w:iCs/>
        </w:rPr>
      </w:pPr>
      <w:r w:rsidRPr="000074B5">
        <w:rPr>
          <w:rFonts w:ascii="Arial" w:hAnsi="Arial" w:cs="Arial"/>
          <w:bCs/>
          <w:i/>
          <w:iCs/>
        </w:rPr>
        <w:t>‘One of the things that make it difficult is that we feel we are always being led rather than involved.’ (Y8)</w:t>
      </w:r>
    </w:p>
    <w:p w14:paraId="79397320" w14:textId="77777777" w:rsidR="00AE400F" w:rsidRPr="000074B5" w:rsidRDefault="00AE400F" w:rsidP="00AE400F">
      <w:pPr>
        <w:ind w:right="57"/>
        <w:jc w:val="both"/>
        <w:outlineLvl w:val="1"/>
        <w:rPr>
          <w:rFonts w:ascii="Arial" w:hAnsi="Arial" w:cs="Arial"/>
          <w:bCs/>
          <w:iCs/>
        </w:rPr>
      </w:pPr>
    </w:p>
    <w:p w14:paraId="2C027A8D" w14:textId="77777777" w:rsidR="00AE400F" w:rsidRPr="000074B5" w:rsidRDefault="00AE400F" w:rsidP="00AE400F">
      <w:pPr>
        <w:ind w:right="57"/>
        <w:jc w:val="both"/>
        <w:outlineLvl w:val="1"/>
        <w:rPr>
          <w:rFonts w:ascii="Arial" w:hAnsi="Arial" w:cs="Arial"/>
          <w:bCs/>
          <w:iCs/>
        </w:rPr>
      </w:pPr>
    </w:p>
    <w:p w14:paraId="76244AA9" w14:textId="77777777" w:rsidR="00AE400F" w:rsidRPr="000074B5" w:rsidRDefault="00AE400F" w:rsidP="00AE400F">
      <w:pPr>
        <w:ind w:right="57"/>
        <w:jc w:val="both"/>
        <w:outlineLvl w:val="1"/>
        <w:rPr>
          <w:rFonts w:ascii="Arial" w:hAnsi="Arial" w:cs="Arial"/>
          <w:bCs/>
          <w:iCs/>
        </w:rPr>
      </w:pPr>
      <w:r w:rsidRPr="000074B5">
        <w:rPr>
          <w:rFonts w:ascii="Arial" w:hAnsi="Arial" w:cs="Arial"/>
          <w:bCs/>
          <w:iCs/>
        </w:rPr>
        <w:t>Strategic leaders across professions and branches were accorded curricula leads for the change. Appointments were based on seniority of roles. It was felt and thought that this group was too selective and should have encompassed a wider body within the academic community:</w:t>
      </w:r>
    </w:p>
    <w:p w14:paraId="6951349F" w14:textId="77777777" w:rsidR="00AE400F" w:rsidRPr="000074B5" w:rsidRDefault="00AE400F" w:rsidP="00AE400F">
      <w:pPr>
        <w:ind w:right="57"/>
        <w:jc w:val="both"/>
        <w:outlineLvl w:val="1"/>
        <w:rPr>
          <w:rFonts w:ascii="Arial" w:hAnsi="Arial" w:cs="Arial"/>
          <w:bCs/>
          <w:iCs/>
        </w:rPr>
      </w:pPr>
    </w:p>
    <w:p w14:paraId="6B5CA215" w14:textId="77777777" w:rsidR="00AE400F" w:rsidRPr="000074B5" w:rsidRDefault="00AE400F" w:rsidP="00AE400F">
      <w:pPr>
        <w:ind w:right="57"/>
        <w:jc w:val="both"/>
        <w:outlineLvl w:val="1"/>
        <w:rPr>
          <w:rFonts w:ascii="Arial" w:hAnsi="Arial" w:cs="Arial"/>
          <w:bCs/>
          <w:i/>
          <w:iCs/>
        </w:rPr>
      </w:pPr>
      <w:r w:rsidRPr="000074B5">
        <w:rPr>
          <w:rFonts w:ascii="Arial" w:hAnsi="Arial" w:cs="Arial"/>
          <w:bCs/>
          <w:i/>
          <w:iCs/>
        </w:rPr>
        <w:t>‘If you don't have ownership, you don't have any emotions and you don't really care.’ (SL1)</w:t>
      </w:r>
    </w:p>
    <w:p w14:paraId="5BC2F62A" w14:textId="77777777" w:rsidR="00AE400F" w:rsidRPr="000074B5" w:rsidRDefault="00AE400F" w:rsidP="00AE400F">
      <w:pPr>
        <w:ind w:right="57"/>
        <w:jc w:val="both"/>
        <w:outlineLvl w:val="1"/>
        <w:rPr>
          <w:rFonts w:ascii="Arial" w:hAnsi="Arial" w:cs="Arial"/>
          <w:bCs/>
          <w:iCs/>
        </w:rPr>
      </w:pPr>
    </w:p>
    <w:p w14:paraId="616A90E2" w14:textId="77777777" w:rsidR="00AE400F" w:rsidRPr="000074B5" w:rsidRDefault="00AE400F" w:rsidP="00AE400F">
      <w:pPr>
        <w:ind w:right="57"/>
        <w:jc w:val="both"/>
        <w:outlineLvl w:val="1"/>
        <w:rPr>
          <w:rFonts w:ascii="Arial" w:hAnsi="Arial" w:cs="Arial"/>
          <w:bCs/>
          <w:iCs/>
        </w:rPr>
      </w:pPr>
    </w:p>
    <w:p w14:paraId="50450FF5" w14:textId="77777777" w:rsidR="00AE400F" w:rsidRPr="000074B5" w:rsidRDefault="00AE400F" w:rsidP="00AE400F">
      <w:pPr>
        <w:ind w:right="57"/>
        <w:jc w:val="both"/>
        <w:outlineLvl w:val="1"/>
        <w:rPr>
          <w:rFonts w:ascii="Arial" w:hAnsi="Arial" w:cs="Arial"/>
          <w:bCs/>
          <w:iCs/>
        </w:rPr>
      </w:pPr>
      <w:r w:rsidRPr="000074B5">
        <w:rPr>
          <w:rFonts w:ascii="Arial" w:hAnsi="Arial" w:cs="Arial"/>
          <w:bCs/>
          <w:iCs/>
        </w:rPr>
        <w:t xml:space="preserve">These leaders additionally steered the curricula change at the micro level within their own branches. Academics felt and thought that strategic leadership showed an inclusive and emotionally connected approach: </w:t>
      </w:r>
    </w:p>
    <w:p w14:paraId="04820C64" w14:textId="77777777" w:rsidR="00AE400F" w:rsidRPr="000074B5" w:rsidRDefault="00AE400F" w:rsidP="00AE400F">
      <w:pPr>
        <w:ind w:right="57"/>
        <w:jc w:val="both"/>
        <w:outlineLvl w:val="1"/>
        <w:rPr>
          <w:rFonts w:ascii="Arial" w:hAnsi="Arial" w:cs="Arial"/>
          <w:bCs/>
          <w:iCs/>
        </w:rPr>
      </w:pPr>
    </w:p>
    <w:p w14:paraId="0C21F867" w14:textId="77777777" w:rsidR="00AE400F" w:rsidRPr="000074B5" w:rsidRDefault="00AE400F" w:rsidP="00AE400F">
      <w:pPr>
        <w:ind w:right="57"/>
        <w:jc w:val="both"/>
        <w:outlineLvl w:val="1"/>
        <w:rPr>
          <w:rFonts w:ascii="Arial" w:hAnsi="Arial" w:cs="Arial"/>
          <w:bCs/>
          <w:i/>
          <w:iCs/>
        </w:rPr>
      </w:pPr>
      <w:r w:rsidRPr="000074B5">
        <w:rPr>
          <w:rFonts w:ascii="Arial" w:hAnsi="Arial" w:cs="Arial"/>
          <w:bCs/>
          <w:i/>
          <w:iCs/>
        </w:rPr>
        <w:t>‘We had a good system in our department. She was good and distributed out information, holding individual meetings, the relationship with that person was key. We used that person quite a lot.’ (Q2)</w:t>
      </w:r>
    </w:p>
    <w:p w14:paraId="0E433102" w14:textId="77777777" w:rsidR="00AE400F" w:rsidRPr="000074B5" w:rsidRDefault="00AE400F" w:rsidP="00AE400F">
      <w:pPr>
        <w:ind w:right="57"/>
        <w:jc w:val="both"/>
        <w:outlineLvl w:val="1"/>
        <w:rPr>
          <w:rFonts w:ascii="Arial" w:hAnsi="Arial" w:cs="Arial"/>
          <w:bCs/>
          <w:iCs/>
        </w:rPr>
      </w:pPr>
    </w:p>
    <w:p w14:paraId="42BBC5EF" w14:textId="77777777" w:rsidR="00AE400F" w:rsidRPr="000074B5" w:rsidRDefault="00AE400F" w:rsidP="00AE400F">
      <w:pPr>
        <w:ind w:right="57"/>
        <w:jc w:val="both"/>
        <w:outlineLvl w:val="1"/>
        <w:rPr>
          <w:rFonts w:ascii="Arial" w:hAnsi="Arial" w:cs="Arial"/>
          <w:bCs/>
          <w:iCs/>
        </w:rPr>
      </w:pPr>
      <w:r w:rsidRPr="000074B5">
        <w:rPr>
          <w:rFonts w:ascii="Arial" w:hAnsi="Arial" w:cs="Arial"/>
          <w:bCs/>
          <w:iCs/>
        </w:rPr>
        <w:t xml:space="preserve">Strategic leaders indicated that some of their counterparts exhibited a range of mostly negative emotions towards some professions and branches which commonly turned hostile as profession specific issues surfaced:    </w:t>
      </w:r>
    </w:p>
    <w:p w14:paraId="38A5421C" w14:textId="77777777" w:rsidR="00AE400F" w:rsidRPr="000074B5" w:rsidRDefault="00AE400F" w:rsidP="00AE400F">
      <w:pPr>
        <w:ind w:right="57"/>
        <w:jc w:val="both"/>
        <w:outlineLvl w:val="1"/>
        <w:rPr>
          <w:rFonts w:ascii="Arial" w:hAnsi="Arial" w:cs="Arial"/>
          <w:bCs/>
          <w:iCs/>
        </w:rPr>
      </w:pPr>
    </w:p>
    <w:p w14:paraId="36E5EF4F" w14:textId="77777777" w:rsidR="00AE400F" w:rsidRPr="000074B5" w:rsidRDefault="00AE400F" w:rsidP="00AE400F">
      <w:pPr>
        <w:ind w:right="57"/>
        <w:jc w:val="both"/>
        <w:outlineLvl w:val="1"/>
        <w:rPr>
          <w:rFonts w:ascii="Arial" w:hAnsi="Arial" w:cs="Arial"/>
          <w:bCs/>
          <w:i/>
          <w:iCs/>
        </w:rPr>
      </w:pPr>
      <w:r w:rsidRPr="000074B5">
        <w:rPr>
          <w:rFonts w:ascii="Arial" w:hAnsi="Arial" w:cs="Arial"/>
          <w:bCs/>
          <w:i/>
          <w:iCs/>
        </w:rPr>
        <w:t>‘I think one of the challenges of our organisation is the fact that it’s multi- professional’. (SL3)</w:t>
      </w:r>
    </w:p>
    <w:p w14:paraId="2E1A79F3" w14:textId="77777777" w:rsidR="00AE400F" w:rsidRPr="000074B5" w:rsidRDefault="00AE400F" w:rsidP="00AE400F">
      <w:pPr>
        <w:ind w:right="57"/>
        <w:jc w:val="both"/>
        <w:outlineLvl w:val="1"/>
        <w:rPr>
          <w:rFonts w:ascii="Arial" w:hAnsi="Arial" w:cs="Arial"/>
          <w:bCs/>
          <w:i/>
          <w:iCs/>
        </w:rPr>
      </w:pPr>
    </w:p>
    <w:p w14:paraId="48C5275C" w14:textId="77777777" w:rsidR="00AE400F" w:rsidRPr="000074B5" w:rsidRDefault="00AE400F" w:rsidP="00AE400F">
      <w:pPr>
        <w:ind w:right="57"/>
        <w:jc w:val="both"/>
        <w:outlineLvl w:val="1"/>
        <w:rPr>
          <w:rFonts w:ascii="Arial" w:hAnsi="Arial" w:cs="Arial"/>
          <w:bCs/>
          <w:i/>
          <w:iCs/>
        </w:rPr>
      </w:pPr>
      <w:r w:rsidRPr="000074B5">
        <w:rPr>
          <w:rFonts w:ascii="Arial" w:hAnsi="Arial" w:cs="Arial"/>
          <w:bCs/>
          <w:i/>
          <w:iCs/>
        </w:rPr>
        <w:t>‘People did erupt’. (SL2)</w:t>
      </w:r>
    </w:p>
    <w:p w14:paraId="4E83C438" w14:textId="77777777" w:rsidR="00AE400F" w:rsidRPr="000074B5" w:rsidRDefault="00AE400F" w:rsidP="00AE400F">
      <w:pPr>
        <w:ind w:right="57"/>
        <w:jc w:val="both"/>
        <w:outlineLvl w:val="1"/>
        <w:rPr>
          <w:rFonts w:ascii="Arial" w:hAnsi="Arial" w:cs="Arial"/>
          <w:bCs/>
          <w:iCs/>
        </w:rPr>
      </w:pPr>
    </w:p>
    <w:p w14:paraId="300B8358" w14:textId="77777777" w:rsidR="00AE400F" w:rsidRPr="000074B5" w:rsidRDefault="00AE400F" w:rsidP="00AE400F">
      <w:pPr>
        <w:ind w:right="57"/>
        <w:jc w:val="both"/>
        <w:outlineLvl w:val="1"/>
        <w:rPr>
          <w:rFonts w:ascii="Arial" w:hAnsi="Arial" w:cs="Arial"/>
          <w:b/>
          <w:bCs/>
          <w:iCs/>
        </w:rPr>
      </w:pPr>
      <w:r w:rsidRPr="000074B5">
        <w:rPr>
          <w:rFonts w:ascii="Arial" w:hAnsi="Arial" w:cs="Arial"/>
          <w:b/>
          <w:bCs/>
          <w:iCs/>
        </w:rPr>
        <w:t xml:space="preserve">Develop Leadership and management skills of Guiding Teams  </w:t>
      </w:r>
    </w:p>
    <w:p w14:paraId="44BA8921" w14:textId="77777777" w:rsidR="00AE400F" w:rsidRPr="000074B5" w:rsidRDefault="00AE400F" w:rsidP="00AE400F">
      <w:pPr>
        <w:ind w:right="57"/>
        <w:jc w:val="both"/>
        <w:outlineLvl w:val="1"/>
        <w:rPr>
          <w:rFonts w:ascii="Arial" w:hAnsi="Arial" w:cs="Arial"/>
          <w:bCs/>
          <w:iCs/>
        </w:rPr>
      </w:pPr>
    </w:p>
    <w:p w14:paraId="432B9FBD" w14:textId="77777777" w:rsidR="00AE400F" w:rsidRPr="000074B5" w:rsidRDefault="00AE400F" w:rsidP="00AE400F">
      <w:pPr>
        <w:ind w:right="57"/>
        <w:jc w:val="both"/>
        <w:outlineLvl w:val="1"/>
        <w:rPr>
          <w:rFonts w:ascii="Arial" w:hAnsi="Arial" w:cs="Arial"/>
          <w:bCs/>
          <w:iCs/>
        </w:rPr>
      </w:pPr>
      <w:r w:rsidRPr="000074B5">
        <w:rPr>
          <w:rFonts w:ascii="Arial" w:hAnsi="Arial" w:cs="Arial"/>
          <w:bCs/>
          <w:iCs/>
        </w:rPr>
        <w:t xml:space="preserve">Academics and strategic leaders’ perception of the distinction between the management and leadership roles of guiding teams was very evident. Leadership was ranked as being more important than management capabilities and involving a wider role of engaging and including people in the curricula change: </w:t>
      </w:r>
    </w:p>
    <w:p w14:paraId="7B9BECF3" w14:textId="77777777" w:rsidR="00AE400F" w:rsidRPr="000074B5" w:rsidRDefault="00AE400F" w:rsidP="00AE400F">
      <w:pPr>
        <w:ind w:right="57"/>
        <w:jc w:val="both"/>
        <w:outlineLvl w:val="1"/>
        <w:rPr>
          <w:rFonts w:ascii="Arial" w:hAnsi="Arial" w:cs="Arial"/>
          <w:bCs/>
          <w:iCs/>
        </w:rPr>
      </w:pPr>
    </w:p>
    <w:p w14:paraId="27DE1792" w14:textId="77777777" w:rsidR="00AE400F" w:rsidRPr="000074B5" w:rsidRDefault="00AE400F" w:rsidP="00AE400F">
      <w:pPr>
        <w:ind w:right="57"/>
        <w:jc w:val="both"/>
        <w:outlineLvl w:val="1"/>
        <w:rPr>
          <w:rFonts w:ascii="Arial" w:hAnsi="Arial" w:cs="Arial"/>
          <w:bCs/>
          <w:i/>
          <w:iCs/>
        </w:rPr>
      </w:pPr>
      <w:r w:rsidRPr="000074B5">
        <w:rPr>
          <w:rFonts w:ascii="Arial" w:hAnsi="Arial" w:cs="Arial"/>
          <w:bCs/>
          <w:i/>
          <w:iCs/>
        </w:rPr>
        <w:t>‘Leaders can be leaders who are not managers. Leaders need to have good vision, impart that vision and take on board different perspectives.’ (Y12)</w:t>
      </w:r>
    </w:p>
    <w:p w14:paraId="0E3B0818" w14:textId="77777777" w:rsidR="00AE400F" w:rsidRPr="000074B5" w:rsidRDefault="00AE400F" w:rsidP="00AE400F">
      <w:pPr>
        <w:ind w:right="57"/>
        <w:jc w:val="both"/>
        <w:outlineLvl w:val="1"/>
        <w:rPr>
          <w:rFonts w:ascii="Arial" w:hAnsi="Arial" w:cs="Arial"/>
          <w:bCs/>
          <w:iCs/>
        </w:rPr>
      </w:pPr>
    </w:p>
    <w:p w14:paraId="09B24236" w14:textId="77777777" w:rsidR="00AE400F" w:rsidRPr="000074B5" w:rsidRDefault="00AE400F" w:rsidP="00AE400F">
      <w:pPr>
        <w:ind w:right="57"/>
        <w:jc w:val="both"/>
        <w:outlineLvl w:val="1"/>
        <w:rPr>
          <w:rFonts w:ascii="Arial" w:hAnsi="Arial" w:cs="Arial"/>
          <w:bCs/>
          <w:iCs/>
        </w:rPr>
      </w:pPr>
    </w:p>
    <w:p w14:paraId="16A2BBA8" w14:textId="77777777" w:rsidR="00AE400F" w:rsidRPr="000074B5" w:rsidRDefault="00AE400F" w:rsidP="00AE400F">
      <w:pPr>
        <w:ind w:right="57"/>
        <w:jc w:val="both"/>
        <w:outlineLvl w:val="1"/>
        <w:rPr>
          <w:rFonts w:ascii="Arial" w:hAnsi="Arial" w:cs="Arial"/>
          <w:bCs/>
          <w:iCs/>
        </w:rPr>
      </w:pPr>
      <w:r w:rsidRPr="000074B5">
        <w:rPr>
          <w:rFonts w:ascii="Arial" w:hAnsi="Arial" w:cs="Arial"/>
          <w:bCs/>
          <w:iCs/>
        </w:rPr>
        <w:t xml:space="preserve">Operationally, guiding team leaders were thought to be more aware of the positive and negative emotional responses of their teams and sought to address any negative feelings that emerged during the change: </w:t>
      </w:r>
    </w:p>
    <w:p w14:paraId="7C05CBAF" w14:textId="77777777" w:rsidR="00AE400F" w:rsidRPr="000074B5" w:rsidRDefault="00AE400F" w:rsidP="00AE400F">
      <w:pPr>
        <w:ind w:right="57"/>
        <w:jc w:val="both"/>
        <w:outlineLvl w:val="1"/>
        <w:rPr>
          <w:rFonts w:ascii="Arial" w:hAnsi="Arial" w:cs="Arial"/>
          <w:bCs/>
          <w:iCs/>
        </w:rPr>
      </w:pPr>
    </w:p>
    <w:p w14:paraId="0563E67F" w14:textId="77777777" w:rsidR="00AE400F" w:rsidRPr="000074B5" w:rsidRDefault="00AE400F" w:rsidP="00AE400F">
      <w:pPr>
        <w:ind w:right="57"/>
        <w:jc w:val="both"/>
        <w:outlineLvl w:val="1"/>
        <w:rPr>
          <w:rFonts w:ascii="Arial" w:hAnsi="Arial" w:cs="Arial"/>
          <w:i/>
        </w:rPr>
      </w:pPr>
      <w:r w:rsidRPr="000074B5">
        <w:rPr>
          <w:rFonts w:ascii="Arial" w:hAnsi="Arial" w:cs="Arial"/>
          <w:i/>
        </w:rPr>
        <w:t xml:space="preserve">‘The leadership helped actually, as change can be quite stressful, especially if </w:t>
      </w:r>
      <w:proofErr w:type="gramStart"/>
      <w:r w:rsidRPr="000074B5">
        <w:rPr>
          <w:rFonts w:ascii="Arial" w:hAnsi="Arial" w:cs="Arial"/>
          <w:i/>
        </w:rPr>
        <w:t>its</w:t>
      </w:r>
      <w:proofErr w:type="gramEnd"/>
      <w:r w:rsidRPr="000074B5">
        <w:rPr>
          <w:rFonts w:ascii="Arial" w:hAnsi="Arial" w:cs="Arial"/>
          <w:i/>
        </w:rPr>
        <w:t xml:space="preserve"> something you haven’t done before.’</w:t>
      </w:r>
      <w:proofErr w:type="gramStart"/>
      <w:r w:rsidRPr="000074B5">
        <w:rPr>
          <w:rFonts w:ascii="Arial" w:hAnsi="Arial" w:cs="Arial"/>
          <w:i/>
        </w:rPr>
        <w:t>( X5</w:t>
      </w:r>
      <w:proofErr w:type="gramEnd"/>
      <w:r w:rsidRPr="000074B5">
        <w:rPr>
          <w:rFonts w:ascii="Arial" w:hAnsi="Arial" w:cs="Arial"/>
          <w:i/>
        </w:rPr>
        <w:t>)</w:t>
      </w:r>
    </w:p>
    <w:p w14:paraId="648E5B98" w14:textId="77777777" w:rsidR="00AE400F" w:rsidRPr="000074B5" w:rsidRDefault="00AE400F" w:rsidP="00AE400F">
      <w:pPr>
        <w:ind w:right="57"/>
        <w:jc w:val="both"/>
        <w:outlineLvl w:val="1"/>
        <w:rPr>
          <w:rFonts w:ascii="Arial" w:hAnsi="Arial" w:cs="Arial"/>
          <w:bCs/>
          <w:iCs/>
        </w:rPr>
      </w:pPr>
    </w:p>
    <w:p w14:paraId="445CBEAB" w14:textId="77777777" w:rsidR="00AE400F" w:rsidRPr="000074B5" w:rsidRDefault="00AE400F" w:rsidP="00AE400F">
      <w:pPr>
        <w:ind w:right="57"/>
        <w:jc w:val="both"/>
        <w:outlineLvl w:val="1"/>
        <w:rPr>
          <w:rFonts w:ascii="Arial" w:hAnsi="Arial" w:cs="Arial"/>
          <w:b/>
          <w:bCs/>
          <w:iCs/>
        </w:rPr>
      </w:pPr>
      <w:r w:rsidRPr="000074B5">
        <w:rPr>
          <w:rFonts w:ascii="Arial" w:hAnsi="Arial" w:cs="Arial"/>
          <w:b/>
          <w:bCs/>
          <w:iCs/>
        </w:rPr>
        <w:t>Build the right vision with inter- organisational- wide engagement and involvement</w:t>
      </w:r>
    </w:p>
    <w:p w14:paraId="350B87E7" w14:textId="77777777" w:rsidR="00AE400F" w:rsidRPr="000074B5" w:rsidRDefault="00AE400F" w:rsidP="00AE400F">
      <w:pPr>
        <w:ind w:right="57"/>
        <w:jc w:val="both"/>
        <w:outlineLvl w:val="1"/>
        <w:rPr>
          <w:rFonts w:ascii="Arial" w:hAnsi="Arial" w:cs="Arial"/>
          <w:b/>
          <w:bCs/>
          <w:iCs/>
        </w:rPr>
      </w:pPr>
    </w:p>
    <w:p w14:paraId="16698455" w14:textId="77777777" w:rsidR="00AE400F" w:rsidRPr="000074B5" w:rsidRDefault="00AE400F" w:rsidP="00AE400F">
      <w:pPr>
        <w:ind w:right="57"/>
        <w:jc w:val="both"/>
        <w:outlineLvl w:val="1"/>
        <w:rPr>
          <w:rFonts w:ascii="Arial" w:hAnsi="Arial" w:cs="Arial"/>
          <w:bCs/>
          <w:iCs/>
        </w:rPr>
      </w:pPr>
      <w:r w:rsidRPr="000074B5">
        <w:rPr>
          <w:rFonts w:ascii="Arial" w:hAnsi="Arial" w:cs="Arial"/>
          <w:bCs/>
          <w:iCs/>
        </w:rPr>
        <w:t xml:space="preserve">Vision for the new curricula was viewed as a vehicle for engagement and connection across the organisation. Vision building therefore was thought by all participants to have fallen short in making an emotional connection between the different groups: </w:t>
      </w:r>
    </w:p>
    <w:p w14:paraId="69067B6E" w14:textId="77777777" w:rsidR="00AE400F" w:rsidRPr="000074B5" w:rsidRDefault="00AE400F" w:rsidP="00AE400F">
      <w:pPr>
        <w:ind w:right="57"/>
        <w:jc w:val="both"/>
        <w:outlineLvl w:val="1"/>
        <w:rPr>
          <w:rFonts w:ascii="Arial" w:hAnsi="Arial" w:cs="Arial"/>
          <w:bCs/>
          <w:iCs/>
        </w:rPr>
      </w:pPr>
    </w:p>
    <w:p w14:paraId="38BA20E6" w14:textId="77777777" w:rsidR="00AE400F" w:rsidRPr="000074B5" w:rsidRDefault="00AE400F" w:rsidP="00AE400F">
      <w:pPr>
        <w:ind w:right="57"/>
        <w:jc w:val="both"/>
        <w:outlineLvl w:val="1"/>
        <w:rPr>
          <w:rFonts w:ascii="Arial" w:hAnsi="Arial" w:cs="Arial"/>
          <w:bCs/>
          <w:i/>
          <w:iCs/>
        </w:rPr>
      </w:pPr>
      <w:r w:rsidRPr="000074B5">
        <w:rPr>
          <w:rFonts w:ascii="Arial" w:hAnsi="Arial" w:cs="Arial"/>
          <w:bCs/>
          <w:i/>
          <w:iCs/>
        </w:rPr>
        <w:t>‘People need a vision that has an emotional connection, sometimes if people see the long term path, they are able to move towards that’. (SL3)</w:t>
      </w:r>
    </w:p>
    <w:p w14:paraId="578CEDA5" w14:textId="77777777" w:rsidR="00AE400F" w:rsidRPr="000074B5" w:rsidRDefault="00AE400F" w:rsidP="00AE400F">
      <w:pPr>
        <w:ind w:right="57"/>
        <w:jc w:val="both"/>
        <w:outlineLvl w:val="1"/>
        <w:rPr>
          <w:rFonts w:ascii="Arial" w:hAnsi="Arial" w:cs="Arial"/>
          <w:bCs/>
          <w:iCs/>
        </w:rPr>
      </w:pPr>
    </w:p>
    <w:p w14:paraId="5485C7D4" w14:textId="77777777" w:rsidR="00AE400F" w:rsidRPr="000074B5" w:rsidRDefault="00AE400F" w:rsidP="00AE400F">
      <w:pPr>
        <w:ind w:right="57"/>
        <w:jc w:val="both"/>
        <w:outlineLvl w:val="1"/>
        <w:rPr>
          <w:rFonts w:ascii="Arial" w:hAnsi="Arial" w:cs="Arial"/>
          <w:bCs/>
          <w:iCs/>
        </w:rPr>
      </w:pPr>
    </w:p>
    <w:p w14:paraId="2B4FF7A5" w14:textId="77777777" w:rsidR="00AE400F" w:rsidRPr="000074B5" w:rsidRDefault="00AE400F" w:rsidP="00AE400F">
      <w:pPr>
        <w:ind w:right="57"/>
        <w:jc w:val="both"/>
        <w:outlineLvl w:val="1"/>
        <w:rPr>
          <w:rFonts w:ascii="Arial" w:hAnsi="Arial" w:cs="Arial"/>
          <w:bCs/>
          <w:iCs/>
        </w:rPr>
      </w:pPr>
      <w:r w:rsidRPr="000074B5">
        <w:rPr>
          <w:rFonts w:ascii="Arial" w:hAnsi="Arial" w:cs="Arial"/>
          <w:bCs/>
          <w:iCs/>
        </w:rPr>
        <w:t xml:space="preserve">There were efforts to involve users of the service, placement providers and the organisation in building the vision for the new curricula. Opportunities for involvement and engagement were found to be a challenge amongst academics: </w:t>
      </w:r>
    </w:p>
    <w:p w14:paraId="35DC306F" w14:textId="77777777" w:rsidR="00AE400F" w:rsidRPr="000074B5" w:rsidRDefault="00AE400F" w:rsidP="00AE400F">
      <w:pPr>
        <w:ind w:right="57"/>
        <w:jc w:val="both"/>
        <w:outlineLvl w:val="1"/>
        <w:rPr>
          <w:rFonts w:ascii="Arial" w:hAnsi="Arial" w:cs="Arial"/>
          <w:bCs/>
          <w:i/>
          <w:iCs/>
        </w:rPr>
      </w:pPr>
    </w:p>
    <w:p w14:paraId="5B3AF4B4" w14:textId="77777777" w:rsidR="00AE400F" w:rsidRPr="000074B5" w:rsidRDefault="00AE400F" w:rsidP="00AE400F">
      <w:pPr>
        <w:ind w:right="57"/>
        <w:jc w:val="both"/>
        <w:outlineLvl w:val="1"/>
        <w:rPr>
          <w:rFonts w:ascii="Arial" w:hAnsi="Arial" w:cs="Arial"/>
          <w:bCs/>
          <w:i/>
          <w:iCs/>
        </w:rPr>
      </w:pPr>
      <w:r w:rsidRPr="000074B5">
        <w:rPr>
          <w:rFonts w:ascii="Arial" w:hAnsi="Arial" w:cs="Arial"/>
          <w:bCs/>
          <w:i/>
          <w:iCs/>
        </w:rPr>
        <w:t>‘I think everybody was keen but there were time limitations and pressure of work. I did not lose any of my other workload.’ (Z14)</w:t>
      </w:r>
    </w:p>
    <w:p w14:paraId="7FCA8A2F" w14:textId="77777777" w:rsidR="00AE400F" w:rsidRPr="000074B5" w:rsidRDefault="00AE400F" w:rsidP="00AE400F">
      <w:pPr>
        <w:ind w:right="57"/>
        <w:jc w:val="both"/>
        <w:outlineLvl w:val="1"/>
        <w:rPr>
          <w:rFonts w:ascii="Arial" w:hAnsi="Arial" w:cs="Arial"/>
          <w:bCs/>
          <w:i/>
          <w:iCs/>
        </w:rPr>
      </w:pPr>
    </w:p>
    <w:p w14:paraId="18242364" w14:textId="77777777" w:rsidR="00AE400F" w:rsidRPr="000074B5" w:rsidRDefault="00AE400F" w:rsidP="00AE400F">
      <w:pPr>
        <w:widowControl w:val="0"/>
        <w:autoSpaceDE w:val="0"/>
        <w:autoSpaceDN w:val="0"/>
        <w:adjustRightInd w:val="0"/>
        <w:spacing w:after="240"/>
        <w:rPr>
          <w:rFonts w:ascii="Arial" w:hAnsi="Arial" w:cs="Arial"/>
          <w:b/>
        </w:rPr>
      </w:pPr>
    </w:p>
    <w:p w14:paraId="3D6E5F9C" w14:textId="77777777" w:rsidR="00AE400F" w:rsidRPr="000074B5" w:rsidRDefault="00AE400F" w:rsidP="00AE400F">
      <w:pPr>
        <w:widowControl w:val="0"/>
        <w:autoSpaceDE w:val="0"/>
        <w:autoSpaceDN w:val="0"/>
        <w:adjustRightInd w:val="0"/>
        <w:spacing w:after="240"/>
        <w:rPr>
          <w:rFonts w:ascii="Arial" w:hAnsi="Arial" w:cs="Arial"/>
          <w:b/>
        </w:rPr>
      </w:pPr>
    </w:p>
    <w:p w14:paraId="4E56CAEC" w14:textId="77777777" w:rsidR="00AE400F" w:rsidRPr="000074B5" w:rsidRDefault="00AE400F" w:rsidP="00AE400F">
      <w:pPr>
        <w:widowControl w:val="0"/>
        <w:autoSpaceDE w:val="0"/>
        <w:autoSpaceDN w:val="0"/>
        <w:adjustRightInd w:val="0"/>
        <w:spacing w:after="240"/>
        <w:rPr>
          <w:rFonts w:ascii="Arial" w:hAnsi="Arial" w:cs="Arial"/>
          <w:b/>
        </w:rPr>
      </w:pPr>
      <w:r w:rsidRPr="000074B5">
        <w:rPr>
          <w:rFonts w:ascii="Arial" w:hAnsi="Arial" w:cs="Arial"/>
          <w:b/>
        </w:rPr>
        <w:t>Create inter- organisational communication forums in the frontline</w:t>
      </w:r>
    </w:p>
    <w:p w14:paraId="72B3A51C" w14:textId="77777777" w:rsidR="00AE400F" w:rsidRPr="000074B5" w:rsidRDefault="00AE400F" w:rsidP="00AE400F">
      <w:pPr>
        <w:widowControl w:val="0"/>
        <w:autoSpaceDE w:val="0"/>
        <w:autoSpaceDN w:val="0"/>
        <w:adjustRightInd w:val="0"/>
        <w:spacing w:after="240"/>
        <w:rPr>
          <w:rFonts w:ascii="Arial" w:hAnsi="Arial" w:cs="Arial"/>
        </w:rPr>
      </w:pPr>
      <w:r w:rsidRPr="000074B5">
        <w:rPr>
          <w:rFonts w:ascii="Arial" w:hAnsi="Arial" w:cs="Arial"/>
        </w:rPr>
        <w:t xml:space="preserve">Academics felt that having various communication forums helped them to access information of their own choosing, in their time and on a need to know basis. This was felt to be effective with the many competing demands of work: </w:t>
      </w:r>
    </w:p>
    <w:p w14:paraId="70D21A28" w14:textId="77777777" w:rsidR="00AE400F" w:rsidRPr="000074B5" w:rsidRDefault="00AE400F" w:rsidP="00AE400F">
      <w:pPr>
        <w:widowControl w:val="0"/>
        <w:autoSpaceDE w:val="0"/>
        <w:autoSpaceDN w:val="0"/>
        <w:adjustRightInd w:val="0"/>
        <w:spacing w:after="240"/>
        <w:rPr>
          <w:rFonts w:ascii="Arial" w:hAnsi="Arial" w:cs="Arial"/>
        </w:rPr>
      </w:pPr>
      <w:r w:rsidRPr="000074B5">
        <w:rPr>
          <w:rFonts w:ascii="Arial" w:hAnsi="Arial" w:cs="Arial"/>
        </w:rPr>
        <w:t>‘</w:t>
      </w:r>
      <w:r w:rsidRPr="000074B5">
        <w:rPr>
          <w:rFonts w:ascii="Arial" w:hAnsi="Arial" w:cs="Arial"/>
          <w:i/>
        </w:rPr>
        <w:t>We already had emails well established, already had meetings, other meetings and events to work together. Actually communication was very good.’ (Q1)</w:t>
      </w:r>
    </w:p>
    <w:p w14:paraId="47425B74" w14:textId="77777777" w:rsidR="00AE400F" w:rsidRPr="000074B5" w:rsidRDefault="00AE400F" w:rsidP="00AE400F">
      <w:pPr>
        <w:widowControl w:val="0"/>
        <w:autoSpaceDE w:val="0"/>
        <w:autoSpaceDN w:val="0"/>
        <w:adjustRightInd w:val="0"/>
        <w:spacing w:after="240"/>
        <w:rPr>
          <w:rFonts w:ascii="Arial" w:hAnsi="Arial" w:cs="Arial"/>
        </w:rPr>
      </w:pPr>
      <w:r w:rsidRPr="000074B5">
        <w:rPr>
          <w:rFonts w:ascii="Arial" w:hAnsi="Arial" w:cs="Arial"/>
        </w:rPr>
        <w:t xml:space="preserve">The communication thought to be most effective were face to face meetings and </w:t>
      </w:r>
      <w:proofErr w:type="spellStart"/>
      <w:r w:rsidRPr="000074B5">
        <w:rPr>
          <w:rFonts w:ascii="Arial" w:hAnsi="Arial" w:cs="Arial"/>
        </w:rPr>
        <w:t>adhoc</w:t>
      </w:r>
      <w:proofErr w:type="spellEnd"/>
      <w:r w:rsidRPr="000074B5">
        <w:rPr>
          <w:rFonts w:ascii="Arial" w:hAnsi="Arial" w:cs="Arial"/>
        </w:rPr>
        <w:t xml:space="preserve"> conversations occurring operationally. This approach allowed people to make emotional links and greater involvement in the curricula change:</w:t>
      </w:r>
    </w:p>
    <w:p w14:paraId="57BB52C5" w14:textId="77777777" w:rsidR="00AE400F" w:rsidRPr="000074B5" w:rsidRDefault="00AE400F" w:rsidP="00AE400F">
      <w:pPr>
        <w:widowControl w:val="0"/>
        <w:autoSpaceDE w:val="0"/>
        <w:autoSpaceDN w:val="0"/>
        <w:adjustRightInd w:val="0"/>
        <w:spacing w:after="240"/>
        <w:rPr>
          <w:rFonts w:ascii="Arial" w:hAnsi="Arial" w:cs="Arial"/>
          <w:i/>
        </w:rPr>
      </w:pPr>
      <w:r w:rsidRPr="000074B5">
        <w:rPr>
          <w:rFonts w:ascii="Arial" w:hAnsi="Arial" w:cs="Arial"/>
          <w:i/>
        </w:rPr>
        <w:t>‘I think emotions are very important on this level, people want to know the people who are leading the change and understand the change.’ (Y11)</w:t>
      </w:r>
    </w:p>
    <w:p w14:paraId="48634368" w14:textId="77777777" w:rsidR="00AE400F" w:rsidRPr="000074B5" w:rsidRDefault="00AE400F" w:rsidP="00AE400F">
      <w:pPr>
        <w:ind w:right="57"/>
        <w:jc w:val="both"/>
        <w:outlineLvl w:val="1"/>
        <w:rPr>
          <w:rFonts w:ascii="Arial" w:hAnsi="Arial" w:cs="Arial"/>
          <w:bCs/>
          <w:iCs/>
        </w:rPr>
      </w:pPr>
    </w:p>
    <w:p w14:paraId="231DBF94" w14:textId="77777777" w:rsidR="00AE400F" w:rsidRPr="000074B5" w:rsidRDefault="00AE400F" w:rsidP="00AE400F">
      <w:pPr>
        <w:ind w:right="57"/>
        <w:jc w:val="both"/>
        <w:outlineLvl w:val="1"/>
        <w:rPr>
          <w:rFonts w:ascii="Arial" w:hAnsi="Arial" w:cs="Arial"/>
          <w:bCs/>
          <w:iCs/>
        </w:rPr>
      </w:pPr>
      <w:r w:rsidRPr="000074B5">
        <w:rPr>
          <w:rFonts w:ascii="Arial" w:hAnsi="Arial" w:cs="Arial"/>
          <w:bCs/>
          <w:iCs/>
        </w:rPr>
        <w:t>Strategically, communication was challenging amongst strategic leaders. On occasion communication became disrespectful of each other’s professions and branches:</w:t>
      </w:r>
    </w:p>
    <w:p w14:paraId="474B5F97" w14:textId="77777777" w:rsidR="00AE400F" w:rsidRPr="000074B5" w:rsidRDefault="00AE400F" w:rsidP="00AE400F">
      <w:pPr>
        <w:ind w:right="57"/>
        <w:jc w:val="both"/>
        <w:outlineLvl w:val="1"/>
        <w:rPr>
          <w:rFonts w:ascii="Arial" w:hAnsi="Arial" w:cs="Arial"/>
          <w:bCs/>
          <w:i/>
          <w:iCs/>
        </w:rPr>
      </w:pPr>
    </w:p>
    <w:p w14:paraId="319F00FE" w14:textId="77777777" w:rsidR="00AE400F" w:rsidRPr="000074B5" w:rsidRDefault="00AE400F" w:rsidP="00AE400F">
      <w:pPr>
        <w:ind w:right="57"/>
        <w:jc w:val="both"/>
        <w:outlineLvl w:val="1"/>
        <w:rPr>
          <w:rFonts w:ascii="Arial" w:hAnsi="Arial" w:cs="Arial"/>
          <w:bCs/>
          <w:i/>
          <w:iCs/>
        </w:rPr>
      </w:pPr>
      <w:r w:rsidRPr="000074B5">
        <w:rPr>
          <w:rFonts w:ascii="Arial" w:hAnsi="Arial" w:cs="Arial"/>
          <w:bCs/>
          <w:i/>
          <w:iCs/>
        </w:rPr>
        <w:t>‘There was quite a lot of fracturing amongst relationships. Some of that continues now.’ (SL2)</w:t>
      </w:r>
    </w:p>
    <w:p w14:paraId="3BF5E1A5" w14:textId="77777777" w:rsidR="00AE400F" w:rsidRPr="000074B5" w:rsidRDefault="00AE400F" w:rsidP="00AE400F">
      <w:pPr>
        <w:ind w:right="57"/>
        <w:jc w:val="both"/>
        <w:outlineLvl w:val="1"/>
        <w:rPr>
          <w:rFonts w:ascii="Arial" w:hAnsi="Arial" w:cs="Arial"/>
          <w:bCs/>
          <w:iCs/>
        </w:rPr>
      </w:pPr>
    </w:p>
    <w:p w14:paraId="62DE5AD2" w14:textId="77777777" w:rsidR="00AE400F" w:rsidRPr="000074B5" w:rsidRDefault="00AE400F" w:rsidP="00AE400F">
      <w:pPr>
        <w:ind w:right="57"/>
        <w:jc w:val="both"/>
        <w:outlineLvl w:val="1"/>
        <w:rPr>
          <w:rFonts w:ascii="Arial" w:hAnsi="Arial" w:cs="Arial"/>
          <w:b/>
          <w:bCs/>
          <w:iCs/>
        </w:rPr>
      </w:pPr>
      <w:r w:rsidRPr="000074B5">
        <w:rPr>
          <w:rFonts w:ascii="Arial" w:hAnsi="Arial" w:cs="Arial"/>
          <w:b/>
          <w:bCs/>
          <w:iCs/>
        </w:rPr>
        <w:t>Creating an empowering environment</w:t>
      </w:r>
    </w:p>
    <w:p w14:paraId="074F0901" w14:textId="77777777" w:rsidR="00AE400F" w:rsidRPr="000074B5" w:rsidRDefault="00AE400F" w:rsidP="00AE400F">
      <w:pPr>
        <w:ind w:right="57"/>
        <w:jc w:val="both"/>
        <w:outlineLvl w:val="1"/>
        <w:rPr>
          <w:rFonts w:ascii="Arial" w:hAnsi="Arial" w:cs="Arial"/>
          <w:b/>
          <w:bCs/>
          <w:iCs/>
        </w:rPr>
      </w:pPr>
    </w:p>
    <w:p w14:paraId="7E190F40" w14:textId="77777777" w:rsidR="00AE400F" w:rsidRPr="000074B5" w:rsidRDefault="00AE400F" w:rsidP="00AE400F">
      <w:pPr>
        <w:ind w:right="57"/>
        <w:jc w:val="both"/>
        <w:outlineLvl w:val="1"/>
        <w:rPr>
          <w:rFonts w:ascii="Arial" w:hAnsi="Arial" w:cs="Arial"/>
          <w:bCs/>
          <w:iCs/>
        </w:rPr>
      </w:pPr>
      <w:r w:rsidRPr="000074B5">
        <w:rPr>
          <w:rFonts w:ascii="Arial" w:hAnsi="Arial" w:cs="Arial"/>
          <w:bCs/>
          <w:iCs/>
        </w:rPr>
        <w:t xml:space="preserve">The use of a project management style leadership was thought by academics to have disempowered them within the organisation through lack of involvement at the strategic level: </w:t>
      </w:r>
    </w:p>
    <w:p w14:paraId="226B0AAE" w14:textId="77777777" w:rsidR="00AE400F" w:rsidRPr="000074B5" w:rsidRDefault="00AE400F" w:rsidP="00AE400F">
      <w:pPr>
        <w:ind w:right="57"/>
        <w:jc w:val="both"/>
        <w:outlineLvl w:val="1"/>
        <w:rPr>
          <w:rFonts w:ascii="Arial" w:hAnsi="Arial" w:cs="Arial"/>
          <w:bCs/>
          <w:iCs/>
        </w:rPr>
      </w:pPr>
    </w:p>
    <w:p w14:paraId="7F857592" w14:textId="77777777" w:rsidR="00AE400F" w:rsidRPr="000074B5" w:rsidRDefault="00AE400F" w:rsidP="00AE400F">
      <w:pPr>
        <w:ind w:right="57"/>
        <w:jc w:val="both"/>
        <w:outlineLvl w:val="1"/>
        <w:rPr>
          <w:rFonts w:ascii="Arial" w:hAnsi="Arial" w:cs="Arial"/>
          <w:bCs/>
          <w:i/>
          <w:iCs/>
        </w:rPr>
      </w:pPr>
      <w:r w:rsidRPr="000074B5">
        <w:rPr>
          <w:rFonts w:ascii="Arial" w:hAnsi="Arial" w:cs="Arial"/>
          <w:bCs/>
          <w:i/>
          <w:iCs/>
        </w:rPr>
        <w:t>‘By changing leadership styles and involving academics and other people to contribute, you get a lot more ideas.’ (Y9)</w:t>
      </w:r>
    </w:p>
    <w:p w14:paraId="3DFC635E" w14:textId="77777777" w:rsidR="00AE400F" w:rsidRPr="000074B5" w:rsidRDefault="00AE400F" w:rsidP="00AE400F">
      <w:pPr>
        <w:ind w:right="57"/>
        <w:jc w:val="both"/>
        <w:outlineLvl w:val="1"/>
        <w:rPr>
          <w:rFonts w:ascii="Arial" w:hAnsi="Arial" w:cs="Arial"/>
          <w:bCs/>
          <w:iCs/>
        </w:rPr>
      </w:pPr>
    </w:p>
    <w:p w14:paraId="167CD468" w14:textId="77777777" w:rsidR="00AE400F" w:rsidRPr="000074B5" w:rsidRDefault="00AE400F" w:rsidP="00AE400F">
      <w:pPr>
        <w:ind w:right="57"/>
        <w:jc w:val="both"/>
        <w:outlineLvl w:val="1"/>
        <w:rPr>
          <w:rFonts w:ascii="Arial" w:hAnsi="Arial" w:cs="Arial"/>
          <w:bCs/>
          <w:iCs/>
        </w:rPr>
      </w:pPr>
    </w:p>
    <w:p w14:paraId="4DED69A7" w14:textId="77777777" w:rsidR="00AE400F" w:rsidRPr="000074B5" w:rsidRDefault="00AE400F" w:rsidP="00AE400F">
      <w:pPr>
        <w:ind w:right="57"/>
        <w:jc w:val="both"/>
        <w:outlineLvl w:val="1"/>
        <w:rPr>
          <w:rFonts w:ascii="Arial" w:hAnsi="Arial" w:cs="Arial"/>
          <w:bCs/>
          <w:iCs/>
        </w:rPr>
      </w:pPr>
      <w:r w:rsidRPr="000074B5">
        <w:rPr>
          <w:rFonts w:ascii="Arial" w:hAnsi="Arial" w:cs="Arial"/>
          <w:bCs/>
          <w:iCs/>
        </w:rPr>
        <w:t xml:space="preserve">A strong sense of feeling autonomous was reported by academics. This was demonstrated through their involvement in developing and leading on modules related to their own profession and branches: </w:t>
      </w:r>
    </w:p>
    <w:p w14:paraId="27FB1DA3" w14:textId="77777777" w:rsidR="00AE400F" w:rsidRPr="000074B5" w:rsidRDefault="00AE400F" w:rsidP="00AE400F">
      <w:pPr>
        <w:ind w:right="57"/>
        <w:jc w:val="both"/>
        <w:outlineLvl w:val="1"/>
        <w:rPr>
          <w:rFonts w:ascii="Arial" w:hAnsi="Arial" w:cs="Arial"/>
          <w:bCs/>
          <w:iCs/>
        </w:rPr>
      </w:pPr>
    </w:p>
    <w:p w14:paraId="67ACB441" w14:textId="77777777" w:rsidR="00AE400F" w:rsidRPr="000074B5" w:rsidRDefault="00AE400F" w:rsidP="00AE400F">
      <w:pPr>
        <w:ind w:right="57"/>
        <w:jc w:val="both"/>
        <w:outlineLvl w:val="1"/>
        <w:rPr>
          <w:rFonts w:ascii="Arial" w:hAnsi="Arial" w:cs="Arial"/>
          <w:bCs/>
          <w:i/>
          <w:iCs/>
        </w:rPr>
      </w:pPr>
      <w:r w:rsidRPr="000074B5">
        <w:rPr>
          <w:rFonts w:ascii="Arial" w:hAnsi="Arial" w:cs="Arial"/>
          <w:bCs/>
          <w:i/>
          <w:iCs/>
        </w:rPr>
        <w:t>‘We were involved in decisions who would work on what, who would be particular leads in which modules.’ (X4)</w:t>
      </w:r>
    </w:p>
    <w:p w14:paraId="678C0ABC" w14:textId="77777777" w:rsidR="00AE400F" w:rsidRPr="000074B5" w:rsidRDefault="00AE400F" w:rsidP="00AE400F">
      <w:pPr>
        <w:ind w:right="57"/>
        <w:jc w:val="both"/>
        <w:outlineLvl w:val="1"/>
        <w:rPr>
          <w:rFonts w:ascii="Arial" w:hAnsi="Arial" w:cs="Arial"/>
          <w:bCs/>
          <w:iCs/>
        </w:rPr>
      </w:pPr>
    </w:p>
    <w:p w14:paraId="0284C86F" w14:textId="77777777" w:rsidR="00AE400F" w:rsidRPr="000074B5" w:rsidRDefault="00AE400F" w:rsidP="00AE400F">
      <w:pPr>
        <w:ind w:right="57"/>
        <w:jc w:val="both"/>
        <w:outlineLvl w:val="1"/>
        <w:rPr>
          <w:rFonts w:ascii="Arial" w:hAnsi="Arial" w:cs="Arial"/>
          <w:b/>
          <w:bCs/>
          <w:iCs/>
        </w:rPr>
      </w:pPr>
      <w:r w:rsidRPr="000074B5">
        <w:rPr>
          <w:rFonts w:ascii="Arial" w:hAnsi="Arial" w:cs="Arial"/>
          <w:b/>
          <w:bCs/>
          <w:iCs/>
        </w:rPr>
        <w:t xml:space="preserve">Developing organisational values that reflect the importance of all parts of the organisation </w:t>
      </w:r>
    </w:p>
    <w:p w14:paraId="3B0A00A6" w14:textId="77777777" w:rsidR="00AE400F" w:rsidRPr="000074B5" w:rsidRDefault="00AE400F" w:rsidP="00AE400F">
      <w:pPr>
        <w:ind w:right="57"/>
        <w:jc w:val="both"/>
        <w:outlineLvl w:val="1"/>
        <w:rPr>
          <w:rFonts w:ascii="Arial" w:hAnsi="Arial" w:cs="Arial"/>
          <w:bCs/>
          <w:iCs/>
        </w:rPr>
      </w:pPr>
    </w:p>
    <w:p w14:paraId="09C7AE3C" w14:textId="77777777" w:rsidR="00AE400F" w:rsidRPr="000074B5" w:rsidRDefault="00AE400F" w:rsidP="00AE400F">
      <w:pPr>
        <w:ind w:right="57"/>
        <w:jc w:val="both"/>
        <w:outlineLvl w:val="1"/>
        <w:rPr>
          <w:rFonts w:ascii="Arial" w:hAnsi="Arial" w:cs="Arial"/>
          <w:bCs/>
          <w:iCs/>
        </w:rPr>
      </w:pPr>
      <w:r w:rsidRPr="000074B5">
        <w:rPr>
          <w:rFonts w:ascii="Arial" w:hAnsi="Arial" w:cs="Arial"/>
          <w:bCs/>
          <w:iCs/>
        </w:rPr>
        <w:t>Higher value was attached to the strategic part of the organisation. This was reflected in the membership of the strategic group. Positions of seniority and qualifications instead of interests and a policy of inclusiveness prevailed:</w:t>
      </w:r>
    </w:p>
    <w:p w14:paraId="4C73FAAE" w14:textId="77777777" w:rsidR="00AE400F" w:rsidRPr="000074B5" w:rsidRDefault="00AE400F" w:rsidP="00AE400F">
      <w:pPr>
        <w:ind w:right="57"/>
        <w:jc w:val="both"/>
        <w:outlineLvl w:val="1"/>
        <w:rPr>
          <w:rFonts w:ascii="Arial" w:hAnsi="Arial" w:cs="Arial"/>
          <w:bCs/>
          <w:iCs/>
        </w:rPr>
      </w:pPr>
    </w:p>
    <w:p w14:paraId="1864B89C" w14:textId="77777777" w:rsidR="00AE400F" w:rsidRPr="000074B5" w:rsidRDefault="00AE400F" w:rsidP="00AE400F">
      <w:pPr>
        <w:ind w:right="57"/>
        <w:jc w:val="both"/>
        <w:outlineLvl w:val="1"/>
        <w:rPr>
          <w:rFonts w:ascii="Arial" w:hAnsi="Arial" w:cs="Arial"/>
          <w:bCs/>
          <w:i/>
          <w:iCs/>
        </w:rPr>
      </w:pPr>
      <w:r w:rsidRPr="000074B5">
        <w:rPr>
          <w:rFonts w:ascii="Arial" w:hAnsi="Arial" w:cs="Arial"/>
          <w:bCs/>
          <w:iCs/>
        </w:rPr>
        <w:t>‘</w:t>
      </w:r>
      <w:r w:rsidRPr="000074B5">
        <w:rPr>
          <w:rFonts w:ascii="Arial" w:hAnsi="Arial" w:cs="Arial"/>
          <w:bCs/>
          <w:i/>
          <w:iCs/>
        </w:rPr>
        <w:t>They just do not involve academics in change management. You do not treat academics like that. We are not shop floor people waiting for the boss to come and tell us what to do.’ (Y7)</w:t>
      </w:r>
    </w:p>
    <w:p w14:paraId="6B0AF284" w14:textId="77777777" w:rsidR="00AE400F" w:rsidRPr="000074B5" w:rsidRDefault="00AE400F" w:rsidP="00AE400F">
      <w:pPr>
        <w:ind w:right="57"/>
        <w:jc w:val="both"/>
        <w:outlineLvl w:val="1"/>
        <w:rPr>
          <w:rFonts w:ascii="Arial" w:hAnsi="Arial" w:cs="Arial"/>
          <w:bCs/>
          <w:i/>
          <w:iCs/>
        </w:rPr>
      </w:pPr>
    </w:p>
    <w:p w14:paraId="1E06947C" w14:textId="77777777" w:rsidR="00AE400F" w:rsidRPr="000074B5" w:rsidRDefault="00AE400F" w:rsidP="00AE400F">
      <w:pPr>
        <w:ind w:right="57"/>
        <w:jc w:val="both"/>
        <w:outlineLvl w:val="1"/>
        <w:rPr>
          <w:rFonts w:ascii="Arial" w:hAnsi="Arial" w:cs="Arial"/>
          <w:bCs/>
          <w:iCs/>
        </w:rPr>
      </w:pPr>
    </w:p>
    <w:p w14:paraId="7D7B2D7D" w14:textId="77777777" w:rsidR="00AE400F" w:rsidRPr="000074B5" w:rsidRDefault="00AE400F" w:rsidP="00AE400F">
      <w:pPr>
        <w:ind w:right="57"/>
        <w:jc w:val="both"/>
        <w:outlineLvl w:val="1"/>
        <w:rPr>
          <w:rFonts w:ascii="Arial" w:hAnsi="Arial" w:cs="Arial"/>
          <w:bCs/>
          <w:iCs/>
        </w:rPr>
      </w:pPr>
      <w:r w:rsidRPr="000074B5">
        <w:rPr>
          <w:rFonts w:ascii="Arial" w:hAnsi="Arial" w:cs="Arial"/>
          <w:bCs/>
          <w:iCs/>
        </w:rPr>
        <w:t xml:space="preserve">Operationally, academics felt a sense of being highly valued and supported within their professions and branches, not only by the curricula leads but by peers and within departments:  </w:t>
      </w:r>
    </w:p>
    <w:p w14:paraId="798D0972" w14:textId="77777777" w:rsidR="00AE400F" w:rsidRPr="000074B5" w:rsidRDefault="00AE400F" w:rsidP="00AE400F">
      <w:pPr>
        <w:ind w:right="57"/>
        <w:jc w:val="both"/>
        <w:outlineLvl w:val="1"/>
        <w:rPr>
          <w:rFonts w:ascii="Arial" w:hAnsi="Arial" w:cs="Arial"/>
          <w:bCs/>
          <w:iCs/>
        </w:rPr>
      </w:pPr>
    </w:p>
    <w:p w14:paraId="32B05021" w14:textId="77777777" w:rsidR="00AE400F" w:rsidRPr="000074B5" w:rsidRDefault="00AE400F" w:rsidP="00AE400F">
      <w:pPr>
        <w:ind w:right="57"/>
        <w:jc w:val="both"/>
        <w:outlineLvl w:val="1"/>
        <w:rPr>
          <w:rFonts w:ascii="Arial" w:hAnsi="Arial" w:cs="Arial"/>
          <w:bCs/>
          <w:i/>
          <w:iCs/>
        </w:rPr>
      </w:pPr>
      <w:r w:rsidRPr="000074B5">
        <w:rPr>
          <w:rFonts w:ascii="Arial" w:hAnsi="Arial" w:cs="Arial"/>
          <w:bCs/>
          <w:i/>
          <w:iCs/>
        </w:rPr>
        <w:t>‘I actually feel valued. I voiced my anxieties and they were listened to.’(X5)</w:t>
      </w:r>
    </w:p>
    <w:p w14:paraId="30FEC341" w14:textId="77777777" w:rsidR="00AE400F" w:rsidRPr="000074B5" w:rsidRDefault="00AE400F" w:rsidP="00AE400F">
      <w:pPr>
        <w:ind w:right="57"/>
        <w:jc w:val="both"/>
        <w:outlineLvl w:val="1"/>
        <w:rPr>
          <w:rFonts w:ascii="Arial" w:hAnsi="Arial" w:cs="Arial"/>
          <w:bCs/>
          <w:i/>
          <w:iCs/>
        </w:rPr>
      </w:pPr>
    </w:p>
    <w:p w14:paraId="3895501B" w14:textId="77777777" w:rsidR="00AE400F" w:rsidRPr="000074B5" w:rsidRDefault="00AE400F" w:rsidP="00AE400F">
      <w:pPr>
        <w:widowControl w:val="0"/>
        <w:autoSpaceDE w:val="0"/>
        <w:autoSpaceDN w:val="0"/>
        <w:adjustRightInd w:val="0"/>
        <w:spacing w:after="240"/>
        <w:rPr>
          <w:rFonts w:ascii="Arial" w:hAnsi="Arial" w:cs="Arial"/>
          <w:b/>
        </w:rPr>
      </w:pPr>
      <w:r w:rsidRPr="000074B5">
        <w:rPr>
          <w:rFonts w:ascii="Arial" w:hAnsi="Arial" w:cs="Arial"/>
          <w:b/>
        </w:rPr>
        <w:t xml:space="preserve">Creating an academic culture of readiness for continuous change </w:t>
      </w:r>
    </w:p>
    <w:p w14:paraId="532EFE30" w14:textId="77777777" w:rsidR="00AE400F" w:rsidRPr="000074B5" w:rsidRDefault="00AE400F" w:rsidP="00AE400F">
      <w:pPr>
        <w:widowControl w:val="0"/>
        <w:autoSpaceDE w:val="0"/>
        <w:autoSpaceDN w:val="0"/>
        <w:adjustRightInd w:val="0"/>
        <w:spacing w:after="240"/>
        <w:rPr>
          <w:rFonts w:ascii="Arial" w:hAnsi="Arial" w:cs="Arial"/>
        </w:rPr>
      </w:pPr>
      <w:r w:rsidRPr="000074B5">
        <w:rPr>
          <w:rFonts w:ascii="Arial" w:hAnsi="Arial" w:cs="Arial"/>
        </w:rPr>
        <w:t>Academics felt that change was incessant. This posed a challenge towards creating a culture of readiness for continual curricula change in the organisation:</w:t>
      </w:r>
    </w:p>
    <w:p w14:paraId="4CDA643C" w14:textId="77777777" w:rsidR="00AE400F" w:rsidRPr="000074B5" w:rsidRDefault="00AE400F" w:rsidP="00AE400F">
      <w:pPr>
        <w:widowControl w:val="0"/>
        <w:autoSpaceDE w:val="0"/>
        <w:autoSpaceDN w:val="0"/>
        <w:adjustRightInd w:val="0"/>
        <w:spacing w:after="240"/>
        <w:rPr>
          <w:rFonts w:ascii="Arial" w:hAnsi="Arial" w:cs="Arial"/>
          <w:i/>
        </w:rPr>
      </w:pPr>
      <w:r w:rsidRPr="000074B5">
        <w:rPr>
          <w:rFonts w:ascii="Arial" w:hAnsi="Arial" w:cs="Arial"/>
          <w:i/>
        </w:rPr>
        <w:t xml:space="preserve">‘The speed at which change happens all around is difficult for people to work with.’ (Z13) </w:t>
      </w:r>
    </w:p>
    <w:p w14:paraId="714421BE" w14:textId="77777777" w:rsidR="00AE400F" w:rsidRPr="000074B5" w:rsidRDefault="00AE400F" w:rsidP="00AE400F">
      <w:pPr>
        <w:jc w:val="both"/>
        <w:rPr>
          <w:rFonts w:ascii="Arial" w:hAnsi="Arial" w:cs="Arial"/>
          <w:bCs/>
          <w:iCs/>
        </w:rPr>
      </w:pPr>
    </w:p>
    <w:p w14:paraId="5DCF6EF5" w14:textId="77777777" w:rsidR="00AE400F" w:rsidRPr="000074B5" w:rsidRDefault="00AE400F" w:rsidP="00AE400F">
      <w:pPr>
        <w:jc w:val="both"/>
        <w:rPr>
          <w:rFonts w:ascii="Arial" w:hAnsi="Arial" w:cs="Arial"/>
        </w:rPr>
      </w:pPr>
      <w:r w:rsidRPr="000074B5">
        <w:rPr>
          <w:rFonts w:ascii="Arial" w:hAnsi="Arial" w:cs="Arial"/>
          <w:bCs/>
          <w:iCs/>
        </w:rPr>
        <w:t xml:space="preserve">Strategically, it was reported that there was resistance to curricula change and this culture may have inhibited innovation and creativity </w:t>
      </w:r>
      <w:r w:rsidRPr="000074B5">
        <w:rPr>
          <w:rFonts w:ascii="Arial" w:hAnsi="Arial" w:cs="Arial"/>
        </w:rPr>
        <w:t>with the new curricula:</w:t>
      </w:r>
    </w:p>
    <w:p w14:paraId="79E08D6F" w14:textId="77777777" w:rsidR="00AE400F" w:rsidRPr="000074B5" w:rsidRDefault="00AE400F" w:rsidP="00AE400F">
      <w:pPr>
        <w:jc w:val="both"/>
        <w:rPr>
          <w:rFonts w:ascii="Arial" w:hAnsi="Arial" w:cs="Arial"/>
          <w:i/>
        </w:rPr>
      </w:pPr>
    </w:p>
    <w:p w14:paraId="369ED2C3" w14:textId="77777777" w:rsidR="00AE400F" w:rsidRPr="000074B5" w:rsidRDefault="00AE400F" w:rsidP="00AE400F">
      <w:pPr>
        <w:jc w:val="both"/>
        <w:rPr>
          <w:rFonts w:ascii="Arial" w:hAnsi="Arial" w:cs="Arial"/>
        </w:rPr>
      </w:pPr>
      <w:r w:rsidRPr="000074B5">
        <w:rPr>
          <w:rFonts w:ascii="Arial" w:hAnsi="Arial" w:cs="Arial"/>
          <w:i/>
        </w:rPr>
        <w:t>‘I think that people wanted those involved in developing the new curriculum to think more creatively, think differently but I am not sure ultimately we achieved that.’ (SL3)</w:t>
      </w:r>
    </w:p>
    <w:p w14:paraId="06084B00" w14:textId="77777777" w:rsidR="00AE400F" w:rsidRPr="000074B5" w:rsidRDefault="00AE400F" w:rsidP="00AE400F">
      <w:pPr>
        <w:ind w:right="57"/>
        <w:jc w:val="both"/>
        <w:outlineLvl w:val="1"/>
        <w:rPr>
          <w:rFonts w:ascii="Arial" w:hAnsi="Arial" w:cs="Arial"/>
          <w:bCs/>
          <w:iCs/>
        </w:rPr>
      </w:pPr>
    </w:p>
    <w:p w14:paraId="0731EF68" w14:textId="77777777" w:rsidR="00AE400F" w:rsidRPr="000074B5" w:rsidRDefault="00AE400F" w:rsidP="00AE400F">
      <w:pPr>
        <w:jc w:val="both"/>
        <w:rPr>
          <w:rFonts w:ascii="Arial" w:hAnsi="Arial" w:cs="Arial"/>
          <w:b/>
        </w:rPr>
      </w:pPr>
    </w:p>
    <w:p w14:paraId="21BA294C" w14:textId="77777777" w:rsidR="00AE400F" w:rsidRPr="000074B5" w:rsidRDefault="00AE400F" w:rsidP="00AE400F">
      <w:pPr>
        <w:jc w:val="both"/>
        <w:rPr>
          <w:rFonts w:ascii="Arial" w:hAnsi="Arial" w:cs="Arial"/>
          <w:b/>
        </w:rPr>
      </w:pPr>
      <w:r w:rsidRPr="000074B5">
        <w:rPr>
          <w:rFonts w:ascii="Arial" w:hAnsi="Arial" w:cs="Arial"/>
          <w:b/>
        </w:rPr>
        <w:t>Using a model of change management that best fits the organisation’s business</w:t>
      </w:r>
    </w:p>
    <w:p w14:paraId="7DCF0B24" w14:textId="77777777" w:rsidR="00AE400F" w:rsidRPr="000074B5" w:rsidRDefault="00AE400F" w:rsidP="00AE400F">
      <w:pPr>
        <w:jc w:val="both"/>
        <w:rPr>
          <w:rFonts w:ascii="Arial" w:hAnsi="Arial" w:cs="Arial"/>
          <w:b/>
        </w:rPr>
      </w:pPr>
    </w:p>
    <w:p w14:paraId="0AEB6FAC" w14:textId="77777777" w:rsidR="00AE400F" w:rsidRPr="000074B5" w:rsidRDefault="00AE400F" w:rsidP="00AE400F">
      <w:pPr>
        <w:jc w:val="both"/>
        <w:rPr>
          <w:rFonts w:ascii="Arial" w:hAnsi="Arial" w:cs="Arial"/>
        </w:rPr>
      </w:pPr>
      <w:r w:rsidRPr="000074B5">
        <w:rPr>
          <w:rFonts w:ascii="Arial" w:hAnsi="Arial" w:cs="Arial"/>
        </w:rPr>
        <w:t xml:space="preserve">An outside consultant was commissioned to lead the change using a project management approach. There was a clear project plan with aims, objectives and time scale: </w:t>
      </w:r>
    </w:p>
    <w:p w14:paraId="0527DC40" w14:textId="77777777" w:rsidR="00AE400F" w:rsidRPr="000074B5" w:rsidRDefault="00AE400F" w:rsidP="00AE400F">
      <w:pPr>
        <w:jc w:val="both"/>
        <w:rPr>
          <w:rFonts w:ascii="Arial" w:hAnsi="Arial" w:cs="Arial"/>
        </w:rPr>
      </w:pPr>
    </w:p>
    <w:p w14:paraId="653930A8" w14:textId="77777777" w:rsidR="00AE400F" w:rsidRPr="000074B5" w:rsidRDefault="00AE400F" w:rsidP="00AE400F">
      <w:pPr>
        <w:jc w:val="both"/>
        <w:rPr>
          <w:rFonts w:ascii="Arial" w:hAnsi="Arial" w:cs="Arial"/>
          <w:i/>
        </w:rPr>
      </w:pPr>
      <w:r w:rsidRPr="000074B5">
        <w:rPr>
          <w:rFonts w:ascii="Arial" w:hAnsi="Arial" w:cs="Arial"/>
          <w:i/>
        </w:rPr>
        <w:t>‘Attach a spreadsheet which includes the key tasks for the 4 stages of the Project and the indicative timeline.’ (DA)</w:t>
      </w:r>
    </w:p>
    <w:p w14:paraId="5E0C79B7" w14:textId="77777777" w:rsidR="00AE400F" w:rsidRPr="000074B5" w:rsidRDefault="00AE400F" w:rsidP="00AE400F">
      <w:pPr>
        <w:jc w:val="both"/>
        <w:rPr>
          <w:rFonts w:ascii="Arial" w:hAnsi="Arial" w:cs="Arial"/>
        </w:rPr>
      </w:pPr>
    </w:p>
    <w:p w14:paraId="1FA655C5" w14:textId="77777777" w:rsidR="00AE400F" w:rsidRPr="000074B5" w:rsidRDefault="00AE400F" w:rsidP="00AE400F">
      <w:pPr>
        <w:jc w:val="both"/>
        <w:rPr>
          <w:rFonts w:ascii="Arial" w:hAnsi="Arial" w:cs="Arial"/>
        </w:rPr>
      </w:pPr>
    </w:p>
    <w:p w14:paraId="4B353CCF" w14:textId="77777777" w:rsidR="00AE400F" w:rsidRPr="000074B5" w:rsidRDefault="00AE400F" w:rsidP="00AE400F">
      <w:pPr>
        <w:jc w:val="both"/>
        <w:rPr>
          <w:rFonts w:ascii="Arial" w:hAnsi="Arial" w:cs="Arial"/>
        </w:rPr>
      </w:pPr>
      <w:r w:rsidRPr="000074B5">
        <w:rPr>
          <w:rFonts w:ascii="Arial" w:hAnsi="Arial" w:cs="Arial"/>
        </w:rPr>
        <w:t>The project management approach was viewed negatively by most participants. It was felt that this model was rather mechanical and not conducive to involvement and engagement in the organisation, especially with different professions and branches:</w:t>
      </w:r>
    </w:p>
    <w:p w14:paraId="546AADA9" w14:textId="77777777" w:rsidR="00AE400F" w:rsidRPr="000074B5" w:rsidRDefault="00AE400F" w:rsidP="00AE400F">
      <w:pPr>
        <w:jc w:val="both"/>
        <w:rPr>
          <w:rFonts w:ascii="Arial" w:hAnsi="Arial" w:cs="Arial"/>
          <w:i/>
        </w:rPr>
      </w:pPr>
    </w:p>
    <w:p w14:paraId="1B950BC8" w14:textId="77777777" w:rsidR="00AE400F" w:rsidRPr="000074B5" w:rsidRDefault="00AE400F" w:rsidP="00AE400F">
      <w:pPr>
        <w:ind w:right="57"/>
        <w:jc w:val="both"/>
        <w:outlineLvl w:val="1"/>
        <w:rPr>
          <w:rFonts w:ascii="Arial" w:hAnsi="Arial" w:cs="Arial"/>
          <w:bCs/>
          <w:i/>
          <w:iCs/>
        </w:rPr>
      </w:pPr>
      <w:r w:rsidRPr="000074B5">
        <w:rPr>
          <w:rFonts w:ascii="Arial" w:hAnsi="Arial" w:cs="Arial"/>
          <w:bCs/>
          <w:i/>
          <w:iCs/>
        </w:rPr>
        <w:t>‘X was hoping for a more creative and diverse thinking and then everyone was bit surprised at the lack of engagement from some of the professional groups, who clearly did not want to change’. (SL2)</w:t>
      </w:r>
    </w:p>
    <w:p w14:paraId="3FF1B3E6" w14:textId="77777777" w:rsidR="00AE400F" w:rsidRPr="000074B5" w:rsidRDefault="00AE400F" w:rsidP="00AE400F">
      <w:pPr>
        <w:jc w:val="both"/>
        <w:rPr>
          <w:rFonts w:ascii="Arial" w:hAnsi="Arial" w:cs="Arial"/>
          <w:i/>
        </w:rPr>
      </w:pPr>
    </w:p>
    <w:p w14:paraId="368F59E5" w14:textId="77777777" w:rsidR="00AE400F" w:rsidRPr="000074B5" w:rsidRDefault="00AE400F" w:rsidP="00AE400F">
      <w:pPr>
        <w:jc w:val="both"/>
        <w:rPr>
          <w:rFonts w:ascii="Arial" w:hAnsi="Arial" w:cs="Arial"/>
          <w:b/>
        </w:rPr>
      </w:pPr>
    </w:p>
    <w:p w14:paraId="347869C7" w14:textId="77777777" w:rsidR="00AE400F" w:rsidRPr="000074B5" w:rsidRDefault="00AE400F" w:rsidP="00AE400F">
      <w:pPr>
        <w:jc w:val="both"/>
        <w:rPr>
          <w:rFonts w:ascii="Arial" w:hAnsi="Arial" w:cs="Arial"/>
          <w:b/>
        </w:rPr>
      </w:pPr>
    </w:p>
    <w:p w14:paraId="0A7ECAFE" w14:textId="77777777" w:rsidR="00AE400F" w:rsidRPr="000074B5" w:rsidRDefault="00AE400F" w:rsidP="00AE400F">
      <w:pPr>
        <w:jc w:val="both"/>
        <w:rPr>
          <w:rFonts w:ascii="Arial" w:hAnsi="Arial" w:cs="Arial"/>
          <w:b/>
        </w:rPr>
      </w:pPr>
    </w:p>
    <w:p w14:paraId="3D3E21A1" w14:textId="77777777" w:rsidR="00AE400F" w:rsidRPr="000074B5" w:rsidRDefault="00AE400F" w:rsidP="00AE400F">
      <w:pPr>
        <w:jc w:val="both"/>
        <w:rPr>
          <w:rFonts w:ascii="Arial" w:hAnsi="Arial" w:cs="Arial"/>
          <w:b/>
        </w:rPr>
      </w:pPr>
      <w:r w:rsidRPr="000074B5">
        <w:rPr>
          <w:rFonts w:ascii="Arial" w:hAnsi="Arial" w:cs="Arial"/>
          <w:b/>
        </w:rPr>
        <w:t>Affirm and embed the direction of change in the frontline</w:t>
      </w:r>
    </w:p>
    <w:p w14:paraId="139CEF8A" w14:textId="77777777" w:rsidR="00AE400F" w:rsidRPr="000074B5" w:rsidRDefault="00AE400F" w:rsidP="00AE400F">
      <w:pPr>
        <w:jc w:val="both"/>
        <w:rPr>
          <w:rFonts w:ascii="Arial" w:hAnsi="Arial" w:cs="Arial"/>
        </w:rPr>
      </w:pPr>
    </w:p>
    <w:p w14:paraId="069E30A4" w14:textId="77777777" w:rsidR="00AE400F" w:rsidRPr="000074B5" w:rsidRDefault="00AE400F" w:rsidP="00AE400F">
      <w:pPr>
        <w:jc w:val="both"/>
        <w:rPr>
          <w:rFonts w:ascii="Arial" w:hAnsi="Arial" w:cs="Arial"/>
        </w:rPr>
      </w:pPr>
      <w:r w:rsidRPr="000074B5">
        <w:rPr>
          <w:rFonts w:ascii="Arial" w:hAnsi="Arial" w:cs="Arial"/>
        </w:rPr>
        <w:t>It was reported by most participants that continual changes by statutory bodies, government health care policy, and higher education changes impact on sustainability of such changes and curricula change itself:</w:t>
      </w:r>
    </w:p>
    <w:p w14:paraId="7DBCBD32" w14:textId="77777777" w:rsidR="00AE400F" w:rsidRPr="000074B5" w:rsidRDefault="00AE400F" w:rsidP="00AE400F">
      <w:pPr>
        <w:widowControl w:val="0"/>
        <w:autoSpaceDE w:val="0"/>
        <w:autoSpaceDN w:val="0"/>
        <w:adjustRightInd w:val="0"/>
        <w:spacing w:after="240"/>
        <w:rPr>
          <w:rFonts w:ascii="Arial" w:hAnsi="Arial" w:cs="Arial"/>
          <w:i/>
        </w:rPr>
      </w:pPr>
    </w:p>
    <w:p w14:paraId="4CB31B27" w14:textId="77777777" w:rsidR="00AE400F" w:rsidRPr="000074B5" w:rsidRDefault="00AE400F" w:rsidP="00AE400F">
      <w:pPr>
        <w:widowControl w:val="0"/>
        <w:autoSpaceDE w:val="0"/>
        <w:autoSpaceDN w:val="0"/>
        <w:adjustRightInd w:val="0"/>
        <w:spacing w:after="240"/>
        <w:rPr>
          <w:rFonts w:ascii="Arial" w:hAnsi="Arial" w:cs="Arial"/>
          <w:i/>
        </w:rPr>
      </w:pPr>
      <w:r w:rsidRPr="000074B5">
        <w:rPr>
          <w:rFonts w:ascii="Arial" w:hAnsi="Arial" w:cs="Arial"/>
          <w:i/>
        </w:rPr>
        <w:t>‘There has been a lot of change. I think it feels like it’s too much, too quick and several at the same time, not being able to settle down from one before another comes.’(Y6)</w:t>
      </w:r>
    </w:p>
    <w:p w14:paraId="0E2587E7" w14:textId="77777777" w:rsidR="00AE400F" w:rsidRPr="000074B5" w:rsidRDefault="00AE400F" w:rsidP="00AE400F">
      <w:pPr>
        <w:jc w:val="both"/>
        <w:rPr>
          <w:rFonts w:ascii="Arial" w:hAnsi="Arial" w:cs="Arial"/>
        </w:rPr>
      </w:pPr>
    </w:p>
    <w:p w14:paraId="50DB6F80" w14:textId="77777777" w:rsidR="00AE400F" w:rsidRPr="000074B5" w:rsidRDefault="00AE400F" w:rsidP="00AE400F">
      <w:pPr>
        <w:rPr>
          <w:rFonts w:ascii="Arial" w:hAnsi="Arial" w:cs="Arial"/>
          <w:b/>
        </w:rPr>
      </w:pPr>
      <w:r w:rsidRPr="000074B5">
        <w:rPr>
          <w:rFonts w:ascii="Arial" w:hAnsi="Arial" w:cs="Arial"/>
          <w:b/>
        </w:rPr>
        <w:t>Discussion</w:t>
      </w:r>
    </w:p>
    <w:p w14:paraId="0D515F63" w14:textId="77777777" w:rsidR="00AE400F" w:rsidRPr="000074B5" w:rsidRDefault="00AE400F" w:rsidP="00AE400F">
      <w:pPr>
        <w:rPr>
          <w:rFonts w:ascii="Arial" w:hAnsi="Arial" w:cs="Arial"/>
        </w:rPr>
      </w:pPr>
    </w:p>
    <w:p w14:paraId="05C5234C" w14:textId="77777777" w:rsidR="00AE400F" w:rsidRPr="000074B5" w:rsidRDefault="00AE400F" w:rsidP="00AE400F">
      <w:pPr>
        <w:ind w:right="57"/>
        <w:jc w:val="both"/>
        <w:outlineLvl w:val="1"/>
        <w:rPr>
          <w:rFonts w:ascii="Arial" w:hAnsi="Arial" w:cs="Arial"/>
          <w:bCs/>
          <w:iCs/>
        </w:rPr>
      </w:pPr>
      <w:r w:rsidRPr="000074B5">
        <w:rPr>
          <w:rFonts w:ascii="Arial" w:hAnsi="Arial" w:cs="Arial"/>
          <w:bCs/>
          <w:iCs/>
        </w:rPr>
        <w:t xml:space="preserve">This study was undertaken to explore how a real time health care curricula change was managed in one Faculty of Health and Social Care in one HEI. The study used the ACW Change Management Model, a researched based model with emotion as its philosophical foundation. </w:t>
      </w:r>
    </w:p>
    <w:p w14:paraId="76E7D546" w14:textId="77777777" w:rsidR="00AE400F" w:rsidRPr="000074B5" w:rsidRDefault="00AE400F" w:rsidP="00AE400F">
      <w:pPr>
        <w:ind w:right="57"/>
        <w:jc w:val="both"/>
        <w:outlineLvl w:val="1"/>
        <w:rPr>
          <w:rFonts w:ascii="Arial" w:hAnsi="Arial" w:cs="Arial"/>
          <w:bCs/>
          <w:iCs/>
        </w:rPr>
      </w:pPr>
    </w:p>
    <w:p w14:paraId="36EDE740" w14:textId="77777777" w:rsidR="00AE400F" w:rsidRPr="000074B5" w:rsidRDefault="00AE400F" w:rsidP="00AE400F">
      <w:pPr>
        <w:ind w:right="57"/>
        <w:jc w:val="both"/>
        <w:outlineLvl w:val="1"/>
        <w:rPr>
          <w:rFonts w:ascii="Arial" w:hAnsi="Arial" w:cs="Arial"/>
          <w:b/>
        </w:rPr>
      </w:pPr>
      <w:r w:rsidRPr="000074B5">
        <w:rPr>
          <w:rFonts w:ascii="Arial" w:hAnsi="Arial" w:cs="Arial"/>
          <w:bCs/>
          <w:iCs/>
        </w:rPr>
        <w:t>Leadership operated differently during the change. D</w:t>
      </w:r>
      <w:proofErr w:type="spellStart"/>
      <w:r w:rsidRPr="000074B5">
        <w:rPr>
          <w:rFonts w:ascii="Arial" w:eastAsia="Times New Roman" w:hAnsi="Arial" w:cs="Arial"/>
          <w:lang w:val="en-US" w:eastAsia="en-US"/>
        </w:rPr>
        <w:t>istributive</w:t>
      </w:r>
      <w:proofErr w:type="spellEnd"/>
      <w:r w:rsidRPr="000074B5">
        <w:rPr>
          <w:rFonts w:ascii="Arial" w:eastAsia="Times New Roman" w:hAnsi="Arial" w:cs="Arial"/>
          <w:lang w:val="en-US" w:eastAsia="en-US"/>
        </w:rPr>
        <w:t xml:space="preserve"> and collective leadership created a critical mass of people to help deliver the new curricula. This should involve everyone (Ham, 2011). Academics felt excluded at the strategic level. Fully inclusive engagement and involvement is necessary for effective change (Ham,2014; West &amp; Dawson, 2012).</w:t>
      </w:r>
    </w:p>
    <w:p w14:paraId="5FCD4FCD" w14:textId="77777777" w:rsidR="00AE400F" w:rsidRPr="000074B5" w:rsidRDefault="00AE400F" w:rsidP="00AE400F">
      <w:pPr>
        <w:ind w:right="57"/>
        <w:jc w:val="both"/>
        <w:outlineLvl w:val="1"/>
        <w:rPr>
          <w:rFonts w:ascii="Arial" w:eastAsia="Times New Roman" w:hAnsi="Arial" w:cs="Arial"/>
          <w:lang w:val="en-US" w:eastAsia="en-US"/>
        </w:rPr>
      </w:pPr>
    </w:p>
    <w:p w14:paraId="627B453C" w14:textId="77777777" w:rsidR="00AE400F" w:rsidRPr="000074B5" w:rsidRDefault="00AE400F" w:rsidP="00AE400F">
      <w:pPr>
        <w:ind w:right="57"/>
        <w:jc w:val="both"/>
        <w:outlineLvl w:val="1"/>
        <w:rPr>
          <w:rFonts w:ascii="Arial" w:eastAsia="Times New Roman" w:hAnsi="Arial" w:cs="Arial"/>
          <w:lang w:val="en-US" w:eastAsia="en-US"/>
        </w:rPr>
      </w:pPr>
    </w:p>
    <w:p w14:paraId="2E1BFFDD" w14:textId="77777777" w:rsidR="00AE400F" w:rsidRPr="000074B5" w:rsidRDefault="00AE400F" w:rsidP="00AE400F">
      <w:pPr>
        <w:ind w:right="57"/>
        <w:jc w:val="both"/>
        <w:outlineLvl w:val="1"/>
        <w:rPr>
          <w:rFonts w:ascii="Arial" w:hAnsi="Arial" w:cs="Arial"/>
        </w:rPr>
      </w:pPr>
      <w:r w:rsidRPr="000074B5">
        <w:rPr>
          <w:rFonts w:ascii="Arial" w:eastAsia="Times New Roman" w:hAnsi="Arial" w:cs="Arial"/>
          <w:lang w:val="en-US" w:eastAsia="en-US"/>
        </w:rPr>
        <w:t xml:space="preserve">Leaders had a dual role and showed different emotional competence. Strategic leaders displayed inadequate emotional competence which appeared to have played a significant role around </w:t>
      </w:r>
      <w:r w:rsidRPr="000074B5">
        <w:rPr>
          <w:rFonts w:ascii="Arial" w:hAnsi="Arial" w:cs="Arial"/>
        </w:rPr>
        <w:t>opposition and support for change (</w:t>
      </w:r>
      <w:proofErr w:type="spellStart"/>
      <w:r w:rsidRPr="000074B5">
        <w:rPr>
          <w:rFonts w:ascii="Arial" w:hAnsi="Arial" w:cs="Arial"/>
        </w:rPr>
        <w:t>Seo</w:t>
      </w:r>
      <w:r w:rsidRPr="000074B5">
        <w:rPr>
          <w:rFonts w:ascii="Arial" w:hAnsi="Arial" w:cs="Arial"/>
          <w:i/>
        </w:rPr>
        <w:t>et</w:t>
      </w:r>
      <w:proofErr w:type="spellEnd"/>
      <w:r w:rsidRPr="000074B5">
        <w:rPr>
          <w:rFonts w:ascii="Arial" w:hAnsi="Arial" w:cs="Arial"/>
          <w:i/>
        </w:rPr>
        <w:t xml:space="preserve"> al</w:t>
      </w:r>
      <w:r w:rsidRPr="000074B5">
        <w:rPr>
          <w:rFonts w:ascii="Arial" w:hAnsi="Arial" w:cs="Arial"/>
        </w:rPr>
        <w:t>. 2012). These leaders had management responsibilities over the curricula change which could have influenced their emotional reaction (</w:t>
      </w:r>
      <w:r w:rsidRPr="000074B5">
        <w:rPr>
          <w:rFonts w:ascii="Arial" w:eastAsia="Times New Roman" w:hAnsi="Arial" w:cs="Arial"/>
          <w:lang w:val="en-US"/>
        </w:rPr>
        <w:t xml:space="preserve">Liu&amp; </w:t>
      </w:r>
      <w:proofErr w:type="spellStart"/>
      <w:r w:rsidRPr="000074B5">
        <w:rPr>
          <w:rFonts w:ascii="Arial" w:eastAsia="Times New Roman" w:hAnsi="Arial" w:cs="Arial"/>
          <w:lang w:val="en-US"/>
        </w:rPr>
        <w:t>Perrewe</w:t>
      </w:r>
      <w:proofErr w:type="spellEnd"/>
      <w:r w:rsidRPr="000074B5">
        <w:rPr>
          <w:rFonts w:ascii="Arial" w:eastAsia="Times New Roman" w:hAnsi="Arial" w:cs="Arial"/>
          <w:lang w:val="en-US"/>
        </w:rPr>
        <w:t xml:space="preserve"> 2005; </w:t>
      </w:r>
      <w:proofErr w:type="spellStart"/>
      <w:r w:rsidRPr="000074B5">
        <w:rPr>
          <w:rFonts w:ascii="Arial" w:eastAsia="Times New Roman" w:hAnsi="Arial" w:cs="Arial"/>
          <w:lang w:val="en-US"/>
        </w:rPr>
        <w:t>Kief</w:t>
      </w:r>
      <w:proofErr w:type="spellEnd"/>
      <w:r w:rsidRPr="000074B5">
        <w:rPr>
          <w:rFonts w:ascii="Arial" w:eastAsia="Times New Roman" w:hAnsi="Arial" w:cs="Arial"/>
          <w:lang w:val="en-US"/>
        </w:rPr>
        <w:t xml:space="preserve"> 2005; </w:t>
      </w:r>
      <w:proofErr w:type="spellStart"/>
      <w:r w:rsidRPr="000074B5">
        <w:rPr>
          <w:rFonts w:ascii="Arial" w:hAnsi="Arial" w:cs="Arial"/>
        </w:rPr>
        <w:t>Smallon</w:t>
      </w:r>
      <w:proofErr w:type="spellEnd"/>
      <w:r w:rsidRPr="000074B5">
        <w:rPr>
          <w:rFonts w:ascii="Arial" w:hAnsi="Arial" w:cs="Arial"/>
        </w:rPr>
        <w:t xml:space="preserve">, 2009). </w:t>
      </w:r>
    </w:p>
    <w:p w14:paraId="03339ECD" w14:textId="77777777" w:rsidR="00AE400F" w:rsidRPr="000074B5" w:rsidRDefault="00AE400F" w:rsidP="00AE400F">
      <w:pPr>
        <w:ind w:right="57"/>
        <w:jc w:val="both"/>
        <w:outlineLvl w:val="1"/>
        <w:rPr>
          <w:rFonts w:ascii="Arial" w:hAnsi="Arial" w:cs="Arial"/>
        </w:rPr>
      </w:pPr>
    </w:p>
    <w:p w14:paraId="6E5FC5F5" w14:textId="77777777" w:rsidR="00AE400F" w:rsidRPr="000074B5" w:rsidRDefault="00AE400F" w:rsidP="00AE400F">
      <w:pPr>
        <w:ind w:right="57"/>
        <w:jc w:val="both"/>
        <w:outlineLvl w:val="1"/>
        <w:rPr>
          <w:rFonts w:ascii="Arial" w:hAnsi="Arial" w:cs="Arial"/>
        </w:rPr>
      </w:pPr>
      <w:r w:rsidRPr="000074B5">
        <w:rPr>
          <w:rFonts w:ascii="Arial" w:eastAsia="Times New Roman" w:hAnsi="Arial" w:cs="Arial"/>
          <w:lang w:val="en-US" w:eastAsia="en-US"/>
        </w:rPr>
        <w:t xml:space="preserve">Conversely, at the operational level, these same leaders showed greater levels of emotional competence as guiding team leaders. Here, emotional competence was a source of energy and </w:t>
      </w:r>
      <w:r w:rsidRPr="000074B5">
        <w:rPr>
          <w:rFonts w:ascii="Arial" w:hAnsi="Arial" w:cs="Arial"/>
        </w:rPr>
        <w:t xml:space="preserve">helped drive the module innovation (Sanchez-Burks &amp; </w:t>
      </w:r>
      <w:proofErr w:type="spellStart"/>
      <w:r w:rsidRPr="000074B5">
        <w:rPr>
          <w:rFonts w:ascii="Arial" w:hAnsi="Arial" w:cs="Arial"/>
        </w:rPr>
        <w:t>Huy</w:t>
      </w:r>
      <w:proofErr w:type="spellEnd"/>
      <w:r w:rsidRPr="000074B5">
        <w:rPr>
          <w:rFonts w:ascii="Arial" w:hAnsi="Arial" w:cs="Arial"/>
        </w:rPr>
        <w:t xml:space="preserve">, 2009) contributing </w:t>
      </w:r>
      <w:r w:rsidRPr="000074B5">
        <w:rPr>
          <w:rFonts w:ascii="Arial" w:eastAsia="Times New Roman" w:hAnsi="Arial" w:cs="Arial"/>
          <w:lang w:val="en-US" w:eastAsia="en-US"/>
        </w:rPr>
        <w:t>to improved working relationships (Goleman</w:t>
      </w:r>
      <w:proofErr w:type="gramStart"/>
      <w:r w:rsidRPr="000074B5">
        <w:rPr>
          <w:rFonts w:ascii="Arial" w:hAnsi="Arial" w:cs="Arial"/>
        </w:rPr>
        <w:t>,</w:t>
      </w:r>
      <w:r w:rsidRPr="000074B5">
        <w:rPr>
          <w:rFonts w:ascii="Arial" w:hAnsi="Arial" w:cs="Arial"/>
          <w:i/>
        </w:rPr>
        <w:t>et</w:t>
      </w:r>
      <w:proofErr w:type="gramEnd"/>
      <w:r w:rsidRPr="000074B5">
        <w:rPr>
          <w:rFonts w:ascii="Arial" w:hAnsi="Arial" w:cs="Arial"/>
          <w:i/>
        </w:rPr>
        <w:t xml:space="preserve"> al</w:t>
      </w:r>
      <w:r w:rsidRPr="000074B5">
        <w:rPr>
          <w:rFonts w:ascii="Arial" w:hAnsi="Arial" w:cs="Arial"/>
        </w:rPr>
        <w:t>.2002).</w:t>
      </w:r>
    </w:p>
    <w:p w14:paraId="6B3A3DA4" w14:textId="77777777" w:rsidR="00AE400F" w:rsidRPr="000074B5" w:rsidRDefault="00AE400F" w:rsidP="00AE400F">
      <w:pPr>
        <w:ind w:right="57"/>
        <w:jc w:val="both"/>
        <w:outlineLvl w:val="1"/>
        <w:rPr>
          <w:rFonts w:ascii="Arial" w:hAnsi="Arial" w:cs="Arial"/>
        </w:rPr>
      </w:pPr>
    </w:p>
    <w:p w14:paraId="345BB43D" w14:textId="77777777" w:rsidR="00AE400F" w:rsidRPr="000074B5" w:rsidRDefault="00AE400F" w:rsidP="00AE400F">
      <w:pPr>
        <w:ind w:right="57"/>
        <w:jc w:val="both"/>
        <w:outlineLvl w:val="1"/>
        <w:rPr>
          <w:rFonts w:ascii="Arial" w:hAnsi="Arial" w:cs="Arial"/>
        </w:rPr>
      </w:pPr>
      <w:r w:rsidRPr="000074B5">
        <w:rPr>
          <w:rFonts w:ascii="Arial" w:eastAsia="Times New Roman" w:hAnsi="Arial" w:cs="Arial"/>
          <w:lang w:val="en-US" w:eastAsia="en-US"/>
        </w:rPr>
        <w:t xml:space="preserve">The distinction between management and leadership roles in guiding teams was evident and the leadership role was felt to be more crucial, encompassing a wider repertoire of skills, competencies and qualities. </w:t>
      </w:r>
      <w:r w:rsidRPr="000074B5">
        <w:rPr>
          <w:rFonts w:ascii="Arial" w:hAnsi="Arial" w:cs="Arial"/>
        </w:rPr>
        <w:t xml:space="preserve">Thus, </w:t>
      </w:r>
      <w:r w:rsidRPr="000074B5">
        <w:rPr>
          <w:rFonts w:ascii="Arial" w:eastAsia="Times New Roman" w:hAnsi="Arial" w:cs="Arial"/>
          <w:lang w:val="en-US" w:eastAsia="en-US"/>
        </w:rPr>
        <w:t xml:space="preserve">the style and attributes of leadership in addressing emotions was evident operationally (Fox &amp; </w:t>
      </w:r>
      <w:proofErr w:type="spellStart"/>
      <w:r w:rsidRPr="000074B5">
        <w:rPr>
          <w:rFonts w:ascii="Arial" w:eastAsia="Times New Roman" w:hAnsi="Arial" w:cs="Arial"/>
          <w:lang w:val="en-US" w:eastAsia="en-US"/>
        </w:rPr>
        <w:t>Amicharai</w:t>
      </w:r>
      <w:proofErr w:type="spellEnd"/>
      <w:r w:rsidRPr="000074B5">
        <w:rPr>
          <w:rFonts w:ascii="Arial" w:eastAsia="Times New Roman" w:hAnsi="Arial" w:cs="Arial"/>
          <w:lang w:val="en-US" w:eastAsia="en-US"/>
        </w:rPr>
        <w:t>-Hamburger, 2001).</w:t>
      </w:r>
    </w:p>
    <w:p w14:paraId="3D1E6526" w14:textId="77777777" w:rsidR="00AE400F" w:rsidRPr="000074B5" w:rsidRDefault="00AE400F" w:rsidP="00AE400F">
      <w:pPr>
        <w:ind w:right="57"/>
        <w:jc w:val="both"/>
        <w:outlineLvl w:val="1"/>
        <w:rPr>
          <w:rFonts w:ascii="Arial" w:hAnsi="Arial" w:cs="Arial"/>
        </w:rPr>
      </w:pPr>
    </w:p>
    <w:p w14:paraId="521B263D" w14:textId="77777777" w:rsidR="00AE400F" w:rsidRPr="000074B5" w:rsidRDefault="00AE400F" w:rsidP="00AE400F">
      <w:pPr>
        <w:ind w:right="57"/>
        <w:jc w:val="both"/>
        <w:outlineLvl w:val="1"/>
        <w:rPr>
          <w:rFonts w:ascii="Arial" w:eastAsia="Times New Roman" w:hAnsi="Arial" w:cs="Arial"/>
          <w:lang w:val="en-US" w:eastAsia="en-US"/>
        </w:rPr>
      </w:pPr>
      <w:r w:rsidRPr="000074B5">
        <w:rPr>
          <w:rFonts w:ascii="Arial" w:eastAsia="Times New Roman" w:hAnsi="Arial" w:cs="Arial"/>
          <w:lang w:val="en-US" w:eastAsia="en-US"/>
        </w:rPr>
        <w:t xml:space="preserve">Vision was viewed as significant and there was wide consultation. However, a vision with deep involvement would have created a stronger sense of inclusiveness and emotional connection amongst academics, thus more people- focused vision might have been more effective (Kotter and Cohen, 2002) </w:t>
      </w:r>
    </w:p>
    <w:p w14:paraId="7696DE47" w14:textId="77777777" w:rsidR="00AE400F" w:rsidRPr="000074B5" w:rsidRDefault="00AE400F" w:rsidP="00AE400F">
      <w:pPr>
        <w:ind w:right="57"/>
        <w:jc w:val="both"/>
        <w:outlineLvl w:val="1"/>
        <w:rPr>
          <w:rFonts w:ascii="Arial" w:eastAsia="Times New Roman" w:hAnsi="Arial" w:cs="Arial"/>
          <w:lang w:val="en-US" w:eastAsia="en-US"/>
        </w:rPr>
      </w:pPr>
    </w:p>
    <w:p w14:paraId="14DA4E1F" w14:textId="77777777" w:rsidR="00AE400F" w:rsidRPr="000074B5" w:rsidRDefault="00AE400F" w:rsidP="00AE400F">
      <w:pPr>
        <w:ind w:right="57"/>
        <w:jc w:val="both"/>
        <w:outlineLvl w:val="1"/>
        <w:rPr>
          <w:rFonts w:ascii="Arial" w:eastAsia="Times New Roman" w:hAnsi="Arial" w:cs="Arial"/>
          <w:lang w:val="en-US" w:eastAsia="en-US"/>
        </w:rPr>
      </w:pPr>
      <w:r w:rsidRPr="000074B5">
        <w:rPr>
          <w:rFonts w:ascii="Arial" w:eastAsia="Times New Roman" w:hAnsi="Arial" w:cs="Arial"/>
          <w:lang w:val="en-US" w:eastAsia="en-US"/>
        </w:rPr>
        <w:t xml:space="preserve">Communication in a variety of forms helped to engage and inform people of change. The most effective and </w:t>
      </w:r>
      <w:proofErr w:type="spellStart"/>
      <w:r w:rsidRPr="000074B5">
        <w:rPr>
          <w:rFonts w:ascii="Arial" w:eastAsia="Times New Roman" w:hAnsi="Arial" w:cs="Arial"/>
          <w:lang w:val="en-US" w:eastAsia="en-US"/>
        </w:rPr>
        <w:t>favoured</w:t>
      </w:r>
      <w:proofErr w:type="spellEnd"/>
      <w:r w:rsidRPr="000074B5">
        <w:rPr>
          <w:rFonts w:ascii="Arial" w:eastAsia="Times New Roman" w:hAnsi="Arial" w:cs="Arial"/>
          <w:lang w:val="en-US" w:eastAsia="en-US"/>
        </w:rPr>
        <w:t xml:space="preserve"> communication was face to face for its emotional connection and was more consistent operationally. The e</w:t>
      </w:r>
      <w:r w:rsidRPr="000074B5">
        <w:rPr>
          <w:rFonts w:ascii="Arial" w:hAnsi="Arial" w:cs="Arial"/>
        </w:rPr>
        <w:t>motional articulateness of leaders appears impactful and influential and arguably more important than the details of curricula change (</w:t>
      </w:r>
      <w:proofErr w:type="spellStart"/>
      <w:r w:rsidRPr="000074B5">
        <w:rPr>
          <w:rFonts w:ascii="Arial" w:hAnsi="Arial" w:cs="Arial"/>
        </w:rPr>
        <w:t>Humprey</w:t>
      </w:r>
      <w:proofErr w:type="spellEnd"/>
      <w:r w:rsidRPr="000074B5">
        <w:rPr>
          <w:rFonts w:ascii="Arial" w:hAnsi="Arial" w:cs="Arial"/>
        </w:rPr>
        <w:t>, 2002). C</w:t>
      </w:r>
      <w:proofErr w:type="spellStart"/>
      <w:r w:rsidRPr="000074B5">
        <w:rPr>
          <w:rFonts w:ascii="Arial" w:eastAsiaTheme="minorHAnsi" w:hAnsi="Arial" w:cs="Arial"/>
          <w:lang w:val="en-US" w:eastAsia="en-US"/>
        </w:rPr>
        <w:t>ommunication</w:t>
      </w:r>
      <w:proofErr w:type="spellEnd"/>
      <w:r w:rsidRPr="000074B5">
        <w:rPr>
          <w:rFonts w:ascii="Arial" w:eastAsiaTheme="minorHAnsi" w:hAnsi="Arial" w:cs="Arial"/>
          <w:lang w:val="en-US" w:eastAsia="en-US"/>
        </w:rPr>
        <w:t xml:space="preserve"> by leaders about this across the organisation seemed effective in providing information (</w:t>
      </w:r>
      <w:proofErr w:type="spellStart"/>
      <w:r w:rsidRPr="000074B5">
        <w:rPr>
          <w:rFonts w:ascii="Arial" w:eastAsiaTheme="minorHAnsi" w:hAnsi="Arial" w:cs="Arial"/>
          <w:lang w:val="en-US" w:eastAsia="en-US"/>
        </w:rPr>
        <w:t>Durdy</w:t>
      </w:r>
      <w:proofErr w:type="spellEnd"/>
      <w:r w:rsidRPr="000074B5">
        <w:rPr>
          <w:rFonts w:ascii="Arial" w:eastAsiaTheme="minorHAnsi" w:hAnsi="Arial" w:cs="Arial"/>
          <w:lang w:val="en-US" w:eastAsia="en-US"/>
        </w:rPr>
        <w:t>, 2014).</w:t>
      </w:r>
    </w:p>
    <w:p w14:paraId="15F3A659" w14:textId="77777777" w:rsidR="00AE400F" w:rsidRPr="000074B5" w:rsidRDefault="00AE400F" w:rsidP="00AE400F">
      <w:pPr>
        <w:ind w:right="57"/>
        <w:jc w:val="both"/>
        <w:outlineLvl w:val="1"/>
        <w:rPr>
          <w:rFonts w:ascii="Arial" w:eastAsia="Times New Roman" w:hAnsi="Arial" w:cs="Arial"/>
          <w:lang w:val="en-US" w:eastAsia="en-US"/>
        </w:rPr>
      </w:pPr>
    </w:p>
    <w:p w14:paraId="3F4168D1" w14:textId="77777777" w:rsidR="00AE400F" w:rsidRPr="000074B5" w:rsidRDefault="00AE400F" w:rsidP="00AE400F">
      <w:pPr>
        <w:ind w:right="57"/>
        <w:jc w:val="both"/>
        <w:outlineLvl w:val="1"/>
        <w:rPr>
          <w:rFonts w:ascii="Arial" w:eastAsia="Times New Roman" w:hAnsi="Arial" w:cs="Arial"/>
          <w:lang w:val="en-US" w:eastAsia="en-US"/>
        </w:rPr>
      </w:pPr>
      <w:r w:rsidRPr="000074B5">
        <w:rPr>
          <w:rFonts w:ascii="Arial" w:eastAsia="Times New Roman" w:hAnsi="Arial" w:cs="Arial"/>
          <w:lang w:val="en-US" w:eastAsia="en-US"/>
        </w:rPr>
        <w:t xml:space="preserve">A strong sense of empowerment was not evident organisation-wide but was obvious operationally. Academics felt empowered and engaged to develop their own modules and appeared to have an </w:t>
      </w:r>
      <w:r w:rsidRPr="000074B5">
        <w:rPr>
          <w:rFonts w:ascii="Arial" w:eastAsiaTheme="minorHAnsi" w:hAnsi="Arial" w:cs="Arial"/>
          <w:lang w:val="en-US" w:eastAsia="en-US"/>
        </w:rPr>
        <w:t>emotional link with their job</w:t>
      </w:r>
      <w:r w:rsidRPr="000074B5">
        <w:rPr>
          <w:rFonts w:ascii="Arial" w:hAnsi="Arial" w:cs="Arial"/>
        </w:rPr>
        <w:t xml:space="preserve"> and a positivity towards their module development (</w:t>
      </w:r>
      <w:r w:rsidRPr="000074B5">
        <w:rPr>
          <w:rFonts w:ascii="Arial" w:eastAsia="Times New Roman" w:hAnsi="Arial" w:cs="Arial"/>
          <w:lang w:val="en-US" w:eastAsia="en-US"/>
        </w:rPr>
        <w:t>Goleman</w:t>
      </w:r>
      <w:r w:rsidRPr="000074B5">
        <w:rPr>
          <w:rFonts w:ascii="Arial" w:hAnsi="Arial" w:cs="Arial"/>
        </w:rPr>
        <w:t xml:space="preserve">, </w:t>
      </w:r>
      <w:r w:rsidRPr="000074B5">
        <w:rPr>
          <w:rFonts w:ascii="Arial" w:hAnsi="Arial" w:cs="Arial"/>
          <w:i/>
        </w:rPr>
        <w:t>et al</w:t>
      </w:r>
      <w:r w:rsidRPr="000074B5">
        <w:rPr>
          <w:rFonts w:ascii="Arial" w:hAnsi="Arial" w:cs="Arial"/>
        </w:rPr>
        <w:t>. 2002); Ham, 2014; West, 2013).</w:t>
      </w:r>
    </w:p>
    <w:p w14:paraId="4B5EF484" w14:textId="77777777" w:rsidR="00AE400F" w:rsidRPr="000074B5" w:rsidRDefault="00AE400F" w:rsidP="00AE400F">
      <w:pPr>
        <w:ind w:right="57"/>
        <w:jc w:val="both"/>
        <w:outlineLvl w:val="1"/>
        <w:rPr>
          <w:rFonts w:ascii="Arial" w:eastAsia="Times New Roman" w:hAnsi="Arial" w:cs="Arial"/>
          <w:lang w:val="en-US" w:eastAsia="en-US"/>
        </w:rPr>
      </w:pPr>
    </w:p>
    <w:p w14:paraId="14D73696" w14:textId="77777777" w:rsidR="00AE400F" w:rsidRPr="000074B5" w:rsidRDefault="00AE400F" w:rsidP="00AE400F">
      <w:pPr>
        <w:ind w:right="57"/>
        <w:jc w:val="both"/>
        <w:outlineLvl w:val="1"/>
        <w:rPr>
          <w:rFonts w:ascii="Arial" w:hAnsi="Arial" w:cs="Arial"/>
        </w:rPr>
      </w:pPr>
      <w:r w:rsidRPr="000074B5">
        <w:rPr>
          <w:rFonts w:ascii="Arial" w:eastAsia="Times New Roman" w:hAnsi="Arial" w:cs="Arial"/>
          <w:lang w:val="en-US" w:eastAsia="en-US"/>
        </w:rPr>
        <w:t>Amongst academics the organisation appeared to have attached higher value to its strategic parts. Readiness for continuous change was not sufficiently ingrained. Improving, anchoring and augmenting culture towards readiness for change through valuing everyone can enable more effective change (</w:t>
      </w:r>
      <w:proofErr w:type="spellStart"/>
      <w:r w:rsidRPr="000074B5">
        <w:rPr>
          <w:rFonts w:ascii="Arial" w:eastAsia="Times New Roman" w:hAnsi="Arial" w:cs="Arial"/>
          <w:lang w:val="en-US" w:eastAsia="en-US"/>
        </w:rPr>
        <w:t>Cortvriend</w:t>
      </w:r>
      <w:proofErr w:type="spellEnd"/>
      <w:r w:rsidRPr="000074B5">
        <w:rPr>
          <w:rFonts w:ascii="Arial" w:hAnsi="Arial" w:cs="Arial"/>
        </w:rPr>
        <w:t>, 2004; Dawson,2003).</w:t>
      </w:r>
    </w:p>
    <w:p w14:paraId="1F55C8AC" w14:textId="77777777" w:rsidR="00AE400F" w:rsidRPr="000074B5" w:rsidRDefault="00AE400F" w:rsidP="00AE400F">
      <w:pPr>
        <w:ind w:right="57"/>
        <w:jc w:val="both"/>
        <w:outlineLvl w:val="1"/>
        <w:rPr>
          <w:rFonts w:ascii="Arial" w:hAnsi="Arial" w:cs="Arial"/>
        </w:rPr>
      </w:pPr>
    </w:p>
    <w:p w14:paraId="39004075" w14:textId="77777777" w:rsidR="00AE400F" w:rsidRPr="000074B5" w:rsidRDefault="00AE400F" w:rsidP="00AE400F">
      <w:pPr>
        <w:rPr>
          <w:rFonts w:ascii="Arial" w:eastAsia="Times New Roman" w:hAnsi="Arial" w:cs="Arial"/>
          <w:lang w:val="en-US" w:eastAsia="en-US"/>
        </w:rPr>
      </w:pPr>
      <w:r w:rsidRPr="000074B5">
        <w:rPr>
          <w:rFonts w:ascii="Arial" w:eastAsia="Times New Roman" w:hAnsi="Arial" w:cs="Arial"/>
          <w:lang w:val="en-US" w:eastAsia="en-US"/>
        </w:rPr>
        <w:t>The planned change management approach was strategically focused, and was top down through project management, focusing on outcomes. An emergent approach was evident operationally with academics leading the change from bottom up (Burnes,2014).</w:t>
      </w:r>
    </w:p>
    <w:p w14:paraId="59B59767" w14:textId="77777777" w:rsidR="00AE400F" w:rsidRPr="000074B5" w:rsidRDefault="00AE400F" w:rsidP="00AE400F">
      <w:pPr>
        <w:rPr>
          <w:rFonts w:ascii="Arial" w:hAnsi="Arial" w:cs="Arial"/>
        </w:rPr>
      </w:pPr>
    </w:p>
    <w:p w14:paraId="267E2E86" w14:textId="77777777" w:rsidR="00AE400F" w:rsidRPr="000074B5" w:rsidRDefault="00AE400F" w:rsidP="00AE400F">
      <w:pPr>
        <w:ind w:right="57"/>
        <w:jc w:val="both"/>
        <w:outlineLvl w:val="1"/>
        <w:rPr>
          <w:rFonts w:ascii="Arial" w:hAnsi="Arial" w:cs="Arial"/>
          <w:bCs/>
          <w:iCs/>
        </w:rPr>
      </w:pPr>
      <w:r w:rsidRPr="000074B5">
        <w:rPr>
          <w:rFonts w:ascii="Arial" w:hAnsi="Arial" w:cs="Arial"/>
          <w:bCs/>
          <w:iCs/>
        </w:rPr>
        <w:t xml:space="preserve">Limitations of this study were that it was completed in one Faculty of Health and Social care in one HEI in the UK. </w:t>
      </w:r>
      <w:r w:rsidRPr="000074B5">
        <w:rPr>
          <w:rFonts w:ascii="Arial" w:hAnsi="Arial" w:cs="Arial"/>
        </w:rPr>
        <w:t xml:space="preserve">Non- participant observation proved </w:t>
      </w:r>
      <w:r w:rsidRPr="000074B5">
        <w:rPr>
          <w:rFonts w:ascii="Arial" w:hAnsi="Arial" w:cs="Arial"/>
          <w:bCs/>
          <w:iCs/>
        </w:rPr>
        <w:t>a challenge. Applicability to other settings may be limited as the sample was selected purposively.</w:t>
      </w:r>
    </w:p>
    <w:p w14:paraId="51CB97EE" w14:textId="77777777" w:rsidR="00AE400F" w:rsidRPr="000074B5" w:rsidRDefault="00AE400F" w:rsidP="00AE400F">
      <w:pPr>
        <w:rPr>
          <w:rFonts w:ascii="Arial" w:hAnsi="Arial" w:cs="Arial"/>
        </w:rPr>
      </w:pPr>
    </w:p>
    <w:p w14:paraId="0A9069B8" w14:textId="77777777" w:rsidR="00AE400F" w:rsidRPr="000074B5" w:rsidRDefault="00AE400F" w:rsidP="00AE400F">
      <w:pPr>
        <w:rPr>
          <w:rFonts w:ascii="Arial" w:hAnsi="Arial" w:cs="Arial"/>
          <w:b/>
        </w:rPr>
      </w:pPr>
      <w:r w:rsidRPr="000074B5">
        <w:rPr>
          <w:rFonts w:ascii="Arial" w:hAnsi="Arial" w:cs="Arial"/>
          <w:b/>
        </w:rPr>
        <w:t xml:space="preserve">Conclusion </w:t>
      </w:r>
    </w:p>
    <w:p w14:paraId="61346CAB" w14:textId="77777777" w:rsidR="00AE400F" w:rsidRPr="000074B5" w:rsidRDefault="00AE400F" w:rsidP="00AE400F">
      <w:pPr>
        <w:ind w:right="57"/>
        <w:jc w:val="both"/>
        <w:outlineLvl w:val="1"/>
        <w:rPr>
          <w:rFonts w:ascii="Arial" w:hAnsi="Arial" w:cs="Arial"/>
          <w:bCs/>
          <w:iCs/>
        </w:rPr>
      </w:pPr>
    </w:p>
    <w:p w14:paraId="3339B822" w14:textId="77777777" w:rsidR="00AE400F" w:rsidRPr="000074B5" w:rsidRDefault="00AE400F" w:rsidP="00AE400F">
      <w:pPr>
        <w:ind w:right="57"/>
        <w:jc w:val="both"/>
        <w:outlineLvl w:val="1"/>
        <w:rPr>
          <w:rFonts w:ascii="Arial" w:hAnsi="Arial" w:cs="Arial"/>
        </w:rPr>
      </w:pPr>
      <w:r w:rsidRPr="000074B5">
        <w:rPr>
          <w:rFonts w:ascii="Arial" w:hAnsi="Arial" w:cs="Arial"/>
          <w:bCs/>
          <w:iCs/>
        </w:rPr>
        <w:t xml:space="preserve">Curricula change in nurse education and change in health care is set to continue. This study sought to </w:t>
      </w:r>
      <w:r w:rsidRPr="000074B5">
        <w:rPr>
          <w:rFonts w:ascii="Arial" w:hAnsi="Arial" w:cs="Arial"/>
        </w:rPr>
        <w:t xml:space="preserve">examine how a real time pre- registration health care curricula change was managed in one HEI in the UK, through an analysis of the ACW Change Management Model. </w:t>
      </w:r>
      <w:r w:rsidRPr="000074B5">
        <w:rPr>
          <w:rFonts w:ascii="Arial" w:hAnsi="Arial" w:cs="Arial"/>
          <w:bCs/>
          <w:iCs/>
        </w:rPr>
        <w:t xml:space="preserve">Emotion was found to be central to the curricula change. At the executive level there was an emotional disconnect with the operational part of the organisation. Strategic leader’s emotional incompetence impacted the change negatively but operationally their emotional competence enhanced the change. </w:t>
      </w:r>
    </w:p>
    <w:p w14:paraId="4859CC4A" w14:textId="77777777" w:rsidR="00AE400F" w:rsidRPr="000074B5" w:rsidRDefault="00AE400F" w:rsidP="00AE400F">
      <w:pPr>
        <w:rPr>
          <w:rFonts w:ascii="Arial" w:hAnsi="Arial" w:cs="Arial"/>
        </w:rPr>
      </w:pPr>
    </w:p>
    <w:p w14:paraId="37FF07DA" w14:textId="77777777" w:rsidR="00AE400F" w:rsidRPr="000074B5" w:rsidRDefault="00AE400F" w:rsidP="00AE400F">
      <w:pPr>
        <w:rPr>
          <w:rFonts w:ascii="Arial" w:hAnsi="Arial" w:cs="Arial"/>
          <w:b/>
        </w:rPr>
      </w:pPr>
      <w:r w:rsidRPr="000074B5">
        <w:rPr>
          <w:rFonts w:ascii="Arial" w:hAnsi="Arial" w:cs="Arial"/>
          <w:b/>
        </w:rPr>
        <w:t>Recommendations</w:t>
      </w:r>
    </w:p>
    <w:p w14:paraId="4DDD0F49" w14:textId="77777777" w:rsidR="00AE400F" w:rsidRPr="000074B5" w:rsidRDefault="00AE400F" w:rsidP="00AE400F">
      <w:pPr>
        <w:rPr>
          <w:rFonts w:ascii="Arial" w:hAnsi="Arial" w:cs="Arial"/>
        </w:rPr>
      </w:pPr>
    </w:p>
    <w:p w14:paraId="34A03C3C" w14:textId="77777777" w:rsidR="00AE400F" w:rsidRPr="000074B5" w:rsidRDefault="00AE400F" w:rsidP="00AE400F">
      <w:pPr>
        <w:ind w:right="57"/>
        <w:jc w:val="both"/>
        <w:outlineLvl w:val="1"/>
        <w:rPr>
          <w:rFonts w:ascii="Arial" w:hAnsi="Arial" w:cs="Arial"/>
        </w:rPr>
      </w:pPr>
      <w:r w:rsidRPr="000074B5">
        <w:rPr>
          <w:rFonts w:ascii="Arial" w:hAnsi="Arial" w:cs="Arial"/>
        </w:rPr>
        <w:t>The literature on emotions and change, alongside the outcome of this study would suggest benefits to the application of the ACW Change Management Model. A study undertaken in Australia has considered the possible value of this model (Fotinatos,2016). Tools need to be developed and refined for assessing emotional and cognitive readiness for change; retrospectively, prospectively and in real time.</w:t>
      </w:r>
    </w:p>
    <w:p w14:paraId="0233A60A" w14:textId="77777777" w:rsidR="00AE400F" w:rsidRPr="000074B5" w:rsidRDefault="00AE400F" w:rsidP="00AE400F">
      <w:pPr>
        <w:ind w:right="57"/>
        <w:jc w:val="both"/>
        <w:outlineLvl w:val="1"/>
        <w:rPr>
          <w:rFonts w:ascii="Arial" w:hAnsi="Arial" w:cs="Arial"/>
        </w:rPr>
      </w:pPr>
    </w:p>
    <w:p w14:paraId="127571C0" w14:textId="77777777" w:rsidR="00AE400F" w:rsidRPr="000074B5" w:rsidRDefault="00AE400F" w:rsidP="00AE400F">
      <w:pPr>
        <w:ind w:right="57"/>
        <w:jc w:val="both"/>
        <w:outlineLvl w:val="1"/>
        <w:rPr>
          <w:rFonts w:ascii="Arial" w:hAnsi="Arial" w:cs="Arial"/>
        </w:rPr>
      </w:pPr>
      <w:r w:rsidRPr="000074B5">
        <w:rPr>
          <w:rFonts w:ascii="Arial" w:hAnsi="Arial" w:cs="Arial"/>
        </w:rPr>
        <w:t xml:space="preserve">The value of using this model for organisations, team and practice warrants future exploration as well as personal change in improving health and well-being of patients. </w:t>
      </w:r>
      <w:r w:rsidRPr="000074B5">
        <w:rPr>
          <w:rFonts w:ascii="Arial" w:hAnsi="Arial" w:cs="Arial"/>
          <w:bCs/>
          <w:iCs/>
        </w:rPr>
        <w:t xml:space="preserve">There is a continuing gap in knowledge on the link between emotion and curricula change, practice change and organisational change, which strongly merits research in this arena. </w:t>
      </w:r>
    </w:p>
    <w:p w14:paraId="3E999B5C" w14:textId="77777777" w:rsidR="00AE400F" w:rsidRPr="000074B5" w:rsidRDefault="00AE400F" w:rsidP="00AE400F">
      <w:pPr>
        <w:rPr>
          <w:rFonts w:ascii="Arial" w:hAnsi="Arial" w:cs="Arial"/>
        </w:rPr>
      </w:pPr>
    </w:p>
    <w:p w14:paraId="25E9E347" w14:textId="77777777" w:rsidR="00AE400F" w:rsidRPr="000074B5" w:rsidRDefault="00AE400F" w:rsidP="00AE400F">
      <w:pPr>
        <w:rPr>
          <w:rFonts w:ascii="Arial" w:hAnsi="Arial" w:cs="Arial"/>
        </w:rPr>
      </w:pPr>
    </w:p>
    <w:p w14:paraId="18C0DFE1" w14:textId="77777777" w:rsidR="00AE400F" w:rsidRPr="000074B5" w:rsidRDefault="00AE400F" w:rsidP="00AE400F">
      <w:pPr>
        <w:rPr>
          <w:rFonts w:ascii="Arial" w:hAnsi="Arial" w:cs="Arial"/>
          <w:b/>
        </w:rPr>
      </w:pPr>
    </w:p>
    <w:p w14:paraId="3A598059" w14:textId="77777777" w:rsidR="00AE400F" w:rsidRPr="000074B5" w:rsidRDefault="00AE400F" w:rsidP="00AE400F">
      <w:pPr>
        <w:rPr>
          <w:rFonts w:ascii="Arial" w:hAnsi="Arial" w:cs="Arial"/>
          <w:b/>
        </w:rPr>
      </w:pPr>
    </w:p>
    <w:p w14:paraId="169DA65C" w14:textId="77777777" w:rsidR="00AE400F" w:rsidRPr="000074B5" w:rsidRDefault="00AE400F" w:rsidP="00AE400F">
      <w:pPr>
        <w:rPr>
          <w:rFonts w:ascii="Arial" w:hAnsi="Arial" w:cs="Arial"/>
          <w:b/>
        </w:rPr>
      </w:pPr>
    </w:p>
    <w:p w14:paraId="3903CA99" w14:textId="77777777" w:rsidR="00AE400F" w:rsidRPr="000074B5" w:rsidRDefault="00AE400F" w:rsidP="00AE400F">
      <w:pPr>
        <w:rPr>
          <w:rFonts w:ascii="Arial" w:hAnsi="Arial" w:cs="Arial"/>
          <w:b/>
        </w:rPr>
      </w:pPr>
    </w:p>
    <w:p w14:paraId="61802BBE" w14:textId="77777777" w:rsidR="00AE400F" w:rsidRPr="000074B5" w:rsidRDefault="00AE400F" w:rsidP="00AE400F">
      <w:pPr>
        <w:rPr>
          <w:rFonts w:ascii="Arial" w:hAnsi="Arial" w:cs="Arial"/>
          <w:b/>
        </w:rPr>
      </w:pPr>
    </w:p>
    <w:p w14:paraId="0D1B01E7" w14:textId="77777777" w:rsidR="00AE400F" w:rsidRPr="000074B5" w:rsidRDefault="00AE400F" w:rsidP="00AE400F">
      <w:pPr>
        <w:rPr>
          <w:rFonts w:ascii="Arial" w:hAnsi="Arial" w:cs="Arial"/>
          <w:b/>
        </w:rPr>
      </w:pPr>
    </w:p>
    <w:p w14:paraId="6024A148" w14:textId="77777777" w:rsidR="00AE400F" w:rsidRPr="000074B5" w:rsidRDefault="00AE400F" w:rsidP="00AE400F">
      <w:pPr>
        <w:rPr>
          <w:rFonts w:ascii="Arial" w:hAnsi="Arial" w:cs="Arial"/>
          <w:b/>
        </w:rPr>
      </w:pPr>
    </w:p>
    <w:p w14:paraId="784C20FE" w14:textId="77777777" w:rsidR="00AE400F" w:rsidRPr="000074B5" w:rsidRDefault="00AE400F" w:rsidP="00AE400F">
      <w:pPr>
        <w:rPr>
          <w:rFonts w:ascii="Arial" w:hAnsi="Arial" w:cs="Arial"/>
          <w:b/>
        </w:rPr>
      </w:pPr>
      <w:r w:rsidRPr="000074B5">
        <w:rPr>
          <w:rFonts w:ascii="Arial" w:hAnsi="Arial" w:cs="Arial"/>
          <w:b/>
        </w:rPr>
        <w:t>References</w:t>
      </w:r>
    </w:p>
    <w:p w14:paraId="1B9AA850" w14:textId="77777777" w:rsidR="00AE400F" w:rsidRPr="000074B5" w:rsidRDefault="00AE400F" w:rsidP="00AE400F">
      <w:pPr>
        <w:keepLines/>
        <w:spacing w:line="360" w:lineRule="auto"/>
        <w:jc w:val="both"/>
        <w:rPr>
          <w:rFonts w:ascii="Arial" w:hAnsi="Arial" w:cs="Arial"/>
        </w:rPr>
      </w:pPr>
    </w:p>
    <w:p w14:paraId="1737B83E" w14:textId="77777777" w:rsidR="00AE400F" w:rsidRPr="000074B5" w:rsidRDefault="00AE400F" w:rsidP="00AE400F">
      <w:pPr>
        <w:keepLines/>
        <w:jc w:val="both"/>
        <w:rPr>
          <w:rFonts w:ascii="Arial" w:hAnsi="Arial" w:cs="Arial"/>
        </w:rPr>
      </w:pPr>
      <w:proofErr w:type="spellStart"/>
      <w:r w:rsidRPr="000074B5">
        <w:rPr>
          <w:rFonts w:ascii="Arial" w:hAnsi="Arial" w:cs="Arial"/>
        </w:rPr>
        <w:t>Antonakis</w:t>
      </w:r>
      <w:proofErr w:type="spellEnd"/>
      <w:r w:rsidRPr="000074B5">
        <w:rPr>
          <w:rFonts w:ascii="Arial" w:hAnsi="Arial" w:cs="Arial"/>
        </w:rPr>
        <w:t xml:space="preserve">, J., </w:t>
      </w:r>
      <w:proofErr w:type="spellStart"/>
      <w:r w:rsidRPr="000074B5">
        <w:rPr>
          <w:rFonts w:ascii="Arial" w:hAnsi="Arial" w:cs="Arial"/>
        </w:rPr>
        <w:t>Ashkanasy</w:t>
      </w:r>
      <w:proofErr w:type="spellEnd"/>
      <w:r w:rsidRPr="000074B5">
        <w:rPr>
          <w:rFonts w:ascii="Arial" w:hAnsi="Arial" w:cs="Arial"/>
        </w:rPr>
        <w:t xml:space="preserve">, N. M., &amp; </w:t>
      </w:r>
      <w:proofErr w:type="spellStart"/>
      <w:r w:rsidRPr="000074B5">
        <w:rPr>
          <w:rFonts w:ascii="Arial" w:hAnsi="Arial" w:cs="Arial"/>
        </w:rPr>
        <w:t>Dasborough</w:t>
      </w:r>
      <w:proofErr w:type="spellEnd"/>
      <w:r w:rsidRPr="000074B5">
        <w:rPr>
          <w:rFonts w:ascii="Arial" w:hAnsi="Arial" w:cs="Arial"/>
        </w:rPr>
        <w:t xml:space="preserve">, M. T. (2009). Does leadership need emotional intelligence? </w:t>
      </w:r>
      <w:r w:rsidRPr="000074B5">
        <w:rPr>
          <w:rFonts w:ascii="Arial" w:hAnsi="Arial" w:cs="Arial"/>
          <w:i/>
          <w:iCs/>
        </w:rPr>
        <w:t>The Leadership Quarterly, 20</w:t>
      </w:r>
      <w:r w:rsidRPr="000074B5">
        <w:rPr>
          <w:rFonts w:ascii="Arial" w:hAnsi="Arial" w:cs="Arial"/>
        </w:rPr>
        <w:t>(2), 247-261</w:t>
      </w:r>
    </w:p>
    <w:p w14:paraId="4FA3D852" w14:textId="77777777" w:rsidR="00AE400F" w:rsidRPr="000074B5" w:rsidRDefault="00AE400F" w:rsidP="00AE400F">
      <w:pPr>
        <w:keepLines/>
        <w:jc w:val="both"/>
        <w:rPr>
          <w:rFonts w:ascii="Arial" w:hAnsi="Arial" w:cs="Arial"/>
        </w:rPr>
      </w:pPr>
    </w:p>
    <w:p w14:paraId="5BAEABA9" w14:textId="77777777" w:rsidR="00AE400F" w:rsidRPr="000074B5" w:rsidRDefault="00AE400F" w:rsidP="00AE400F">
      <w:pPr>
        <w:rPr>
          <w:rFonts w:ascii="Arial" w:hAnsi="Arial" w:cs="Arial"/>
        </w:rPr>
      </w:pPr>
    </w:p>
    <w:p w14:paraId="56FC657C" w14:textId="77777777" w:rsidR="00AE400F" w:rsidRPr="000074B5" w:rsidRDefault="00AE400F" w:rsidP="00AE400F">
      <w:pPr>
        <w:keepLines/>
        <w:jc w:val="both"/>
        <w:rPr>
          <w:rFonts w:ascii="Arial" w:hAnsi="Arial" w:cs="Arial"/>
        </w:rPr>
      </w:pPr>
      <w:proofErr w:type="spellStart"/>
      <w:r w:rsidRPr="000074B5">
        <w:rPr>
          <w:rFonts w:ascii="Arial" w:hAnsi="Arial" w:cs="Arial"/>
        </w:rPr>
        <w:t>Arnetz</w:t>
      </w:r>
      <w:proofErr w:type="spellEnd"/>
      <w:r w:rsidRPr="000074B5">
        <w:rPr>
          <w:rFonts w:ascii="Arial" w:hAnsi="Arial" w:cs="Arial"/>
        </w:rPr>
        <w:t xml:space="preserve"> B., </w:t>
      </w:r>
      <w:proofErr w:type="spellStart"/>
      <w:r w:rsidRPr="000074B5">
        <w:rPr>
          <w:rFonts w:ascii="Arial" w:hAnsi="Arial" w:cs="Arial"/>
        </w:rPr>
        <w:t>Blomkvist</w:t>
      </w:r>
      <w:proofErr w:type="spellEnd"/>
      <w:r w:rsidRPr="000074B5">
        <w:rPr>
          <w:rFonts w:ascii="Arial" w:hAnsi="Arial" w:cs="Arial"/>
        </w:rPr>
        <w:t>.</w:t>
      </w:r>
      <w:proofErr w:type="gramStart"/>
      <w:r w:rsidRPr="000074B5">
        <w:rPr>
          <w:rFonts w:ascii="Arial" w:hAnsi="Arial" w:cs="Arial"/>
        </w:rPr>
        <w:t>,V</w:t>
      </w:r>
      <w:proofErr w:type="gramEnd"/>
      <w:r w:rsidRPr="000074B5">
        <w:rPr>
          <w:rFonts w:ascii="Arial" w:hAnsi="Arial" w:cs="Arial"/>
        </w:rPr>
        <w:t>. (2007) Leadership, Mental Health &amp; Organisational Efficacy In Health Care Organisation. Psychotherapy and psychosomatics 76: 242-8.</w:t>
      </w:r>
    </w:p>
    <w:p w14:paraId="2BCE1FE3" w14:textId="77777777" w:rsidR="00AE400F" w:rsidRPr="000074B5" w:rsidRDefault="00AE400F" w:rsidP="00AE400F">
      <w:pPr>
        <w:keepLines/>
        <w:jc w:val="both"/>
        <w:rPr>
          <w:rFonts w:ascii="Arial" w:hAnsi="Arial" w:cs="Arial"/>
        </w:rPr>
      </w:pPr>
    </w:p>
    <w:p w14:paraId="1DAA1924" w14:textId="77777777" w:rsidR="00AE400F" w:rsidRPr="000074B5" w:rsidRDefault="00AE400F" w:rsidP="00AE400F">
      <w:pPr>
        <w:keepLines/>
        <w:jc w:val="both"/>
        <w:rPr>
          <w:rFonts w:ascii="Arial" w:hAnsi="Arial" w:cs="Arial"/>
        </w:rPr>
      </w:pPr>
      <w:proofErr w:type="spellStart"/>
      <w:r w:rsidRPr="000074B5">
        <w:rPr>
          <w:rFonts w:ascii="Arial" w:hAnsi="Arial" w:cs="Arial"/>
        </w:rPr>
        <w:t>Ashkanasy</w:t>
      </w:r>
      <w:proofErr w:type="spellEnd"/>
      <w:r w:rsidRPr="000074B5">
        <w:rPr>
          <w:rFonts w:ascii="Arial" w:hAnsi="Arial" w:cs="Arial"/>
        </w:rPr>
        <w:t xml:space="preserve"> N., M., </w:t>
      </w:r>
      <w:proofErr w:type="spellStart"/>
      <w:r w:rsidRPr="000074B5">
        <w:rPr>
          <w:rFonts w:ascii="Arial" w:hAnsi="Arial" w:cs="Arial"/>
        </w:rPr>
        <w:t>Daus</w:t>
      </w:r>
      <w:proofErr w:type="spellEnd"/>
      <w:r w:rsidRPr="000074B5">
        <w:rPr>
          <w:rFonts w:ascii="Arial" w:hAnsi="Arial" w:cs="Arial"/>
        </w:rPr>
        <w:t xml:space="preserve"> C., S. (2002) Emotion in the workplace: the new</w:t>
      </w:r>
    </w:p>
    <w:p w14:paraId="21932D1B" w14:textId="77777777" w:rsidR="00AE400F" w:rsidRPr="000074B5" w:rsidRDefault="00AE400F" w:rsidP="00AE400F">
      <w:pPr>
        <w:keepLines/>
        <w:jc w:val="both"/>
        <w:rPr>
          <w:rFonts w:ascii="Arial" w:hAnsi="Arial" w:cs="Arial"/>
        </w:rPr>
      </w:pPr>
      <w:r w:rsidRPr="000074B5">
        <w:rPr>
          <w:rFonts w:ascii="Arial" w:hAnsi="Arial" w:cs="Arial"/>
        </w:rPr>
        <w:t xml:space="preserve">challenge for managers, </w:t>
      </w:r>
      <w:r w:rsidRPr="000074B5">
        <w:rPr>
          <w:rFonts w:ascii="Arial" w:hAnsi="Arial" w:cs="Arial"/>
          <w:i/>
        </w:rPr>
        <w:t>Academy of Management Executive</w:t>
      </w:r>
      <w:r w:rsidRPr="000074B5">
        <w:rPr>
          <w:rFonts w:ascii="Arial" w:hAnsi="Arial" w:cs="Arial"/>
        </w:rPr>
        <w:t>. 16 (1), p. 76-86.</w:t>
      </w:r>
    </w:p>
    <w:p w14:paraId="26363309" w14:textId="77777777" w:rsidR="00AE400F" w:rsidRPr="000074B5" w:rsidRDefault="00AE400F" w:rsidP="00AE400F">
      <w:pPr>
        <w:keepLines/>
        <w:jc w:val="both"/>
        <w:rPr>
          <w:rFonts w:ascii="Arial" w:hAnsi="Arial" w:cs="Arial"/>
        </w:rPr>
      </w:pPr>
    </w:p>
    <w:p w14:paraId="0850AC07" w14:textId="77777777" w:rsidR="00AE400F" w:rsidRPr="000074B5" w:rsidRDefault="00AE400F" w:rsidP="00AE400F">
      <w:pPr>
        <w:keepLines/>
        <w:rPr>
          <w:rFonts w:ascii="Arial" w:hAnsi="Arial" w:cs="Arial"/>
        </w:rPr>
      </w:pPr>
      <w:r w:rsidRPr="000074B5">
        <w:rPr>
          <w:rFonts w:ascii="Arial" w:hAnsi="Arial" w:cs="Arial"/>
        </w:rPr>
        <w:t xml:space="preserve">Bamberger, S.G. </w:t>
      </w:r>
      <w:proofErr w:type="spellStart"/>
      <w:r w:rsidRPr="000074B5">
        <w:rPr>
          <w:rFonts w:ascii="Arial" w:hAnsi="Arial" w:cs="Arial"/>
        </w:rPr>
        <w:t>Vinding</w:t>
      </w:r>
      <w:proofErr w:type="spellEnd"/>
      <w:r w:rsidRPr="000074B5">
        <w:rPr>
          <w:rFonts w:ascii="Arial" w:hAnsi="Arial" w:cs="Arial"/>
        </w:rPr>
        <w:t xml:space="preserve">., A I Larsen., A Nielsen., P </w:t>
      </w:r>
      <w:proofErr w:type="spellStart"/>
      <w:r w:rsidRPr="000074B5">
        <w:rPr>
          <w:rFonts w:ascii="Arial" w:hAnsi="Arial" w:cs="Arial"/>
        </w:rPr>
        <w:t>Fonager</w:t>
      </w:r>
      <w:proofErr w:type="spellEnd"/>
      <w:r w:rsidRPr="000074B5">
        <w:rPr>
          <w:rFonts w:ascii="Arial" w:hAnsi="Arial" w:cs="Arial"/>
        </w:rPr>
        <w:t>., K Nielsen.,</w:t>
      </w:r>
      <w:proofErr w:type="spellStart"/>
      <w:r w:rsidRPr="000074B5">
        <w:rPr>
          <w:rFonts w:ascii="Arial" w:hAnsi="Arial" w:cs="Arial"/>
        </w:rPr>
        <w:t>R.N.Ryom</w:t>
      </w:r>
      <w:proofErr w:type="spellEnd"/>
      <w:r w:rsidRPr="000074B5">
        <w:rPr>
          <w:rFonts w:ascii="Arial" w:hAnsi="Arial" w:cs="Arial"/>
        </w:rPr>
        <w:t xml:space="preserve">., </w:t>
      </w:r>
      <w:proofErr w:type="spellStart"/>
      <w:r w:rsidRPr="000074B5">
        <w:rPr>
          <w:rFonts w:ascii="Arial" w:hAnsi="Arial" w:cs="Arial"/>
        </w:rPr>
        <w:t>Omland</w:t>
      </w:r>
      <w:proofErr w:type="spellEnd"/>
      <w:r w:rsidRPr="000074B5">
        <w:rPr>
          <w:rFonts w:ascii="Arial" w:hAnsi="Arial" w:cs="Arial"/>
        </w:rPr>
        <w:t xml:space="preserve">.,O. ( 2011) Impact of organisational change on mental health: a systematic review. </w:t>
      </w:r>
      <w:r w:rsidRPr="000074B5">
        <w:rPr>
          <w:rFonts w:ascii="Arial" w:hAnsi="Arial" w:cs="Arial"/>
          <w:i/>
        </w:rPr>
        <w:t>Occupational and Environmental Medicine</w:t>
      </w:r>
      <w:r w:rsidRPr="000074B5">
        <w:rPr>
          <w:rFonts w:ascii="Arial" w:hAnsi="Arial" w:cs="Arial"/>
        </w:rPr>
        <w:t>, (10).</w:t>
      </w:r>
    </w:p>
    <w:p w14:paraId="19E42E29" w14:textId="77777777" w:rsidR="00AE400F" w:rsidRPr="000074B5" w:rsidRDefault="00AE400F" w:rsidP="00AE400F">
      <w:pPr>
        <w:keepLines/>
        <w:jc w:val="both"/>
        <w:rPr>
          <w:rFonts w:ascii="Arial" w:hAnsi="Arial" w:cs="Arial"/>
        </w:rPr>
      </w:pPr>
    </w:p>
    <w:p w14:paraId="61CB9569" w14:textId="77777777" w:rsidR="00AE400F" w:rsidRPr="000074B5" w:rsidRDefault="00AE400F" w:rsidP="00AE400F">
      <w:pPr>
        <w:keepLines/>
        <w:jc w:val="both"/>
        <w:rPr>
          <w:rFonts w:ascii="Arial" w:hAnsi="Arial" w:cs="Arial"/>
        </w:rPr>
      </w:pPr>
      <w:proofErr w:type="spellStart"/>
      <w:r w:rsidRPr="000074B5">
        <w:rPr>
          <w:rFonts w:ascii="Arial" w:hAnsi="Arial" w:cs="Arial"/>
        </w:rPr>
        <w:t>Burnes</w:t>
      </w:r>
      <w:proofErr w:type="spellEnd"/>
      <w:r w:rsidRPr="000074B5">
        <w:rPr>
          <w:rFonts w:ascii="Arial" w:hAnsi="Arial" w:cs="Arial"/>
        </w:rPr>
        <w:t xml:space="preserve">, B. (2014) </w:t>
      </w:r>
      <w:r w:rsidRPr="000074B5">
        <w:rPr>
          <w:rFonts w:ascii="Arial" w:hAnsi="Arial" w:cs="Arial"/>
          <w:i/>
        </w:rPr>
        <w:t>Managing change</w:t>
      </w:r>
      <w:r w:rsidRPr="000074B5">
        <w:rPr>
          <w:rFonts w:ascii="Arial" w:hAnsi="Arial" w:cs="Arial"/>
        </w:rPr>
        <w:t>. 6th ed. Harlow, Essex, UK: Pearson Education.</w:t>
      </w:r>
    </w:p>
    <w:p w14:paraId="5A2FD807" w14:textId="77777777" w:rsidR="00AE400F" w:rsidRPr="000074B5" w:rsidRDefault="00AE400F" w:rsidP="00AE400F">
      <w:pPr>
        <w:pStyle w:val="NormalWeb"/>
        <w:rPr>
          <w:rFonts w:ascii="Arial" w:hAnsi="Arial" w:cs="Arial"/>
        </w:rPr>
      </w:pPr>
      <w:r w:rsidRPr="000074B5">
        <w:rPr>
          <w:rFonts w:ascii="Arial" w:hAnsi="Arial" w:cs="Arial"/>
        </w:rPr>
        <w:t xml:space="preserve">Chowthi-Williams, A. Curzio, </w:t>
      </w:r>
      <w:proofErr w:type="spellStart"/>
      <w:r w:rsidRPr="000074B5">
        <w:rPr>
          <w:rFonts w:ascii="Arial" w:hAnsi="Arial" w:cs="Arial"/>
        </w:rPr>
        <w:t>J.Lerman</w:t>
      </w:r>
      <w:proofErr w:type="spellEnd"/>
      <w:r w:rsidRPr="000074B5">
        <w:rPr>
          <w:rFonts w:ascii="Arial" w:hAnsi="Arial" w:cs="Arial"/>
        </w:rPr>
        <w:t xml:space="preserve">, S. </w:t>
      </w:r>
      <w:proofErr w:type="gramStart"/>
      <w:r w:rsidRPr="000074B5">
        <w:rPr>
          <w:rFonts w:ascii="Arial" w:hAnsi="Arial" w:cs="Arial"/>
        </w:rPr>
        <w:t>( 2016</w:t>
      </w:r>
      <w:proofErr w:type="gramEnd"/>
      <w:r w:rsidRPr="000074B5">
        <w:rPr>
          <w:rFonts w:ascii="Arial" w:hAnsi="Arial" w:cs="Arial"/>
        </w:rPr>
        <w:t>). Evaluation of how a curriculum change was managed through the application of a business change management model: A qualitative case study. Nurse Education Today: 36 (2016) 133-138.</w:t>
      </w:r>
    </w:p>
    <w:p w14:paraId="787F5A2F" w14:textId="77777777" w:rsidR="00AE400F" w:rsidRPr="000074B5" w:rsidRDefault="00AE400F" w:rsidP="00AE400F">
      <w:pPr>
        <w:pStyle w:val="NormalWeb"/>
        <w:rPr>
          <w:rFonts w:ascii="Arial" w:hAnsi="Arial" w:cs="Arial"/>
        </w:rPr>
      </w:pPr>
      <w:r w:rsidRPr="000074B5">
        <w:rPr>
          <w:rFonts w:ascii="Arial" w:hAnsi="Arial" w:cs="Arial"/>
        </w:rPr>
        <w:t xml:space="preserve">UK Council of Deans for Health (2016). Educating the Future Nurses- a paper for discussion. </w:t>
      </w:r>
      <w:proofErr w:type="spellStart"/>
      <w:r w:rsidRPr="000074B5">
        <w:rPr>
          <w:rFonts w:ascii="Arial" w:hAnsi="Arial" w:cs="Arial"/>
        </w:rPr>
        <w:t>CoDH</w:t>
      </w:r>
      <w:proofErr w:type="spellEnd"/>
      <w:r w:rsidRPr="000074B5">
        <w:rPr>
          <w:rFonts w:ascii="Arial" w:hAnsi="Arial" w:cs="Arial"/>
        </w:rPr>
        <w:t xml:space="preserve"> Shape of Caring Advisory Group. Council of Deans 2016.</w:t>
      </w:r>
    </w:p>
    <w:p w14:paraId="48B3AE84" w14:textId="77777777" w:rsidR="00AE400F" w:rsidRPr="000074B5" w:rsidRDefault="00AE400F" w:rsidP="00AE400F">
      <w:pPr>
        <w:pStyle w:val="NormalWeb"/>
        <w:rPr>
          <w:rFonts w:ascii="Arial" w:hAnsi="Arial" w:cs="Arial"/>
        </w:rPr>
      </w:pPr>
      <w:r w:rsidRPr="000074B5">
        <w:rPr>
          <w:rFonts w:ascii="Arial" w:hAnsi="Arial" w:cs="Arial"/>
        </w:rPr>
        <w:t xml:space="preserve">Cooper R., </w:t>
      </w:r>
      <w:proofErr w:type="spellStart"/>
      <w:r w:rsidRPr="000074B5">
        <w:rPr>
          <w:rFonts w:ascii="Arial" w:hAnsi="Arial" w:cs="Arial"/>
        </w:rPr>
        <w:t>Sawaf</w:t>
      </w:r>
      <w:proofErr w:type="spellEnd"/>
      <w:r w:rsidRPr="000074B5">
        <w:rPr>
          <w:rFonts w:ascii="Arial" w:hAnsi="Arial" w:cs="Arial"/>
        </w:rPr>
        <w:t xml:space="preserve">, A. (1997) Emotional Intelligence in Leadership and Organisations. Penguin. </w:t>
      </w:r>
    </w:p>
    <w:p w14:paraId="303AD818" w14:textId="77777777" w:rsidR="00AE400F" w:rsidRPr="000074B5" w:rsidRDefault="00AE400F" w:rsidP="00AE400F">
      <w:pPr>
        <w:pStyle w:val="NormalWeb"/>
        <w:rPr>
          <w:rFonts w:ascii="Arial" w:hAnsi="Arial" w:cs="Arial"/>
        </w:rPr>
      </w:pPr>
      <w:proofErr w:type="spellStart"/>
      <w:r w:rsidRPr="000074B5">
        <w:rPr>
          <w:rFonts w:ascii="Arial" w:hAnsi="Arial" w:cs="Arial"/>
        </w:rPr>
        <w:t>Cortvriend</w:t>
      </w:r>
      <w:proofErr w:type="spellEnd"/>
      <w:r w:rsidRPr="000074B5">
        <w:rPr>
          <w:rFonts w:ascii="Arial" w:hAnsi="Arial" w:cs="Arial"/>
        </w:rPr>
        <w:t>., P. (2004) Change management of mergers: the impact on NHS staff and their psychological contract. Health service Management Research 17 (3) 177-87.</w:t>
      </w:r>
    </w:p>
    <w:p w14:paraId="5C80D7E6" w14:textId="77777777" w:rsidR="00AE400F" w:rsidRPr="000074B5" w:rsidRDefault="00AE400F" w:rsidP="00AE400F">
      <w:pPr>
        <w:pStyle w:val="NormalWeb"/>
        <w:rPr>
          <w:rFonts w:ascii="Arial" w:hAnsi="Arial" w:cs="Arial"/>
        </w:rPr>
      </w:pPr>
      <w:proofErr w:type="spellStart"/>
      <w:r w:rsidRPr="000074B5">
        <w:rPr>
          <w:rFonts w:ascii="Arial" w:hAnsi="Arial" w:cs="Arial"/>
        </w:rPr>
        <w:t>Churchland</w:t>
      </w:r>
      <w:proofErr w:type="spellEnd"/>
      <w:r w:rsidRPr="000074B5">
        <w:rPr>
          <w:rFonts w:ascii="Arial" w:hAnsi="Arial" w:cs="Arial"/>
        </w:rPr>
        <w:t xml:space="preserve">., P.M. (2007) </w:t>
      </w:r>
      <w:proofErr w:type="spellStart"/>
      <w:r w:rsidRPr="000074B5">
        <w:rPr>
          <w:rFonts w:ascii="Arial" w:hAnsi="Arial" w:cs="Arial"/>
          <w:i/>
          <w:iCs/>
        </w:rPr>
        <w:t>Neurophilosophy</w:t>
      </w:r>
      <w:proofErr w:type="spellEnd"/>
      <w:r w:rsidRPr="000074B5">
        <w:rPr>
          <w:rFonts w:ascii="Arial" w:hAnsi="Arial" w:cs="Arial"/>
          <w:i/>
          <w:iCs/>
        </w:rPr>
        <w:t xml:space="preserve"> at Work. </w:t>
      </w:r>
      <w:r w:rsidRPr="000074B5">
        <w:rPr>
          <w:rFonts w:ascii="Arial" w:hAnsi="Arial" w:cs="Arial"/>
        </w:rPr>
        <w:t xml:space="preserve">Cambridge University Press, Cambridge, MA. </w:t>
      </w:r>
    </w:p>
    <w:p w14:paraId="55E781D2" w14:textId="77777777" w:rsidR="00AE400F" w:rsidRPr="000074B5" w:rsidRDefault="00AE400F" w:rsidP="00AE400F">
      <w:pPr>
        <w:pStyle w:val="NormalWeb"/>
        <w:rPr>
          <w:rFonts w:ascii="Arial" w:hAnsi="Arial" w:cs="Arial"/>
        </w:rPr>
      </w:pPr>
      <w:proofErr w:type="spellStart"/>
      <w:r w:rsidRPr="000074B5">
        <w:rPr>
          <w:rFonts w:ascii="Arial" w:hAnsi="Arial" w:cs="Arial"/>
        </w:rPr>
        <w:t>Damasio</w:t>
      </w:r>
      <w:proofErr w:type="spellEnd"/>
      <w:r w:rsidRPr="000074B5">
        <w:rPr>
          <w:rFonts w:ascii="Arial" w:hAnsi="Arial" w:cs="Arial"/>
        </w:rPr>
        <w:t xml:space="preserve">., A., R. (1994). Descartes' Error: Emotion, Reason and the Human Brain. NY: Avon. </w:t>
      </w:r>
    </w:p>
    <w:p w14:paraId="2D6C4B61" w14:textId="77777777" w:rsidR="00AE400F" w:rsidRPr="000074B5" w:rsidRDefault="00AE400F" w:rsidP="00AE400F">
      <w:pPr>
        <w:pStyle w:val="NormalWeb"/>
        <w:rPr>
          <w:rFonts w:ascii="Arial" w:hAnsi="Arial" w:cs="Arial"/>
        </w:rPr>
      </w:pPr>
      <w:proofErr w:type="spellStart"/>
      <w:r w:rsidRPr="000074B5">
        <w:rPr>
          <w:rFonts w:ascii="Arial" w:hAnsi="Arial" w:cs="Arial"/>
        </w:rPr>
        <w:t>Darbyshire</w:t>
      </w:r>
      <w:proofErr w:type="spellEnd"/>
      <w:r w:rsidRPr="000074B5">
        <w:rPr>
          <w:rFonts w:ascii="Arial" w:hAnsi="Arial" w:cs="Arial"/>
        </w:rPr>
        <w:t>.</w:t>
      </w:r>
      <w:proofErr w:type="gramStart"/>
      <w:r w:rsidRPr="000074B5">
        <w:rPr>
          <w:rFonts w:ascii="Arial" w:hAnsi="Arial" w:cs="Arial"/>
        </w:rPr>
        <w:t>,P</w:t>
      </w:r>
      <w:proofErr w:type="gramEnd"/>
      <w:r w:rsidRPr="000074B5">
        <w:rPr>
          <w:rFonts w:ascii="Arial" w:hAnsi="Arial" w:cs="Arial"/>
        </w:rPr>
        <w:t>. McKenna., L (2013). Nursing’s crisis of Care: What part does nursing education own. Nurse Education Today (33) pp305-307.</w:t>
      </w:r>
    </w:p>
    <w:p w14:paraId="2E9485E8" w14:textId="77777777" w:rsidR="00AE400F" w:rsidRPr="000074B5" w:rsidRDefault="00AE400F" w:rsidP="00AE400F">
      <w:pPr>
        <w:pStyle w:val="NormalWeb"/>
        <w:rPr>
          <w:rFonts w:ascii="Arial" w:hAnsi="Arial" w:cs="Arial"/>
        </w:rPr>
      </w:pPr>
      <w:proofErr w:type="spellStart"/>
      <w:proofErr w:type="gramStart"/>
      <w:r w:rsidRPr="000074B5">
        <w:rPr>
          <w:rFonts w:ascii="Arial" w:hAnsi="Arial" w:cs="Arial"/>
        </w:rPr>
        <w:t>Daus</w:t>
      </w:r>
      <w:proofErr w:type="spellEnd"/>
      <w:r w:rsidRPr="000074B5">
        <w:rPr>
          <w:rFonts w:ascii="Arial" w:hAnsi="Arial" w:cs="Arial"/>
        </w:rPr>
        <w:t>.,</w:t>
      </w:r>
      <w:proofErr w:type="gramEnd"/>
      <w:r w:rsidRPr="000074B5">
        <w:rPr>
          <w:rFonts w:ascii="Arial" w:hAnsi="Arial" w:cs="Arial"/>
        </w:rPr>
        <w:t xml:space="preserve"> </w:t>
      </w:r>
      <w:proofErr w:type="spellStart"/>
      <w:r w:rsidRPr="000074B5">
        <w:rPr>
          <w:rFonts w:ascii="Arial" w:hAnsi="Arial" w:cs="Arial"/>
        </w:rPr>
        <w:t>C.S.Dasborough</w:t>
      </w:r>
      <w:proofErr w:type="spellEnd"/>
      <w:r w:rsidRPr="000074B5">
        <w:rPr>
          <w:rFonts w:ascii="Arial" w:hAnsi="Arial" w:cs="Arial"/>
        </w:rPr>
        <w:t xml:space="preserve">, M.T Jordan, P.J. and </w:t>
      </w:r>
      <w:proofErr w:type="spellStart"/>
      <w:r w:rsidRPr="000074B5">
        <w:rPr>
          <w:rFonts w:ascii="Arial" w:hAnsi="Arial" w:cs="Arial"/>
        </w:rPr>
        <w:t>Ashkanasy</w:t>
      </w:r>
      <w:proofErr w:type="spellEnd"/>
      <w:r w:rsidRPr="000074B5">
        <w:rPr>
          <w:rFonts w:ascii="Arial" w:hAnsi="Arial" w:cs="Arial"/>
        </w:rPr>
        <w:t xml:space="preserve">, N.M. (2012). “We are all mad in Wonderland: an organizational culture framework for emotions and emotional intelligence research”. Research on Emotion in Organizations, Vol. 8, pp. 375-399. </w:t>
      </w:r>
    </w:p>
    <w:p w14:paraId="12E1DB91" w14:textId="77777777" w:rsidR="00AE400F" w:rsidRPr="000074B5" w:rsidRDefault="00AE400F" w:rsidP="00AE400F">
      <w:pPr>
        <w:keepLines/>
        <w:jc w:val="both"/>
        <w:rPr>
          <w:rFonts w:ascii="Arial" w:hAnsi="Arial" w:cs="Arial"/>
        </w:rPr>
      </w:pPr>
      <w:proofErr w:type="gramStart"/>
      <w:r w:rsidRPr="000074B5">
        <w:rPr>
          <w:rFonts w:ascii="Arial" w:hAnsi="Arial" w:cs="Arial"/>
        </w:rPr>
        <w:t>Dawson.,</w:t>
      </w:r>
      <w:proofErr w:type="gramEnd"/>
      <w:r w:rsidRPr="000074B5">
        <w:rPr>
          <w:rFonts w:ascii="Arial" w:hAnsi="Arial" w:cs="Arial"/>
        </w:rPr>
        <w:t xml:space="preserve"> P. (2003).</w:t>
      </w:r>
      <w:r w:rsidRPr="000074B5">
        <w:rPr>
          <w:rFonts w:ascii="Arial" w:hAnsi="Arial" w:cs="Arial"/>
          <w:i/>
        </w:rPr>
        <w:t>Organisational Change: A Processual Approach</w:t>
      </w:r>
      <w:r w:rsidRPr="000074B5">
        <w:rPr>
          <w:rFonts w:ascii="Arial" w:hAnsi="Arial" w:cs="Arial"/>
        </w:rPr>
        <w:t>. London, UK: Routledge.</w:t>
      </w:r>
    </w:p>
    <w:p w14:paraId="7DB10BAF" w14:textId="77777777" w:rsidR="00AE400F" w:rsidRPr="000074B5" w:rsidRDefault="00AE400F" w:rsidP="00AE400F">
      <w:pPr>
        <w:keepLines/>
        <w:jc w:val="both"/>
        <w:rPr>
          <w:rFonts w:ascii="Arial" w:hAnsi="Arial" w:cs="Arial"/>
        </w:rPr>
      </w:pPr>
    </w:p>
    <w:p w14:paraId="0C1A39C1" w14:textId="77777777" w:rsidR="00AE400F" w:rsidRPr="000074B5" w:rsidRDefault="00AE400F" w:rsidP="00AE400F">
      <w:pPr>
        <w:keepLines/>
        <w:jc w:val="both"/>
        <w:rPr>
          <w:rFonts w:ascii="Arial" w:hAnsi="Arial" w:cs="Arial"/>
        </w:rPr>
      </w:pPr>
      <w:r w:rsidRPr="000074B5">
        <w:rPr>
          <w:rFonts w:ascii="Arial" w:hAnsi="Arial" w:cs="Arial"/>
        </w:rPr>
        <w:t xml:space="preserve">De </w:t>
      </w:r>
      <w:proofErr w:type="spellStart"/>
      <w:r w:rsidRPr="000074B5">
        <w:rPr>
          <w:rFonts w:ascii="Arial" w:hAnsi="Arial" w:cs="Arial"/>
        </w:rPr>
        <w:t>Jager</w:t>
      </w:r>
      <w:proofErr w:type="spellEnd"/>
      <w:r w:rsidRPr="000074B5">
        <w:rPr>
          <w:rFonts w:ascii="Arial" w:hAnsi="Arial" w:cs="Arial"/>
        </w:rPr>
        <w:t xml:space="preserve">., P. (2001) Resistance to change: a new view of an old problem, </w:t>
      </w:r>
      <w:r w:rsidRPr="000074B5">
        <w:rPr>
          <w:rFonts w:ascii="Arial" w:hAnsi="Arial" w:cs="Arial"/>
          <w:i/>
        </w:rPr>
        <w:t>The Futurist</w:t>
      </w:r>
      <w:r w:rsidRPr="000074B5">
        <w:rPr>
          <w:rFonts w:ascii="Arial" w:hAnsi="Arial" w:cs="Arial"/>
        </w:rPr>
        <w:t xml:space="preserve">, May/June edition, p. 24-27. </w:t>
      </w:r>
    </w:p>
    <w:p w14:paraId="65265A48" w14:textId="77777777" w:rsidR="00AE400F" w:rsidRPr="000074B5" w:rsidRDefault="00AE400F" w:rsidP="00AE400F">
      <w:pPr>
        <w:keepLines/>
        <w:jc w:val="both"/>
        <w:rPr>
          <w:rFonts w:ascii="Arial" w:hAnsi="Arial" w:cs="Arial"/>
        </w:rPr>
      </w:pPr>
    </w:p>
    <w:p w14:paraId="0B626CB4" w14:textId="77777777" w:rsidR="00AE400F" w:rsidRPr="000074B5" w:rsidRDefault="00AE400F" w:rsidP="00AE400F">
      <w:pPr>
        <w:keepLines/>
        <w:jc w:val="both"/>
        <w:rPr>
          <w:rFonts w:ascii="Arial" w:hAnsi="Arial" w:cs="Arial"/>
        </w:rPr>
      </w:pPr>
      <w:r w:rsidRPr="000074B5">
        <w:rPr>
          <w:rFonts w:ascii="Arial" w:hAnsi="Arial" w:cs="Arial"/>
        </w:rPr>
        <w:t xml:space="preserve">De Klerk., M. (2007) Healing emotional trauma in organizations: An O.D. framework and case study. </w:t>
      </w:r>
      <w:r w:rsidRPr="000074B5">
        <w:rPr>
          <w:rFonts w:ascii="Arial" w:hAnsi="Arial" w:cs="Arial"/>
          <w:i/>
        </w:rPr>
        <w:t>Organization Development Journal</w:t>
      </w:r>
      <w:r w:rsidRPr="000074B5">
        <w:rPr>
          <w:rFonts w:ascii="Arial" w:hAnsi="Arial" w:cs="Arial"/>
        </w:rPr>
        <w:t xml:space="preserve">, 25 (2) p. 49-55. </w:t>
      </w:r>
    </w:p>
    <w:p w14:paraId="59F0E21F" w14:textId="77777777" w:rsidR="00AE400F" w:rsidRPr="000074B5" w:rsidRDefault="00AE400F" w:rsidP="00AE400F">
      <w:pPr>
        <w:jc w:val="both"/>
        <w:rPr>
          <w:rFonts w:ascii="Arial" w:hAnsi="Arial" w:cs="Arial"/>
        </w:rPr>
      </w:pPr>
    </w:p>
    <w:p w14:paraId="091FA9F7" w14:textId="77777777" w:rsidR="00AE400F" w:rsidRPr="000074B5" w:rsidRDefault="00AE400F" w:rsidP="00AE400F">
      <w:pPr>
        <w:jc w:val="both"/>
        <w:rPr>
          <w:rFonts w:ascii="Arial" w:hAnsi="Arial" w:cs="Arial"/>
        </w:rPr>
      </w:pPr>
      <w:r w:rsidRPr="000074B5">
        <w:rPr>
          <w:rFonts w:ascii="Arial" w:hAnsi="Arial" w:cs="Arial"/>
        </w:rPr>
        <w:t xml:space="preserve">Department of Health (2009). The </w:t>
      </w:r>
      <w:proofErr w:type="spellStart"/>
      <w:r w:rsidRPr="000074B5">
        <w:rPr>
          <w:rFonts w:ascii="Arial" w:hAnsi="Arial" w:cs="Arial"/>
        </w:rPr>
        <w:t>Boorman</w:t>
      </w:r>
      <w:proofErr w:type="spellEnd"/>
      <w:r w:rsidRPr="000074B5">
        <w:rPr>
          <w:rFonts w:ascii="Arial" w:hAnsi="Arial" w:cs="Arial"/>
        </w:rPr>
        <w:t xml:space="preserve"> Review of NHS Health and Well-being. London.UK. HMSO. </w:t>
      </w:r>
    </w:p>
    <w:p w14:paraId="1EC80F05" w14:textId="77777777" w:rsidR="00AE400F" w:rsidRPr="000074B5" w:rsidRDefault="00AE400F" w:rsidP="00AE400F">
      <w:pPr>
        <w:widowControl w:val="0"/>
        <w:autoSpaceDE w:val="0"/>
        <w:autoSpaceDN w:val="0"/>
        <w:adjustRightInd w:val="0"/>
        <w:spacing w:after="240"/>
        <w:rPr>
          <w:rFonts w:ascii="Arial" w:hAnsi="Arial" w:cs="Arial"/>
        </w:rPr>
      </w:pPr>
    </w:p>
    <w:p w14:paraId="7BF505AF" w14:textId="77777777" w:rsidR="00AE400F" w:rsidRPr="000074B5" w:rsidRDefault="00AE400F" w:rsidP="00AE400F">
      <w:pPr>
        <w:widowControl w:val="0"/>
        <w:autoSpaceDE w:val="0"/>
        <w:autoSpaceDN w:val="0"/>
        <w:adjustRightInd w:val="0"/>
        <w:spacing w:after="240"/>
        <w:rPr>
          <w:rFonts w:ascii="Arial" w:hAnsi="Arial" w:cs="Arial"/>
        </w:rPr>
      </w:pPr>
      <w:proofErr w:type="spellStart"/>
      <w:proofErr w:type="gramStart"/>
      <w:r w:rsidRPr="000074B5">
        <w:rPr>
          <w:rFonts w:ascii="Arial" w:hAnsi="Arial" w:cs="Arial"/>
        </w:rPr>
        <w:t>Durdy</w:t>
      </w:r>
      <w:proofErr w:type="spellEnd"/>
      <w:r w:rsidRPr="000074B5">
        <w:rPr>
          <w:rFonts w:ascii="Arial" w:hAnsi="Arial" w:cs="Arial"/>
        </w:rPr>
        <w:t>.,</w:t>
      </w:r>
      <w:proofErr w:type="gramEnd"/>
      <w:r w:rsidRPr="000074B5">
        <w:rPr>
          <w:rFonts w:ascii="Arial" w:hAnsi="Arial" w:cs="Arial"/>
        </w:rPr>
        <w:t xml:space="preserve"> H.( 2014). The impact of organizational change in the NHS on staff and patients: a literature review with a focus on mental health. Mental Health nursing 34(2) 16-20.</w:t>
      </w:r>
    </w:p>
    <w:p w14:paraId="01E806BC" w14:textId="77777777" w:rsidR="00AE400F" w:rsidRPr="000074B5" w:rsidRDefault="00AE400F" w:rsidP="00AE400F">
      <w:pPr>
        <w:pStyle w:val="NormalWeb"/>
        <w:rPr>
          <w:rFonts w:ascii="Arial" w:hAnsi="Arial" w:cs="Arial"/>
        </w:rPr>
      </w:pPr>
      <w:proofErr w:type="spellStart"/>
      <w:r w:rsidRPr="000074B5">
        <w:rPr>
          <w:rFonts w:ascii="Arial" w:hAnsi="Arial" w:cs="Arial"/>
        </w:rPr>
        <w:t>Erturk</w:t>
      </w:r>
      <w:proofErr w:type="spellEnd"/>
      <w:r w:rsidRPr="000074B5">
        <w:rPr>
          <w:rFonts w:ascii="Arial" w:hAnsi="Arial" w:cs="Arial"/>
        </w:rPr>
        <w:t xml:space="preserve">., A. (2008). A trust-based approach to promote employees’ openness to organizational change in Turkey. </w:t>
      </w:r>
      <w:r w:rsidRPr="000074B5">
        <w:rPr>
          <w:rFonts w:ascii="Arial" w:hAnsi="Arial" w:cs="Arial"/>
          <w:i/>
          <w:iCs/>
        </w:rPr>
        <w:t>Inter- national Journal of Manpower</w:t>
      </w:r>
      <w:r w:rsidRPr="000074B5">
        <w:rPr>
          <w:rFonts w:ascii="Arial" w:hAnsi="Arial" w:cs="Arial"/>
        </w:rPr>
        <w:t xml:space="preserve">, 29(5), 462-483. </w:t>
      </w:r>
    </w:p>
    <w:p w14:paraId="3D570D06" w14:textId="77777777" w:rsidR="00AE400F" w:rsidRPr="000074B5" w:rsidRDefault="00AE400F" w:rsidP="00AE400F">
      <w:pPr>
        <w:pStyle w:val="NormalWeb"/>
        <w:rPr>
          <w:rFonts w:ascii="Arial" w:hAnsi="Arial" w:cs="Arial"/>
        </w:rPr>
      </w:pPr>
      <w:proofErr w:type="spellStart"/>
      <w:proofErr w:type="gramStart"/>
      <w:r w:rsidRPr="000074B5">
        <w:rPr>
          <w:rFonts w:ascii="Arial" w:hAnsi="Arial" w:cs="Arial"/>
        </w:rPr>
        <w:t>Fotinatos</w:t>
      </w:r>
      <w:proofErr w:type="spellEnd"/>
      <w:r w:rsidRPr="000074B5">
        <w:rPr>
          <w:rFonts w:ascii="Arial" w:hAnsi="Arial" w:cs="Arial"/>
        </w:rPr>
        <w:t>.,</w:t>
      </w:r>
      <w:proofErr w:type="gramEnd"/>
      <w:r w:rsidRPr="000074B5">
        <w:rPr>
          <w:rFonts w:ascii="Arial" w:hAnsi="Arial" w:cs="Arial"/>
        </w:rPr>
        <w:t xml:space="preserve"> N.(2016) The role of an academic development unit in supporting institutional VET learning and teaching change management. JUTLP,13 (4)</w:t>
      </w:r>
    </w:p>
    <w:p w14:paraId="4F9B77E6" w14:textId="77777777" w:rsidR="00AE400F" w:rsidRPr="000074B5" w:rsidRDefault="00AE400F" w:rsidP="00AE400F">
      <w:pPr>
        <w:keepLines/>
        <w:jc w:val="both"/>
        <w:rPr>
          <w:rFonts w:ascii="Arial" w:hAnsi="Arial" w:cs="Arial"/>
        </w:rPr>
      </w:pPr>
      <w:proofErr w:type="gramStart"/>
      <w:r w:rsidRPr="000074B5">
        <w:rPr>
          <w:rFonts w:ascii="Arial" w:hAnsi="Arial" w:cs="Arial"/>
        </w:rPr>
        <w:t>Fox.,</w:t>
      </w:r>
      <w:proofErr w:type="gramEnd"/>
      <w:r w:rsidRPr="000074B5">
        <w:rPr>
          <w:rFonts w:ascii="Arial" w:hAnsi="Arial" w:cs="Arial"/>
        </w:rPr>
        <w:t xml:space="preserve"> </w:t>
      </w:r>
      <w:proofErr w:type="spellStart"/>
      <w:r w:rsidRPr="000074B5">
        <w:rPr>
          <w:rFonts w:ascii="Arial" w:hAnsi="Arial" w:cs="Arial"/>
        </w:rPr>
        <w:t>S.Amichai</w:t>
      </w:r>
      <w:proofErr w:type="spellEnd"/>
      <w:r w:rsidRPr="000074B5">
        <w:rPr>
          <w:rFonts w:ascii="Arial" w:hAnsi="Arial" w:cs="Arial"/>
        </w:rPr>
        <w:t xml:space="preserve">-Hamburger Y. (2001) The power of emotional appeals in promoting organizational change programs, </w:t>
      </w:r>
      <w:r w:rsidRPr="000074B5">
        <w:rPr>
          <w:rFonts w:ascii="Arial" w:hAnsi="Arial" w:cs="Arial"/>
          <w:i/>
        </w:rPr>
        <w:t>Academy of Management Executive,</w:t>
      </w:r>
      <w:r w:rsidRPr="000074B5">
        <w:rPr>
          <w:rFonts w:ascii="Arial" w:hAnsi="Arial" w:cs="Arial"/>
        </w:rPr>
        <w:t xml:space="preserve"> 15 (4), p. 84-93.</w:t>
      </w:r>
    </w:p>
    <w:p w14:paraId="1A537F6F" w14:textId="77777777" w:rsidR="00AE400F" w:rsidRPr="000074B5" w:rsidRDefault="00AE400F" w:rsidP="00AE400F">
      <w:pPr>
        <w:keepLines/>
        <w:jc w:val="both"/>
        <w:rPr>
          <w:rFonts w:ascii="Arial" w:hAnsi="Arial" w:cs="Arial"/>
        </w:rPr>
      </w:pPr>
    </w:p>
    <w:p w14:paraId="104C86BD" w14:textId="77777777" w:rsidR="00AE400F" w:rsidRPr="000074B5" w:rsidRDefault="00AE400F" w:rsidP="00AE400F">
      <w:pPr>
        <w:keepLines/>
        <w:jc w:val="both"/>
        <w:rPr>
          <w:rFonts w:ascii="Arial" w:hAnsi="Arial" w:cs="Arial"/>
        </w:rPr>
      </w:pPr>
      <w:r w:rsidRPr="000074B5">
        <w:rPr>
          <w:rFonts w:ascii="Arial" w:hAnsi="Arial" w:cs="Arial"/>
        </w:rPr>
        <w:t xml:space="preserve">French., R. (2001) Negative capability: Managing the confusing uncertainties of change, </w:t>
      </w:r>
      <w:r w:rsidRPr="000074B5">
        <w:rPr>
          <w:rFonts w:ascii="Arial" w:hAnsi="Arial" w:cs="Arial"/>
          <w:i/>
        </w:rPr>
        <w:t>Journal of Organizational Change Management</w:t>
      </w:r>
      <w:r w:rsidRPr="000074B5">
        <w:rPr>
          <w:rFonts w:ascii="Arial" w:hAnsi="Arial" w:cs="Arial"/>
        </w:rPr>
        <w:t>, 14 (5), p. 480-492.</w:t>
      </w:r>
    </w:p>
    <w:p w14:paraId="62D9CA17" w14:textId="77777777" w:rsidR="00AE400F" w:rsidRPr="000074B5" w:rsidRDefault="00AE400F" w:rsidP="00AE400F">
      <w:pPr>
        <w:keepLines/>
        <w:jc w:val="both"/>
        <w:rPr>
          <w:rFonts w:ascii="Arial" w:hAnsi="Arial" w:cs="Arial"/>
        </w:rPr>
      </w:pPr>
    </w:p>
    <w:p w14:paraId="582AAE7E" w14:textId="77777777" w:rsidR="00AE400F" w:rsidRPr="000074B5" w:rsidRDefault="00AE400F" w:rsidP="00AE400F">
      <w:pPr>
        <w:keepLines/>
        <w:jc w:val="both"/>
        <w:rPr>
          <w:rFonts w:ascii="Arial" w:hAnsi="Arial" w:cs="Arial"/>
        </w:rPr>
      </w:pPr>
      <w:proofErr w:type="spellStart"/>
      <w:r w:rsidRPr="000074B5">
        <w:rPr>
          <w:rFonts w:ascii="Arial" w:hAnsi="Arial" w:cs="Arial"/>
        </w:rPr>
        <w:t>Greubel</w:t>
      </w:r>
      <w:proofErr w:type="spellEnd"/>
      <w:r w:rsidRPr="000074B5">
        <w:rPr>
          <w:rFonts w:ascii="Arial" w:hAnsi="Arial" w:cs="Arial"/>
        </w:rPr>
        <w:t xml:space="preserve">., J. </w:t>
      </w:r>
      <w:proofErr w:type="spellStart"/>
      <w:r w:rsidRPr="000074B5">
        <w:rPr>
          <w:rFonts w:ascii="Arial" w:hAnsi="Arial" w:cs="Arial"/>
        </w:rPr>
        <w:t>Kecklund</w:t>
      </w:r>
      <w:proofErr w:type="spellEnd"/>
      <w:r w:rsidRPr="000074B5">
        <w:rPr>
          <w:rFonts w:ascii="Arial" w:hAnsi="Arial" w:cs="Arial"/>
        </w:rPr>
        <w:t xml:space="preserve">, G. (2011) The impact of organisational change on work, stress, sleep, recovery and health. </w:t>
      </w:r>
      <w:proofErr w:type="spellStart"/>
      <w:r w:rsidRPr="000074B5">
        <w:rPr>
          <w:rFonts w:ascii="Arial" w:hAnsi="Arial" w:cs="Arial"/>
          <w:i/>
        </w:rPr>
        <w:t>Ind</w:t>
      </w:r>
      <w:proofErr w:type="spellEnd"/>
      <w:r w:rsidRPr="000074B5">
        <w:rPr>
          <w:rFonts w:ascii="Arial" w:hAnsi="Arial" w:cs="Arial"/>
          <w:i/>
        </w:rPr>
        <w:t xml:space="preserve"> Health</w:t>
      </w:r>
      <w:r w:rsidRPr="000074B5">
        <w:rPr>
          <w:rFonts w:ascii="Arial" w:hAnsi="Arial" w:cs="Arial"/>
        </w:rPr>
        <w:t>. 49(3): p.353-64.</w:t>
      </w:r>
    </w:p>
    <w:p w14:paraId="78750551" w14:textId="77777777" w:rsidR="00AE400F" w:rsidRPr="000074B5" w:rsidRDefault="00AE400F" w:rsidP="00AE400F">
      <w:pPr>
        <w:keepLines/>
        <w:jc w:val="both"/>
        <w:rPr>
          <w:rFonts w:ascii="Arial" w:hAnsi="Arial" w:cs="Arial"/>
        </w:rPr>
      </w:pPr>
    </w:p>
    <w:p w14:paraId="3C59E3B2" w14:textId="77777777" w:rsidR="00AE400F" w:rsidRPr="000074B5" w:rsidRDefault="00AE400F" w:rsidP="00AE400F">
      <w:pPr>
        <w:keepLines/>
        <w:jc w:val="both"/>
        <w:rPr>
          <w:rFonts w:ascii="Arial" w:hAnsi="Arial" w:cs="Arial"/>
        </w:rPr>
      </w:pPr>
      <w:r w:rsidRPr="000074B5">
        <w:rPr>
          <w:rFonts w:ascii="Arial" w:hAnsi="Arial" w:cs="Arial"/>
        </w:rPr>
        <w:t>Goleman., D. (2006) Emotional Intelligence: Why it Can Matter More than IQ. The 10</w:t>
      </w:r>
      <w:r w:rsidRPr="000074B5">
        <w:rPr>
          <w:rFonts w:ascii="Arial" w:hAnsi="Arial" w:cs="Arial"/>
          <w:vertAlign w:val="superscript"/>
        </w:rPr>
        <w:t>th</w:t>
      </w:r>
      <w:r w:rsidRPr="000074B5">
        <w:rPr>
          <w:rFonts w:ascii="Arial" w:hAnsi="Arial" w:cs="Arial"/>
        </w:rPr>
        <w:t xml:space="preserve"> Anniversary Edition. Bantam Dell. NY. </w:t>
      </w:r>
    </w:p>
    <w:p w14:paraId="5F80F376" w14:textId="77777777" w:rsidR="00AE400F" w:rsidRPr="000074B5" w:rsidRDefault="00AE400F" w:rsidP="00AE400F">
      <w:pPr>
        <w:keepLines/>
        <w:jc w:val="both"/>
        <w:rPr>
          <w:rFonts w:ascii="Arial" w:hAnsi="Arial" w:cs="Arial"/>
        </w:rPr>
      </w:pPr>
    </w:p>
    <w:p w14:paraId="7108E0DD" w14:textId="77777777" w:rsidR="00AE400F" w:rsidRPr="000074B5" w:rsidRDefault="00AE400F" w:rsidP="00AE400F">
      <w:pPr>
        <w:keepLines/>
        <w:jc w:val="both"/>
        <w:rPr>
          <w:rFonts w:ascii="Arial" w:hAnsi="Arial" w:cs="Arial"/>
        </w:rPr>
      </w:pPr>
      <w:proofErr w:type="gramStart"/>
      <w:r w:rsidRPr="000074B5">
        <w:rPr>
          <w:rFonts w:ascii="Arial" w:hAnsi="Arial" w:cs="Arial"/>
        </w:rPr>
        <w:t>Goleman.,</w:t>
      </w:r>
      <w:proofErr w:type="gramEnd"/>
      <w:r w:rsidRPr="000074B5">
        <w:rPr>
          <w:rFonts w:ascii="Arial" w:hAnsi="Arial" w:cs="Arial"/>
        </w:rPr>
        <w:t xml:space="preserve"> </w:t>
      </w:r>
      <w:proofErr w:type="spellStart"/>
      <w:r w:rsidRPr="000074B5">
        <w:rPr>
          <w:rFonts w:ascii="Arial" w:hAnsi="Arial" w:cs="Arial"/>
        </w:rPr>
        <w:t>D.Boyatzis</w:t>
      </w:r>
      <w:proofErr w:type="spellEnd"/>
      <w:r w:rsidRPr="000074B5">
        <w:rPr>
          <w:rFonts w:ascii="Arial" w:hAnsi="Arial" w:cs="Arial"/>
        </w:rPr>
        <w:t xml:space="preserve"> R., McKee A. (2002) </w:t>
      </w:r>
      <w:r w:rsidRPr="000074B5">
        <w:rPr>
          <w:rFonts w:ascii="Arial" w:hAnsi="Arial" w:cs="Arial"/>
          <w:i/>
        </w:rPr>
        <w:t>Primal Leadership: Realizing the power of emotional intelligence</w:t>
      </w:r>
      <w:r w:rsidRPr="000074B5">
        <w:rPr>
          <w:rFonts w:ascii="Arial" w:hAnsi="Arial" w:cs="Arial"/>
        </w:rPr>
        <w:t>. Boston, United States: Harvard Business School Press.</w:t>
      </w:r>
    </w:p>
    <w:p w14:paraId="7CA766CF" w14:textId="77777777" w:rsidR="00AE400F" w:rsidRPr="000074B5" w:rsidRDefault="00AE400F" w:rsidP="00AE400F">
      <w:pPr>
        <w:keepLines/>
        <w:jc w:val="both"/>
        <w:rPr>
          <w:rFonts w:ascii="Arial" w:hAnsi="Arial" w:cs="Arial"/>
        </w:rPr>
      </w:pPr>
    </w:p>
    <w:p w14:paraId="3D1FFC06" w14:textId="77777777" w:rsidR="00AE400F" w:rsidRPr="000074B5" w:rsidRDefault="00AE400F" w:rsidP="00AE400F">
      <w:pPr>
        <w:keepLines/>
        <w:jc w:val="both"/>
        <w:rPr>
          <w:rFonts w:ascii="Arial" w:hAnsi="Arial" w:cs="Arial"/>
        </w:rPr>
      </w:pPr>
      <w:r w:rsidRPr="000074B5">
        <w:rPr>
          <w:rFonts w:ascii="Arial" w:hAnsi="Arial" w:cs="Arial"/>
        </w:rPr>
        <w:t>Ham., C. (2011). The future of leadership and management in the NHS: Report from The Kings Fund commission on Leadership and Management in the NHS. The King’s Fund.</w:t>
      </w:r>
    </w:p>
    <w:p w14:paraId="0F145085" w14:textId="77777777" w:rsidR="00AE400F" w:rsidRPr="000074B5" w:rsidRDefault="00AE400F" w:rsidP="00AE400F">
      <w:pPr>
        <w:spacing w:before="100" w:beforeAutospacing="1" w:after="100" w:afterAutospacing="1"/>
        <w:rPr>
          <w:rFonts w:ascii="Arial" w:hAnsi="Arial" w:cs="Arial"/>
        </w:rPr>
      </w:pPr>
      <w:r w:rsidRPr="000074B5">
        <w:rPr>
          <w:rFonts w:ascii="Arial" w:hAnsi="Arial" w:cs="Arial"/>
        </w:rPr>
        <w:t xml:space="preserve">Ham., C. (2014). </w:t>
      </w:r>
      <w:r w:rsidRPr="000074B5">
        <w:rPr>
          <w:rFonts w:ascii="Arial" w:hAnsi="Arial" w:cs="Arial"/>
          <w:i/>
          <w:iCs/>
        </w:rPr>
        <w:t>Improving NHS care by engaging staff and devolving decision-making</w:t>
      </w:r>
      <w:r w:rsidRPr="000074B5">
        <w:rPr>
          <w:rFonts w:ascii="Arial" w:hAnsi="Arial" w:cs="Arial"/>
        </w:rPr>
        <w:t xml:space="preserve">. Report of the Review of Staff Engagement and Empowerment in the NHS. London: The King’s Fund. </w:t>
      </w:r>
    </w:p>
    <w:p w14:paraId="1961A5BB" w14:textId="77777777" w:rsidR="00AE400F" w:rsidRPr="000074B5" w:rsidRDefault="00AE400F" w:rsidP="00AE400F">
      <w:pPr>
        <w:spacing w:before="100" w:beforeAutospacing="1" w:after="100" w:afterAutospacing="1"/>
        <w:rPr>
          <w:rFonts w:ascii="Arial" w:hAnsi="Arial" w:cs="Arial"/>
        </w:rPr>
      </w:pPr>
      <w:r w:rsidRPr="000074B5">
        <w:rPr>
          <w:rFonts w:ascii="Arial" w:hAnsi="Arial" w:cs="Arial"/>
        </w:rPr>
        <w:t xml:space="preserve">Humphrey., R. H. (2002). The many faces of emotional leadership. </w:t>
      </w:r>
      <w:r w:rsidRPr="000074B5">
        <w:rPr>
          <w:rFonts w:ascii="Arial" w:hAnsi="Arial" w:cs="Arial"/>
          <w:i/>
          <w:iCs/>
        </w:rPr>
        <w:t>The Leadership Quarterly, 13</w:t>
      </w:r>
      <w:r w:rsidRPr="000074B5">
        <w:rPr>
          <w:rFonts w:ascii="Arial" w:hAnsi="Arial" w:cs="Arial"/>
        </w:rPr>
        <w:t>(5), 493-504.</w:t>
      </w:r>
    </w:p>
    <w:p w14:paraId="521FBF3D" w14:textId="77777777" w:rsidR="00AE400F" w:rsidRPr="000074B5" w:rsidRDefault="00AE400F" w:rsidP="00AE400F">
      <w:pPr>
        <w:spacing w:before="100" w:beforeAutospacing="1" w:after="100" w:afterAutospacing="1"/>
        <w:rPr>
          <w:rFonts w:ascii="Arial" w:hAnsi="Arial" w:cs="Arial"/>
        </w:rPr>
      </w:pPr>
      <w:r w:rsidRPr="000074B5">
        <w:rPr>
          <w:rFonts w:ascii="Arial" w:hAnsi="Arial" w:cs="Arial"/>
        </w:rPr>
        <w:t xml:space="preserve">Holm., Al. </w:t>
      </w:r>
      <w:proofErr w:type="spellStart"/>
      <w:r w:rsidRPr="000074B5">
        <w:rPr>
          <w:rFonts w:ascii="Arial" w:hAnsi="Arial" w:cs="Arial"/>
        </w:rPr>
        <w:t>Severinsson</w:t>
      </w:r>
      <w:proofErr w:type="spellEnd"/>
      <w:r w:rsidRPr="000074B5">
        <w:rPr>
          <w:rFonts w:ascii="Arial" w:hAnsi="Arial" w:cs="Arial"/>
        </w:rPr>
        <w:t>, E (2010). The role of mental health nursing leadership. Journal of Nursing Management 18:463-471.</w:t>
      </w:r>
    </w:p>
    <w:p w14:paraId="26F86BDE" w14:textId="77777777" w:rsidR="00AE400F" w:rsidRPr="000074B5" w:rsidRDefault="00AE400F" w:rsidP="00AE400F">
      <w:pPr>
        <w:keepLines/>
        <w:jc w:val="both"/>
        <w:rPr>
          <w:rFonts w:ascii="Arial" w:hAnsi="Arial" w:cs="Arial"/>
        </w:rPr>
      </w:pPr>
      <w:proofErr w:type="spellStart"/>
      <w:r w:rsidRPr="000074B5">
        <w:rPr>
          <w:rFonts w:ascii="Arial" w:hAnsi="Arial" w:cs="Arial"/>
        </w:rPr>
        <w:t>Huy</w:t>
      </w:r>
      <w:proofErr w:type="spellEnd"/>
      <w:r w:rsidRPr="000074B5">
        <w:rPr>
          <w:rFonts w:ascii="Arial" w:hAnsi="Arial" w:cs="Arial"/>
        </w:rPr>
        <w:t xml:space="preserve">., Q. N. (1999) Emotional capability, emotional intelligence and radical change, </w:t>
      </w:r>
      <w:r w:rsidRPr="000074B5">
        <w:rPr>
          <w:rFonts w:ascii="Arial" w:hAnsi="Arial" w:cs="Arial"/>
          <w:i/>
        </w:rPr>
        <w:t>Academy of Management Review</w:t>
      </w:r>
      <w:r w:rsidRPr="000074B5">
        <w:rPr>
          <w:rFonts w:ascii="Arial" w:hAnsi="Arial" w:cs="Arial"/>
        </w:rPr>
        <w:t>, 24 (2), p. 325-345.</w:t>
      </w:r>
    </w:p>
    <w:p w14:paraId="234EDBEC" w14:textId="77777777" w:rsidR="00AE400F" w:rsidRPr="000074B5" w:rsidRDefault="00AE400F" w:rsidP="00AE400F">
      <w:pPr>
        <w:pStyle w:val="NormalWeb"/>
        <w:rPr>
          <w:rFonts w:ascii="Arial" w:hAnsi="Arial" w:cs="Arial"/>
        </w:rPr>
      </w:pPr>
      <w:r w:rsidRPr="000074B5">
        <w:rPr>
          <w:rFonts w:ascii="Arial" w:hAnsi="Arial" w:cs="Arial"/>
          <w:lang w:val="nl-NL"/>
        </w:rPr>
        <w:t xml:space="preserve">Jacobs., G. Van Witteloostuijn A., Christe-Zeyse J. (2013). </w:t>
      </w:r>
      <w:r w:rsidRPr="000074B5">
        <w:rPr>
          <w:rFonts w:ascii="Arial" w:hAnsi="Arial" w:cs="Arial"/>
        </w:rPr>
        <w:t xml:space="preserve">A theoretical framework of organizational change. Journal of Organizational Change Management, Vol. 26 No. 5, pp. 772-792. </w:t>
      </w:r>
    </w:p>
    <w:p w14:paraId="2357B006" w14:textId="77777777" w:rsidR="00AE400F" w:rsidRPr="000074B5" w:rsidRDefault="00AE400F" w:rsidP="00AE400F">
      <w:pPr>
        <w:keepLines/>
        <w:jc w:val="both"/>
        <w:rPr>
          <w:rFonts w:ascii="Arial" w:hAnsi="Arial" w:cs="Arial"/>
        </w:rPr>
      </w:pPr>
      <w:r w:rsidRPr="000074B5">
        <w:rPr>
          <w:rFonts w:ascii="Arial" w:hAnsi="Arial" w:cs="Arial"/>
        </w:rPr>
        <w:t xml:space="preserve">Jordan., P. (2005) Dealing with organizational change: can emotional intelligence enhance organizational learning? </w:t>
      </w:r>
      <w:r w:rsidRPr="000074B5">
        <w:rPr>
          <w:rFonts w:ascii="Arial" w:hAnsi="Arial" w:cs="Arial"/>
          <w:i/>
        </w:rPr>
        <w:t>International Journal of Organizational Behaviour</w:t>
      </w:r>
      <w:r w:rsidRPr="000074B5">
        <w:rPr>
          <w:rFonts w:ascii="Arial" w:hAnsi="Arial" w:cs="Arial"/>
        </w:rPr>
        <w:t>, 8 (1), p. 456-471.</w:t>
      </w:r>
    </w:p>
    <w:p w14:paraId="76088E00" w14:textId="77777777" w:rsidR="00AE400F" w:rsidRPr="000074B5" w:rsidRDefault="00AE400F" w:rsidP="00AE400F">
      <w:pPr>
        <w:keepLines/>
        <w:jc w:val="both"/>
        <w:rPr>
          <w:rFonts w:ascii="Arial" w:hAnsi="Arial" w:cs="Arial"/>
        </w:rPr>
      </w:pPr>
    </w:p>
    <w:p w14:paraId="413C7C34" w14:textId="77777777" w:rsidR="00AE400F" w:rsidRPr="000074B5" w:rsidRDefault="00AE400F" w:rsidP="00AE400F">
      <w:pPr>
        <w:keepLines/>
        <w:jc w:val="both"/>
        <w:rPr>
          <w:rFonts w:ascii="Arial" w:hAnsi="Arial" w:cs="Arial"/>
        </w:rPr>
      </w:pPr>
      <w:r w:rsidRPr="000074B5">
        <w:rPr>
          <w:rFonts w:ascii="Arial" w:hAnsi="Arial" w:cs="Arial"/>
        </w:rPr>
        <w:t xml:space="preserve">Jordan., P. J. </w:t>
      </w:r>
      <w:proofErr w:type="spellStart"/>
      <w:r w:rsidRPr="000074B5">
        <w:rPr>
          <w:rFonts w:ascii="Arial" w:hAnsi="Arial" w:cs="Arial"/>
        </w:rPr>
        <w:t>Ashkanasy</w:t>
      </w:r>
      <w:proofErr w:type="spellEnd"/>
      <w:r w:rsidRPr="000074B5">
        <w:rPr>
          <w:rFonts w:ascii="Arial" w:hAnsi="Arial" w:cs="Arial"/>
        </w:rPr>
        <w:t xml:space="preserve">, N. </w:t>
      </w:r>
      <w:proofErr w:type="spellStart"/>
      <w:r w:rsidRPr="000074B5">
        <w:rPr>
          <w:rFonts w:ascii="Arial" w:hAnsi="Arial" w:cs="Arial"/>
        </w:rPr>
        <w:t>M.Hartel</w:t>
      </w:r>
      <w:proofErr w:type="spellEnd"/>
      <w:r w:rsidRPr="000074B5">
        <w:rPr>
          <w:rFonts w:ascii="Arial" w:hAnsi="Arial" w:cs="Arial"/>
        </w:rPr>
        <w:t xml:space="preserve">, C. E. J. (2002) Emotional intelligence as a moderator of emotional and behavioural reactions to job insecurity, </w:t>
      </w:r>
      <w:r w:rsidRPr="000074B5">
        <w:rPr>
          <w:rFonts w:ascii="Arial" w:hAnsi="Arial" w:cs="Arial"/>
          <w:i/>
        </w:rPr>
        <w:t>Academy of Management Review</w:t>
      </w:r>
      <w:r w:rsidRPr="000074B5">
        <w:rPr>
          <w:rFonts w:ascii="Arial" w:hAnsi="Arial" w:cs="Arial"/>
        </w:rPr>
        <w:t>, 27, p. 361-372.</w:t>
      </w:r>
    </w:p>
    <w:p w14:paraId="4875A770" w14:textId="77777777" w:rsidR="00AE400F" w:rsidRPr="000074B5" w:rsidRDefault="00AE400F" w:rsidP="00AE400F">
      <w:pPr>
        <w:widowControl w:val="0"/>
        <w:autoSpaceDE w:val="0"/>
        <w:autoSpaceDN w:val="0"/>
        <w:adjustRightInd w:val="0"/>
        <w:rPr>
          <w:rFonts w:ascii="Arial" w:hAnsi="Arial" w:cs="Arial"/>
        </w:rPr>
      </w:pPr>
    </w:p>
    <w:p w14:paraId="64A557A4" w14:textId="77777777" w:rsidR="00AE400F" w:rsidRPr="000074B5" w:rsidRDefault="00AE400F" w:rsidP="00AE400F">
      <w:pPr>
        <w:widowControl w:val="0"/>
        <w:autoSpaceDE w:val="0"/>
        <w:autoSpaceDN w:val="0"/>
        <w:adjustRightInd w:val="0"/>
        <w:spacing w:after="240"/>
        <w:rPr>
          <w:rFonts w:ascii="Arial" w:hAnsi="Arial" w:cs="Arial"/>
        </w:rPr>
      </w:pPr>
      <w:proofErr w:type="spellStart"/>
      <w:proofErr w:type="gramStart"/>
      <w:r w:rsidRPr="000074B5">
        <w:rPr>
          <w:rFonts w:ascii="Arial" w:hAnsi="Arial" w:cs="Arial"/>
        </w:rPr>
        <w:t>Klarner</w:t>
      </w:r>
      <w:proofErr w:type="spellEnd"/>
      <w:r w:rsidRPr="000074B5">
        <w:rPr>
          <w:rFonts w:ascii="Arial" w:hAnsi="Arial" w:cs="Arial"/>
        </w:rPr>
        <w:t>.,</w:t>
      </w:r>
      <w:proofErr w:type="gramEnd"/>
      <w:r w:rsidRPr="000074B5">
        <w:rPr>
          <w:rFonts w:ascii="Arial" w:hAnsi="Arial" w:cs="Arial"/>
        </w:rPr>
        <w:t xml:space="preserve"> P. Rune, T . </w:t>
      </w:r>
      <w:proofErr w:type="spellStart"/>
      <w:r w:rsidRPr="000074B5">
        <w:rPr>
          <w:rFonts w:ascii="Arial" w:hAnsi="Arial" w:cs="Arial"/>
        </w:rPr>
        <w:t>Diefenbach</w:t>
      </w:r>
      <w:proofErr w:type="spellEnd"/>
      <w:r w:rsidRPr="000074B5">
        <w:rPr>
          <w:rFonts w:ascii="Arial" w:hAnsi="Arial" w:cs="Arial"/>
        </w:rPr>
        <w:t xml:space="preserve">, T. (2011) Employee emotions during organizational change– Towards a new research agenda, Scandinavian Journal of Management, vol. 27, pp. 332-340,  </w:t>
      </w:r>
    </w:p>
    <w:p w14:paraId="36201442" w14:textId="77777777" w:rsidR="00AE400F" w:rsidRPr="000074B5" w:rsidRDefault="00AE400F" w:rsidP="00AE400F">
      <w:pPr>
        <w:keepLines/>
        <w:jc w:val="both"/>
        <w:rPr>
          <w:rFonts w:ascii="Arial" w:hAnsi="Arial" w:cs="Arial"/>
        </w:rPr>
      </w:pPr>
      <w:r w:rsidRPr="000074B5">
        <w:rPr>
          <w:rFonts w:ascii="Arial" w:hAnsi="Arial" w:cs="Arial"/>
        </w:rPr>
        <w:t>Kirsch., C. Parry, W. Peake, C. (2015) Emotions and Organisational Dynamism Chapter 5. The underlying structure of emotions during organisational change. Published on line:  113-138.</w:t>
      </w:r>
    </w:p>
    <w:p w14:paraId="07B5EE1D" w14:textId="77777777" w:rsidR="00AE400F" w:rsidRPr="000074B5" w:rsidRDefault="00AE400F" w:rsidP="00AE400F">
      <w:pPr>
        <w:widowControl w:val="0"/>
        <w:autoSpaceDE w:val="0"/>
        <w:autoSpaceDN w:val="0"/>
        <w:adjustRightInd w:val="0"/>
        <w:jc w:val="both"/>
        <w:rPr>
          <w:rFonts w:ascii="Arial" w:hAnsi="Arial" w:cs="Arial"/>
        </w:rPr>
      </w:pPr>
    </w:p>
    <w:p w14:paraId="697C829C" w14:textId="77777777" w:rsidR="00AE400F" w:rsidRPr="000074B5" w:rsidRDefault="00AE400F" w:rsidP="00AE400F">
      <w:pPr>
        <w:widowControl w:val="0"/>
        <w:autoSpaceDE w:val="0"/>
        <w:autoSpaceDN w:val="0"/>
        <w:adjustRightInd w:val="0"/>
        <w:jc w:val="both"/>
        <w:rPr>
          <w:rFonts w:ascii="Arial" w:hAnsi="Arial" w:cs="Arial"/>
        </w:rPr>
      </w:pPr>
      <w:r w:rsidRPr="000074B5">
        <w:rPr>
          <w:rFonts w:ascii="Arial" w:hAnsi="Arial" w:cs="Arial"/>
        </w:rPr>
        <w:t xml:space="preserve">Kotter., J, P. Cohen D, S. (2002) </w:t>
      </w:r>
      <w:r w:rsidRPr="000074B5">
        <w:rPr>
          <w:rFonts w:ascii="Arial" w:hAnsi="Arial" w:cs="Arial"/>
          <w:i/>
        </w:rPr>
        <w:t>The heart of change</w:t>
      </w:r>
      <w:r w:rsidRPr="000074B5">
        <w:rPr>
          <w:rFonts w:ascii="Arial" w:hAnsi="Arial" w:cs="Arial"/>
        </w:rPr>
        <w:t>. Boston, MA, United States: Harvard Business School Press.</w:t>
      </w:r>
    </w:p>
    <w:p w14:paraId="68AB7DBA" w14:textId="77777777" w:rsidR="00AE400F" w:rsidRPr="000074B5" w:rsidRDefault="00AE400F" w:rsidP="00AE400F">
      <w:pPr>
        <w:widowControl w:val="0"/>
        <w:autoSpaceDE w:val="0"/>
        <w:autoSpaceDN w:val="0"/>
        <w:adjustRightInd w:val="0"/>
        <w:jc w:val="both"/>
        <w:rPr>
          <w:rFonts w:ascii="Arial" w:hAnsi="Arial" w:cs="Arial"/>
        </w:rPr>
      </w:pPr>
    </w:p>
    <w:p w14:paraId="1603275C" w14:textId="77777777" w:rsidR="00AE400F" w:rsidRPr="000074B5" w:rsidRDefault="00AE400F" w:rsidP="00AE400F">
      <w:pPr>
        <w:widowControl w:val="0"/>
        <w:autoSpaceDE w:val="0"/>
        <w:autoSpaceDN w:val="0"/>
        <w:adjustRightInd w:val="0"/>
        <w:jc w:val="both"/>
        <w:rPr>
          <w:rFonts w:ascii="Arial" w:hAnsi="Arial" w:cs="Arial"/>
        </w:rPr>
      </w:pPr>
      <w:r w:rsidRPr="000074B5">
        <w:rPr>
          <w:rFonts w:ascii="Arial" w:hAnsi="Arial" w:cs="Arial"/>
        </w:rPr>
        <w:t xml:space="preserve">Kotter., J. P. (2008) </w:t>
      </w:r>
      <w:r w:rsidRPr="000074B5">
        <w:rPr>
          <w:rFonts w:ascii="Arial" w:hAnsi="Arial" w:cs="Arial"/>
          <w:i/>
        </w:rPr>
        <w:t>A sense of urgency</w:t>
      </w:r>
      <w:r w:rsidRPr="000074B5">
        <w:rPr>
          <w:rFonts w:ascii="Arial" w:hAnsi="Arial" w:cs="Arial"/>
        </w:rPr>
        <w:t>. Cambridge, UK: Harvard Business School Press.</w:t>
      </w:r>
    </w:p>
    <w:p w14:paraId="12099F49" w14:textId="77777777" w:rsidR="00AE400F" w:rsidRPr="000074B5" w:rsidRDefault="00AE400F" w:rsidP="00AE400F">
      <w:pPr>
        <w:widowControl w:val="0"/>
        <w:autoSpaceDE w:val="0"/>
        <w:autoSpaceDN w:val="0"/>
        <w:adjustRightInd w:val="0"/>
        <w:jc w:val="both"/>
        <w:rPr>
          <w:rFonts w:ascii="Arial" w:hAnsi="Arial" w:cs="Arial"/>
        </w:rPr>
      </w:pPr>
    </w:p>
    <w:p w14:paraId="1630631A" w14:textId="77777777" w:rsidR="00AE400F" w:rsidRPr="000074B5" w:rsidRDefault="00AE400F" w:rsidP="00AE400F">
      <w:pPr>
        <w:widowControl w:val="0"/>
        <w:autoSpaceDE w:val="0"/>
        <w:autoSpaceDN w:val="0"/>
        <w:adjustRightInd w:val="0"/>
        <w:jc w:val="both"/>
        <w:rPr>
          <w:rFonts w:ascii="Arial" w:hAnsi="Arial" w:cs="Arial"/>
        </w:rPr>
      </w:pPr>
      <w:r w:rsidRPr="000074B5">
        <w:rPr>
          <w:rFonts w:ascii="Arial" w:hAnsi="Arial" w:cs="Arial"/>
        </w:rPr>
        <w:t xml:space="preserve">Kotter J, P. Cohen D, S. (2012) </w:t>
      </w:r>
      <w:r w:rsidRPr="000074B5">
        <w:rPr>
          <w:rFonts w:ascii="Arial" w:hAnsi="Arial" w:cs="Arial"/>
          <w:i/>
        </w:rPr>
        <w:t>The heart of change</w:t>
      </w:r>
      <w:r w:rsidRPr="000074B5">
        <w:rPr>
          <w:rFonts w:ascii="Arial" w:hAnsi="Arial" w:cs="Arial"/>
        </w:rPr>
        <w:t>. Boston, MA, United States: Harvard Business School Press.</w:t>
      </w:r>
    </w:p>
    <w:p w14:paraId="59569D08" w14:textId="77777777" w:rsidR="00AE400F" w:rsidRPr="000074B5" w:rsidRDefault="00AE400F" w:rsidP="00AE400F">
      <w:pPr>
        <w:widowControl w:val="0"/>
        <w:autoSpaceDE w:val="0"/>
        <w:autoSpaceDN w:val="0"/>
        <w:adjustRightInd w:val="0"/>
        <w:jc w:val="both"/>
        <w:rPr>
          <w:rFonts w:ascii="Arial" w:hAnsi="Arial" w:cs="Arial"/>
        </w:rPr>
      </w:pPr>
    </w:p>
    <w:p w14:paraId="6AD32BC6" w14:textId="77777777" w:rsidR="00AE400F" w:rsidRPr="000074B5" w:rsidRDefault="00AE400F" w:rsidP="00AE400F">
      <w:pPr>
        <w:widowControl w:val="0"/>
        <w:autoSpaceDE w:val="0"/>
        <w:autoSpaceDN w:val="0"/>
        <w:adjustRightInd w:val="0"/>
        <w:jc w:val="both"/>
        <w:rPr>
          <w:rFonts w:ascii="Arial" w:hAnsi="Arial" w:cs="Arial"/>
        </w:rPr>
      </w:pPr>
    </w:p>
    <w:p w14:paraId="42432C09" w14:textId="77777777" w:rsidR="00AE400F" w:rsidRPr="000074B5" w:rsidRDefault="00AE400F" w:rsidP="00AE400F">
      <w:pPr>
        <w:keepLines/>
        <w:shd w:val="clear" w:color="auto" w:fill="FFFFFF"/>
        <w:jc w:val="both"/>
        <w:rPr>
          <w:rFonts w:ascii="Arial" w:eastAsia="Arial Unicode MS" w:hAnsi="Arial" w:cs="Arial"/>
          <w:lang w:eastAsia="en-GB"/>
        </w:rPr>
      </w:pPr>
      <w:r w:rsidRPr="000074B5">
        <w:rPr>
          <w:rFonts w:ascii="Arial" w:eastAsia="Arial Unicode MS" w:hAnsi="Arial" w:cs="Arial"/>
          <w:lang w:eastAsia="en-GB"/>
        </w:rPr>
        <w:t xml:space="preserve">Lazarus., R, S. (1991). </w:t>
      </w:r>
      <w:r w:rsidRPr="000074B5">
        <w:rPr>
          <w:rFonts w:ascii="Arial" w:eastAsia="Arial Unicode MS" w:hAnsi="Arial" w:cs="Arial"/>
          <w:bCs/>
          <w:i/>
          <w:lang w:eastAsia="en-GB"/>
        </w:rPr>
        <w:t>Emotion and adaptation</w:t>
      </w:r>
      <w:r w:rsidRPr="000074B5">
        <w:rPr>
          <w:rFonts w:ascii="Arial" w:eastAsia="Arial Unicode MS" w:hAnsi="Arial" w:cs="Arial"/>
          <w:lang w:eastAsia="en-GB"/>
        </w:rPr>
        <w:t xml:space="preserve">. New York, United States: Oxford University Press. </w:t>
      </w:r>
    </w:p>
    <w:p w14:paraId="25FD3EB2" w14:textId="77777777" w:rsidR="00AE400F" w:rsidRPr="000074B5" w:rsidRDefault="00AE400F" w:rsidP="00AE400F">
      <w:pPr>
        <w:keepLines/>
        <w:jc w:val="both"/>
        <w:rPr>
          <w:rFonts w:ascii="Arial" w:hAnsi="Arial" w:cs="Arial"/>
        </w:rPr>
      </w:pPr>
    </w:p>
    <w:p w14:paraId="7F5AFBF1" w14:textId="77777777" w:rsidR="00AE400F" w:rsidRPr="000074B5" w:rsidRDefault="00AE400F" w:rsidP="00AE400F">
      <w:pPr>
        <w:keepLines/>
        <w:jc w:val="both"/>
        <w:rPr>
          <w:rFonts w:ascii="Arial" w:hAnsi="Arial" w:cs="Arial"/>
        </w:rPr>
      </w:pPr>
      <w:proofErr w:type="spellStart"/>
      <w:r w:rsidRPr="000074B5">
        <w:rPr>
          <w:rFonts w:ascii="Arial" w:hAnsi="Arial" w:cs="Arial"/>
        </w:rPr>
        <w:t>Lui</w:t>
      </w:r>
      <w:proofErr w:type="spellEnd"/>
      <w:r w:rsidRPr="000074B5">
        <w:rPr>
          <w:rFonts w:ascii="Arial" w:hAnsi="Arial" w:cs="Arial"/>
        </w:rPr>
        <w:t>.</w:t>
      </w:r>
      <w:proofErr w:type="gramStart"/>
      <w:r w:rsidRPr="000074B5">
        <w:rPr>
          <w:rFonts w:ascii="Arial" w:hAnsi="Arial" w:cs="Arial"/>
        </w:rPr>
        <w:t>,</w:t>
      </w:r>
      <w:proofErr w:type="spellStart"/>
      <w:r w:rsidRPr="000074B5">
        <w:rPr>
          <w:rFonts w:ascii="Arial" w:hAnsi="Arial" w:cs="Arial"/>
        </w:rPr>
        <w:t>Perrewé</w:t>
      </w:r>
      <w:proofErr w:type="spellEnd"/>
      <w:proofErr w:type="gramEnd"/>
      <w:r w:rsidRPr="000074B5">
        <w:rPr>
          <w:rFonts w:ascii="Arial" w:hAnsi="Arial" w:cs="Arial"/>
        </w:rPr>
        <w:t xml:space="preserve"> P, L. (2005) Another look at the role of emotion in the organizational change: a process model, </w:t>
      </w:r>
      <w:r w:rsidRPr="000074B5">
        <w:rPr>
          <w:rFonts w:ascii="Arial" w:hAnsi="Arial" w:cs="Arial"/>
          <w:i/>
        </w:rPr>
        <w:t>Human Resource Management Review</w:t>
      </w:r>
      <w:r w:rsidRPr="000074B5">
        <w:rPr>
          <w:rFonts w:ascii="Arial" w:hAnsi="Arial" w:cs="Arial"/>
        </w:rPr>
        <w:t>, 15 (4), p. 263-280.</w:t>
      </w:r>
    </w:p>
    <w:p w14:paraId="60803F1D" w14:textId="77777777" w:rsidR="00AE400F" w:rsidRPr="000074B5" w:rsidRDefault="00AE400F" w:rsidP="00AE400F">
      <w:pPr>
        <w:widowControl w:val="0"/>
        <w:autoSpaceDE w:val="0"/>
        <w:autoSpaceDN w:val="0"/>
        <w:adjustRightInd w:val="0"/>
        <w:spacing w:after="240"/>
        <w:rPr>
          <w:rFonts w:ascii="Arial" w:hAnsi="Arial" w:cs="Arial"/>
        </w:rPr>
      </w:pPr>
    </w:p>
    <w:p w14:paraId="33023166" w14:textId="77777777" w:rsidR="00AE400F" w:rsidRPr="000074B5" w:rsidRDefault="00AE400F" w:rsidP="00AE400F">
      <w:pPr>
        <w:widowControl w:val="0"/>
        <w:autoSpaceDE w:val="0"/>
        <w:autoSpaceDN w:val="0"/>
        <w:adjustRightInd w:val="0"/>
        <w:spacing w:after="240"/>
        <w:rPr>
          <w:rFonts w:ascii="Arial" w:hAnsi="Arial" w:cs="Arial"/>
        </w:rPr>
      </w:pPr>
      <w:proofErr w:type="spellStart"/>
      <w:proofErr w:type="gramStart"/>
      <w:r w:rsidRPr="000074B5">
        <w:rPr>
          <w:rFonts w:ascii="Arial" w:hAnsi="Arial" w:cs="Arial"/>
        </w:rPr>
        <w:t>Mahin</w:t>
      </w:r>
      <w:proofErr w:type="spellEnd"/>
      <w:r w:rsidRPr="000074B5">
        <w:rPr>
          <w:rFonts w:ascii="Arial" w:hAnsi="Arial" w:cs="Arial"/>
        </w:rPr>
        <w:t>.,</w:t>
      </w:r>
      <w:proofErr w:type="gramEnd"/>
      <w:r w:rsidRPr="000074B5">
        <w:rPr>
          <w:rFonts w:ascii="Arial" w:hAnsi="Arial" w:cs="Arial"/>
        </w:rPr>
        <w:t xml:space="preserve"> T. ( 2010).  A positive approach to stress, resistance, and organizational change, Procedia Social and </w:t>
      </w:r>
      <w:proofErr w:type="spellStart"/>
      <w:r w:rsidRPr="000074B5">
        <w:rPr>
          <w:rFonts w:ascii="Arial" w:hAnsi="Arial" w:cs="Arial"/>
        </w:rPr>
        <w:t>Behavioral</w:t>
      </w:r>
      <w:proofErr w:type="spellEnd"/>
      <w:r w:rsidRPr="000074B5">
        <w:rPr>
          <w:rFonts w:ascii="Arial" w:hAnsi="Arial" w:cs="Arial"/>
        </w:rPr>
        <w:t xml:space="preserve"> Sciences, vol. 5, pp. 1794–1798, 2010 </w:t>
      </w:r>
    </w:p>
    <w:p w14:paraId="762DE52D" w14:textId="77777777" w:rsidR="00AE400F" w:rsidRPr="000074B5" w:rsidRDefault="00AE400F" w:rsidP="00AE400F">
      <w:pPr>
        <w:widowControl w:val="0"/>
        <w:autoSpaceDE w:val="0"/>
        <w:autoSpaceDN w:val="0"/>
        <w:adjustRightInd w:val="0"/>
        <w:spacing w:after="240"/>
        <w:rPr>
          <w:rFonts w:ascii="Arial" w:hAnsi="Arial" w:cs="Arial"/>
          <w:bCs/>
        </w:rPr>
      </w:pPr>
      <w:r w:rsidRPr="000074B5">
        <w:rPr>
          <w:rFonts w:ascii="Arial" w:hAnsi="Arial" w:cs="Arial"/>
          <w:bCs/>
        </w:rPr>
        <w:t>Martin., G. P (2012. Innovation sustainability in challenging health care context: embedding clinically led change in routine practice. Health Service Research,25 (4) p190-199.</w:t>
      </w:r>
    </w:p>
    <w:p w14:paraId="59BDE85B" w14:textId="77777777" w:rsidR="00AE400F" w:rsidRPr="000074B5" w:rsidRDefault="00AE400F" w:rsidP="00AE400F">
      <w:pPr>
        <w:widowControl w:val="0"/>
        <w:autoSpaceDE w:val="0"/>
        <w:autoSpaceDN w:val="0"/>
        <w:adjustRightInd w:val="0"/>
        <w:spacing w:after="240"/>
        <w:rPr>
          <w:rFonts w:ascii="Arial" w:hAnsi="Arial" w:cs="Arial"/>
        </w:rPr>
      </w:pPr>
      <w:proofErr w:type="spellStart"/>
      <w:r w:rsidRPr="000074B5">
        <w:rPr>
          <w:rFonts w:ascii="Arial" w:hAnsi="Arial" w:cs="Arial"/>
          <w:bCs/>
        </w:rPr>
        <w:t>Norshidah</w:t>
      </w:r>
      <w:proofErr w:type="spellEnd"/>
      <w:r w:rsidRPr="000074B5">
        <w:rPr>
          <w:rFonts w:ascii="Arial" w:hAnsi="Arial" w:cs="Arial"/>
          <w:bCs/>
        </w:rPr>
        <w:t>.,</w:t>
      </w:r>
      <w:r w:rsidRPr="000074B5">
        <w:rPr>
          <w:rFonts w:ascii="Arial" w:hAnsi="Arial" w:cs="Arial"/>
        </w:rPr>
        <w:t xml:space="preserve"> N.  (2012 ). The Influence of Emotional intelligence, Leadership Behaviour and Organizational Commit- </w:t>
      </w:r>
      <w:proofErr w:type="spellStart"/>
      <w:r w:rsidRPr="000074B5">
        <w:rPr>
          <w:rFonts w:ascii="Arial" w:hAnsi="Arial" w:cs="Arial"/>
        </w:rPr>
        <w:t>ment</w:t>
      </w:r>
      <w:proofErr w:type="spellEnd"/>
      <w:r w:rsidRPr="000074B5">
        <w:rPr>
          <w:rFonts w:ascii="Arial" w:hAnsi="Arial" w:cs="Arial"/>
        </w:rPr>
        <w:t xml:space="preserve"> on Organizational Readiness for Change in Higher Learning Institution, Procedia - Social and </w:t>
      </w:r>
      <w:proofErr w:type="spellStart"/>
      <w:r w:rsidRPr="000074B5">
        <w:rPr>
          <w:rFonts w:ascii="Arial" w:hAnsi="Arial" w:cs="Arial"/>
        </w:rPr>
        <w:t>Behavioral</w:t>
      </w:r>
      <w:proofErr w:type="spellEnd"/>
      <w:r w:rsidRPr="000074B5">
        <w:rPr>
          <w:rFonts w:ascii="Arial" w:hAnsi="Arial" w:cs="Arial"/>
        </w:rPr>
        <w:t xml:space="preserve"> Sciences, </w:t>
      </w:r>
      <w:proofErr w:type="spellStart"/>
      <w:r w:rsidRPr="000074B5">
        <w:rPr>
          <w:rFonts w:ascii="Arial" w:hAnsi="Arial" w:cs="Arial"/>
        </w:rPr>
        <w:t>vol</w:t>
      </w:r>
      <w:proofErr w:type="spellEnd"/>
      <w:r w:rsidRPr="000074B5">
        <w:rPr>
          <w:rFonts w:ascii="Arial" w:hAnsi="Arial" w:cs="Arial"/>
        </w:rPr>
        <w:t xml:space="preserve">, 29, pp. 129-138. </w:t>
      </w:r>
    </w:p>
    <w:p w14:paraId="6587D262" w14:textId="77777777" w:rsidR="00AE400F" w:rsidRPr="000074B5" w:rsidRDefault="00AE400F" w:rsidP="00AE400F">
      <w:pPr>
        <w:pStyle w:val="NormalWeb"/>
        <w:rPr>
          <w:rFonts w:ascii="Arial" w:hAnsi="Arial" w:cs="Arial"/>
        </w:rPr>
      </w:pPr>
      <w:r w:rsidRPr="000074B5">
        <w:rPr>
          <w:rFonts w:ascii="Arial" w:hAnsi="Arial" w:cs="Arial"/>
        </w:rPr>
        <w:t xml:space="preserve">Pessoa., L. (2008). On the relationship between emotion and cognition. </w:t>
      </w:r>
      <w:r w:rsidRPr="000074B5">
        <w:rPr>
          <w:rFonts w:ascii="Arial" w:hAnsi="Arial" w:cs="Arial"/>
          <w:i/>
          <w:iCs/>
        </w:rPr>
        <w:t>Nature Reviews: Neuroscience</w:t>
      </w:r>
      <w:r w:rsidRPr="000074B5">
        <w:rPr>
          <w:rFonts w:ascii="Arial" w:hAnsi="Arial" w:cs="Arial"/>
        </w:rPr>
        <w:t xml:space="preserve">, 9, 148-158. </w:t>
      </w:r>
    </w:p>
    <w:p w14:paraId="269EE5F3" w14:textId="77777777" w:rsidR="00AE400F" w:rsidRPr="000074B5" w:rsidRDefault="00AE400F" w:rsidP="00AE400F">
      <w:pPr>
        <w:keepLines/>
        <w:jc w:val="both"/>
        <w:rPr>
          <w:rFonts w:ascii="Arial" w:hAnsi="Arial" w:cs="Arial"/>
        </w:rPr>
      </w:pPr>
      <w:proofErr w:type="spellStart"/>
      <w:r w:rsidRPr="000074B5">
        <w:rPr>
          <w:rFonts w:ascii="Arial" w:hAnsi="Arial" w:cs="Arial"/>
        </w:rPr>
        <w:t>Piderit</w:t>
      </w:r>
      <w:proofErr w:type="spellEnd"/>
      <w:r w:rsidRPr="000074B5">
        <w:rPr>
          <w:rFonts w:ascii="Arial" w:hAnsi="Arial" w:cs="Arial"/>
        </w:rPr>
        <w:t xml:space="preserve">, S. K. (2000) Rethinking resistance and recognizing ambivalence: a multidimensional view of attitudes toward an organizational change, </w:t>
      </w:r>
      <w:r w:rsidRPr="000074B5">
        <w:rPr>
          <w:rFonts w:ascii="Arial" w:hAnsi="Arial" w:cs="Arial"/>
          <w:i/>
        </w:rPr>
        <w:t>The Academy of Management Review</w:t>
      </w:r>
      <w:r w:rsidRPr="000074B5">
        <w:rPr>
          <w:rFonts w:ascii="Arial" w:hAnsi="Arial" w:cs="Arial"/>
        </w:rPr>
        <w:t xml:space="preserve">, 25 (4), p. 783-794. </w:t>
      </w:r>
    </w:p>
    <w:p w14:paraId="38E867C8" w14:textId="77777777" w:rsidR="00AE400F" w:rsidRPr="000074B5" w:rsidRDefault="00AE400F" w:rsidP="00AE400F">
      <w:pPr>
        <w:pStyle w:val="NormalWeb"/>
        <w:rPr>
          <w:rFonts w:ascii="Arial" w:hAnsi="Arial" w:cs="Arial"/>
        </w:rPr>
      </w:pPr>
      <w:proofErr w:type="gramStart"/>
      <w:r w:rsidRPr="000074B5">
        <w:rPr>
          <w:rFonts w:ascii="Arial" w:hAnsi="Arial" w:cs="Arial"/>
        </w:rPr>
        <w:t>Rafferty.,</w:t>
      </w:r>
      <w:proofErr w:type="gramEnd"/>
      <w:r w:rsidRPr="000074B5">
        <w:rPr>
          <w:rFonts w:ascii="Arial" w:hAnsi="Arial" w:cs="Arial"/>
        </w:rPr>
        <w:t xml:space="preserve"> A.E., </w:t>
      </w:r>
      <w:proofErr w:type="spellStart"/>
      <w:r w:rsidRPr="000074B5">
        <w:rPr>
          <w:rFonts w:ascii="Arial" w:hAnsi="Arial" w:cs="Arial"/>
        </w:rPr>
        <w:t>JimmiesonN</w:t>
      </w:r>
      <w:proofErr w:type="spellEnd"/>
      <w:r w:rsidRPr="000074B5">
        <w:rPr>
          <w:rFonts w:ascii="Arial" w:hAnsi="Arial" w:cs="Arial"/>
        </w:rPr>
        <w:t>.,</w:t>
      </w:r>
      <w:proofErr w:type="spellStart"/>
      <w:r w:rsidRPr="000074B5">
        <w:rPr>
          <w:rFonts w:ascii="Arial" w:hAnsi="Arial" w:cs="Arial"/>
        </w:rPr>
        <w:t>L.Armenakis</w:t>
      </w:r>
      <w:proofErr w:type="spellEnd"/>
      <w:r w:rsidRPr="000074B5">
        <w:rPr>
          <w:rFonts w:ascii="Arial" w:hAnsi="Arial" w:cs="Arial"/>
        </w:rPr>
        <w:t xml:space="preserve"> A.,A. (2013) Change readiness: a multilevel review. Journal of Management, Vol. 39 No. 1, pp. 110-135. </w:t>
      </w:r>
    </w:p>
    <w:p w14:paraId="46E22897" w14:textId="77777777" w:rsidR="00AE400F" w:rsidRPr="000074B5" w:rsidRDefault="00AE400F" w:rsidP="00AE400F">
      <w:pPr>
        <w:keepLines/>
        <w:jc w:val="both"/>
        <w:rPr>
          <w:rFonts w:ascii="Arial" w:hAnsi="Arial" w:cs="Arial"/>
        </w:rPr>
      </w:pPr>
      <w:r w:rsidRPr="000074B5">
        <w:rPr>
          <w:rFonts w:ascii="Arial" w:hAnsi="Arial" w:cs="Arial"/>
          <w:lang w:val="fr-FR"/>
        </w:rPr>
        <w:t>Sanchez –</w:t>
      </w:r>
      <w:proofErr w:type="spellStart"/>
      <w:r w:rsidRPr="000074B5">
        <w:rPr>
          <w:rFonts w:ascii="Arial" w:hAnsi="Arial" w:cs="Arial"/>
          <w:lang w:val="fr-FR"/>
        </w:rPr>
        <w:t>Burks</w:t>
      </w:r>
      <w:proofErr w:type="spellEnd"/>
      <w:r w:rsidRPr="000074B5">
        <w:rPr>
          <w:rFonts w:ascii="Arial" w:hAnsi="Arial" w:cs="Arial"/>
          <w:lang w:val="fr-FR"/>
        </w:rPr>
        <w:t xml:space="preserve">., J. Huy, Q.N. </w:t>
      </w:r>
      <w:proofErr w:type="gramStart"/>
      <w:r w:rsidRPr="000074B5">
        <w:rPr>
          <w:rFonts w:ascii="Arial" w:hAnsi="Arial" w:cs="Arial"/>
          <w:lang w:val="fr-FR"/>
        </w:rPr>
        <w:t>( 2008</w:t>
      </w:r>
      <w:proofErr w:type="gramEnd"/>
      <w:r w:rsidRPr="000074B5">
        <w:rPr>
          <w:rFonts w:ascii="Arial" w:hAnsi="Arial" w:cs="Arial"/>
          <w:lang w:val="fr-FR"/>
        </w:rPr>
        <w:t xml:space="preserve">). </w:t>
      </w:r>
      <w:r w:rsidRPr="000074B5">
        <w:rPr>
          <w:rFonts w:ascii="Arial" w:hAnsi="Arial" w:cs="Arial"/>
        </w:rPr>
        <w:t>Emotional aperture and strategic change: The accurate recognition of collective emotions. Organisational Science, Published online. Articles in Advance, April 7.</w:t>
      </w:r>
    </w:p>
    <w:p w14:paraId="6D3C06E3" w14:textId="77777777" w:rsidR="00AE400F" w:rsidRPr="000074B5" w:rsidRDefault="00AE400F" w:rsidP="00AE400F">
      <w:pPr>
        <w:keepLines/>
        <w:jc w:val="both"/>
        <w:rPr>
          <w:rFonts w:ascii="Arial" w:hAnsi="Arial" w:cs="Arial"/>
        </w:rPr>
      </w:pPr>
    </w:p>
    <w:p w14:paraId="32E13118" w14:textId="77777777" w:rsidR="00AE400F" w:rsidRPr="000074B5" w:rsidRDefault="00AE400F" w:rsidP="00AE400F">
      <w:pPr>
        <w:keepLines/>
        <w:jc w:val="both"/>
        <w:rPr>
          <w:rFonts w:ascii="Arial" w:hAnsi="Arial" w:cs="Arial"/>
        </w:rPr>
      </w:pPr>
      <w:proofErr w:type="spellStart"/>
      <w:r w:rsidRPr="000074B5">
        <w:rPr>
          <w:rFonts w:ascii="Arial" w:hAnsi="Arial" w:cs="Arial"/>
        </w:rPr>
        <w:t>Schachter</w:t>
      </w:r>
      <w:proofErr w:type="spellEnd"/>
      <w:r w:rsidRPr="000074B5">
        <w:rPr>
          <w:rFonts w:ascii="Arial" w:hAnsi="Arial" w:cs="Arial"/>
        </w:rPr>
        <w:t xml:space="preserve">., S. Singer, J. (1962). "Cognitive, Social, and Physiological Determinants of Emotional State". </w:t>
      </w:r>
      <w:r w:rsidRPr="000074B5">
        <w:rPr>
          <w:rFonts w:ascii="Arial" w:hAnsi="Arial" w:cs="Arial"/>
          <w:i/>
          <w:iCs/>
        </w:rPr>
        <w:t>Psychological Review</w:t>
      </w:r>
      <w:r w:rsidRPr="000074B5">
        <w:rPr>
          <w:rFonts w:ascii="Arial" w:hAnsi="Arial" w:cs="Arial"/>
        </w:rPr>
        <w:t xml:space="preserve">. </w:t>
      </w:r>
      <w:r w:rsidRPr="000074B5">
        <w:rPr>
          <w:rFonts w:ascii="Arial" w:hAnsi="Arial" w:cs="Arial"/>
          <w:b/>
          <w:bCs/>
        </w:rPr>
        <w:t>69</w:t>
      </w:r>
      <w:r w:rsidRPr="000074B5">
        <w:rPr>
          <w:rFonts w:ascii="Arial" w:hAnsi="Arial" w:cs="Arial"/>
        </w:rPr>
        <w:t>: 379–399.</w:t>
      </w:r>
    </w:p>
    <w:p w14:paraId="04253EAA" w14:textId="77777777" w:rsidR="00AE400F" w:rsidRPr="000074B5" w:rsidRDefault="00AE400F" w:rsidP="00AE400F">
      <w:pPr>
        <w:keepLines/>
        <w:jc w:val="both"/>
        <w:rPr>
          <w:rFonts w:ascii="Arial" w:hAnsi="Arial" w:cs="Arial"/>
        </w:rPr>
      </w:pPr>
    </w:p>
    <w:p w14:paraId="23E1A42D" w14:textId="77777777" w:rsidR="00AE400F" w:rsidRPr="000074B5" w:rsidRDefault="00AE400F" w:rsidP="00AE400F">
      <w:pPr>
        <w:pStyle w:val="NormalWeb"/>
        <w:rPr>
          <w:rFonts w:ascii="Arial" w:hAnsi="Arial" w:cs="Arial"/>
        </w:rPr>
      </w:pPr>
      <w:proofErr w:type="gramStart"/>
      <w:r w:rsidRPr="000074B5">
        <w:rPr>
          <w:rFonts w:ascii="Arial" w:hAnsi="Arial" w:cs="Arial"/>
        </w:rPr>
        <w:t>Shin.,</w:t>
      </w:r>
      <w:proofErr w:type="gramEnd"/>
      <w:r w:rsidRPr="000074B5">
        <w:rPr>
          <w:rFonts w:ascii="Arial" w:hAnsi="Arial" w:cs="Arial"/>
        </w:rPr>
        <w:t xml:space="preserve"> J. Taylor, M.S. </w:t>
      </w:r>
      <w:proofErr w:type="spellStart"/>
      <w:r w:rsidRPr="000074B5">
        <w:rPr>
          <w:rFonts w:ascii="Arial" w:hAnsi="Arial" w:cs="Arial"/>
        </w:rPr>
        <w:t>Seo.M.,G</w:t>
      </w:r>
      <w:proofErr w:type="spellEnd"/>
      <w:r w:rsidRPr="000074B5">
        <w:rPr>
          <w:rFonts w:ascii="Arial" w:hAnsi="Arial" w:cs="Arial"/>
        </w:rPr>
        <w:t xml:space="preserve"> (2012). Resources for change: the relationship of organizational inducements and psychological resilience to employees’ attitudes and behaviours towards organizational change. Academy of Management </w:t>
      </w:r>
      <w:proofErr w:type="spellStart"/>
      <w:r w:rsidRPr="000074B5">
        <w:rPr>
          <w:rFonts w:ascii="Arial" w:hAnsi="Arial" w:cs="Arial"/>
        </w:rPr>
        <w:t>Journal</w:t>
      </w:r>
      <w:proofErr w:type="gramStart"/>
      <w:r w:rsidRPr="000074B5">
        <w:rPr>
          <w:rFonts w:ascii="Arial" w:hAnsi="Arial" w:cs="Arial"/>
        </w:rPr>
        <w:t>,Vol</w:t>
      </w:r>
      <w:proofErr w:type="spellEnd"/>
      <w:proofErr w:type="gramEnd"/>
      <w:r w:rsidRPr="000074B5">
        <w:rPr>
          <w:rFonts w:ascii="Arial" w:hAnsi="Arial" w:cs="Arial"/>
        </w:rPr>
        <w:t xml:space="preserve"> 55,No.3 pp727-748.</w:t>
      </w:r>
    </w:p>
    <w:p w14:paraId="22641077" w14:textId="77777777" w:rsidR="00AE400F" w:rsidRPr="000074B5" w:rsidRDefault="00AE400F" w:rsidP="00AE400F">
      <w:pPr>
        <w:widowControl w:val="0"/>
        <w:autoSpaceDE w:val="0"/>
        <w:autoSpaceDN w:val="0"/>
        <w:adjustRightInd w:val="0"/>
        <w:spacing w:after="240"/>
        <w:rPr>
          <w:rFonts w:ascii="Arial" w:hAnsi="Arial" w:cs="Arial"/>
        </w:rPr>
      </w:pPr>
      <w:proofErr w:type="spellStart"/>
      <w:proofErr w:type="gramStart"/>
      <w:r w:rsidRPr="000074B5">
        <w:rPr>
          <w:rFonts w:ascii="Arial" w:hAnsi="Arial" w:cs="Arial"/>
        </w:rPr>
        <w:t>Smallon</w:t>
      </w:r>
      <w:proofErr w:type="spellEnd"/>
      <w:r w:rsidRPr="000074B5">
        <w:rPr>
          <w:rFonts w:ascii="Arial" w:hAnsi="Arial" w:cs="Arial"/>
        </w:rPr>
        <w:t>.,</w:t>
      </w:r>
      <w:proofErr w:type="gramEnd"/>
      <w:r w:rsidRPr="000074B5">
        <w:rPr>
          <w:rFonts w:ascii="Arial" w:hAnsi="Arial" w:cs="Arial"/>
        </w:rPr>
        <w:t xml:space="preserve"> R. K. ( 2009). The Emotional Rollercoaster of Organisational Change:</w:t>
      </w:r>
      <w:r w:rsidRPr="000074B5">
        <w:rPr>
          <w:rFonts w:ascii="MS Mincho" w:hAnsi="MS Mincho" w:cs="MS Mincho"/>
        </w:rPr>
        <w:t> </w:t>
      </w:r>
      <w:r w:rsidRPr="000074B5">
        <w:rPr>
          <w:rFonts w:ascii="Arial" w:hAnsi="Arial" w:cs="Arial"/>
        </w:rPr>
        <w:t xml:space="preserve">Affective Responses to Organisational Change, their Cognitive Antecedents and Behavioural Consequences: Massey University. NZ. </w:t>
      </w:r>
    </w:p>
    <w:p w14:paraId="73D86EF5" w14:textId="77777777" w:rsidR="00AE400F" w:rsidRPr="000074B5" w:rsidRDefault="00AE400F" w:rsidP="00AE400F">
      <w:pPr>
        <w:widowControl w:val="0"/>
        <w:autoSpaceDE w:val="0"/>
        <w:autoSpaceDN w:val="0"/>
        <w:adjustRightInd w:val="0"/>
        <w:jc w:val="both"/>
        <w:rPr>
          <w:rFonts w:ascii="Arial" w:hAnsi="Arial" w:cs="Arial"/>
          <w:u w:color="262626"/>
        </w:rPr>
      </w:pPr>
      <w:r w:rsidRPr="000074B5">
        <w:rPr>
          <w:rFonts w:ascii="Arial" w:hAnsi="Arial" w:cs="Arial"/>
        </w:rPr>
        <w:t xml:space="preserve">Smith., P. and </w:t>
      </w:r>
      <w:hyperlink r:id="rId5" w:history="1">
        <w:r w:rsidRPr="000074B5">
          <w:rPr>
            <w:rFonts w:ascii="Arial" w:hAnsi="Arial" w:cs="Arial"/>
          </w:rPr>
          <w:t>Allan, T. H</w:t>
        </w:r>
      </w:hyperlink>
      <w:r w:rsidRPr="000074B5">
        <w:rPr>
          <w:rFonts w:ascii="Arial" w:hAnsi="Arial" w:cs="Arial"/>
        </w:rPr>
        <w:t>.</w:t>
      </w:r>
      <w:r w:rsidRPr="000074B5">
        <w:rPr>
          <w:rFonts w:ascii="Arial" w:hAnsi="Arial" w:cs="Arial"/>
          <w:u w:color="262626"/>
        </w:rPr>
        <w:t xml:space="preserve"> (2010) "We should be able to bear our patients in our teaching in some way": theoretical perspectives on how nurse teachers manage their emotions to negotiate the split between education and caring practice, </w:t>
      </w:r>
      <w:r w:rsidRPr="000074B5">
        <w:rPr>
          <w:rFonts w:ascii="Arial" w:hAnsi="Arial" w:cs="Arial"/>
          <w:i/>
        </w:rPr>
        <w:t>Nurse Education Today</w:t>
      </w:r>
      <w:r w:rsidRPr="000074B5">
        <w:rPr>
          <w:rFonts w:ascii="Arial" w:hAnsi="Arial" w:cs="Arial"/>
          <w:u w:color="262626"/>
        </w:rPr>
        <w:t>,  30 (3),p. 218-23.</w:t>
      </w:r>
    </w:p>
    <w:p w14:paraId="5125A304" w14:textId="77777777" w:rsidR="00AE400F" w:rsidRPr="000074B5" w:rsidRDefault="00AE400F" w:rsidP="00AE400F">
      <w:pPr>
        <w:keepLines/>
        <w:jc w:val="both"/>
        <w:rPr>
          <w:rFonts w:ascii="Arial" w:hAnsi="Arial" w:cs="Arial"/>
        </w:rPr>
      </w:pPr>
    </w:p>
    <w:p w14:paraId="2BEBAD97" w14:textId="77777777" w:rsidR="00AE400F" w:rsidRPr="000074B5" w:rsidRDefault="00AE400F" w:rsidP="00AE400F">
      <w:pPr>
        <w:widowControl w:val="0"/>
        <w:autoSpaceDE w:val="0"/>
        <w:autoSpaceDN w:val="0"/>
        <w:adjustRightInd w:val="0"/>
        <w:spacing w:after="240"/>
        <w:rPr>
          <w:rFonts w:ascii="Arial" w:hAnsi="Arial" w:cs="Arial"/>
        </w:rPr>
      </w:pPr>
      <w:r w:rsidRPr="000074B5">
        <w:rPr>
          <w:rFonts w:ascii="Arial" w:hAnsi="Arial" w:cs="Arial"/>
        </w:rPr>
        <w:t xml:space="preserve">Solomon., R. C. (2003) </w:t>
      </w:r>
      <w:r w:rsidRPr="000074B5">
        <w:rPr>
          <w:rFonts w:ascii="Arial" w:hAnsi="Arial" w:cs="Arial"/>
          <w:i/>
          <w:iCs/>
        </w:rPr>
        <w:t>Not passion’s slave: Emotions and choice</w:t>
      </w:r>
      <w:r w:rsidRPr="000074B5">
        <w:rPr>
          <w:rFonts w:ascii="Arial" w:hAnsi="Arial" w:cs="Arial"/>
        </w:rPr>
        <w:t xml:space="preserve">. New York: Oxford University Press. </w:t>
      </w:r>
    </w:p>
    <w:p w14:paraId="0B6F4B3B" w14:textId="77777777" w:rsidR="00AE400F" w:rsidRPr="000074B5" w:rsidRDefault="00AE400F" w:rsidP="00AE400F">
      <w:pPr>
        <w:keepLines/>
        <w:jc w:val="both"/>
        <w:rPr>
          <w:rFonts w:ascii="Arial" w:hAnsi="Arial" w:cs="Arial"/>
        </w:rPr>
      </w:pPr>
      <w:proofErr w:type="spellStart"/>
      <w:proofErr w:type="gramStart"/>
      <w:r w:rsidRPr="000074B5">
        <w:rPr>
          <w:rFonts w:ascii="Arial" w:hAnsi="Arial" w:cs="Arial"/>
        </w:rPr>
        <w:t>Steigenberger</w:t>
      </w:r>
      <w:proofErr w:type="spellEnd"/>
      <w:r w:rsidRPr="000074B5">
        <w:rPr>
          <w:rFonts w:ascii="Arial" w:hAnsi="Arial" w:cs="Arial"/>
        </w:rPr>
        <w:t>.,</w:t>
      </w:r>
      <w:proofErr w:type="gramEnd"/>
      <w:r w:rsidRPr="000074B5">
        <w:rPr>
          <w:rFonts w:ascii="Arial" w:hAnsi="Arial" w:cs="Arial"/>
        </w:rPr>
        <w:t xml:space="preserve"> N.( 2015). Emotion in sense making: a change management perspective. Journal of Organisational Change Management, Vol,28 </w:t>
      </w:r>
      <w:proofErr w:type="spellStart"/>
      <w:r w:rsidRPr="000074B5">
        <w:rPr>
          <w:rFonts w:ascii="Arial" w:hAnsi="Arial" w:cs="Arial"/>
        </w:rPr>
        <w:t>Iss</w:t>
      </w:r>
      <w:proofErr w:type="spellEnd"/>
      <w:r w:rsidRPr="000074B5">
        <w:rPr>
          <w:rFonts w:ascii="Arial" w:hAnsi="Arial" w:cs="Arial"/>
        </w:rPr>
        <w:t xml:space="preserve"> 3pp432-451 </w:t>
      </w:r>
    </w:p>
    <w:p w14:paraId="47A5D3F3" w14:textId="77777777" w:rsidR="00AE400F" w:rsidRPr="000074B5" w:rsidRDefault="00AE400F" w:rsidP="00AE400F">
      <w:pPr>
        <w:keepLines/>
        <w:jc w:val="both"/>
        <w:rPr>
          <w:rFonts w:ascii="Arial" w:hAnsi="Arial" w:cs="Arial"/>
        </w:rPr>
      </w:pPr>
    </w:p>
    <w:p w14:paraId="3FC0EFFD" w14:textId="77777777" w:rsidR="00AE400F" w:rsidRPr="000074B5" w:rsidRDefault="00AE400F" w:rsidP="00AE400F">
      <w:pPr>
        <w:keepLines/>
        <w:jc w:val="both"/>
        <w:rPr>
          <w:rFonts w:ascii="Arial" w:hAnsi="Arial" w:cs="Arial"/>
        </w:rPr>
      </w:pPr>
      <w:proofErr w:type="gramStart"/>
      <w:r w:rsidRPr="000074B5">
        <w:rPr>
          <w:rFonts w:ascii="Arial" w:hAnsi="Arial" w:cs="Arial"/>
        </w:rPr>
        <w:t>Strongman.,</w:t>
      </w:r>
      <w:proofErr w:type="gramEnd"/>
      <w:r w:rsidRPr="000074B5">
        <w:rPr>
          <w:rFonts w:ascii="Arial" w:hAnsi="Arial" w:cs="Arial"/>
        </w:rPr>
        <w:t xml:space="preserve"> K,T ( 2003) The psychology of Emotion. Wiley. UK.</w:t>
      </w:r>
    </w:p>
    <w:p w14:paraId="67C38729" w14:textId="77777777" w:rsidR="00AE400F" w:rsidRPr="000074B5" w:rsidRDefault="00AE400F" w:rsidP="00AE400F">
      <w:pPr>
        <w:keepLines/>
        <w:jc w:val="both"/>
        <w:rPr>
          <w:rFonts w:ascii="Arial" w:hAnsi="Arial" w:cs="Arial"/>
        </w:rPr>
      </w:pPr>
    </w:p>
    <w:p w14:paraId="53253052" w14:textId="77777777" w:rsidR="00AE400F" w:rsidRPr="000074B5" w:rsidRDefault="00AE400F" w:rsidP="00AE400F">
      <w:pPr>
        <w:keepLines/>
        <w:jc w:val="both"/>
        <w:rPr>
          <w:rFonts w:ascii="Arial" w:hAnsi="Arial" w:cs="Arial"/>
        </w:rPr>
      </w:pPr>
      <w:r w:rsidRPr="000074B5">
        <w:rPr>
          <w:rFonts w:ascii="Arial" w:hAnsi="Arial" w:cs="Arial"/>
        </w:rPr>
        <w:t xml:space="preserve">Terry D., J. and </w:t>
      </w:r>
      <w:proofErr w:type="spellStart"/>
      <w:r w:rsidRPr="000074B5">
        <w:rPr>
          <w:rFonts w:ascii="Arial" w:hAnsi="Arial" w:cs="Arial"/>
        </w:rPr>
        <w:t>Jimmieson</w:t>
      </w:r>
      <w:proofErr w:type="spellEnd"/>
      <w:r w:rsidRPr="000074B5">
        <w:rPr>
          <w:rFonts w:ascii="Arial" w:hAnsi="Arial" w:cs="Arial"/>
        </w:rPr>
        <w:t xml:space="preserve">, N. L. (2003) A stress and coping approach to organizational change: evidence from three field studies, </w:t>
      </w:r>
      <w:r w:rsidRPr="000074B5">
        <w:rPr>
          <w:rFonts w:ascii="Arial" w:hAnsi="Arial" w:cs="Arial"/>
          <w:i/>
        </w:rPr>
        <w:t>Australian Psychologist</w:t>
      </w:r>
      <w:r w:rsidRPr="000074B5">
        <w:rPr>
          <w:rFonts w:ascii="Arial" w:hAnsi="Arial" w:cs="Arial"/>
        </w:rPr>
        <w:t>, 38 (2), pp. 92–101.</w:t>
      </w:r>
    </w:p>
    <w:p w14:paraId="54BBA05D" w14:textId="77777777" w:rsidR="00AE400F" w:rsidRPr="000074B5" w:rsidRDefault="00AE400F" w:rsidP="00AE400F">
      <w:pPr>
        <w:pStyle w:val="NormalWeb"/>
        <w:rPr>
          <w:rFonts w:ascii="Arial" w:hAnsi="Arial" w:cs="Arial"/>
        </w:rPr>
      </w:pPr>
      <w:r w:rsidRPr="000074B5">
        <w:rPr>
          <w:rFonts w:ascii="Arial" w:hAnsi="Arial" w:cs="Arial"/>
        </w:rPr>
        <w:t>Virtanen., M, Kivimaki,M.,</w:t>
      </w:r>
      <w:proofErr w:type="spellStart"/>
      <w:r w:rsidRPr="000074B5">
        <w:rPr>
          <w:rFonts w:ascii="Arial" w:hAnsi="Arial" w:cs="Arial"/>
        </w:rPr>
        <w:t>Singh-M</w:t>
      </w:r>
      <w:proofErr w:type="spellEnd"/>
      <w:r w:rsidRPr="000074B5">
        <w:rPr>
          <w:rFonts w:ascii="Arial" w:hAnsi="Arial" w:cs="Arial"/>
        </w:rPr>
        <w:t xml:space="preserve">antoux, A. </w:t>
      </w:r>
      <w:proofErr w:type="spellStart"/>
      <w:r w:rsidRPr="000074B5">
        <w:rPr>
          <w:rFonts w:ascii="Arial" w:hAnsi="Arial" w:cs="Arial"/>
        </w:rPr>
        <w:t>Gimeno</w:t>
      </w:r>
      <w:proofErr w:type="spellEnd"/>
      <w:r w:rsidRPr="000074B5">
        <w:rPr>
          <w:rFonts w:ascii="Arial" w:hAnsi="Arial" w:cs="Arial"/>
        </w:rPr>
        <w:t>, D. Shipley, MJ.</w:t>
      </w:r>
      <w:proofErr w:type="spellStart"/>
      <w:r w:rsidRPr="000074B5">
        <w:rPr>
          <w:rFonts w:ascii="Arial" w:hAnsi="Arial" w:cs="Arial"/>
          <w:lang w:val="fr-FR"/>
        </w:rPr>
        <w:t>Vahtera</w:t>
      </w:r>
      <w:proofErr w:type="spellEnd"/>
      <w:r w:rsidRPr="000074B5">
        <w:rPr>
          <w:rFonts w:ascii="Arial" w:hAnsi="Arial" w:cs="Arial"/>
          <w:lang w:val="fr-FR"/>
        </w:rPr>
        <w:t xml:space="preserve">, </w:t>
      </w:r>
      <w:proofErr w:type="spellStart"/>
      <w:r w:rsidRPr="000074B5">
        <w:rPr>
          <w:rFonts w:ascii="Arial" w:hAnsi="Arial" w:cs="Arial"/>
          <w:lang w:val="fr-FR"/>
        </w:rPr>
        <w:t>J.Akbaraly</w:t>
      </w:r>
      <w:proofErr w:type="spellEnd"/>
      <w:r w:rsidRPr="000074B5">
        <w:rPr>
          <w:rFonts w:ascii="Arial" w:hAnsi="Arial" w:cs="Arial"/>
          <w:lang w:val="fr-FR"/>
        </w:rPr>
        <w:t xml:space="preserve">, T N., Marmot, M </w:t>
      </w:r>
      <w:proofErr w:type="spellStart"/>
      <w:r w:rsidRPr="000074B5">
        <w:rPr>
          <w:rFonts w:ascii="Arial" w:hAnsi="Arial" w:cs="Arial"/>
          <w:lang w:val="fr-FR"/>
        </w:rPr>
        <w:t>G.Ferrie,JE</w:t>
      </w:r>
      <w:proofErr w:type="spellEnd"/>
      <w:r w:rsidRPr="000074B5">
        <w:rPr>
          <w:rFonts w:ascii="Arial" w:hAnsi="Arial" w:cs="Arial"/>
          <w:lang w:val="fr-FR"/>
        </w:rPr>
        <w:t xml:space="preserve"> .(2010).</w:t>
      </w:r>
      <w:r w:rsidRPr="000074B5">
        <w:rPr>
          <w:rFonts w:ascii="Arial" w:hAnsi="Arial" w:cs="Arial"/>
        </w:rPr>
        <w:t>Work disability following major organizational change :the Whitehall study. Journal of Epidemiology and Community Health 64:461-4</w:t>
      </w:r>
    </w:p>
    <w:p w14:paraId="3D04032D" w14:textId="77777777" w:rsidR="00AE400F" w:rsidRPr="000074B5" w:rsidRDefault="00AE400F" w:rsidP="00AE400F">
      <w:pPr>
        <w:pStyle w:val="NormalWeb"/>
        <w:rPr>
          <w:rFonts w:ascii="Arial" w:hAnsi="Arial" w:cs="Arial"/>
        </w:rPr>
      </w:pPr>
      <w:r w:rsidRPr="000074B5">
        <w:rPr>
          <w:rFonts w:ascii="Arial" w:hAnsi="Arial" w:cs="Arial"/>
        </w:rPr>
        <w:t xml:space="preserve">West., M. Dawson, J. F. (2012). </w:t>
      </w:r>
      <w:r w:rsidRPr="000074B5">
        <w:rPr>
          <w:rFonts w:ascii="Arial" w:hAnsi="Arial" w:cs="Arial"/>
          <w:i/>
          <w:iCs/>
        </w:rPr>
        <w:t xml:space="preserve">Employee engagement and NHS performance. </w:t>
      </w:r>
      <w:r w:rsidRPr="000074B5">
        <w:rPr>
          <w:rFonts w:ascii="Arial" w:hAnsi="Arial" w:cs="Arial"/>
        </w:rPr>
        <w:t xml:space="preserve">London: The King’s Fund. </w:t>
      </w:r>
    </w:p>
    <w:p w14:paraId="5DFAA4B2" w14:textId="77777777" w:rsidR="00AE400F" w:rsidRPr="000074B5" w:rsidRDefault="00AE400F" w:rsidP="00AE400F">
      <w:pPr>
        <w:pStyle w:val="NormalWeb"/>
        <w:rPr>
          <w:rFonts w:ascii="Arial" w:hAnsi="Arial" w:cs="Arial"/>
        </w:rPr>
      </w:pPr>
      <w:r w:rsidRPr="000074B5">
        <w:rPr>
          <w:rFonts w:ascii="Arial" w:hAnsi="Arial" w:cs="Arial"/>
        </w:rPr>
        <w:t xml:space="preserve">West., M, (2013). Culture and behaviour in the English National Health Service: overview of lessons from a large multi method study. </w:t>
      </w:r>
      <w:r w:rsidRPr="000074B5">
        <w:rPr>
          <w:rFonts w:ascii="Arial" w:hAnsi="Arial" w:cs="Arial"/>
          <w:i/>
          <w:iCs/>
        </w:rPr>
        <w:t>BMJ Quality &amp; Safety</w:t>
      </w:r>
      <w:r w:rsidRPr="000074B5">
        <w:rPr>
          <w:rFonts w:ascii="Arial" w:hAnsi="Arial" w:cs="Arial"/>
        </w:rPr>
        <w:t xml:space="preserve">. </w:t>
      </w:r>
    </w:p>
    <w:p w14:paraId="738D2836" w14:textId="77777777" w:rsidR="00AE400F" w:rsidRPr="000074B5" w:rsidRDefault="00AE400F" w:rsidP="00AE400F">
      <w:pPr>
        <w:rPr>
          <w:rFonts w:ascii="Arial" w:hAnsi="Arial" w:cs="Arial"/>
        </w:rPr>
      </w:pPr>
      <w:r w:rsidRPr="000074B5">
        <w:rPr>
          <w:rFonts w:ascii="Arial" w:hAnsi="Arial" w:cs="Arial"/>
        </w:rPr>
        <w:t>Wittig., C. (2012) Employees Reaction to organizational change. OD Practitioner. Vol 44.No2, 2012.</w:t>
      </w:r>
    </w:p>
    <w:p w14:paraId="094CA0DF" w14:textId="77777777" w:rsidR="00AE400F" w:rsidRPr="000074B5" w:rsidRDefault="00AE400F" w:rsidP="00AE400F">
      <w:pPr>
        <w:rPr>
          <w:rFonts w:ascii="Arial" w:hAnsi="Arial" w:cs="Arial"/>
        </w:rPr>
      </w:pPr>
    </w:p>
    <w:p w14:paraId="5BC44B39" w14:textId="77777777" w:rsidR="00AE400F" w:rsidRPr="000074B5" w:rsidRDefault="00AE400F" w:rsidP="00AE400F">
      <w:pPr>
        <w:widowControl w:val="0"/>
        <w:autoSpaceDE w:val="0"/>
        <w:autoSpaceDN w:val="0"/>
        <w:adjustRightInd w:val="0"/>
        <w:spacing w:after="240"/>
        <w:rPr>
          <w:rFonts w:ascii="Arial" w:hAnsi="Arial" w:cs="Arial"/>
        </w:rPr>
      </w:pPr>
      <w:r w:rsidRPr="000074B5">
        <w:rPr>
          <w:rFonts w:ascii="Arial" w:hAnsi="Arial" w:cs="Arial"/>
        </w:rPr>
        <w:t xml:space="preserve">Weiss., H, M. </w:t>
      </w:r>
      <w:proofErr w:type="spellStart"/>
      <w:r w:rsidRPr="000074B5">
        <w:rPr>
          <w:rFonts w:ascii="Arial" w:hAnsi="Arial" w:cs="Arial"/>
        </w:rPr>
        <w:t>Cropanzano</w:t>
      </w:r>
      <w:proofErr w:type="spellEnd"/>
      <w:r w:rsidRPr="000074B5">
        <w:rPr>
          <w:rFonts w:ascii="Arial" w:hAnsi="Arial" w:cs="Arial"/>
        </w:rPr>
        <w:t xml:space="preserve">, R. (1996). Affective Events Theory: A theoretical discussion on the structure, causes and consequences of affective experiences at work. </w:t>
      </w:r>
      <w:r w:rsidRPr="000074B5">
        <w:rPr>
          <w:rFonts w:ascii="Arial" w:hAnsi="Arial" w:cs="Arial"/>
          <w:i/>
          <w:iCs/>
        </w:rPr>
        <w:t xml:space="preserve">Research in Organizational </w:t>
      </w:r>
      <w:proofErr w:type="spellStart"/>
      <w:r w:rsidRPr="000074B5">
        <w:rPr>
          <w:rFonts w:ascii="Arial" w:hAnsi="Arial" w:cs="Arial"/>
          <w:i/>
          <w:iCs/>
        </w:rPr>
        <w:t>Behavior</w:t>
      </w:r>
      <w:proofErr w:type="spellEnd"/>
      <w:r w:rsidRPr="000074B5">
        <w:rPr>
          <w:rFonts w:ascii="Arial" w:hAnsi="Arial" w:cs="Arial"/>
          <w:i/>
          <w:iCs/>
        </w:rPr>
        <w:t>, 18</w:t>
      </w:r>
      <w:r w:rsidRPr="000074B5">
        <w:rPr>
          <w:rFonts w:ascii="Arial" w:hAnsi="Arial" w:cs="Arial"/>
        </w:rPr>
        <w:t>, 1-74.</w:t>
      </w:r>
      <w:r w:rsidRPr="000074B5">
        <w:rPr>
          <w:rFonts w:ascii="MS Mincho" w:hAnsi="MS Mincho" w:cs="MS Mincho"/>
        </w:rPr>
        <w:t> </w:t>
      </w:r>
      <w:r w:rsidRPr="000074B5">
        <w:rPr>
          <w:rFonts w:ascii="Arial" w:hAnsi="Arial" w:cs="Arial"/>
          <w:i/>
          <w:iCs/>
        </w:rPr>
        <w:t>(2</w:t>
      </w:r>
      <w:proofErr w:type="spellStart"/>
      <w:r w:rsidRPr="000074B5">
        <w:rPr>
          <w:rFonts w:ascii="Arial" w:hAnsi="Arial" w:cs="Arial"/>
          <w:i/>
          <w:iCs/>
          <w:position w:val="16"/>
        </w:rPr>
        <w:t>nd</w:t>
      </w:r>
      <w:proofErr w:type="spellEnd"/>
      <w:r w:rsidRPr="000074B5">
        <w:rPr>
          <w:rFonts w:ascii="Arial" w:hAnsi="Arial" w:cs="Arial"/>
          <w:i/>
          <w:iCs/>
        </w:rPr>
        <w:t xml:space="preserve">ed.) </w:t>
      </w:r>
      <w:r w:rsidRPr="000074B5">
        <w:rPr>
          <w:rFonts w:ascii="Arial" w:hAnsi="Arial" w:cs="Arial"/>
        </w:rPr>
        <w:t>(pp. 292-318). Thousand Oaks, CA: Sage Publications.</w:t>
      </w:r>
      <w:r w:rsidRPr="000074B5">
        <w:rPr>
          <w:rFonts w:ascii="MS Mincho" w:hAnsi="MS Mincho" w:cs="MS Mincho"/>
        </w:rPr>
        <w:t> </w:t>
      </w:r>
    </w:p>
    <w:p w14:paraId="1486BD19" w14:textId="77777777" w:rsidR="00AE400F" w:rsidRPr="000074B5" w:rsidRDefault="00AE400F" w:rsidP="00AE400F">
      <w:pPr>
        <w:spacing w:line="360" w:lineRule="auto"/>
        <w:jc w:val="both"/>
        <w:rPr>
          <w:rFonts w:ascii="Arial" w:hAnsi="Arial" w:cs="Arial"/>
        </w:rPr>
      </w:pPr>
      <w:r w:rsidRPr="000074B5">
        <w:rPr>
          <w:rFonts w:ascii="Arial" w:hAnsi="Arial" w:cs="Arial"/>
        </w:rPr>
        <w:t>Yin, R. K. (2014). Case study research: design and methods. London, UK: Sage.</w:t>
      </w:r>
    </w:p>
    <w:p w14:paraId="1011376F" w14:textId="77777777" w:rsidR="00AE400F" w:rsidRPr="000074B5" w:rsidRDefault="00AE400F" w:rsidP="00AE400F">
      <w:pPr>
        <w:keepLines/>
        <w:spacing w:line="360" w:lineRule="auto"/>
        <w:jc w:val="both"/>
        <w:rPr>
          <w:rFonts w:ascii="Arial" w:hAnsi="Arial" w:cs="Arial"/>
          <w:lang w:val="en-US"/>
        </w:rPr>
      </w:pPr>
    </w:p>
    <w:p w14:paraId="7F885E82" w14:textId="77777777" w:rsidR="00AE400F" w:rsidRPr="000074B5" w:rsidRDefault="00AE400F" w:rsidP="00AE400F">
      <w:pPr>
        <w:keepLines/>
        <w:spacing w:line="360" w:lineRule="auto"/>
        <w:jc w:val="both"/>
        <w:rPr>
          <w:rFonts w:ascii="Arial" w:hAnsi="Arial" w:cs="Arial"/>
        </w:rPr>
      </w:pPr>
      <w:proofErr w:type="spellStart"/>
      <w:r w:rsidRPr="000074B5">
        <w:rPr>
          <w:rFonts w:ascii="Arial" w:hAnsi="Arial" w:cs="Arial"/>
          <w:lang w:val="en-US"/>
        </w:rPr>
        <w:t>Yongmei</w:t>
      </w:r>
      <w:proofErr w:type="spellEnd"/>
      <w:r w:rsidRPr="000074B5">
        <w:rPr>
          <w:rFonts w:ascii="Arial" w:hAnsi="Arial" w:cs="Arial"/>
          <w:lang w:val="en-US"/>
        </w:rPr>
        <w:t xml:space="preserve">., L. and </w:t>
      </w:r>
      <w:proofErr w:type="spellStart"/>
      <w:r w:rsidRPr="000074B5">
        <w:rPr>
          <w:rFonts w:ascii="Arial" w:hAnsi="Arial" w:cs="Arial"/>
          <w:lang w:val="en-US"/>
        </w:rPr>
        <w:t>Perrewé</w:t>
      </w:r>
      <w:proofErr w:type="spellEnd"/>
      <w:r w:rsidRPr="000074B5">
        <w:rPr>
          <w:rFonts w:ascii="Arial" w:hAnsi="Arial" w:cs="Arial"/>
          <w:lang w:val="en-US"/>
        </w:rPr>
        <w:t xml:space="preserve">, P. L (2005) Another look at the role of emotion in the organizational change: A process model, </w:t>
      </w:r>
      <w:r w:rsidRPr="000074B5">
        <w:rPr>
          <w:rFonts w:ascii="Arial" w:hAnsi="Arial" w:cs="Arial"/>
          <w:i/>
          <w:lang w:val="en-US"/>
        </w:rPr>
        <w:t>Human Resource Management Review</w:t>
      </w:r>
      <w:r w:rsidRPr="000074B5">
        <w:rPr>
          <w:rFonts w:ascii="Arial" w:hAnsi="Arial" w:cs="Arial"/>
          <w:lang w:val="en-US"/>
        </w:rPr>
        <w:t xml:space="preserve"> 15, p. 263–280.</w:t>
      </w:r>
    </w:p>
    <w:p w14:paraId="2D9EA27B" w14:textId="77777777" w:rsidR="00AE400F" w:rsidRPr="000074B5" w:rsidRDefault="00AE400F" w:rsidP="00AE400F">
      <w:pPr>
        <w:pStyle w:val="NormalWeb"/>
        <w:rPr>
          <w:rFonts w:ascii="Arial" w:hAnsi="Arial" w:cs="Arial"/>
        </w:rPr>
      </w:pPr>
    </w:p>
    <w:p w14:paraId="39CC08E6" w14:textId="77777777" w:rsidR="00AE400F" w:rsidRPr="000074B5" w:rsidRDefault="00AE400F" w:rsidP="00AE400F">
      <w:pPr>
        <w:rPr>
          <w:rFonts w:ascii="Arial" w:hAnsi="Arial" w:cs="Arial"/>
        </w:rPr>
      </w:pPr>
    </w:p>
    <w:p w14:paraId="637E2C94" w14:textId="77777777" w:rsidR="00AE400F" w:rsidRPr="000074B5" w:rsidRDefault="00AE400F" w:rsidP="00AE400F">
      <w:pPr>
        <w:rPr>
          <w:rFonts w:ascii="Arial" w:hAnsi="Arial" w:cs="Arial"/>
        </w:rPr>
      </w:pPr>
    </w:p>
    <w:p w14:paraId="7A811F7A" w14:textId="77777777" w:rsidR="00BF1A24" w:rsidRPr="000074B5" w:rsidRDefault="003B730D"/>
    <w:sectPr w:rsidR="00BF1A24" w:rsidRPr="000074B5" w:rsidSect="007074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D4B"/>
    <w:multiLevelType w:val="hybridMultilevel"/>
    <w:tmpl w:val="9E3A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646EF"/>
    <w:multiLevelType w:val="multilevel"/>
    <w:tmpl w:val="05F281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A0B24"/>
    <w:multiLevelType w:val="multilevel"/>
    <w:tmpl w:val="245682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DF1B4D"/>
    <w:multiLevelType w:val="multilevel"/>
    <w:tmpl w:val="FF8A1A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F62CDE"/>
    <w:multiLevelType w:val="hybridMultilevel"/>
    <w:tmpl w:val="19AA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46CD7"/>
    <w:multiLevelType w:val="hybridMultilevel"/>
    <w:tmpl w:val="97CE2D5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8A80755"/>
    <w:multiLevelType w:val="hybridMultilevel"/>
    <w:tmpl w:val="FF8679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5ABC252B"/>
    <w:multiLevelType w:val="hybridMultilevel"/>
    <w:tmpl w:val="38F6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109D9"/>
    <w:multiLevelType w:val="hybridMultilevel"/>
    <w:tmpl w:val="3ADA2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7"/>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comments="0" w:insDel="0" w:formatting="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0F"/>
    <w:rsid w:val="000074B5"/>
    <w:rsid w:val="0013752C"/>
    <w:rsid w:val="002771E3"/>
    <w:rsid w:val="003C4E81"/>
    <w:rsid w:val="00435CD8"/>
    <w:rsid w:val="004F6146"/>
    <w:rsid w:val="00707429"/>
    <w:rsid w:val="00AE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FD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00F"/>
    <w:rPr>
      <w:rFonts w:ascii="Times New Roman" w:eastAsia="MS Mincho" w:hAnsi="Times New Roman"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E400F"/>
    <w:pPr>
      <w:spacing w:before="100" w:beforeAutospacing="1" w:after="100" w:afterAutospacing="1"/>
    </w:pPr>
  </w:style>
  <w:style w:type="character" w:styleId="CommentReference">
    <w:name w:val="annotation reference"/>
    <w:basedOn w:val="DefaultParagraphFont"/>
    <w:uiPriority w:val="99"/>
    <w:semiHidden/>
    <w:unhideWhenUsed/>
    <w:rsid w:val="00AE400F"/>
    <w:rPr>
      <w:sz w:val="18"/>
      <w:szCs w:val="18"/>
    </w:rPr>
  </w:style>
  <w:style w:type="paragraph" w:styleId="CommentText">
    <w:name w:val="annotation text"/>
    <w:basedOn w:val="Normal"/>
    <w:link w:val="CommentTextChar"/>
    <w:uiPriority w:val="99"/>
    <w:semiHidden/>
    <w:unhideWhenUsed/>
    <w:rsid w:val="00AE400F"/>
  </w:style>
  <w:style w:type="character" w:customStyle="1" w:styleId="CommentTextChar">
    <w:name w:val="Comment Text Char"/>
    <w:basedOn w:val="DefaultParagraphFont"/>
    <w:link w:val="CommentText"/>
    <w:uiPriority w:val="99"/>
    <w:semiHidden/>
    <w:rsid w:val="00AE400F"/>
    <w:rPr>
      <w:rFonts w:ascii="Times New Roman" w:eastAsia="MS Mincho" w:hAnsi="Times New Roman" w:cs="Times New Roman"/>
      <w:lang w:val="en-GB" w:eastAsia="ja-JP"/>
    </w:rPr>
  </w:style>
  <w:style w:type="paragraph" w:styleId="PlainText">
    <w:name w:val="Plain Text"/>
    <w:basedOn w:val="Normal"/>
    <w:link w:val="PlainTextChar"/>
    <w:uiPriority w:val="99"/>
    <w:semiHidden/>
    <w:unhideWhenUsed/>
    <w:rsid w:val="00AE400F"/>
    <w:rPr>
      <w:rFonts w:ascii="Arial" w:eastAsia="Times New Roman" w:hAnsi="Arial" w:cstheme="minorBidi"/>
      <w:sz w:val="22"/>
      <w:szCs w:val="21"/>
      <w:lang w:eastAsia="en-US"/>
    </w:rPr>
  </w:style>
  <w:style w:type="character" w:customStyle="1" w:styleId="PlainTextChar">
    <w:name w:val="Plain Text Char"/>
    <w:basedOn w:val="DefaultParagraphFont"/>
    <w:link w:val="PlainText"/>
    <w:uiPriority w:val="99"/>
    <w:semiHidden/>
    <w:rsid w:val="00AE400F"/>
    <w:rPr>
      <w:rFonts w:ascii="Arial" w:eastAsia="Times New Roman" w:hAnsi="Arial"/>
      <w:sz w:val="22"/>
      <w:szCs w:val="21"/>
      <w:lang w:val="en-GB"/>
    </w:rPr>
  </w:style>
  <w:style w:type="paragraph" w:styleId="Footer">
    <w:name w:val="footer"/>
    <w:basedOn w:val="Normal"/>
    <w:link w:val="FooterChar"/>
    <w:uiPriority w:val="99"/>
    <w:unhideWhenUsed/>
    <w:rsid w:val="00AE400F"/>
    <w:pPr>
      <w:tabs>
        <w:tab w:val="center" w:pos="4513"/>
        <w:tab w:val="right" w:pos="9026"/>
      </w:tabs>
    </w:pPr>
  </w:style>
  <w:style w:type="character" w:customStyle="1" w:styleId="FooterChar">
    <w:name w:val="Footer Char"/>
    <w:basedOn w:val="DefaultParagraphFont"/>
    <w:link w:val="Footer"/>
    <w:uiPriority w:val="99"/>
    <w:rsid w:val="00AE400F"/>
    <w:rPr>
      <w:rFonts w:ascii="Times New Roman" w:eastAsia="MS Mincho" w:hAnsi="Times New Roman" w:cs="Times New Roman"/>
      <w:lang w:val="en-GB" w:eastAsia="ja-JP"/>
    </w:rPr>
  </w:style>
  <w:style w:type="character" w:styleId="PageNumber">
    <w:name w:val="page number"/>
    <w:basedOn w:val="DefaultParagraphFont"/>
    <w:uiPriority w:val="99"/>
    <w:semiHidden/>
    <w:unhideWhenUsed/>
    <w:rsid w:val="00AE400F"/>
  </w:style>
  <w:style w:type="paragraph" w:styleId="ListParagraph">
    <w:name w:val="List Paragraph"/>
    <w:aliases w:val="LSBU List Paragraph"/>
    <w:basedOn w:val="Normal"/>
    <w:uiPriority w:val="34"/>
    <w:qFormat/>
    <w:rsid w:val="00AE400F"/>
    <w:pPr>
      <w:ind w:left="720"/>
      <w:contextualSpacing/>
    </w:pPr>
  </w:style>
  <w:style w:type="paragraph" w:styleId="BalloonText">
    <w:name w:val="Balloon Text"/>
    <w:basedOn w:val="Normal"/>
    <w:link w:val="BalloonTextChar"/>
    <w:uiPriority w:val="99"/>
    <w:semiHidden/>
    <w:unhideWhenUsed/>
    <w:rsid w:val="00AE400F"/>
    <w:rPr>
      <w:sz w:val="18"/>
      <w:szCs w:val="18"/>
    </w:rPr>
  </w:style>
  <w:style w:type="character" w:customStyle="1" w:styleId="BalloonTextChar">
    <w:name w:val="Balloon Text Char"/>
    <w:basedOn w:val="DefaultParagraphFont"/>
    <w:link w:val="BalloonText"/>
    <w:uiPriority w:val="99"/>
    <w:semiHidden/>
    <w:rsid w:val="00AE400F"/>
    <w:rPr>
      <w:rFonts w:ascii="Times New Roman" w:eastAsia="MS Mincho" w:hAnsi="Times New Roman" w:cs="Times New Roman"/>
      <w:sz w:val="18"/>
      <w:szCs w:val="18"/>
      <w:lang w:val="en-GB" w:eastAsia="ja-JP"/>
    </w:rPr>
  </w:style>
  <w:style w:type="paragraph" w:styleId="CommentSubject">
    <w:name w:val="annotation subject"/>
    <w:basedOn w:val="CommentText"/>
    <w:next w:val="CommentText"/>
    <w:link w:val="CommentSubjectChar"/>
    <w:uiPriority w:val="99"/>
    <w:semiHidden/>
    <w:unhideWhenUsed/>
    <w:rsid w:val="00AE400F"/>
    <w:rPr>
      <w:b/>
      <w:bCs/>
      <w:sz w:val="20"/>
      <w:szCs w:val="20"/>
    </w:rPr>
  </w:style>
  <w:style w:type="character" w:customStyle="1" w:styleId="CommentSubjectChar">
    <w:name w:val="Comment Subject Char"/>
    <w:basedOn w:val="CommentTextChar"/>
    <w:link w:val="CommentSubject"/>
    <w:uiPriority w:val="99"/>
    <w:semiHidden/>
    <w:rsid w:val="00AE400F"/>
    <w:rPr>
      <w:rFonts w:ascii="Times New Roman" w:eastAsia="MS Mincho" w:hAnsi="Times New Roman" w:cs="Times New Roman"/>
      <w:b/>
      <w:bCs/>
      <w:sz w:val="20"/>
      <w:szCs w:val="20"/>
      <w:lang w:val="en-GB" w:eastAsia="ja-JP"/>
    </w:rPr>
  </w:style>
  <w:style w:type="paragraph" w:styleId="Revision">
    <w:name w:val="Revision"/>
    <w:hidden/>
    <w:uiPriority w:val="99"/>
    <w:semiHidden/>
    <w:rsid w:val="00435CD8"/>
    <w:rPr>
      <w:rFonts w:ascii="Times New Roman" w:eastAsia="MS Mincho" w:hAnsi="Times New Roman" w:cs="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pubmed?term=Allan%20TH%5BAuthor%5D&amp;cauthor=true&amp;cauthor_uid=200893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5138</Words>
  <Characters>29287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Williams</dc:creator>
  <cp:keywords/>
  <dc:description/>
  <cp:lastModifiedBy>Havering1</cp:lastModifiedBy>
  <cp:revision>2</cp:revision>
  <dcterms:created xsi:type="dcterms:W3CDTF">2018-02-28T15:17:00Z</dcterms:created>
  <dcterms:modified xsi:type="dcterms:W3CDTF">2018-02-28T15:17:00Z</dcterms:modified>
  <cp:category/>
</cp:coreProperties>
</file>