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60E73" w14:textId="690AEE1A" w:rsidR="00EF6CB3" w:rsidRPr="00CE45D6" w:rsidRDefault="00727594" w:rsidP="005D2DE6">
      <w:pPr>
        <w:tabs>
          <w:tab w:val="left" w:pos="6379"/>
        </w:tabs>
        <w:spacing w:line="480" w:lineRule="auto"/>
        <w:outlineLvl w:val="0"/>
        <w:rPr>
          <w:rFonts w:eastAsiaTheme="minorHAnsi"/>
          <w:b/>
          <w:sz w:val="28"/>
          <w:lang w:val="en-GB" w:eastAsia="en-US"/>
        </w:rPr>
      </w:pPr>
      <w:r w:rsidRPr="00CE45D6">
        <w:rPr>
          <w:rFonts w:eastAsiaTheme="minorHAnsi"/>
          <w:b/>
          <w:sz w:val="28"/>
          <w:lang w:val="en-GB" w:eastAsia="en-US"/>
        </w:rPr>
        <w:t xml:space="preserve">GRADE AND LOCATION OF POWER DOPPLER </w:t>
      </w:r>
      <w:r w:rsidR="00EA1A9A" w:rsidRPr="00CE45D6">
        <w:rPr>
          <w:rFonts w:eastAsiaTheme="minorHAnsi"/>
          <w:b/>
          <w:sz w:val="28"/>
          <w:lang w:val="en-GB" w:eastAsia="en-US"/>
        </w:rPr>
        <w:t>ARE</w:t>
      </w:r>
      <w:r w:rsidR="00DE4B62" w:rsidRPr="00CE45D6">
        <w:rPr>
          <w:rFonts w:eastAsiaTheme="minorHAnsi"/>
          <w:b/>
          <w:sz w:val="28"/>
          <w:lang w:val="en-GB" w:eastAsia="en-US"/>
        </w:rPr>
        <w:t xml:space="preserve"> </w:t>
      </w:r>
      <w:r w:rsidR="00B458EC" w:rsidRPr="00CE45D6">
        <w:rPr>
          <w:rFonts w:eastAsiaTheme="minorHAnsi"/>
          <w:b/>
          <w:sz w:val="28"/>
          <w:lang w:val="en-GB" w:eastAsia="en-US"/>
        </w:rPr>
        <w:t>PREDICTIVE OF</w:t>
      </w:r>
      <w:r w:rsidRPr="00CE45D6">
        <w:rPr>
          <w:rFonts w:eastAsiaTheme="minorHAnsi"/>
          <w:b/>
          <w:sz w:val="28"/>
          <w:lang w:val="en-GB" w:eastAsia="en-US"/>
        </w:rPr>
        <w:t xml:space="preserve"> RADIOGRAPHIC DAMAGE </w:t>
      </w:r>
      <w:r w:rsidR="00B458EC" w:rsidRPr="00CE45D6">
        <w:rPr>
          <w:rFonts w:eastAsiaTheme="minorHAnsi"/>
          <w:b/>
          <w:sz w:val="28"/>
          <w:lang w:val="en-GB" w:eastAsia="en-US"/>
        </w:rPr>
        <w:t xml:space="preserve">PROGRESSION </w:t>
      </w:r>
      <w:r w:rsidRPr="00CE45D6">
        <w:rPr>
          <w:rFonts w:eastAsiaTheme="minorHAnsi"/>
          <w:b/>
          <w:sz w:val="28"/>
          <w:lang w:val="en-GB" w:eastAsia="en-US"/>
        </w:rPr>
        <w:t>IN RHEUMATOID ARTHRITIS PATIENTS</w:t>
      </w:r>
      <w:r w:rsidR="00BD4A0C" w:rsidRPr="00CE45D6">
        <w:rPr>
          <w:rFonts w:eastAsiaTheme="minorHAnsi"/>
          <w:b/>
          <w:sz w:val="28"/>
          <w:lang w:val="en-GB" w:eastAsia="en-US"/>
        </w:rPr>
        <w:t xml:space="preserve"> IN CLINICAL REMISSION INDUCED BY TNFα BLOCKERS</w:t>
      </w:r>
    </w:p>
    <w:p w14:paraId="1F0FC255" w14:textId="2466DC26" w:rsidR="00B100DE" w:rsidRPr="00CE45D6" w:rsidRDefault="00F85B64" w:rsidP="005D2DE6">
      <w:pPr>
        <w:spacing w:line="480" w:lineRule="auto"/>
        <w:rPr>
          <w:rFonts w:eastAsiaTheme="minorHAnsi"/>
          <w:lang w:val="en-GB" w:eastAsia="en-US"/>
        </w:rPr>
      </w:pPr>
      <w:r w:rsidRPr="00CE45D6">
        <w:rPr>
          <w:rFonts w:eastAsiaTheme="minorHAnsi"/>
          <w:lang w:val="en-GB" w:eastAsia="en-US"/>
        </w:rPr>
        <w:t>Bernd Raffeiner</w:t>
      </w:r>
      <w:r w:rsidR="00AF0CC1" w:rsidRPr="00CE45D6">
        <w:rPr>
          <w:rFonts w:eastAsiaTheme="minorHAnsi"/>
          <w:vertAlign w:val="superscript"/>
          <w:lang w:val="en-GB" w:eastAsia="en-US"/>
        </w:rPr>
        <w:t>1,2</w:t>
      </w:r>
      <w:r w:rsidRPr="00CE45D6">
        <w:rPr>
          <w:rFonts w:eastAsiaTheme="minorHAnsi"/>
          <w:lang w:val="en-GB" w:eastAsia="en-US"/>
        </w:rPr>
        <w:t>, E</w:t>
      </w:r>
      <w:r w:rsidR="001A42C4" w:rsidRPr="00CE45D6">
        <w:rPr>
          <w:rFonts w:eastAsiaTheme="minorHAnsi"/>
          <w:lang w:val="en-GB" w:eastAsia="en-US"/>
        </w:rPr>
        <w:t xml:space="preserve">nrico </w:t>
      </w:r>
      <w:r w:rsidRPr="00CE45D6">
        <w:rPr>
          <w:rFonts w:eastAsiaTheme="minorHAnsi"/>
          <w:lang w:val="en-GB" w:eastAsia="en-US"/>
        </w:rPr>
        <w:t>Grisan</w:t>
      </w:r>
      <w:r w:rsidR="00AF0CC1" w:rsidRPr="00CE45D6">
        <w:rPr>
          <w:rFonts w:eastAsiaTheme="minorHAnsi"/>
          <w:vertAlign w:val="superscript"/>
          <w:lang w:val="en-GB" w:eastAsia="en-US"/>
        </w:rPr>
        <w:t>3</w:t>
      </w:r>
      <w:r w:rsidRPr="00CE45D6">
        <w:rPr>
          <w:rFonts w:eastAsiaTheme="minorHAnsi"/>
          <w:lang w:val="en-GB" w:eastAsia="en-US"/>
        </w:rPr>
        <w:t xml:space="preserve">, </w:t>
      </w:r>
      <w:r w:rsidR="00ED3D4A" w:rsidRPr="00CE45D6">
        <w:rPr>
          <w:rFonts w:eastAsiaTheme="minorHAnsi"/>
          <w:lang w:val="en-GB" w:eastAsia="en-US"/>
        </w:rPr>
        <w:t>Francesca Ometto</w:t>
      </w:r>
      <w:r w:rsidR="00ED3D4A" w:rsidRPr="00CE45D6">
        <w:rPr>
          <w:rFonts w:eastAsiaTheme="minorHAnsi"/>
          <w:vertAlign w:val="superscript"/>
          <w:lang w:val="en-GB" w:eastAsia="en-US"/>
        </w:rPr>
        <w:t>1</w:t>
      </w:r>
      <w:r w:rsidR="00ED3D4A" w:rsidRPr="00CE45D6">
        <w:rPr>
          <w:rFonts w:eastAsiaTheme="minorHAnsi"/>
          <w:lang w:val="en-GB" w:eastAsia="en-US"/>
        </w:rPr>
        <w:t xml:space="preserve">, </w:t>
      </w:r>
      <w:r w:rsidRPr="00CE45D6">
        <w:rPr>
          <w:rFonts w:eastAsiaTheme="minorHAnsi"/>
          <w:lang w:val="en-GB" w:eastAsia="en-US"/>
        </w:rPr>
        <w:t>Costantino Botsios</w:t>
      </w:r>
      <w:r w:rsidR="00AF0CC1" w:rsidRPr="00CE45D6">
        <w:rPr>
          <w:rFonts w:eastAsiaTheme="minorHAnsi"/>
          <w:vertAlign w:val="superscript"/>
          <w:lang w:val="en-GB" w:eastAsia="en-US"/>
        </w:rPr>
        <w:t>1</w:t>
      </w:r>
      <w:r w:rsidRPr="00CE45D6">
        <w:rPr>
          <w:rFonts w:eastAsiaTheme="minorHAnsi"/>
          <w:lang w:val="en-GB" w:eastAsia="en-US"/>
        </w:rPr>
        <w:t>, Roberto Stramare</w:t>
      </w:r>
      <w:r w:rsidR="00AF0CC1" w:rsidRPr="00CE45D6">
        <w:rPr>
          <w:rFonts w:eastAsiaTheme="minorHAnsi"/>
          <w:vertAlign w:val="superscript"/>
          <w:lang w:val="en-GB" w:eastAsia="en-US"/>
        </w:rPr>
        <w:t>4</w:t>
      </w:r>
      <w:r w:rsidRPr="00CE45D6">
        <w:rPr>
          <w:rFonts w:eastAsiaTheme="minorHAnsi"/>
          <w:lang w:val="en-GB" w:eastAsia="en-US"/>
        </w:rPr>
        <w:t>, G</w:t>
      </w:r>
      <w:r w:rsidR="001A42C4" w:rsidRPr="00CE45D6">
        <w:rPr>
          <w:rFonts w:eastAsiaTheme="minorHAnsi"/>
          <w:lang w:val="en-GB" w:eastAsia="en-US"/>
        </w:rPr>
        <w:t xml:space="preserve">aia </w:t>
      </w:r>
      <w:r w:rsidRPr="00CE45D6">
        <w:rPr>
          <w:rFonts w:eastAsiaTheme="minorHAnsi"/>
          <w:lang w:val="en-GB" w:eastAsia="en-US"/>
        </w:rPr>
        <w:t>Rizzo</w:t>
      </w:r>
      <w:r w:rsidR="00AF0CC1" w:rsidRPr="00CE45D6">
        <w:rPr>
          <w:rFonts w:eastAsiaTheme="minorHAnsi"/>
          <w:vertAlign w:val="superscript"/>
          <w:lang w:val="en-GB" w:eastAsia="en-US"/>
        </w:rPr>
        <w:t>3</w:t>
      </w:r>
      <w:r w:rsidRPr="00CE45D6">
        <w:rPr>
          <w:rFonts w:eastAsiaTheme="minorHAnsi"/>
          <w:lang w:val="en-GB" w:eastAsia="en-US"/>
        </w:rPr>
        <w:t xml:space="preserve">, </w:t>
      </w:r>
      <w:proofErr w:type="spellStart"/>
      <w:r w:rsidR="001A42C4" w:rsidRPr="00CE45D6">
        <w:rPr>
          <w:rFonts w:eastAsiaTheme="minorHAnsi"/>
          <w:lang w:val="en-GB" w:eastAsia="en-US"/>
        </w:rPr>
        <w:t>Livio</w:t>
      </w:r>
      <w:proofErr w:type="spellEnd"/>
      <w:r w:rsidR="001A42C4" w:rsidRPr="00CE45D6">
        <w:rPr>
          <w:rFonts w:eastAsiaTheme="minorHAnsi"/>
          <w:lang w:val="en-GB" w:eastAsia="en-US"/>
        </w:rPr>
        <w:t xml:space="preserve"> Bernardi</w:t>
      </w:r>
      <w:r w:rsidR="001A42C4" w:rsidRPr="00CE45D6">
        <w:rPr>
          <w:rFonts w:eastAsiaTheme="minorHAnsi"/>
          <w:vertAlign w:val="superscript"/>
          <w:lang w:val="en-GB" w:eastAsia="en-US"/>
        </w:rPr>
        <w:t>1</w:t>
      </w:r>
      <w:r w:rsidR="001A42C4" w:rsidRPr="00CE45D6">
        <w:rPr>
          <w:rFonts w:eastAsiaTheme="minorHAnsi"/>
          <w:lang w:val="en-GB" w:eastAsia="en-US"/>
        </w:rPr>
        <w:t xml:space="preserve">, </w:t>
      </w:r>
      <w:r w:rsidRPr="00CE45D6">
        <w:rPr>
          <w:rFonts w:eastAsiaTheme="minorHAnsi"/>
          <w:lang w:val="en-GB" w:eastAsia="en-US"/>
        </w:rPr>
        <w:t>Leonardo Punzi</w:t>
      </w:r>
      <w:r w:rsidR="00AF0CC1" w:rsidRPr="00CE45D6">
        <w:rPr>
          <w:rFonts w:eastAsiaTheme="minorHAnsi"/>
          <w:vertAlign w:val="superscript"/>
          <w:lang w:val="en-GB" w:eastAsia="en-US"/>
        </w:rPr>
        <w:t>1</w:t>
      </w:r>
      <w:r w:rsidR="00ED3D4A" w:rsidRPr="00CE45D6">
        <w:rPr>
          <w:rFonts w:eastAsiaTheme="minorHAnsi"/>
          <w:lang w:val="en-GB" w:eastAsia="en-US"/>
        </w:rPr>
        <w:t>, Andrea Doria</w:t>
      </w:r>
      <w:r w:rsidR="00ED3D4A" w:rsidRPr="00CE45D6">
        <w:rPr>
          <w:rFonts w:eastAsiaTheme="minorHAnsi"/>
          <w:vertAlign w:val="superscript"/>
          <w:lang w:val="en-GB" w:eastAsia="en-US"/>
        </w:rPr>
        <w:t>1</w:t>
      </w:r>
      <w:r w:rsidRPr="00CE45D6">
        <w:rPr>
          <w:rFonts w:eastAsiaTheme="minorHAnsi"/>
          <w:lang w:val="en-GB" w:eastAsia="en-US"/>
        </w:rPr>
        <w:t xml:space="preserve">. </w:t>
      </w:r>
    </w:p>
    <w:p w14:paraId="78C86B89" w14:textId="77777777" w:rsidR="00B42BC0" w:rsidRPr="00CE45D6" w:rsidRDefault="00B42BC0" w:rsidP="005D2DE6">
      <w:pPr>
        <w:widowControl w:val="0"/>
        <w:autoSpaceDE w:val="0"/>
        <w:autoSpaceDN w:val="0"/>
        <w:adjustRightInd w:val="0"/>
        <w:spacing w:line="480" w:lineRule="auto"/>
        <w:rPr>
          <w:rFonts w:eastAsiaTheme="minorHAnsi"/>
          <w:lang w:val="en-GB" w:eastAsia="en-US"/>
        </w:rPr>
      </w:pPr>
      <w:r w:rsidRPr="00CE45D6">
        <w:rPr>
          <w:rFonts w:eastAsiaTheme="minorHAnsi"/>
          <w:lang w:val="en-GB" w:eastAsia="en-US"/>
        </w:rPr>
        <w:t xml:space="preserve">1. Rheumatology Unit, Department of Medicine - DIMED, University of </w:t>
      </w:r>
      <w:proofErr w:type="spellStart"/>
      <w:r w:rsidRPr="00CE45D6">
        <w:rPr>
          <w:rFonts w:eastAsiaTheme="minorHAnsi"/>
          <w:lang w:val="en-GB" w:eastAsia="en-US"/>
        </w:rPr>
        <w:t>Padova</w:t>
      </w:r>
      <w:proofErr w:type="spellEnd"/>
      <w:r w:rsidRPr="00CE45D6">
        <w:rPr>
          <w:rFonts w:eastAsiaTheme="minorHAnsi"/>
          <w:lang w:val="en-GB" w:eastAsia="en-US"/>
        </w:rPr>
        <w:t xml:space="preserve">, </w:t>
      </w:r>
      <w:proofErr w:type="spellStart"/>
      <w:r w:rsidRPr="00CE45D6">
        <w:rPr>
          <w:rFonts w:eastAsiaTheme="minorHAnsi"/>
          <w:lang w:val="en-GB" w:eastAsia="en-US"/>
        </w:rPr>
        <w:t>Padova</w:t>
      </w:r>
      <w:proofErr w:type="spellEnd"/>
      <w:r w:rsidRPr="00CE45D6">
        <w:rPr>
          <w:rFonts w:eastAsiaTheme="minorHAnsi"/>
          <w:lang w:val="en-GB" w:eastAsia="en-US"/>
        </w:rPr>
        <w:t>, Italy</w:t>
      </w:r>
    </w:p>
    <w:p w14:paraId="3BD25AAF" w14:textId="77777777" w:rsidR="00B42BC0" w:rsidRPr="00CE45D6" w:rsidRDefault="00B42BC0" w:rsidP="005D2DE6">
      <w:pPr>
        <w:widowControl w:val="0"/>
        <w:autoSpaceDE w:val="0"/>
        <w:autoSpaceDN w:val="0"/>
        <w:adjustRightInd w:val="0"/>
        <w:spacing w:line="480" w:lineRule="auto"/>
        <w:rPr>
          <w:rFonts w:eastAsiaTheme="minorHAnsi"/>
          <w:lang w:val="en-GB" w:eastAsia="en-US"/>
        </w:rPr>
      </w:pPr>
      <w:r w:rsidRPr="00CE45D6">
        <w:rPr>
          <w:rFonts w:eastAsiaTheme="minorHAnsi"/>
          <w:lang w:val="en-GB" w:eastAsia="en-US"/>
        </w:rPr>
        <w:t>2. Rheumatology Unit, Department of Medicine, Central Hospital of Bolzano, Bolzano, Italy</w:t>
      </w:r>
    </w:p>
    <w:p w14:paraId="0FEDC56B" w14:textId="77777777" w:rsidR="00B42BC0" w:rsidRPr="00CE45D6" w:rsidRDefault="00B42BC0" w:rsidP="005D2DE6">
      <w:pPr>
        <w:widowControl w:val="0"/>
        <w:autoSpaceDE w:val="0"/>
        <w:autoSpaceDN w:val="0"/>
        <w:adjustRightInd w:val="0"/>
        <w:spacing w:line="480" w:lineRule="auto"/>
        <w:rPr>
          <w:rFonts w:eastAsiaTheme="minorHAnsi"/>
          <w:lang w:val="en-GB" w:eastAsia="en-US"/>
        </w:rPr>
      </w:pPr>
      <w:r w:rsidRPr="00CE45D6">
        <w:rPr>
          <w:rFonts w:eastAsiaTheme="minorHAnsi"/>
          <w:lang w:val="en-GB" w:eastAsia="en-US"/>
        </w:rPr>
        <w:t xml:space="preserve">3. Department of Information Engineering, University of </w:t>
      </w:r>
      <w:proofErr w:type="spellStart"/>
      <w:r w:rsidRPr="00CE45D6">
        <w:rPr>
          <w:rFonts w:eastAsiaTheme="minorHAnsi"/>
          <w:lang w:val="en-GB" w:eastAsia="en-US"/>
        </w:rPr>
        <w:t>Padova</w:t>
      </w:r>
      <w:proofErr w:type="spellEnd"/>
      <w:r w:rsidRPr="00CE45D6">
        <w:rPr>
          <w:rFonts w:eastAsiaTheme="minorHAnsi"/>
          <w:lang w:val="en-GB" w:eastAsia="en-US"/>
        </w:rPr>
        <w:t xml:space="preserve">, </w:t>
      </w:r>
      <w:proofErr w:type="spellStart"/>
      <w:r w:rsidRPr="00CE45D6">
        <w:rPr>
          <w:rFonts w:eastAsiaTheme="minorHAnsi"/>
          <w:lang w:val="en-GB" w:eastAsia="en-US"/>
        </w:rPr>
        <w:t>Padova</w:t>
      </w:r>
      <w:proofErr w:type="spellEnd"/>
      <w:r w:rsidRPr="00CE45D6">
        <w:rPr>
          <w:rFonts w:eastAsiaTheme="minorHAnsi"/>
          <w:lang w:val="en-GB" w:eastAsia="en-US"/>
        </w:rPr>
        <w:t>, Italy</w:t>
      </w:r>
    </w:p>
    <w:p w14:paraId="2FBB452E" w14:textId="77777777" w:rsidR="00B42BC0" w:rsidRPr="00CE45D6" w:rsidRDefault="00B42BC0" w:rsidP="005D2DE6">
      <w:pPr>
        <w:widowControl w:val="0"/>
        <w:autoSpaceDE w:val="0"/>
        <w:autoSpaceDN w:val="0"/>
        <w:adjustRightInd w:val="0"/>
        <w:spacing w:line="480" w:lineRule="auto"/>
        <w:rPr>
          <w:rFonts w:eastAsiaTheme="minorHAnsi"/>
          <w:lang w:val="en-GB" w:eastAsia="en-US"/>
        </w:rPr>
      </w:pPr>
      <w:r w:rsidRPr="00CE45D6">
        <w:rPr>
          <w:rFonts w:eastAsiaTheme="minorHAnsi"/>
          <w:lang w:val="en-GB" w:eastAsia="en-US"/>
        </w:rPr>
        <w:t xml:space="preserve">4. Radiology, Department of Medicine – DIMED, University of </w:t>
      </w:r>
      <w:proofErr w:type="spellStart"/>
      <w:r w:rsidRPr="00CE45D6">
        <w:rPr>
          <w:rFonts w:eastAsiaTheme="minorHAnsi"/>
          <w:lang w:val="en-GB" w:eastAsia="en-US"/>
        </w:rPr>
        <w:t>Padova</w:t>
      </w:r>
      <w:proofErr w:type="spellEnd"/>
      <w:r w:rsidRPr="00CE45D6">
        <w:rPr>
          <w:rFonts w:eastAsiaTheme="minorHAnsi"/>
          <w:lang w:val="en-GB" w:eastAsia="en-US"/>
        </w:rPr>
        <w:t xml:space="preserve">, </w:t>
      </w:r>
      <w:proofErr w:type="spellStart"/>
      <w:r w:rsidRPr="00CE45D6">
        <w:rPr>
          <w:rFonts w:eastAsiaTheme="minorHAnsi"/>
          <w:lang w:val="en-GB" w:eastAsia="en-US"/>
        </w:rPr>
        <w:t>Padova</w:t>
      </w:r>
      <w:proofErr w:type="spellEnd"/>
      <w:r w:rsidRPr="00CE45D6">
        <w:rPr>
          <w:rFonts w:eastAsiaTheme="minorHAnsi"/>
          <w:lang w:val="en-GB" w:eastAsia="en-US"/>
        </w:rPr>
        <w:t>, Italy</w:t>
      </w:r>
    </w:p>
    <w:p w14:paraId="670CF7AF" w14:textId="77777777" w:rsidR="00C1014F" w:rsidRPr="00CE45D6" w:rsidRDefault="00C1014F" w:rsidP="005D2DE6">
      <w:pPr>
        <w:spacing w:line="480" w:lineRule="auto"/>
        <w:rPr>
          <w:b/>
          <w:lang w:val="en-GB"/>
        </w:rPr>
      </w:pPr>
    </w:p>
    <w:p w14:paraId="17B3B459" w14:textId="77777777" w:rsidR="00C1014F" w:rsidRPr="00CE45D6" w:rsidRDefault="00C1014F" w:rsidP="005D2DE6">
      <w:pPr>
        <w:spacing w:line="480" w:lineRule="auto"/>
        <w:rPr>
          <w:b/>
          <w:lang w:val="en-GB"/>
        </w:rPr>
      </w:pPr>
      <w:r w:rsidRPr="00CE45D6">
        <w:rPr>
          <w:b/>
          <w:lang w:val="en-GB"/>
        </w:rPr>
        <w:t>AUTHORS’ CONTRIBUTION</w:t>
      </w:r>
    </w:p>
    <w:p w14:paraId="641A7BD1" w14:textId="77777777" w:rsidR="00C1014F" w:rsidRPr="00CE45D6" w:rsidRDefault="00C1014F" w:rsidP="005D2DE6">
      <w:pPr>
        <w:spacing w:line="480" w:lineRule="auto"/>
        <w:rPr>
          <w:lang w:val="en-GB"/>
        </w:rPr>
      </w:pPr>
      <w:r w:rsidRPr="00CE45D6">
        <w:rPr>
          <w:rFonts w:ascii="Times" w:eastAsiaTheme="minorHAnsi" w:hAnsi="Times" w:cs="Times"/>
          <w:lang w:val="en-GB" w:eastAsia="en-US"/>
        </w:rPr>
        <w:t>BR made substantial contribution to study conception and design, to data acquisition, analysis and interpretation and drafted the manuscript. EG and GR were involved in analysis and interpretation of data. FO made substantial contribution to data analysis and interpretation and drafted the manuscript. CB, RS and LB were involved in the study conception and design and in data acquisition. LP and AD made substantial contribution to study conception and design and to revise the manuscript critically for important intellectual content. All authors read and approved the final manuscript.</w:t>
      </w:r>
    </w:p>
    <w:p w14:paraId="085A91A2" w14:textId="77777777" w:rsidR="00C1014F" w:rsidRPr="00CE45D6" w:rsidRDefault="00C1014F" w:rsidP="005D2DE6">
      <w:pPr>
        <w:spacing w:line="480" w:lineRule="auto"/>
        <w:rPr>
          <w:lang w:val="en-GB"/>
        </w:rPr>
      </w:pPr>
    </w:p>
    <w:p w14:paraId="5061B6B9" w14:textId="77777777" w:rsidR="00B42BC0" w:rsidRPr="00CE45D6" w:rsidRDefault="00B42BC0" w:rsidP="005D2DE6">
      <w:pPr>
        <w:widowControl w:val="0"/>
        <w:autoSpaceDE w:val="0"/>
        <w:autoSpaceDN w:val="0"/>
        <w:adjustRightInd w:val="0"/>
        <w:spacing w:line="480" w:lineRule="auto"/>
        <w:rPr>
          <w:rFonts w:eastAsiaTheme="minorHAnsi"/>
          <w:b/>
          <w:lang w:val="en-GB" w:eastAsia="en-US"/>
        </w:rPr>
      </w:pPr>
      <w:r w:rsidRPr="00CE45D6">
        <w:rPr>
          <w:rFonts w:eastAsiaTheme="minorHAnsi"/>
          <w:b/>
          <w:lang w:val="en-GB" w:eastAsia="en-US"/>
        </w:rPr>
        <w:t>CORRESPONDING AUTHOR</w:t>
      </w:r>
    </w:p>
    <w:p w14:paraId="4FABC6B3" w14:textId="77777777" w:rsidR="00B42BC0" w:rsidRPr="00CE45D6" w:rsidRDefault="00B42BC0" w:rsidP="005D2DE6">
      <w:pPr>
        <w:widowControl w:val="0"/>
        <w:autoSpaceDE w:val="0"/>
        <w:autoSpaceDN w:val="0"/>
        <w:adjustRightInd w:val="0"/>
        <w:spacing w:after="120" w:line="480" w:lineRule="auto"/>
        <w:rPr>
          <w:lang w:val="en-GB"/>
        </w:rPr>
      </w:pPr>
      <w:r w:rsidRPr="00CE45D6">
        <w:rPr>
          <w:lang w:val="en-GB"/>
        </w:rPr>
        <w:t xml:space="preserve">MD, PhD, Bernd </w:t>
      </w:r>
      <w:proofErr w:type="spellStart"/>
      <w:r w:rsidRPr="00CE45D6">
        <w:rPr>
          <w:lang w:val="en-GB"/>
        </w:rPr>
        <w:t>Raffeiner</w:t>
      </w:r>
      <w:proofErr w:type="spellEnd"/>
    </w:p>
    <w:p w14:paraId="0BF2A5A9" w14:textId="77777777" w:rsidR="00B42BC0" w:rsidRPr="00CE45D6" w:rsidRDefault="00B42BC0" w:rsidP="005D2DE6">
      <w:pPr>
        <w:widowControl w:val="0"/>
        <w:autoSpaceDE w:val="0"/>
        <w:autoSpaceDN w:val="0"/>
        <w:adjustRightInd w:val="0"/>
        <w:spacing w:after="120" w:line="480" w:lineRule="auto"/>
        <w:rPr>
          <w:lang w:val="en-GB"/>
        </w:rPr>
      </w:pPr>
      <w:r w:rsidRPr="00CE45D6">
        <w:rPr>
          <w:lang w:val="en-GB"/>
        </w:rPr>
        <w:t xml:space="preserve">Rheumatology Unit, Department of Medicine </w:t>
      </w:r>
      <w:r w:rsidRPr="00CE45D6">
        <w:rPr>
          <w:rFonts w:eastAsiaTheme="minorHAnsi"/>
          <w:lang w:val="en-GB" w:eastAsia="en-US"/>
        </w:rPr>
        <w:t>– DIMED</w:t>
      </w:r>
      <w:r w:rsidRPr="00CE45D6">
        <w:rPr>
          <w:lang w:val="en-GB"/>
        </w:rPr>
        <w:t xml:space="preserve">, University of </w:t>
      </w:r>
      <w:proofErr w:type="spellStart"/>
      <w:r w:rsidRPr="00CE45D6">
        <w:rPr>
          <w:lang w:val="en-GB"/>
        </w:rPr>
        <w:t>Padova</w:t>
      </w:r>
      <w:proofErr w:type="spellEnd"/>
    </w:p>
    <w:p w14:paraId="76C9F5B2" w14:textId="77777777" w:rsidR="00B42BC0" w:rsidRPr="00CE45D6" w:rsidRDefault="00B42BC0" w:rsidP="005D2DE6">
      <w:pPr>
        <w:widowControl w:val="0"/>
        <w:autoSpaceDE w:val="0"/>
        <w:autoSpaceDN w:val="0"/>
        <w:adjustRightInd w:val="0"/>
        <w:spacing w:after="120" w:line="480" w:lineRule="auto"/>
        <w:rPr>
          <w:lang w:val="en-GB"/>
        </w:rPr>
      </w:pPr>
      <w:r w:rsidRPr="00CE45D6">
        <w:rPr>
          <w:rFonts w:eastAsiaTheme="minorHAnsi"/>
          <w:lang w:val="en-GB" w:eastAsia="en-US"/>
        </w:rPr>
        <w:t xml:space="preserve">Rheumatology Unit, Department of Medicine, Central Hospital of Bolzano, Bolzano, </w:t>
      </w:r>
      <w:r w:rsidRPr="00CE45D6">
        <w:rPr>
          <w:rFonts w:eastAsiaTheme="minorHAnsi"/>
          <w:lang w:val="en-GB" w:eastAsia="en-US"/>
        </w:rPr>
        <w:lastRenderedPageBreak/>
        <w:t>Italy</w:t>
      </w:r>
    </w:p>
    <w:p w14:paraId="3CE39B6F" w14:textId="77777777" w:rsidR="00B42BC0" w:rsidRPr="00CE45D6" w:rsidRDefault="00B42BC0" w:rsidP="005D2DE6">
      <w:pPr>
        <w:widowControl w:val="0"/>
        <w:autoSpaceDE w:val="0"/>
        <w:autoSpaceDN w:val="0"/>
        <w:adjustRightInd w:val="0"/>
        <w:spacing w:after="120" w:line="480" w:lineRule="auto"/>
        <w:rPr>
          <w:lang w:val="en-GB"/>
        </w:rPr>
      </w:pPr>
      <w:r w:rsidRPr="00CE45D6">
        <w:rPr>
          <w:lang w:val="en-GB"/>
        </w:rPr>
        <w:t xml:space="preserve">Via </w:t>
      </w:r>
      <w:proofErr w:type="spellStart"/>
      <w:r w:rsidRPr="00CE45D6">
        <w:rPr>
          <w:lang w:val="en-GB"/>
        </w:rPr>
        <w:t>Giustiniani</w:t>
      </w:r>
      <w:proofErr w:type="spellEnd"/>
      <w:r w:rsidRPr="00CE45D6">
        <w:rPr>
          <w:lang w:val="en-GB"/>
        </w:rPr>
        <w:t xml:space="preserve">, 2, 35128 </w:t>
      </w:r>
      <w:proofErr w:type="spellStart"/>
      <w:r w:rsidRPr="00CE45D6">
        <w:rPr>
          <w:lang w:val="en-GB"/>
        </w:rPr>
        <w:t>Padova</w:t>
      </w:r>
      <w:proofErr w:type="spellEnd"/>
      <w:r w:rsidRPr="00CE45D6">
        <w:rPr>
          <w:lang w:val="en-GB"/>
        </w:rPr>
        <w:t xml:space="preserve"> (Italy)</w:t>
      </w:r>
    </w:p>
    <w:p w14:paraId="02CECF37" w14:textId="77777777" w:rsidR="00B42BC0" w:rsidRPr="00CE45D6" w:rsidRDefault="00B42BC0" w:rsidP="005D2DE6">
      <w:pPr>
        <w:widowControl w:val="0"/>
        <w:autoSpaceDE w:val="0"/>
        <w:autoSpaceDN w:val="0"/>
        <w:adjustRightInd w:val="0"/>
        <w:spacing w:after="120" w:line="480" w:lineRule="auto"/>
        <w:rPr>
          <w:lang w:val="en-GB"/>
        </w:rPr>
      </w:pPr>
      <w:r w:rsidRPr="00CE45D6">
        <w:rPr>
          <w:lang w:val="en-GB"/>
        </w:rPr>
        <w:t>Phone: +39 049 821 21 90</w:t>
      </w:r>
    </w:p>
    <w:p w14:paraId="52F014F2" w14:textId="77777777" w:rsidR="00B42BC0" w:rsidRPr="00CE45D6" w:rsidRDefault="00B42BC0" w:rsidP="005D2DE6">
      <w:pPr>
        <w:widowControl w:val="0"/>
        <w:autoSpaceDE w:val="0"/>
        <w:autoSpaceDN w:val="0"/>
        <w:adjustRightInd w:val="0"/>
        <w:spacing w:after="120" w:line="480" w:lineRule="auto"/>
        <w:rPr>
          <w:lang w:val="en-GB"/>
        </w:rPr>
      </w:pPr>
      <w:r w:rsidRPr="00CE45D6">
        <w:rPr>
          <w:lang w:val="en-GB"/>
        </w:rPr>
        <w:t>Fax: +39 049 821 21 91</w:t>
      </w:r>
    </w:p>
    <w:p w14:paraId="5F6068F2" w14:textId="77777777" w:rsidR="00B42BC0" w:rsidRPr="00CE45D6" w:rsidRDefault="00B42BC0" w:rsidP="005D2DE6">
      <w:pPr>
        <w:widowControl w:val="0"/>
        <w:tabs>
          <w:tab w:val="left" w:pos="3252"/>
        </w:tabs>
        <w:autoSpaceDE w:val="0"/>
        <w:autoSpaceDN w:val="0"/>
        <w:adjustRightInd w:val="0"/>
        <w:spacing w:after="120" w:line="480" w:lineRule="auto"/>
        <w:rPr>
          <w:rStyle w:val="Collegamentoipertestuale"/>
          <w:color w:val="auto"/>
          <w:lang w:val="en-GB"/>
        </w:rPr>
      </w:pPr>
      <w:r w:rsidRPr="00CE45D6">
        <w:rPr>
          <w:rStyle w:val="Collegamentoipertestuale"/>
          <w:color w:val="auto"/>
          <w:lang w:val="en-GB"/>
        </w:rPr>
        <w:t xml:space="preserve">berndraffeiner@yahoo.com </w:t>
      </w:r>
    </w:p>
    <w:p w14:paraId="59EE568A" w14:textId="5D300EC6" w:rsidR="00310310" w:rsidRPr="00CE45D6" w:rsidRDefault="00310310" w:rsidP="005D2DE6">
      <w:pPr>
        <w:spacing w:after="200" w:line="480" w:lineRule="auto"/>
        <w:rPr>
          <w:b/>
          <w:lang w:val="en-GB"/>
        </w:rPr>
      </w:pPr>
    </w:p>
    <w:p w14:paraId="5DAE5F6C" w14:textId="0203C44C" w:rsidR="00172E76" w:rsidRPr="00CE45D6" w:rsidRDefault="00172E76" w:rsidP="005D2DE6">
      <w:pPr>
        <w:spacing w:line="480" w:lineRule="auto"/>
        <w:rPr>
          <w:b/>
          <w:lang w:val="en-GB"/>
        </w:rPr>
      </w:pPr>
      <w:r w:rsidRPr="00CE45D6">
        <w:rPr>
          <w:b/>
          <w:lang w:val="en-GB"/>
        </w:rPr>
        <w:t>SHORT TITLE</w:t>
      </w:r>
    </w:p>
    <w:p w14:paraId="70B832A8" w14:textId="3C85BDE8" w:rsidR="00172E76" w:rsidRPr="00CE45D6" w:rsidRDefault="00172E76" w:rsidP="005D2DE6">
      <w:pPr>
        <w:spacing w:line="480" w:lineRule="auto"/>
        <w:rPr>
          <w:lang w:val="en-GB"/>
        </w:rPr>
        <w:sectPr w:rsidR="00172E76" w:rsidRPr="00CE45D6" w:rsidSect="00F63E81">
          <w:footerReference w:type="default" r:id="rId8"/>
          <w:type w:val="continuous"/>
          <w:pgSz w:w="11900" w:h="16820"/>
          <w:pgMar w:top="1418" w:right="1134" w:bottom="1134" w:left="1701" w:header="709" w:footer="709" w:gutter="0"/>
          <w:pgNumType w:start="1"/>
          <w:cols w:space="708"/>
          <w:docGrid w:linePitch="360"/>
        </w:sectPr>
      </w:pPr>
      <w:r w:rsidRPr="00CE45D6">
        <w:rPr>
          <w:lang w:val="en-GB"/>
        </w:rPr>
        <w:t>Doppler Predicts Radiographic Progression</w:t>
      </w:r>
    </w:p>
    <w:p w14:paraId="23F3AF8C" w14:textId="6DBF20BE" w:rsidR="00FC0CCD" w:rsidRPr="00CE45D6" w:rsidRDefault="005259E6" w:rsidP="005D2DE6">
      <w:pPr>
        <w:spacing w:after="200" w:line="480" w:lineRule="auto"/>
        <w:rPr>
          <w:b/>
          <w:lang w:val="en-GB"/>
        </w:rPr>
      </w:pPr>
      <w:r w:rsidRPr="00CE45D6">
        <w:rPr>
          <w:b/>
          <w:lang w:val="en-GB"/>
        </w:rPr>
        <w:lastRenderedPageBreak/>
        <w:t>ABSTRACT</w:t>
      </w:r>
    </w:p>
    <w:p w14:paraId="1AA078F3" w14:textId="732268A3" w:rsidR="002A3780" w:rsidRPr="00CE45D6" w:rsidRDefault="00082A1A" w:rsidP="005D2DE6">
      <w:pPr>
        <w:autoSpaceDE w:val="0"/>
        <w:autoSpaceDN w:val="0"/>
        <w:adjustRightInd w:val="0"/>
        <w:spacing w:line="480" w:lineRule="auto"/>
        <w:rPr>
          <w:rFonts w:eastAsiaTheme="minorHAnsi"/>
          <w:b/>
          <w:lang w:val="en-GB" w:eastAsia="en-US"/>
        </w:rPr>
      </w:pPr>
      <w:r w:rsidRPr="00CE45D6">
        <w:rPr>
          <w:rFonts w:eastAsiaTheme="minorHAnsi"/>
          <w:b/>
          <w:lang w:val="en-GB" w:eastAsia="en-US"/>
        </w:rPr>
        <w:t>Objective</w:t>
      </w:r>
      <w:r w:rsidR="00470AF9" w:rsidRPr="00CE45D6">
        <w:rPr>
          <w:rFonts w:eastAsiaTheme="minorHAnsi"/>
          <w:b/>
          <w:lang w:val="en-GB" w:eastAsia="en-US"/>
        </w:rPr>
        <w:t>s</w:t>
      </w:r>
    </w:p>
    <w:p w14:paraId="5D1A58C0" w14:textId="37FB49EC" w:rsidR="00082A1A" w:rsidRPr="00CE45D6" w:rsidRDefault="00082A1A" w:rsidP="005D2DE6">
      <w:pPr>
        <w:autoSpaceDE w:val="0"/>
        <w:autoSpaceDN w:val="0"/>
        <w:adjustRightInd w:val="0"/>
        <w:spacing w:line="480" w:lineRule="auto"/>
        <w:rPr>
          <w:rFonts w:eastAsia="Goudy"/>
          <w:i/>
          <w:lang w:val="en-GB"/>
        </w:rPr>
      </w:pPr>
      <w:r w:rsidRPr="00CE45D6">
        <w:rPr>
          <w:rFonts w:eastAsiaTheme="minorHAnsi"/>
          <w:lang w:val="en-GB" w:eastAsia="en-US"/>
        </w:rPr>
        <w:t>T</w:t>
      </w:r>
      <w:r w:rsidRPr="00CE45D6">
        <w:rPr>
          <w:rFonts w:eastAsia="Goudy"/>
          <w:lang w:val="en-GB"/>
        </w:rPr>
        <w:t xml:space="preserve">o investigate the association of </w:t>
      </w:r>
      <w:r w:rsidR="00403B51" w:rsidRPr="00CE45D6">
        <w:rPr>
          <w:rFonts w:eastAsia="Goudy"/>
          <w:lang w:val="en-GB"/>
        </w:rPr>
        <w:t>power Doppler</w:t>
      </w:r>
      <w:r w:rsidRPr="00CE45D6">
        <w:rPr>
          <w:rFonts w:eastAsia="Goudy"/>
          <w:lang w:val="en-GB"/>
        </w:rPr>
        <w:t xml:space="preserve"> (PD) signal, grade and location with radiographic progression in rheumatoid arthritis (RA) patients in remission.</w:t>
      </w:r>
    </w:p>
    <w:p w14:paraId="10024ECE" w14:textId="21AA6751" w:rsidR="002A3780" w:rsidRPr="00CE45D6" w:rsidRDefault="00082A1A" w:rsidP="005D2DE6">
      <w:pPr>
        <w:spacing w:line="480" w:lineRule="auto"/>
        <w:rPr>
          <w:rFonts w:eastAsiaTheme="minorHAnsi"/>
          <w:lang w:val="en-GB" w:eastAsia="en-US"/>
        </w:rPr>
      </w:pPr>
      <w:r w:rsidRPr="00CE45D6">
        <w:rPr>
          <w:rFonts w:eastAsiaTheme="minorHAnsi"/>
          <w:b/>
          <w:lang w:val="en-GB" w:eastAsia="en-US"/>
        </w:rPr>
        <w:t>Methods</w:t>
      </w:r>
    </w:p>
    <w:p w14:paraId="75EBA1AA" w14:textId="77777777" w:rsidR="00096EC9" w:rsidRPr="00CE45D6" w:rsidRDefault="00082A1A" w:rsidP="005D2DE6">
      <w:pPr>
        <w:spacing w:line="480" w:lineRule="auto"/>
        <w:rPr>
          <w:rFonts w:eastAsiaTheme="minorHAnsi"/>
          <w:lang w:val="en-GB" w:eastAsia="en-US"/>
        </w:rPr>
      </w:pPr>
      <w:r w:rsidRPr="00CE45D6">
        <w:rPr>
          <w:rFonts w:eastAsiaTheme="minorHAnsi"/>
          <w:lang w:val="en-GB" w:eastAsia="en-US"/>
        </w:rPr>
        <w:t xml:space="preserve">A prospective observational study was conducted on </w:t>
      </w:r>
      <w:r w:rsidR="00F74E4F" w:rsidRPr="00CE45D6">
        <w:rPr>
          <w:rFonts w:eastAsiaTheme="minorHAnsi"/>
          <w:lang w:val="en-GB" w:eastAsia="en-US"/>
        </w:rPr>
        <w:t xml:space="preserve">consecutive </w:t>
      </w:r>
      <w:r w:rsidR="00B03316" w:rsidRPr="00CE45D6">
        <w:rPr>
          <w:rFonts w:eastAsiaTheme="minorHAnsi"/>
          <w:lang w:val="en-GB" w:eastAsia="en-US"/>
        </w:rPr>
        <w:t>125</w:t>
      </w:r>
      <w:r w:rsidRPr="00CE45D6">
        <w:rPr>
          <w:rFonts w:eastAsiaTheme="minorHAnsi"/>
          <w:lang w:val="en-GB" w:eastAsia="en-US"/>
        </w:rPr>
        <w:t xml:space="preserve"> RA patients in stable DAS28 remission (≥6 months) achieved with anti-TNFα. At baseline</w:t>
      </w:r>
      <w:r w:rsidR="00F74E4F" w:rsidRPr="00CE45D6">
        <w:rPr>
          <w:rFonts w:eastAsiaTheme="minorHAnsi"/>
          <w:lang w:val="en-GB" w:eastAsia="en-US"/>
        </w:rPr>
        <w:t xml:space="preserve">, patients in stable remission underwent </w:t>
      </w:r>
      <w:r w:rsidR="00096EC9" w:rsidRPr="00CE45D6">
        <w:rPr>
          <w:rFonts w:eastAsiaTheme="minorHAnsi"/>
          <w:lang w:val="en-GB" w:eastAsia="en-US"/>
        </w:rPr>
        <w:t>radiographic</w:t>
      </w:r>
      <w:r w:rsidR="00F74E4F" w:rsidRPr="00CE45D6">
        <w:rPr>
          <w:rFonts w:eastAsiaTheme="minorHAnsi"/>
          <w:lang w:val="en-GB" w:eastAsia="en-US"/>
        </w:rPr>
        <w:t xml:space="preserve"> and ultrasound examination of wrists, </w:t>
      </w:r>
      <w:r w:rsidRPr="00CE45D6">
        <w:rPr>
          <w:rFonts w:eastAsiaTheme="minorHAnsi"/>
          <w:lang w:val="en-GB" w:eastAsia="en-US"/>
        </w:rPr>
        <w:t xml:space="preserve">metacarpophalangeal, proximal interphalangeal, and metatarsophalangeal joints. </w:t>
      </w:r>
    </w:p>
    <w:p w14:paraId="7A76BAC0" w14:textId="6BA5FE60" w:rsidR="00F74E4F" w:rsidRPr="00CE45D6" w:rsidRDefault="00082A1A" w:rsidP="005D2DE6">
      <w:pPr>
        <w:spacing w:line="480" w:lineRule="auto"/>
        <w:rPr>
          <w:rFonts w:eastAsiaTheme="minorHAnsi"/>
          <w:lang w:val="en-GB" w:eastAsia="en-US"/>
        </w:rPr>
      </w:pPr>
      <w:r w:rsidRPr="00CE45D6">
        <w:rPr>
          <w:rFonts w:eastAsiaTheme="minorHAnsi"/>
          <w:lang w:val="en-GB" w:eastAsia="en-US"/>
        </w:rPr>
        <w:t xml:space="preserve">Semi-quantitative PD scoring (0-3) </w:t>
      </w:r>
      <w:r w:rsidR="00096EC9" w:rsidRPr="00CE45D6">
        <w:rPr>
          <w:rFonts w:eastAsiaTheme="minorHAnsi"/>
          <w:lang w:val="en-GB" w:eastAsia="en-US"/>
        </w:rPr>
        <w:t>was</w:t>
      </w:r>
      <w:r w:rsidRPr="00CE45D6">
        <w:rPr>
          <w:rFonts w:eastAsiaTheme="minorHAnsi"/>
          <w:lang w:val="en-GB" w:eastAsia="en-US"/>
        </w:rPr>
        <w:t xml:space="preserve"> recorded. </w:t>
      </w:r>
      <w:r w:rsidR="00BD4A0C" w:rsidRPr="00CE45D6">
        <w:rPr>
          <w:rFonts w:eastAsiaTheme="minorHAnsi"/>
          <w:lang w:val="en-GB" w:eastAsia="en-US"/>
        </w:rPr>
        <w:t>We scored PD according to two locations</w:t>
      </w:r>
      <w:r w:rsidRPr="00CE45D6">
        <w:rPr>
          <w:rFonts w:eastAsiaTheme="minorHAnsi"/>
          <w:lang w:val="en-GB" w:eastAsia="en-US"/>
        </w:rPr>
        <w:t xml:space="preserve">: </w:t>
      </w:r>
      <w:r w:rsidR="00BD4A0C" w:rsidRPr="00CE45D6">
        <w:rPr>
          <w:rFonts w:eastAsiaTheme="minorHAnsi"/>
          <w:lang w:val="en-GB" w:eastAsia="en-US"/>
        </w:rPr>
        <w:t xml:space="preserve">1) capsular or within synovia without bone contact, and 2) with bone contact or penetrating bone cortex. </w:t>
      </w:r>
    </w:p>
    <w:p w14:paraId="3F8AEFCE" w14:textId="77777777" w:rsidR="00F74E4F" w:rsidRPr="00CE45D6" w:rsidRDefault="00082A1A" w:rsidP="005D2DE6">
      <w:pPr>
        <w:spacing w:line="480" w:lineRule="auto"/>
        <w:rPr>
          <w:rFonts w:eastAsiaTheme="minorHAnsi"/>
          <w:lang w:val="en-GB" w:eastAsia="en-US"/>
        </w:rPr>
      </w:pPr>
      <w:r w:rsidRPr="00CE45D6">
        <w:rPr>
          <w:rFonts w:eastAsiaTheme="minorHAnsi"/>
          <w:lang w:val="en-GB" w:eastAsia="en-US"/>
        </w:rPr>
        <w:t xml:space="preserve">Radiographic progression was defined as a change in van der </w:t>
      </w:r>
      <w:proofErr w:type="spellStart"/>
      <w:r w:rsidRPr="00CE45D6">
        <w:rPr>
          <w:rFonts w:eastAsiaTheme="minorHAnsi"/>
          <w:lang w:val="en-GB" w:eastAsia="en-US"/>
        </w:rPr>
        <w:t>Hejide</w:t>
      </w:r>
      <w:proofErr w:type="spellEnd"/>
      <w:r w:rsidRPr="00CE45D6">
        <w:rPr>
          <w:rFonts w:eastAsiaTheme="minorHAnsi"/>
          <w:lang w:val="en-GB" w:eastAsia="en-US"/>
        </w:rPr>
        <w:t xml:space="preserve"> modified-total Sharp Score (∆TSS)&gt;0 at 1-year follow-up. </w:t>
      </w:r>
    </w:p>
    <w:p w14:paraId="56CBB14A" w14:textId="501E9916" w:rsidR="00082A1A" w:rsidRPr="00CE45D6" w:rsidRDefault="00082A1A" w:rsidP="005D2DE6">
      <w:pPr>
        <w:spacing w:line="480" w:lineRule="auto"/>
        <w:rPr>
          <w:rFonts w:eastAsiaTheme="minorHAnsi"/>
          <w:lang w:val="en-GB" w:eastAsia="en-US"/>
        </w:rPr>
      </w:pPr>
      <w:r w:rsidRPr="00CE45D6">
        <w:rPr>
          <w:rFonts w:eastAsiaTheme="minorHAnsi"/>
          <w:lang w:val="en-GB" w:eastAsia="en-US"/>
        </w:rPr>
        <w:t xml:space="preserve">Risk ratios (RR) of radiographic progression according to presence, grade and location of PD were calculated. </w:t>
      </w:r>
    </w:p>
    <w:p w14:paraId="4AD27B77" w14:textId="0FC55DC1" w:rsidR="002A3780" w:rsidRPr="00CE45D6" w:rsidRDefault="00082A1A" w:rsidP="005D2DE6">
      <w:pPr>
        <w:autoSpaceDE w:val="0"/>
        <w:autoSpaceDN w:val="0"/>
        <w:adjustRightInd w:val="0"/>
        <w:spacing w:line="480" w:lineRule="auto"/>
        <w:rPr>
          <w:rFonts w:eastAsiaTheme="minorHAnsi"/>
          <w:lang w:val="en-GB" w:eastAsia="en-US"/>
        </w:rPr>
      </w:pPr>
      <w:r w:rsidRPr="00CE45D6">
        <w:rPr>
          <w:rFonts w:eastAsiaTheme="minorHAnsi"/>
          <w:b/>
          <w:lang w:val="en-GB" w:eastAsia="en-US"/>
        </w:rPr>
        <w:t>Results</w:t>
      </w:r>
    </w:p>
    <w:p w14:paraId="5F5D412B" w14:textId="48AC1D6D" w:rsidR="00082A1A" w:rsidRPr="00CE45D6" w:rsidRDefault="00B03316" w:rsidP="005D2DE6">
      <w:pPr>
        <w:autoSpaceDE w:val="0"/>
        <w:autoSpaceDN w:val="0"/>
        <w:adjustRightInd w:val="0"/>
        <w:spacing w:line="480" w:lineRule="auto"/>
        <w:rPr>
          <w:rFonts w:eastAsiaTheme="minorHAnsi"/>
          <w:lang w:val="en-GB" w:eastAsia="en-US"/>
        </w:rPr>
      </w:pPr>
      <w:r w:rsidRPr="00CE45D6">
        <w:rPr>
          <w:rFonts w:eastAsiaTheme="minorHAnsi"/>
          <w:lang w:val="en-GB" w:eastAsia="en-US"/>
        </w:rPr>
        <w:t>Four</w:t>
      </w:r>
      <w:r w:rsidR="00082A1A" w:rsidRPr="00CE45D6">
        <w:rPr>
          <w:rFonts w:eastAsiaTheme="minorHAnsi"/>
          <w:lang w:val="en-GB" w:eastAsia="en-US"/>
        </w:rPr>
        <w:t xml:space="preserve"> patients were excluded because of missing</w:t>
      </w:r>
      <w:r w:rsidR="005C5A82" w:rsidRPr="00CE45D6">
        <w:rPr>
          <w:rFonts w:eastAsiaTheme="minorHAnsi"/>
          <w:lang w:val="en-GB" w:eastAsia="en-US"/>
        </w:rPr>
        <w:t xml:space="preserve"> data</w:t>
      </w:r>
      <w:r w:rsidR="00082A1A" w:rsidRPr="00CE45D6">
        <w:rPr>
          <w:rFonts w:eastAsiaTheme="minorHAnsi"/>
          <w:lang w:val="en-GB" w:eastAsia="en-US"/>
        </w:rPr>
        <w:t xml:space="preserve">. At baseline, 59/121 (48.7%) patients had PD signal at least in one joint: </w:t>
      </w:r>
      <w:r w:rsidR="00082A1A" w:rsidRPr="00CE45D6">
        <w:rPr>
          <w:rFonts w:eastAsia="Goudy"/>
          <w:lang w:val="en-GB"/>
        </w:rPr>
        <w:t>57.6% (34/59)</w:t>
      </w:r>
      <w:r w:rsidR="00096EC9" w:rsidRPr="00CE45D6">
        <w:rPr>
          <w:rFonts w:eastAsia="Goudy"/>
          <w:lang w:val="en-GB"/>
        </w:rPr>
        <w:t xml:space="preserve"> had </w:t>
      </w:r>
      <w:r w:rsidR="00082A1A" w:rsidRPr="00CE45D6">
        <w:rPr>
          <w:rFonts w:eastAsia="Goudy"/>
          <w:lang w:val="en-GB"/>
        </w:rPr>
        <w:t xml:space="preserve">a maximum PD grade </w:t>
      </w:r>
      <w:r w:rsidR="00096EC9" w:rsidRPr="00CE45D6">
        <w:rPr>
          <w:rFonts w:eastAsia="Goudy"/>
          <w:lang w:val="en-GB"/>
        </w:rPr>
        <w:t xml:space="preserve">of </w:t>
      </w:r>
      <w:r w:rsidR="00082A1A" w:rsidRPr="00CE45D6">
        <w:rPr>
          <w:rFonts w:eastAsia="Goudy"/>
          <w:lang w:val="en-GB"/>
        </w:rPr>
        <w:t xml:space="preserve">1, 23.7% (14/59) 2 and 18.6% (11/59) 3. PD location 2 was found in 74.6% patients (44/59). </w:t>
      </w:r>
      <w:r w:rsidR="00082A1A" w:rsidRPr="00CE45D6">
        <w:rPr>
          <w:rFonts w:eastAsiaTheme="minorHAnsi"/>
          <w:lang w:val="en-GB" w:eastAsia="en-US"/>
        </w:rPr>
        <w:t>At 1-year follow-up, 17/121 patients experien</w:t>
      </w:r>
      <w:r w:rsidR="005C5A82" w:rsidRPr="00CE45D6">
        <w:rPr>
          <w:rFonts w:eastAsiaTheme="minorHAnsi"/>
          <w:lang w:val="en-GB" w:eastAsia="en-US"/>
        </w:rPr>
        <w:t>ced radiographic progression:</w:t>
      </w:r>
      <w:r w:rsidR="00082A1A" w:rsidRPr="00CE45D6">
        <w:rPr>
          <w:rFonts w:eastAsiaTheme="minorHAnsi"/>
          <w:lang w:val="en-GB" w:eastAsia="en-US"/>
        </w:rPr>
        <w:t xml:space="preserve"> all had </w:t>
      </w:r>
      <w:r w:rsidR="00542E0F" w:rsidRPr="00CE45D6">
        <w:rPr>
          <w:rFonts w:eastAsiaTheme="minorHAnsi"/>
          <w:lang w:val="en-GB" w:eastAsia="en-US"/>
        </w:rPr>
        <w:t xml:space="preserve">a </w:t>
      </w:r>
      <w:r w:rsidR="00082A1A" w:rsidRPr="00CE45D6">
        <w:rPr>
          <w:rFonts w:eastAsiaTheme="minorHAnsi"/>
          <w:lang w:val="en-GB" w:eastAsia="en-US"/>
        </w:rPr>
        <w:t xml:space="preserve">positive PD signal at baseline (RR 2.47, </w:t>
      </w:r>
      <w:r w:rsidR="00082A1A" w:rsidRPr="00CE45D6">
        <w:rPr>
          <w:rFonts w:eastAsiaTheme="minorHAnsi"/>
          <w:bCs/>
          <w:lang w:val="en-GB" w:eastAsia="en-US"/>
        </w:rPr>
        <w:t>p</w:t>
      </w:r>
      <w:r w:rsidR="00EF7EB9" w:rsidRPr="00CE45D6">
        <w:rPr>
          <w:rFonts w:eastAsiaTheme="minorHAnsi"/>
          <w:lang w:val="en-GB" w:eastAsia="en-US"/>
        </w:rPr>
        <w:t>&lt;0.000</w:t>
      </w:r>
      <w:r w:rsidR="00082A1A" w:rsidRPr="00CE45D6">
        <w:rPr>
          <w:rFonts w:eastAsiaTheme="minorHAnsi"/>
          <w:lang w:val="en-GB" w:eastAsia="en-US"/>
        </w:rPr>
        <w:t>1).</w:t>
      </w:r>
    </w:p>
    <w:p w14:paraId="1799EDEF" w14:textId="60C60B23" w:rsidR="00082A1A" w:rsidRPr="00CE45D6" w:rsidRDefault="005C5A82" w:rsidP="005D2DE6">
      <w:pPr>
        <w:spacing w:line="480" w:lineRule="auto"/>
        <w:rPr>
          <w:rFonts w:eastAsia="Goudy"/>
          <w:lang w:val="en-GB"/>
        </w:rPr>
      </w:pPr>
      <w:r w:rsidRPr="00CE45D6">
        <w:rPr>
          <w:rFonts w:eastAsia="Goudy"/>
          <w:lang w:val="en-GB"/>
        </w:rPr>
        <w:t xml:space="preserve">Baseline </w:t>
      </w:r>
      <w:r w:rsidR="00082A1A" w:rsidRPr="00CE45D6">
        <w:rPr>
          <w:rFonts w:eastAsia="Goudy"/>
          <w:lang w:val="en-GB"/>
        </w:rPr>
        <w:t xml:space="preserve">PD grade 2 and grade 3 </w:t>
      </w:r>
      <w:r w:rsidRPr="00CE45D6">
        <w:rPr>
          <w:rFonts w:eastAsia="Goudy"/>
          <w:lang w:val="en-GB"/>
        </w:rPr>
        <w:t>were associated with</w:t>
      </w:r>
      <w:r w:rsidR="00BD4A0C" w:rsidRPr="00CE45D6">
        <w:rPr>
          <w:rFonts w:eastAsia="Goudy"/>
          <w:lang w:val="en-GB"/>
        </w:rPr>
        <w:t xml:space="preserve"> a RR of radiographic progression of </w:t>
      </w:r>
      <w:r w:rsidR="00082A1A" w:rsidRPr="00CE45D6">
        <w:rPr>
          <w:rFonts w:eastAsia="Goudy"/>
          <w:lang w:val="en-GB"/>
        </w:rPr>
        <w:t>4.58, p &lt;0.01 and 3.49 p &lt;0.05, respectively</w:t>
      </w:r>
      <w:r w:rsidR="00934343" w:rsidRPr="00CE45D6">
        <w:rPr>
          <w:rFonts w:eastAsia="Goudy"/>
          <w:lang w:val="en-GB"/>
        </w:rPr>
        <w:t>,</w:t>
      </w:r>
      <w:r w:rsidR="00082A1A" w:rsidRPr="00CE45D6">
        <w:rPr>
          <w:rFonts w:eastAsia="Goudy"/>
          <w:lang w:val="en-GB"/>
        </w:rPr>
        <w:t xml:space="preserve"> and PD location 2 </w:t>
      </w:r>
      <w:r w:rsidR="00E33A61" w:rsidRPr="00CE45D6">
        <w:rPr>
          <w:rFonts w:eastAsia="Goudy"/>
          <w:lang w:val="en-GB"/>
        </w:rPr>
        <w:t xml:space="preserve">with a RR </w:t>
      </w:r>
      <w:r w:rsidR="00BD4A0C" w:rsidRPr="00CE45D6">
        <w:rPr>
          <w:rFonts w:eastAsia="Goudy"/>
          <w:lang w:val="en-GB"/>
        </w:rPr>
        <w:t>of</w:t>
      </w:r>
      <w:r w:rsidR="00082A1A" w:rsidRPr="00CE45D6">
        <w:rPr>
          <w:rFonts w:eastAsia="Goudy"/>
          <w:lang w:val="en-GB"/>
        </w:rPr>
        <w:t xml:space="preserve"> 3.49, p</w:t>
      </w:r>
      <w:r w:rsidR="00EF7EB9" w:rsidRPr="00CE45D6">
        <w:rPr>
          <w:rFonts w:eastAsia="Goudy"/>
          <w:lang w:val="en-GB"/>
        </w:rPr>
        <w:t xml:space="preserve"> &lt;0.00</w:t>
      </w:r>
      <w:r w:rsidR="00082A1A" w:rsidRPr="00CE45D6">
        <w:rPr>
          <w:rFonts w:eastAsia="Goudy"/>
          <w:lang w:val="en-GB"/>
        </w:rPr>
        <w:t xml:space="preserve">01. </w:t>
      </w:r>
    </w:p>
    <w:p w14:paraId="5FCB7B9C" w14:textId="0A1538B8" w:rsidR="002A3780" w:rsidRPr="00CE45D6" w:rsidRDefault="00082A1A" w:rsidP="005D2DE6">
      <w:pPr>
        <w:spacing w:line="480" w:lineRule="auto"/>
        <w:rPr>
          <w:rFonts w:eastAsiaTheme="minorHAnsi"/>
          <w:lang w:val="en-GB" w:eastAsia="en-US"/>
        </w:rPr>
      </w:pPr>
      <w:r w:rsidRPr="00CE45D6">
        <w:rPr>
          <w:rFonts w:eastAsiaTheme="minorHAnsi"/>
          <w:b/>
          <w:lang w:val="en-GB" w:eastAsia="en-US"/>
        </w:rPr>
        <w:t>Conclusion</w:t>
      </w:r>
      <w:r w:rsidR="00470AF9" w:rsidRPr="00CE45D6">
        <w:rPr>
          <w:rFonts w:eastAsiaTheme="minorHAnsi"/>
          <w:b/>
          <w:lang w:val="en-GB" w:eastAsia="en-US"/>
        </w:rPr>
        <w:t>s</w:t>
      </w:r>
    </w:p>
    <w:p w14:paraId="07B1AE6E" w14:textId="467D655D" w:rsidR="00B42BC0" w:rsidRPr="00CE45D6" w:rsidRDefault="00082A1A" w:rsidP="005D2DE6">
      <w:pPr>
        <w:spacing w:line="480" w:lineRule="auto"/>
        <w:rPr>
          <w:rFonts w:eastAsiaTheme="minorHAnsi"/>
          <w:lang w:val="en-GB" w:eastAsia="en-US"/>
        </w:rPr>
      </w:pPr>
      <w:r w:rsidRPr="00CE45D6">
        <w:rPr>
          <w:rFonts w:eastAsiaTheme="minorHAnsi"/>
          <w:lang w:val="en-GB" w:eastAsia="en-US"/>
        </w:rPr>
        <w:lastRenderedPageBreak/>
        <w:t xml:space="preserve">Higher PD grades </w:t>
      </w:r>
      <w:r w:rsidR="00934343" w:rsidRPr="00CE45D6">
        <w:rPr>
          <w:rFonts w:eastAsiaTheme="minorHAnsi"/>
          <w:lang w:val="en-GB" w:eastAsia="en-US"/>
        </w:rPr>
        <w:t>and PD in contact with/</w:t>
      </w:r>
      <w:r w:rsidRPr="00CE45D6">
        <w:rPr>
          <w:rFonts w:eastAsiaTheme="minorHAnsi"/>
          <w:lang w:val="en-GB" w:eastAsia="en-US"/>
        </w:rPr>
        <w:t xml:space="preserve">or penetrating bone profile are associated with radiographic progression in patients in DAS28 remission. </w:t>
      </w:r>
      <w:r w:rsidR="00B42BC0" w:rsidRPr="00CE45D6">
        <w:rPr>
          <w:rFonts w:eastAsiaTheme="minorHAnsi"/>
          <w:lang w:val="en-GB" w:eastAsia="en-US"/>
        </w:rPr>
        <w:br w:type="page"/>
      </w:r>
    </w:p>
    <w:p w14:paraId="2CEA5C6E" w14:textId="7FE357C3" w:rsidR="005259E6" w:rsidRPr="00CE45D6" w:rsidRDefault="00B42BC0" w:rsidP="005D2DE6">
      <w:pPr>
        <w:spacing w:line="480" w:lineRule="auto"/>
        <w:rPr>
          <w:rFonts w:eastAsiaTheme="minorHAnsi"/>
          <w:lang w:val="en-GB" w:eastAsia="en-US"/>
        </w:rPr>
      </w:pPr>
      <w:r w:rsidRPr="00CE45D6">
        <w:rPr>
          <w:rFonts w:eastAsiaTheme="minorHAnsi"/>
          <w:b/>
          <w:lang w:val="en-GB" w:eastAsia="en-US"/>
        </w:rPr>
        <w:lastRenderedPageBreak/>
        <w:t>KEY WORDS</w:t>
      </w:r>
    </w:p>
    <w:p w14:paraId="32058787" w14:textId="7AB38314" w:rsidR="0077336D" w:rsidRPr="00CE45D6" w:rsidRDefault="009C5E31" w:rsidP="005D2DE6">
      <w:pPr>
        <w:widowControl w:val="0"/>
        <w:autoSpaceDE w:val="0"/>
        <w:autoSpaceDN w:val="0"/>
        <w:adjustRightInd w:val="0"/>
        <w:spacing w:line="480" w:lineRule="auto"/>
        <w:rPr>
          <w:rFonts w:eastAsiaTheme="minorHAnsi"/>
          <w:lang w:val="en-GB" w:eastAsia="en-US"/>
        </w:rPr>
      </w:pPr>
      <w:r w:rsidRPr="00CE45D6">
        <w:rPr>
          <w:rFonts w:eastAsiaTheme="minorHAnsi"/>
          <w:lang w:val="en-GB" w:eastAsia="en-US"/>
        </w:rPr>
        <w:t xml:space="preserve">Rheumatoid arthritis, </w:t>
      </w:r>
      <w:r w:rsidR="00403B51" w:rsidRPr="00CE45D6">
        <w:rPr>
          <w:rFonts w:eastAsiaTheme="minorHAnsi"/>
          <w:lang w:val="en-GB" w:eastAsia="en-US"/>
        </w:rPr>
        <w:t>power Doppler</w:t>
      </w:r>
      <w:r w:rsidR="0009502E" w:rsidRPr="00CE45D6">
        <w:rPr>
          <w:rFonts w:eastAsiaTheme="minorHAnsi"/>
          <w:lang w:val="en-GB" w:eastAsia="en-US"/>
        </w:rPr>
        <w:t xml:space="preserve">, </w:t>
      </w:r>
      <w:r w:rsidR="00403B51" w:rsidRPr="00CE45D6">
        <w:rPr>
          <w:rFonts w:eastAsiaTheme="minorHAnsi"/>
          <w:lang w:val="en-GB" w:eastAsia="en-US"/>
        </w:rPr>
        <w:t>power Doppler</w:t>
      </w:r>
      <w:r w:rsidR="0009502E" w:rsidRPr="00CE45D6">
        <w:rPr>
          <w:rFonts w:eastAsiaTheme="minorHAnsi"/>
          <w:lang w:val="en-GB" w:eastAsia="en-US"/>
        </w:rPr>
        <w:t xml:space="preserve"> location, </w:t>
      </w:r>
      <w:r w:rsidR="00403B51" w:rsidRPr="00CE45D6">
        <w:rPr>
          <w:rFonts w:eastAsiaTheme="minorHAnsi"/>
          <w:lang w:val="en-GB" w:eastAsia="en-US"/>
        </w:rPr>
        <w:t>power Doppler</w:t>
      </w:r>
      <w:r w:rsidR="0009502E" w:rsidRPr="00CE45D6">
        <w:rPr>
          <w:rFonts w:eastAsiaTheme="minorHAnsi"/>
          <w:lang w:val="en-GB" w:eastAsia="en-US"/>
        </w:rPr>
        <w:t xml:space="preserve"> grade, remission, radiographic progression</w:t>
      </w:r>
      <w:r w:rsidR="00B42BC0" w:rsidRPr="00CE45D6">
        <w:rPr>
          <w:rFonts w:eastAsiaTheme="minorHAnsi"/>
          <w:lang w:val="en-GB" w:eastAsia="en-US"/>
        </w:rPr>
        <w:t>, ultrasound, erosion, synovitis, anti-TNFα agents.</w:t>
      </w:r>
    </w:p>
    <w:p w14:paraId="4BDF516D" w14:textId="77777777" w:rsidR="00AF0CC1" w:rsidRPr="00CE45D6" w:rsidRDefault="00AF0CC1" w:rsidP="005D2DE6">
      <w:pPr>
        <w:widowControl w:val="0"/>
        <w:autoSpaceDE w:val="0"/>
        <w:autoSpaceDN w:val="0"/>
        <w:adjustRightInd w:val="0"/>
        <w:spacing w:line="480" w:lineRule="auto"/>
        <w:rPr>
          <w:rFonts w:eastAsiaTheme="minorHAnsi"/>
          <w:lang w:val="en-GB" w:eastAsia="en-US"/>
        </w:rPr>
      </w:pPr>
    </w:p>
    <w:p w14:paraId="1CC9551E" w14:textId="1CA3CD27" w:rsidR="00B57E3A" w:rsidRPr="00CE45D6" w:rsidRDefault="00EF6CB3" w:rsidP="005D2DE6">
      <w:pPr>
        <w:spacing w:after="200" w:line="480" w:lineRule="auto"/>
        <w:outlineLvl w:val="0"/>
        <w:rPr>
          <w:rFonts w:eastAsia="Goudy"/>
          <w:b/>
          <w:lang w:val="en-GB"/>
        </w:rPr>
      </w:pPr>
      <w:r w:rsidRPr="00CE45D6">
        <w:rPr>
          <w:rFonts w:eastAsiaTheme="minorHAnsi"/>
          <w:lang w:val="en-GB" w:eastAsia="en-US"/>
        </w:rPr>
        <w:br w:type="page"/>
      </w:r>
      <w:r w:rsidR="009A7E86" w:rsidRPr="00CE45D6">
        <w:rPr>
          <w:rFonts w:eastAsia="Goudy"/>
          <w:b/>
          <w:lang w:val="en-GB"/>
        </w:rPr>
        <w:lastRenderedPageBreak/>
        <w:t>Introduction</w:t>
      </w:r>
    </w:p>
    <w:p w14:paraId="72D3134C" w14:textId="6CE13AC9" w:rsidR="006243F7" w:rsidRPr="00CE45D6" w:rsidRDefault="00DA5CD4" w:rsidP="005D2DE6">
      <w:pPr>
        <w:autoSpaceDE w:val="0"/>
        <w:autoSpaceDN w:val="0"/>
        <w:adjustRightInd w:val="0"/>
        <w:spacing w:line="480" w:lineRule="auto"/>
        <w:rPr>
          <w:rFonts w:eastAsia="Goudy"/>
          <w:lang w:val="en-GB"/>
        </w:rPr>
      </w:pPr>
      <w:r w:rsidRPr="00CE45D6">
        <w:rPr>
          <w:rFonts w:eastAsia="Goudy"/>
          <w:lang w:val="en-GB"/>
        </w:rPr>
        <w:t xml:space="preserve">The predictive value of </w:t>
      </w:r>
      <w:r w:rsidR="009A7E86" w:rsidRPr="00CE45D6">
        <w:rPr>
          <w:rFonts w:eastAsia="Goudy"/>
          <w:lang w:val="en-GB"/>
        </w:rPr>
        <w:t>ultrasound (</w:t>
      </w:r>
      <w:r w:rsidRPr="00CE45D6">
        <w:rPr>
          <w:rFonts w:eastAsia="Goudy"/>
          <w:lang w:val="en-GB"/>
        </w:rPr>
        <w:t>US</w:t>
      </w:r>
      <w:r w:rsidR="009A7E86" w:rsidRPr="00CE45D6">
        <w:rPr>
          <w:rFonts w:eastAsia="Goudy"/>
          <w:lang w:val="en-GB"/>
        </w:rPr>
        <w:t>)</w:t>
      </w:r>
      <w:r w:rsidRPr="00CE45D6">
        <w:rPr>
          <w:rFonts w:eastAsia="Goudy"/>
          <w:lang w:val="en-GB"/>
        </w:rPr>
        <w:t xml:space="preserve"> findings in </w:t>
      </w:r>
      <w:r w:rsidR="009A7E86" w:rsidRPr="00CE45D6">
        <w:rPr>
          <w:rFonts w:eastAsia="Goudy"/>
          <w:lang w:val="en-GB"/>
        </w:rPr>
        <w:t xml:space="preserve">rheumatoid </w:t>
      </w:r>
      <w:r w:rsidRPr="00CE45D6">
        <w:rPr>
          <w:rFonts w:eastAsia="Goudy"/>
          <w:lang w:val="en-GB"/>
        </w:rPr>
        <w:t>arthritis</w:t>
      </w:r>
      <w:r w:rsidR="009A7E86" w:rsidRPr="00CE45D6">
        <w:rPr>
          <w:rFonts w:eastAsia="Goudy"/>
          <w:lang w:val="en-GB"/>
        </w:rPr>
        <w:t xml:space="preserve"> (RA)</w:t>
      </w:r>
      <w:r w:rsidRPr="00CE45D6">
        <w:rPr>
          <w:rFonts w:eastAsia="Goudy"/>
          <w:lang w:val="en-GB"/>
        </w:rPr>
        <w:t xml:space="preserve"> </w:t>
      </w:r>
      <w:r w:rsidR="00735B14" w:rsidRPr="00CE45D6">
        <w:rPr>
          <w:rFonts w:eastAsia="Goudy"/>
          <w:lang w:val="en-GB"/>
        </w:rPr>
        <w:t>has gained</w:t>
      </w:r>
      <w:r w:rsidRPr="00CE45D6">
        <w:rPr>
          <w:rFonts w:eastAsia="Goudy"/>
          <w:lang w:val="en-GB"/>
        </w:rPr>
        <w:t xml:space="preserve"> an increasing interest</w:t>
      </w:r>
      <w:r w:rsidR="00735B14" w:rsidRPr="00CE45D6">
        <w:rPr>
          <w:rFonts w:eastAsia="Goudy"/>
          <w:lang w:val="en-GB"/>
        </w:rPr>
        <w:t xml:space="preserve"> in recent years</w:t>
      </w:r>
      <w:r w:rsidR="00223A8D" w:rsidRPr="00CE45D6">
        <w:rPr>
          <w:rFonts w:eastAsia="Goudy"/>
          <w:lang w:val="en-GB"/>
        </w:rPr>
        <w:t xml:space="preserve"> especially </w:t>
      </w:r>
      <w:r w:rsidR="00735B14" w:rsidRPr="00CE45D6">
        <w:rPr>
          <w:rFonts w:eastAsia="Goudy"/>
          <w:lang w:val="en-GB"/>
        </w:rPr>
        <w:t xml:space="preserve">with regard to the assessment of </w:t>
      </w:r>
      <w:r w:rsidR="00223A8D" w:rsidRPr="00CE45D6">
        <w:rPr>
          <w:rFonts w:eastAsia="Goudy"/>
          <w:lang w:val="en-GB"/>
        </w:rPr>
        <w:t>patients in remission</w:t>
      </w:r>
      <w:r w:rsidR="009A7E86" w:rsidRPr="00CE45D6">
        <w:rPr>
          <w:rFonts w:eastAsia="Goudy"/>
          <w:lang w:val="en-GB"/>
        </w:rPr>
        <w:t xml:space="preserve"> </w:t>
      </w:r>
      <w:r w:rsidR="00223A8D" w:rsidRPr="00CE45D6">
        <w:rPr>
          <w:rFonts w:eastAsia="Goudy"/>
          <w:lang w:val="en-GB"/>
        </w:rPr>
        <w:t>[1]</w:t>
      </w:r>
      <w:r w:rsidR="007A654A" w:rsidRPr="00CE45D6">
        <w:rPr>
          <w:rFonts w:eastAsia="Goudy"/>
          <w:lang w:val="en-GB"/>
        </w:rPr>
        <w:t xml:space="preserve">. US synovitis </w:t>
      </w:r>
      <w:r w:rsidR="00223A8D" w:rsidRPr="00CE45D6">
        <w:rPr>
          <w:rFonts w:eastAsia="Goudy"/>
          <w:lang w:val="en-GB"/>
        </w:rPr>
        <w:t xml:space="preserve">already proved to </w:t>
      </w:r>
      <w:r w:rsidR="007A654A" w:rsidRPr="00CE45D6">
        <w:rPr>
          <w:rFonts w:eastAsia="Goudy"/>
          <w:lang w:val="en-GB"/>
        </w:rPr>
        <w:t>be predictive of radiographic progression in patients treated with conventional DMARDs</w:t>
      </w:r>
      <w:r w:rsidR="00223A8D" w:rsidRPr="00CE45D6">
        <w:rPr>
          <w:rFonts w:eastAsia="Goudy"/>
          <w:lang w:val="en-GB"/>
        </w:rPr>
        <w:t xml:space="preserve"> [2]</w:t>
      </w:r>
      <w:r w:rsidR="009A7E86" w:rsidRPr="00CE45D6">
        <w:rPr>
          <w:rFonts w:eastAsia="Goudy"/>
          <w:lang w:val="en-GB"/>
        </w:rPr>
        <w:t xml:space="preserve">, but </w:t>
      </w:r>
      <w:r w:rsidR="00223A8D" w:rsidRPr="00CE45D6">
        <w:rPr>
          <w:rFonts w:eastAsia="Goudy"/>
          <w:lang w:val="en-GB"/>
        </w:rPr>
        <w:t xml:space="preserve">no information is available </w:t>
      </w:r>
      <w:r w:rsidR="003E6C5F" w:rsidRPr="00CE45D6">
        <w:rPr>
          <w:rFonts w:eastAsia="Goudy"/>
          <w:lang w:val="en-GB"/>
        </w:rPr>
        <w:t>in</w:t>
      </w:r>
      <w:r w:rsidR="00223A8D" w:rsidRPr="00CE45D6">
        <w:rPr>
          <w:rFonts w:eastAsia="Goudy"/>
          <w:lang w:val="en-GB"/>
        </w:rPr>
        <w:t xml:space="preserve"> patients treated </w:t>
      </w:r>
      <w:r w:rsidR="009A7E86" w:rsidRPr="00CE45D6">
        <w:rPr>
          <w:rFonts w:eastAsia="Goudy"/>
          <w:lang w:val="en-GB"/>
        </w:rPr>
        <w:t xml:space="preserve">with </w:t>
      </w:r>
      <w:r w:rsidR="007A654A" w:rsidRPr="00CE45D6">
        <w:rPr>
          <w:rFonts w:eastAsia="Goudy"/>
          <w:lang w:val="en-GB"/>
        </w:rPr>
        <w:t>TNF</w:t>
      </w:r>
      <w:r w:rsidR="009A7E86" w:rsidRPr="00CE45D6">
        <w:rPr>
          <w:rFonts w:eastAsia="Goudy"/>
          <w:lang w:val="en-GB"/>
        </w:rPr>
        <w:t>α</w:t>
      </w:r>
      <w:r w:rsidR="00274D88" w:rsidRPr="00CE45D6">
        <w:rPr>
          <w:rFonts w:eastAsia="Goudy"/>
          <w:lang w:val="en-GB"/>
        </w:rPr>
        <w:t xml:space="preserve"> blockers</w:t>
      </w:r>
      <w:r w:rsidR="00B750AA" w:rsidRPr="00CE45D6">
        <w:rPr>
          <w:rFonts w:eastAsia="Goudy"/>
          <w:lang w:val="en-GB"/>
        </w:rPr>
        <w:t xml:space="preserve">. </w:t>
      </w:r>
      <w:r w:rsidR="00735B14" w:rsidRPr="00CE45D6">
        <w:rPr>
          <w:rFonts w:eastAsia="Goudy"/>
          <w:lang w:val="en-GB"/>
        </w:rPr>
        <w:t xml:space="preserve">In patients treated with DMARDs, significant correlation was found between </w:t>
      </w:r>
      <w:r w:rsidR="007A654A" w:rsidRPr="00CE45D6">
        <w:rPr>
          <w:rFonts w:eastAsia="Goudy"/>
          <w:lang w:val="en-GB"/>
        </w:rPr>
        <w:t xml:space="preserve">US </w:t>
      </w:r>
      <w:r w:rsidR="003E6C5F" w:rsidRPr="00CE45D6">
        <w:rPr>
          <w:rFonts w:eastAsia="Goudy"/>
          <w:lang w:val="en-GB"/>
        </w:rPr>
        <w:t>findings</w:t>
      </w:r>
      <w:r w:rsidR="00735B14" w:rsidRPr="00CE45D6">
        <w:rPr>
          <w:rFonts w:eastAsia="Goudy"/>
          <w:lang w:val="en-GB"/>
        </w:rPr>
        <w:t xml:space="preserve"> and </w:t>
      </w:r>
      <w:r w:rsidR="007A654A" w:rsidRPr="00CE45D6">
        <w:rPr>
          <w:rFonts w:eastAsia="Goudy"/>
          <w:lang w:val="en-GB"/>
        </w:rPr>
        <w:t>DAS28</w:t>
      </w:r>
      <w:r w:rsidR="00735B14" w:rsidRPr="00CE45D6">
        <w:rPr>
          <w:rFonts w:eastAsia="Goudy"/>
          <w:lang w:val="en-GB"/>
        </w:rPr>
        <w:t xml:space="preserve"> change at 1-year follow-up </w:t>
      </w:r>
      <w:r w:rsidR="003E6C5F" w:rsidRPr="00CE45D6">
        <w:rPr>
          <w:rFonts w:eastAsia="Goudy"/>
          <w:lang w:val="en-GB"/>
        </w:rPr>
        <w:t>or</w:t>
      </w:r>
      <w:r w:rsidR="00735B14" w:rsidRPr="00CE45D6">
        <w:rPr>
          <w:rFonts w:eastAsia="Goudy"/>
          <w:lang w:val="en-GB"/>
        </w:rPr>
        <w:t xml:space="preserve"> radiographic progression</w:t>
      </w:r>
      <w:r w:rsidR="00934343" w:rsidRPr="00CE45D6">
        <w:rPr>
          <w:rFonts w:eastAsia="Goudy"/>
          <w:lang w:val="en-GB"/>
        </w:rPr>
        <w:t>,</w:t>
      </w:r>
      <w:r w:rsidR="00735B14" w:rsidRPr="00CE45D6">
        <w:rPr>
          <w:rFonts w:eastAsia="Goudy"/>
          <w:lang w:val="en-GB"/>
        </w:rPr>
        <w:t xml:space="preserve"> while no association was found with baseline, clinical, laboratory and functional </w:t>
      </w:r>
      <w:r w:rsidR="00C74288" w:rsidRPr="00CE45D6">
        <w:rPr>
          <w:rFonts w:eastAsia="Goudy"/>
          <w:lang w:val="en-GB"/>
        </w:rPr>
        <w:t>variable</w:t>
      </w:r>
      <w:r w:rsidR="00735B14" w:rsidRPr="00CE45D6">
        <w:rPr>
          <w:rFonts w:eastAsia="Goudy"/>
          <w:lang w:val="en-GB"/>
        </w:rPr>
        <w:t>s</w:t>
      </w:r>
      <w:r w:rsidR="002675F9" w:rsidRPr="00CE45D6">
        <w:rPr>
          <w:rFonts w:eastAsia="Goudy"/>
          <w:lang w:val="en-GB"/>
        </w:rPr>
        <w:t xml:space="preserve"> </w:t>
      </w:r>
      <w:r w:rsidR="00B750AA" w:rsidRPr="00CE45D6">
        <w:rPr>
          <w:rFonts w:eastAsia="Calibri"/>
          <w:lang w:val="en-GB" w:eastAsia="en-US"/>
        </w:rPr>
        <w:t>[</w:t>
      </w:r>
      <w:r w:rsidR="009A7E86" w:rsidRPr="00CE45D6">
        <w:rPr>
          <w:rFonts w:eastAsia="Calibri"/>
          <w:lang w:val="en-GB" w:eastAsia="en-US"/>
        </w:rPr>
        <w:t>3</w:t>
      </w:r>
      <w:r w:rsidR="00B750AA" w:rsidRPr="00CE45D6">
        <w:rPr>
          <w:rFonts w:eastAsia="Calibri"/>
          <w:lang w:val="en-GB" w:eastAsia="en-US"/>
        </w:rPr>
        <w:t>].</w:t>
      </w:r>
      <w:r w:rsidR="00B750AA" w:rsidRPr="00CE45D6">
        <w:rPr>
          <w:rFonts w:eastAsia="Goudy"/>
          <w:lang w:val="en-GB"/>
        </w:rPr>
        <w:t xml:space="preserve"> </w:t>
      </w:r>
      <w:r w:rsidR="007A654A" w:rsidRPr="00CE45D6">
        <w:rPr>
          <w:rFonts w:eastAsia="Goudy"/>
          <w:lang w:val="en-GB"/>
        </w:rPr>
        <w:t>The Le</w:t>
      </w:r>
      <w:r w:rsidR="002675F9" w:rsidRPr="00CE45D6">
        <w:rPr>
          <w:rFonts w:eastAsia="Goudy"/>
          <w:lang w:val="en-GB"/>
        </w:rPr>
        <w:t xml:space="preserve">eds group has </w:t>
      </w:r>
      <w:r w:rsidR="009A7E86" w:rsidRPr="00CE45D6">
        <w:rPr>
          <w:rFonts w:eastAsia="Goudy"/>
          <w:lang w:val="en-GB"/>
        </w:rPr>
        <w:t xml:space="preserve">reported that </w:t>
      </w:r>
      <w:r w:rsidR="008A003D" w:rsidRPr="00CE45D6">
        <w:rPr>
          <w:rFonts w:eastAsia="Goudy"/>
          <w:lang w:val="en-GB"/>
        </w:rPr>
        <w:t xml:space="preserve">joint inflammation </w:t>
      </w:r>
      <w:r w:rsidR="003E6C5F" w:rsidRPr="00CE45D6">
        <w:rPr>
          <w:rFonts w:eastAsia="Goudy"/>
          <w:lang w:val="en-GB"/>
        </w:rPr>
        <w:t>detected by</w:t>
      </w:r>
      <w:r w:rsidR="008A003D" w:rsidRPr="00CE45D6">
        <w:rPr>
          <w:rFonts w:eastAsia="Goudy"/>
          <w:lang w:val="en-GB"/>
        </w:rPr>
        <w:t xml:space="preserve"> </w:t>
      </w:r>
      <w:r w:rsidR="009A7E86" w:rsidRPr="00CE45D6">
        <w:rPr>
          <w:rFonts w:eastAsia="Goudy"/>
          <w:lang w:val="en-GB"/>
        </w:rPr>
        <w:t xml:space="preserve">US </w:t>
      </w:r>
      <w:r w:rsidR="003E6C5F" w:rsidRPr="00CE45D6">
        <w:rPr>
          <w:rFonts w:eastAsia="Goudy"/>
          <w:lang w:val="en-GB"/>
        </w:rPr>
        <w:t>or</w:t>
      </w:r>
      <w:r w:rsidR="009A7E86" w:rsidRPr="00CE45D6">
        <w:rPr>
          <w:rFonts w:eastAsia="Goudy"/>
          <w:lang w:val="en-GB"/>
        </w:rPr>
        <w:t xml:space="preserve"> magnetic resonance imaging (MRI)</w:t>
      </w:r>
      <w:r w:rsidR="007A654A" w:rsidRPr="00CE45D6">
        <w:rPr>
          <w:rFonts w:eastAsia="Goudy"/>
          <w:lang w:val="en-GB"/>
        </w:rPr>
        <w:t xml:space="preserve"> </w:t>
      </w:r>
      <w:r w:rsidRPr="00CE45D6">
        <w:rPr>
          <w:rFonts w:eastAsia="Goudy"/>
          <w:lang w:val="en-GB"/>
        </w:rPr>
        <w:t xml:space="preserve">is </w:t>
      </w:r>
      <w:r w:rsidR="007A654A" w:rsidRPr="00CE45D6">
        <w:rPr>
          <w:rFonts w:eastAsia="Goudy"/>
          <w:lang w:val="en-GB"/>
        </w:rPr>
        <w:t xml:space="preserve">frequent </w:t>
      </w:r>
      <w:r w:rsidR="003E6C5F" w:rsidRPr="00CE45D6">
        <w:rPr>
          <w:rFonts w:eastAsia="Goudy"/>
          <w:lang w:val="en-GB"/>
        </w:rPr>
        <w:t>even</w:t>
      </w:r>
      <w:r w:rsidR="00B750AA" w:rsidRPr="00CE45D6">
        <w:rPr>
          <w:rFonts w:eastAsia="Goudy"/>
          <w:lang w:val="en-GB"/>
        </w:rPr>
        <w:t xml:space="preserve"> </w:t>
      </w:r>
      <w:r w:rsidR="007A654A" w:rsidRPr="00CE45D6">
        <w:rPr>
          <w:rFonts w:eastAsia="Goudy"/>
          <w:lang w:val="en-GB"/>
        </w:rPr>
        <w:t xml:space="preserve">in patients in clinical remission </w:t>
      </w:r>
      <w:r w:rsidR="00B750AA" w:rsidRPr="00CE45D6">
        <w:rPr>
          <w:rFonts w:eastAsia="Goudy"/>
          <w:lang w:val="en-GB"/>
        </w:rPr>
        <w:t>[</w:t>
      </w:r>
      <w:r w:rsidR="009A7E86" w:rsidRPr="00CE45D6">
        <w:rPr>
          <w:rFonts w:eastAsia="Goudy"/>
          <w:lang w:val="en-GB"/>
        </w:rPr>
        <w:t>4,5</w:t>
      </w:r>
      <w:r w:rsidR="00B750AA" w:rsidRPr="00CE45D6">
        <w:rPr>
          <w:rFonts w:eastAsia="Goudy"/>
          <w:lang w:val="en-GB"/>
        </w:rPr>
        <w:t>]</w:t>
      </w:r>
      <w:r w:rsidR="00B750AA" w:rsidRPr="00CE45D6">
        <w:rPr>
          <w:rFonts w:eastAsia="Calibri"/>
          <w:lang w:val="en-GB" w:eastAsia="en-US"/>
        </w:rPr>
        <w:t>.</w:t>
      </w:r>
      <w:r w:rsidR="00DC4C21" w:rsidRPr="00CE45D6">
        <w:rPr>
          <w:rFonts w:eastAsia="Goudy"/>
          <w:lang w:val="en-GB"/>
        </w:rPr>
        <w:t xml:space="preserve"> </w:t>
      </w:r>
      <w:r w:rsidR="003E6C5F" w:rsidRPr="00CE45D6">
        <w:rPr>
          <w:rFonts w:eastAsia="Goudy"/>
          <w:lang w:val="en-GB"/>
        </w:rPr>
        <w:t>In</w:t>
      </w:r>
      <w:r w:rsidR="00B750AA" w:rsidRPr="00CE45D6">
        <w:rPr>
          <w:rFonts w:eastAsia="Goudy"/>
          <w:lang w:val="en-GB"/>
        </w:rPr>
        <w:t xml:space="preserve"> RA</w:t>
      </w:r>
      <w:r w:rsidR="006243F7" w:rsidRPr="00CE45D6">
        <w:rPr>
          <w:rFonts w:eastAsia="Goudy"/>
          <w:lang w:val="en-GB"/>
        </w:rPr>
        <w:t xml:space="preserve"> patients achiev</w:t>
      </w:r>
      <w:r w:rsidR="00B750AA" w:rsidRPr="00CE45D6">
        <w:rPr>
          <w:rFonts w:eastAsia="Goudy"/>
          <w:lang w:val="en-GB"/>
        </w:rPr>
        <w:t>ing</w:t>
      </w:r>
      <w:r w:rsidR="006243F7" w:rsidRPr="00CE45D6">
        <w:rPr>
          <w:rFonts w:eastAsia="Goudy"/>
          <w:lang w:val="en-GB"/>
        </w:rPr>
        <w:t xml:space="preserve"> clinical remission </w:t>
      </w:r>
      <w:r w:rsidR="00B750AA" w:rsidRPr="00CE45D6">
        <w:rPr>
          <w:rFonts w:eastAsia="Goudy"/>
          <w:lang w:val="en-GB"/>
        </w:rPr>
        <w:t xml:space="preserve">with the </w:t>
      </w:r>
      <w:r w:rsidR="006243F7" w:rsidRPr="00CE45D6">
        <w:rPr>
          <w:rFonts w:eastAsia="Goudy"/>
          <w:lang w:val="en-GB"/>
        </w:rPr>
        <w:t>combination of DM</w:t>
      </w:r>
      <w:r w:rsidR="009A7E86" w:rsidRPr="00CE45D6">
        <w:rPr>
          <w:rFonts w:eastAsia="Goudy"/>
          <w:lang w:val="en-GB"/>
        </w:rPr>
        <w:t xml:space="preserve">ARDs </w:t>
      </w:r>
      <w:r w:rsidR="00B750AA" w:rsidRPr="00CE45D6">
        <w:rPr>
          <w:rFonts w:eastAsia="Goudy"/>
          <w:lang w:val="en-GB"/>
        </w:rPr>
        <w:t xml:space="preserve">and a </w:t>
      </w:r>
      <w:r w:rsidR="006243F7" w:rsidRPr="00CE45D6">
        <w:rPr>
          <w:rFonts w:eastAsia="Goudy"/>
          <w:lang w:val="en-GB"/>
        </w:rPr>
        <w:t>TNF</w:t>
      </w:r>
      <w:r w:rsidR="009A7E86" w:rsidRPr="00CE45D6">
        <w:rPr>
          <w:rFonts w:eastAsia="Goudy"/>
          <w:lang w:val="en-GB"/>
        </w:rPr>
        <w:t>α</w:t>
      </w:r>
      <w:r w:rsidR="008A003D" w:rsidRPr="00CE45D6">
        <w:rPr>
          <w:rFonts w:eastAsia="Goudy"/>
          <w:lang w:val="en-GB"/>
        </w:rPr>
        <w:t xml:space="preserve"> blockers</w:t>
      </w:r>
      <w:r w:rsidR="006243F7" w:rsidRPr="00CE45D6">
        <w:rPr>
          <w:rFonts w:eastAsia="Goudy"/>
          <w:lang w:val="en-GB"/>
        </w:rPr>
        <w:t xml:space="preserve">, US </w:t>
      </w:r>
      <w:proofErr w:type="spellStart"/>
      <w:r w:rsidR="003E6C5F" w:rsidRPr="00CE45D6">
        <w:rPr>
          <w:rFonts w:eastAsia="Goudy"/>
          <w:lang w:val="en-GB"/>
        </w:rPr>
        <w:t>gray</w:t>
      </w:r>
      <w:proofErr w:type="spellEnd"/>
      <w:r w:rsidR="003E6C5F" w:rsidRPr="00CE45D6">
        <w:rPr>
          <w:rFonts w:eastAsia="Goudy"/>
          <w:lang w:val="en-GB"/>
        </w:rPr>
        <w:t xml:space="preserve"> scale </w:t>
      </w:r>
      <w:r w:rsidR="006243F7" w:rsidRPr="00CE45D6">
        <w:rPr>
          <w:rFonts w:eastAsia="Goudy"/>
          <w:lang w:val="en-GB"/>
        </w:rPr>
        <w:t>synovitis</w:t>
      </w:r>
      <w:r w:rsidR="001632E7" w:rsidRPr="00CE45D6">
        <w:rPr>
          <w:rFonts w:eastAsia="Goudy"/>
          <w:lang w:val="en-GB"/>
        </w:rPr>
        <w:t xml:space="preserve"> </w:t>
      </w:r>
      <w:r w:rsidR="003E6C5F" w:rsidRPr="00CE45D6">
        <w:rPr>
          <w:rFonts w:eastAsia="Goudy"/>
          <w:lang w:val="en-GB"/>
        </w:rPr>
        <w:t xml:space="preserve">was </w:t>
      </w:r>
      <w:r w:rsidR="00C74288" w:rsidRPr="00CE45D6">
        <w:rPr>
          <w:rFonts w:eastAsia="Goudy"/>
          <w:lang w:val="en-GB"/>
        </w:rPr>
        <w:t>detected</w:t>
      </w:r>
      <w:r w:rsidR="003E6C5F" w:rsidRPr="00CE45D6">
        <w:rPr>
          <w:rFonts w:eastAsia="Goudy"/>
          <w:lang w:val="en-GB"/>
        </w:rPr>
        <w:t xml:space="preserve"> in </w:t>
      </w:r>
      <w:r w:rsidR="006243F7" w:rsidRPr="00CE45D6">
        <w:rPr>
          <w:rFonts w:eastAsia="Goudy"/>
          <w:lang w:val="en-GB"/>
        </w:rPr>
        <w:t>50</w:t>
      </w:r>
      <w:r w:rsidR="00A46FD1" w:rsidRPr="00CE45D6">
        <w:rPr>
          <w:rFonts w:eastAsia="Goudy"/>
          <w:lang w:val="en-GB"/>
        </w:rPr>
        <w:t>.7</w:t>
      </w:r>
      <w:r w:rsidR="006243F7" w:rsidRPr="00CE45D6">
        <w:rPr>
          <w:rFonts w:eastAsia="Goudy"/>
          <w:lang w:val="en-GB"/>
        </w:rPr>
        <w:t xml:space="preserve">% of </w:t>
      </w:r>
      <w:r w:rsidRPr="00CE45D6">
        <w:rPr>
          <w:rFonts w:eastAsia="Goudy"/>
          <w:lang w:val="en-GB"/>
        </w:rPr>
        <w:t xml:space="preserve">the </w:t>
      </w:r>
      <w:r w:rsidR="003E6C5F" w:rsidRPr="00CE45D6">
        <w:rPr>
          <w:rFonts w:eastAsia="Goudy"/>
          <w:lang w:val="en-GB"/>
        </w:rPr>
        <w:t xml:space="preserve">examined joints </w:t>
      </w:r>
      <w:r w:rsidRPr="00CE45D6">
        <w:rPr>
          <w:rFonts w:eastAsia="Goudy"/>
          <w:lang w:val="en-GB"/>
        </w:rPr>
        <w:t xml:space="preserve">and </w:t>
      </w:r>
      <w:r w:rsidR="00403B51" w:rsidRPr="00CE45D6">
        <w:rPr>
          <w:rFonts w:eastAsia="Goudy"/>
          <w:lang w:val="en-GB"/>
        </w:rPr>
        <w:t>power Doppler</w:t>
      </w:r>
      <w:r w:rsidR="002675F9" w:rsidRPr="00CE45D6">
        <w:rPr>
          <w:rFonts w:eastAsia="Goudy"/>
          <w:lang w:val="en-GB"/>
        </w:rPr>
        <w:t xml:space="preserve"> (</w:t>
      </w:r>
      <w:r w:rsidRPr="00CE45D6">
        <w:rPr>
          <w:rFonts w:eastAsia="Goudy"/>
          <w:lang w:val="en-GB"/>
        </w:rPr>
        <w:t>PD</w:t>
      </w:r>
      <w:r w:rsidR="002675F9" w:rsidRPr="00CE45D6">
        <w:rPr>
          <w:rFonts w:eastAsia="Goudy"/>
          <w:lang w:val="en-GB"/>
        </w:rPr>
        <w:t>)</w:t>
      </w:r>
      <w:r w:rsidRPr="00CE45D6">
        <w:rPr>
          <w:rFonts w:eastAsia="Goudy"/>
          <w:lang w:val="en-GB"/>
        </w:rPr>
        <w:t xml:space="preserve"> </w:t>
      </w:r>
      <w:r w:rsidR="006243F7" w:rsidRPr="00CE45D6">
        <w:rPr>
          <w:rFonts w:eastAsia="Goudy"/>
          <w:lang w:val="en-GB"/>
        </w:rPr>
        <w:t>synovitis</w:t>
      </w:r>
      <w:r w:rsidR="00B750AA" w:rsidRPr="00CE45D6">
        <w:rPr>
          <w:rFonts w:eastAsia="Goudy"/>
          <w:lang w:val="en-GB"/>
        </w:rPr>
        <w:t xml:space="preserve"> </w:t>
      </w:r>
      <w:r w:rsidR="003E6C5F" w:rsidRPr="00CE45D6">
        <w:rPr>
          <w:rFonts w:eastAsia="Goudy"/>
          <w:lang w:val="en-GB"/>
        </w:rPr>
        <w:t xml:space="preserve">in 15.2% </w:t>
      </w:r>
      <w:r w:rsidR="00B750AA" w:rsidRPr="00CE45D6">
        <w:rPr>
          <w:rFonts w:eastAsia="Goudy"/>
          <w:lang w:val="en-GB"/>
        </w:rPr>
        <w:t>[6]</w:t>
      </w:r>
      <w:r w:rsidR="006243F7" w:rsidRPr="00CE45D6">
        <w:rPr>
          <w:rFonts w:eastAsia="Goudy"/>
          <w:lang w:val="en-GB"/>
        </w:rPr>
        <w:t xml:space="preserve">. </w:t>
      </w:r>
      <w:r w:rsidR="00B750AA" w:rsidRPr="00CE45D6">
        <w:rPr>
          <w:rFonts w:eastAsia="Goudy"/>
          <w:lang w:val="en-GB"/>
        </w:rPr>
        <w:t>I</w:t>
      </w:r>
      <w:r w:rsidR="006243F7" w:rsidRPr="00CE45D6">
        <w:rPr>
          <w:rFonts w:eastAsia="Goudy"/>
          <w:lang w:val="en-GB"/>
        </w:rPr>
        <w:t xml:space="preserve">maging synovitis </w:t>
      </w:r>
      <w:r w:rsidR="00B750AA" w:rsidRPr="00CE45D6">
        <w:rPr>
          <w:rFonts w:eastAsia="Goudy"/>
          <w:lang w:val="en-GB"/>
        </w:rPr>
        <w:t xml:space="preserve">was most frequently observed in </w:t>
      </w:r>
      <w:r w:rsidR="006243F7" w:rsidRPr="00CE45D6">
        <w:rPr>
          <w:rFonts w:eastAsia="Goudy"/>
          <w:lang w:val="en-GB"/>
        </w:rPr>
        <w:t>wrists, hands and feet</w:t>
      </w:r>
      <w:r w:rsidR="00B750AA" w:rsidRPr="00CE45D6">
        <w:rPr>
          <w:rFonts w:eastAsia="Goudy"/>
          <w:lang w:val="en-GB"/>
        </w:rPr>
        <w:t xml:space="preserve">, </w:t>
      </w:r>
      <w:r w:rsidR="008A003D" w:rsidRPr="00CE45D6">
        <w:rPr>
          <w:rFonts w:eastAsia="Goudy"/>
          <w:lang w:val="en-GB"/>
        </w:rPr>
        <w:t>while</w:t>
      </w:r>
      <w:r w:rsidR="006243F7" w:rsidRPr="00CE45D6">
        <w:rPr>
          <w:rFonts w:eastAsia="Goudy"/>
          <w:lang w:val="en-GB"/>
        </w:rPr>
        <w:t xml:space="preserve"> PD signal was uncommon in the </w:t>
      </w:r>
      <w:r w:rsidR="002675F9" w:rsidRPr="00CE45D6">
        <w:rPr>
          <w:rFonts w:eastAsia="Goudy"/>
          <w:lang w:val="en-GB"/>
        </w:rPr>
        <w:t xml:space="preserve">metatarsophalangeal </w:t>
      </w:r>
      <w:r w:rsidR="006243F7" w:rsidRPr="00CE45D6">
        <w:rPr>
          <w:rFonts w:eastAsia="Goudy"/>
          <w:lang w:val="en-GB"/>
        </w:rPr>
        <w:t>joi</w:t>
      </w:r>
      <w:r w:rsidR="001632E7" w:rsidRPr="00CE45D6">
        <w:rPr>
          <w:rFonts w:eastAsia="Goudy"/>
          <w:lang w:val="en-GB"/>
        </w:rPr>
        <w:t>nts</w:t>
      </w:r>
      <w:r w:rsidR="008A003D" w:rsidRPr="00CE45D6">
        <w:rPr>
          <w:rFonts w:eastAsia="Goudy"/>
          <w:lang w:val="en-GB"/>
        </w:rPr>
        <w:t xml:space="preserve"> (MTPs)</w:t>
      </w:r>
      <w:r w:rsidR="001632E7" w:rsidRPr="00CE45D6">
        <w:rPr>
          <w:rFonts w:eastAsia="Goudy"/>
          <w:lang w:val="en-GB"/>
        </w:rPr>
        <w:t xml:space="preserve">, except </w:t>
      </w:r>
      <w:r w:rsidR="00827013" w:rsidRPr="00CE45D6">
        <w:rPr>
          <w:rFonts w:eastAsia="Goudy"/>
          <w:lang w:val="en-GB"/>
        </w:rPr>
        <w:t>in</w:t>
      </w:r>
      <w:r w:rsidR="001632E7" w:rsidRPr="00CE45D6">
        <w:rPr>
          <w:rFonts w:eastAsia="Goudy"/>
          <w:lang w:val="en-GB"/>
        </w:rPr>
        <w:t xml:space="preserve"> the fifth </w:t>
      </w:r>
      <w:r w:rsidR="008A003D" w:rsidRPr="00CE45D6">
        <w:rPr>
          <w:rFonts w:eastAsia="Goudy"/>
          <w:lang w:val="en-GB"/>
        </w:rPr>
        <w:t xml:space="preserve">MTP </w:t>
      </w:r>
      <w:r w:rsidR="001632E7" w:rsidRPr="00CE45D6">
        <w:rPr>
          <w:rFonts w:eastAsia="Goudy"/>
          <w:lang w:val="en-GB"/>
        </w:rPr>
        <w:t>joint</w:t>
      </w:r>
      <w:r w:rsidR="008219F9" w:rsidRPr="00CE45D6">
        <w:rPr>
          <w:rFonts w:eastAsia="Goudy"/>
          <w:lang w:val="en-GB"/>
        </w:rPr>
        <w:t xml:space="preserve"> </w:t>
      </w:r>
      <w:r w:rsidR="00B750AA" w:rsidRPr="00CE45D6">
        <w:rPr>
          <w:rFonts w:eastAsia="Goudy"/>
          <w:lang w:val="en-GB"/>
        </w:rPr>
        <w:t>[6]</w:t>
      </w:r>
      <w:r w:rsidR="006243F7" w:rsidRPr="00CE45D6">
        <w:rPr>
          <w:rFonts w:eastAsia="Goudy"/>
          <w:lang w:val="en-GB"/>
        </w:rPr>
        <w:t>.</w:t>
      </w:r>
    </w:p>
    <w:p w14:paraId="26983BAE" w14:textId="34542D2E" w:rsidR="001D6845" w:rsidRPr="00CE45D6" w:rsidRDefault="006243F7" w:rsidP="005D2DE6">
      <w:pPr>
        <w:autoSpaceDE w:val="0"/>
        <w:autoSpaceDN w:val="0"/>
        <w:adjustRightInd w:val="0"/>
        <w:spacing w:line="480" w:lineRule="auto"/>
        <w:rPr>
          <w:rFonts w:eastAsia="Goudy"/>
          <w:lang w:val="en-GB"/>
        </w:rPr>
      </w:pPr>
      <w:r w:rsidRPr="00CE45D6">
        <w:rPr>
          <w:rFonts w:eastAsia="Goudy"/>
          <w:lang w:val="en-GB"/>
        </w:rPr>
        <w:t>In RA patients treated with DMARDs</w:t>
      </w:r>
      <w:r w:rsidR="001632E7" w:rsidRPr="00CE45D6">
        <w:rPr>
          <w:rFonts w:eastAsia="Goudy"/>
          <w:lang w:val="en-GB"/>
        </w:rPr>
        <w:t>,</w:t>
      </w:r>
      <w:r w:rsidRPr="00CE45D6">
        <w:rPr>
          <w:rFonts w:eastAsia="Goudy"/>
          <w:lang w:val="en-GB"/>
        </w:rPr>
        <w:t xml:space="preserve"> b</w:t>
      </w:r>
      <w:r w:rsidR="007A654A" w:rsidRPr="00CE45D6">
        <w:rPr>
          <w:rFonts w:eastAsia="Goudy"/>
          <w:lang w:val="en-GB"/>
        </w:rPr>
        <w:t>as</w:t>
      </w:r>
      <w:r w:rsidR="008F092E" w:rsidRPr="00CE45D6">
        <w:rPr>
          <w:rFonts w:eastAsia="Goudy"/>
          <w:lang w:val="en-GB"/>
        </w:rPr>
        <w:t>eline US synovial hypertrophy, PD</w:t>
      </w:r>
      <w:r w:rsidR="007A654A" w:rsidRPr="00CE45D6">
        <w:rPr>
          <w:rFonts w:eastAsia="Goudy"/>
          <w:lang w:val="en-GB"/>
        </w:rPr>
        <w:t xml:space="preserve"> and MRI synovitis scores in individual joints were significantly </w:t>
      </w:r>
      <w:r w:rsidR="00827013" w:rsidRPr="00CE45D6">
        <w:rPr>
          <w:rFonts w:eastAsia="Goudy"/>
          <w:lang w:val="en-GB"/>
        </w:rPr>
        <w:t>associated with</w:t>
      </w:r>
      <w:r w:rsidR="007A654A" w:rsidRPr="00CE45D6">
        <w:rPr>
          <w:rFonts w:eastAsia="Goudy"/>
          <w:lang w:val="en-GB"/>
        </w:rPr>
        <w:t xml:space="preserve"> progressive radiographic damage</w:t>
      </w:r>
      <w:r w:rsidR="00827013" w:rsidRPr="00CE45D6">
        <w:rPr>
          <w:rFonts w:eastAsia="Goudy"/>
          <w:lang w:val="en-GB"/>
        </w:rPr>
        <w:t xml:space="preserve"> </w:t>
      </w:r>
      <w:r w:rsidR="00D62494" w:rsidRPr="00CE45D6">
        <w:rPr>
          <w:rFonts w:eastAsia="Goudy"/>
          <w:lang w:val="en-GB"/>
        </w:rPr>
        <w:t xml:space="preserve">in the same joint </w:t>
      </w:r>
      <w:r w:rsidR="00827013" w:rsidRPr="00CE45D6">
        <w:rPr>
          <w:rFonts w:eastAsia="Goudy"/>
          <w:lang w:val="en-GB"/>
        </w:rPr>
        <w:t>[7]</w:t>
      </w:r>
      <w:r w:rsidR="007A654A" w:rsidRPr="00CE45D6">
        <w:rPr>
          <w:rFonts w:eastAsia="Goudy"/>
          <w:lang w:val="en-GB"/>
        </w:rPr>
        <w:t>.</w:t>
      </w:r>
      <w:r w:rsidR="00827013" w:rsidRPr="00CE45D6">
        <w:rPr>
          <w:rFonts w:eastAsia="Goudy"/>
          <w:lang w:val="en-GB"/>
        </w:rPr>
        <w:t xml:space="preserve"> A</w:t>
      </w:r>
      <w:r w:rsidR="007A654A" w:rsidRPr="00CE45D6">
        <w:rPr>
          <w:rFonts w:eastAsia="Goudy"/>
          <w:lang w:val="en-GB"/>
        </w:rPr>
        <w:t xml:space="preserve"> significant association was </w:t>
      </w:r>
      <w:r w:rsidR="00827013" w:rsidRPr="00CE45D6">
        <w:rPr>
          <w:rFonts w:eastAsia="Goudy"/>
          <w:lang w:val="en-GB"/>
        </w:rPr>
        <w:t>also found</w:t>
      </w:r>
      <w:r w:rsidR="00B750AA" w:rsidRPr="00CE45D6">
        <w:rPr>
          <w:rFonts w:eastAsia="Goudy"/>
          <w:lang w:val="en-GB"/>
        </w:rPr>
        <w:t xml:space="preserve"> </w:t>
      </w:r>
      <w:r w:rsidR="007A654A" w:rsidRPr="00CE45D6">
        <w:rPr>
          <w:rFonts w:eastAsia="Goudy"/>
          <w:lang w:val="en-GB"/>
        </w:rPr>
        <w:t xml:space="preserve">between </w:t>
      </w:r>
      <w:r w:rsidR="002675F9" w:rsidRPr="00CE45D6">
        <w:rPr>
          <w:rFonts w:eastAsia="Goudy"/>
          <w:lang w:val="en-GB"/>
        </w:rPr>
        <w:t>PD</w:t>
      </w:r>
      <w:r w:rsidR="007A654A" w:rsidRPr="00CE45D6">
        <w:rPr>
          <w:rFonts w:eastAsia="Goudy"/>
          <w:lang w:val="en-GB"/>
        </w:rPr>
        <w:t xml:space="preserve"> score at baseline and structural progression</w:t>
      </w:r>
      <w:r w:rsidR="00130E52" w:rsidRPr="00CE45D6">
        <w:rPr>
          <w:rFonts w:eastAsia="Goudy"/>
          <w:lang w:val="en-GB"/>
        </w:rPr>
        <w:t xml:space="preserve"> </w:t>
      </w:r>
      <w:r w:rsidR="007A654A" w:rsidRPr="00CE45D6">
        <w:rPr>
          <w:rFonts w:eastAsia="Goudy"/>
          <w:lang w:val="en-GB"/>
        </w:rPr>
        <w:t>over 12 months in asymptomatic</w:t>
      </w:r>
      <w:r w:rsidR="002675F9" w:rsidRPr="00CE45D6">
        <w:rPr>
          <w:rFonts w:eastAsia="Goudy"/>
          <w:lang w:val="en-GB"/>
        </w:rPr>
        <w:t xml:space="preserve"> metacarpophalangeal</w:t>
      </w:r>
      <w:r w:rsidR="00973C59" w:rsidRPr="00CE45D6">
        <w:rPr>
          <w:rFonts w:eastAsia="Goudy"/>
          <w:lang w:val="en-GB"/>
        </w:rPr>
        <w:t xml:space="preserve"> </w:t>
      </w:r>
      <w:r w:rsidR="007A654A" w:rsidRPr="00CE45D6">
        <w:rPr>
          <w:rFonts w:eastAsia="Goudy"/>
          <w:lang w:val="en-GB"/>
        </w:rPr>
        <w:t xml:space="preserve">joints </w:t>
      </w:r>
      <w:r w:rsidR="00973C59" w:rsidRPr="00CE45D6">
        <w:rPr>
          <w:rFonts w:eastAsia="Goudy"/>
          <w:lang w:val="en-GB"/>
        </w:rPr>
        <w:t>(MCPs)</w:t>
      </w:r>
      <w:r w:rsidR="00C74288" w:rsidRPr="00CE45D6">
        <w:rPr>
          <w:rFonts w:eastAsia="Goudy"/>
          <w:lang w:val="en-GB"/>
        </w:rPr>
        <w:t>;</w:t>
      </w:r>
      <w:r w:rsidR="00827013" w:rsidRPr="00CE45D6">
        <w:rPr>
          <w:rFonts w:eastAsia="Goudy"/>
          <w:lang w:val="en-GB"/>
        </w:rPr>
        <w:t xml:space="preserve"> in addition</w:t>
      </w:r>
      <w:r w:rsidR="00C74288" w:rsidRPr="00CE45D6">
        <w:rPr>
          <w:rFonts w:eastAsia="Goudy"/>
          <w:lang w:val="en-GB"/>
        </w:rPr>
        <w:t>,</w:t>
      </w:r>
      <w:r w:rsidR="00827013" w:rsidRPr="00CE45D6">
        <w:rPr>
          <w:rFonts w:eastAsia="Goudy"/>
          <w:lang w:val="en-GB"/>
        </w:rPr>
        <w:t xml:space="preserve"> a </w:t>
      </w:r>
      <w:r w:rsidR="007A654A" w:rsidRPr="00CE45D6">
        <w:rPr>
          <w:rFonts w:eastAsia="Goudy"/>
          <w:lang w:val="en-GB"/>
        </w:rPr>
        <w:t xml:space="preserve">12 </w:t>
      </w:r>
      <w:r w:rsidR="00827013" w:rsidRPr="00CE45D6">
        <w:rPr>
          <w:rFonts w:eastAsia="Goudy"/>
          <w:lang w:val="en-GB"/>
        </w:rPr>
        <w:t>fold</w:t>
      </w:r>
      <w:r w:rsidR="007A654A" w:rsidRPr="00CE45D6">
        <w:rPr>
          <w:rFonts w:eastAsia="Goudy"/>
          <w:lang w:val="en-GB"/>
        </w:rPr>
        <w:t xml:space="preserve"> higher odds of structural progression </w:t>
      </w:r>
      <w:r w:rsidR="00827013" w:rsidRPr="00CE45D6">
        <w:rPr>
          <w:rFonts w:eastAsia="Goudy"/>
          <w:lang w:val="en-GB"/>
        </w:rPr>
        <w:t xml:space="preserve">was observed </w:t>
      </w:r>
      <w:r w:rsidR="007A654A" w:rsidRPr="00CE45D6">
        <w:rPr>
          <w:rFonts w:eastAsia="Goudy"/>
          <w:lang w:val="en-GB"/>
        </w:rPr>
        <w:t xml:space="preserve">in </w:t>
      </w:r>
      <w:r w:rsidR="00DA5CD4" w:rsidRPr="00CE45D6">
        <w:rPr>
          <w:rFonts w:eastAsia="Goudy"/>
          <w:lang w:val="en-GB"/>
        </w:rPr>
        <w:t xml:space="preserve">the </w:t>
      </w:r>
      <w:r w:rsidR="007A654A" w:rsidRPr="00CE45D6">
        <w:rPr>
          <w:rFonts w:eastAsia="Goudy"/>
          <w:lang w:val="en-GB"/>
        </w:rPr>
        <w:t xml:space="preserve">joints with increased </w:t>
      </w:r>
      <w:r w:rsidR="002675F9" w:rsidRPr="00CE45D6">
        <w:rPr>
          <w:rFonts w:eastAsia="Goudy"/>
          <w:lang w:val="en-GB"/>
        </w:rPr>
        <w:t>PD</w:t>
      </w:r>
      <w:r w:rsidR="007A654A" w:rsidRPr="00CE45D6">
        <w:rPr>
          <w:rFonts w:eastAsia="Goudy"/>
          <w:lang w:val="en-GB"/>
        </w:rPr>
        <w:t xml:space="preserve"> signal</w:t>
      </w:r>
      <w:r w:rsidRPr="00CE45D6">
        <w:rPr>
          <w:rFonts w:eastAsia="Calibri"/>
          <w:lang w:val="en-GB" w:eastAsia="en-US"/>
        </w:rPr>
        <w:t xml:space="preserve"> </w:t>
      </w:r>
      <w:r w:rsidR="00B750AA" w:rsidRPr="00CE45D6">
        <w:rPr>
          <w:rFonts w:eastAsia="Calibri"/>
          <w:lang w:val="en-GB" w:eastAsia="en-US"/>
        </w:rPr>
        <w:t>[</w:t>
      </w:r>
      <w:r w:rsidR="009A7E86" w:rsidRPr="00CE45D6">
        <w:rPr>
          <w:rFonts w:eastAsia="Calibri"/>
          <w:lang w:val="en-GB" w:eastAsia="en-US"/>
        </w:rPr>
        <w:t>7</w:t>
      </w:r>
      <w:r w:rsidR="00B750AA" w:rsidRPr="00CE45D6">
        <w:rPr>
          <w:rFonts w:eastAsia="Calibri"/>
          <w:lang w:val="en-GB" w:eastAsia="en-US"/>
        </w:rPr>
        <w:t>]</w:t>
      </w:r>
      <w:r w:rsidR="007A654A" w:rsidRPr="00CE45D6">
        <w:rPr>
          <w:rFonts w:eastAsia="Calibri"/>
          <w:lang w:val="en-GB" w:eastAsia="en-US"/>
        </w:rPr>
        <w:t>.</w:t>
      </w:r>
      <w:r w:rsidR="007A654A" w:rsidRPr="00CE45D6">
        <w:rPr>
          <w:rFonts w:eastAsia="Goudy"/>
          <w:lang w:val="en-GB"/>
        </w:rPr>
        <w:t xml:space="preserve"> </w:t>
      </w:r>
    </w:p>
    <w:p w14:paraId="4DCA2EA2" w14:textId="216C7BE9" w:rsidR="00B42BC0" w:rsidRPr="00CE45D6" w:rsidRDefault="0007586F" w:rsidP="005D2DE6">
      <w:pPr>
        <w:autoSpaceDE w:val="0"/>
        <w:autoSpaceDN w:val="0"/>
        <w:adjustRightInd w:val="0"/>
        <w:spacing w:line="480" w:lineRule="auto"/>
        <w:outlineLvl w:val="0"/>
        <w:rPr>
          <w:rFonts w:eastAsia="Goudy"/>
          <w:lang w:val="en-GB"/>
        </w:rPr>
      </w:pPr>
      <w:r w:rsidRPr="00CE45D6">
        <w:rPr>
          <w:rFonts w:eastAsia="Goudy"/>
          <w:lang w:val="en-GB"/>
        </w:rPr>
        <w:t>TN</w:t>
      </w:r>
      <w:r w:rsidR="00AA23FF" w:rsidRPr="00CE45D6">
        <w:rPr>
          <w:rFonts w:eastAsia="Goudy"/>
          <w:lang w:val="en-GB"/>
        </w:rPr>
        <w:t xml:space="preserve">Fα blockers </w:t>
      </w:r>
      <w:r w:rsidR="00973C59" w:rsidRPr="00CE45D6">
        <w:rPr>
          <w:rFonts w:eastAsia="Goudy"/>
          <w:lang w:val="en-GB"/>
        </w:rPr>
        <w:t xml:space="preserve">are known to be highly </w:t>
      </w:r>
      <w:r w:rsidR="00AA23FF" w:rsidRPr="00CE45D6">
        <w:rPr>
          <w:rFonts w:eastAsia="Goudy"/>
          <w:lang w:val="en-GB"/>
        </w:rPr>
        <w:t>effe</w:t>
      </w:r>
      <w:r w:rsidRPr="00CE45D6">
        <w:rPr>
          <w:rFonts w:eastAsia="Goudy"/>
          <w:lang w:val="en-GB"/>
        </w:rPr>
        <w:t>c</w:t>
      </w:r>
      <w:r w:rsidR="00AA23FF" w:rsidRPr="00CE45D6">
        <w:rPr>
          <w:rFonts w:eastAsia="Goudy"/>
          <w:lang w:val="en-GB"/>
        </w:rPr>
        <w:t>tive</w:t>
      </w:r>
      <w:r w:rsidRPr="00CE45D6">
        <w:rPr>
          <w:rFonts w:eastAsia="Goudy"/>
          <w:lang w:val="en-GB"/>
        </w:rPr>
        <w:t xml:space="preserve"> in blocking radiological damage </w:t>
      </w:r>
      <w:r w:rsidR="00973C59" w:rsidRPr="00CE45D6">
        <w:rPr>
          <w:rFonts w:eastAsia="Goudy"/>
          <w:lang w:val="en-GB"/>
        </w:rPr>
        <w:t>through</w:t>
      </w:r>
      <w:r w:rsidRPr="00CE45D6">
        <w:rPr>
          <w:rFonts w:eastAsia="Goudy"/>
          <w:lang w:val="en-GB"/>
        </w:rPr>
        <w:t xml:space="preserve"> </w:t>
      </w:r>
      <w:r w:rsidR="00680C5F" w:rsidRPr="00CE45D6">
        <w:rPr>
          <w:rFonts w:eastAsia="Goudy"/>
          <w:lang w:val="en-GB"/>
        </w:rPr>
        <w:t xml:space="preserve">direct inhibition of </w:t>
      </w:r>
      <w:proofErr w:type="spellStart"/>
      <w:r w:rsidR="00680C5F" w:rsidRPr="00CE45D6">
        <w:rPr>
          <w:rFonts w:eastAsia="Goudy"/>
          <w:lang w:val="en-GB"/>
        </w:rPr>
        <w:t>osteoclastogenesis</w:t>
      </w:r>
      <w:proofErr w:type="spellEnd"/>
      <w:r w:rsidR="00680C5F" w:rsidRPr="00CE45D6">
        <w:rPr>
          <w:rFonts w:eastAsia="Goudy"/>
          <w:lang w:val="en-GB"/>
        </w:rPr>
        <w:t xml:space="preserve"> </w:t>
      </w:r>
      <w:r w:rsidR="00B750AA" w:rsidRPr="00CE45D6">
        <w:rPr>
          <w:rFonts w:eastAsia="Goudy"/>
          <w:lang w:val="en-GB"/>
        </w:rPr>
        <w:t>[</w:t>
      </w:r>
      <w:r w:rsidR="00B06CF1" w:rsidRPr="00CE45D6">
        <w:rPr>
          <w:rFonts w:eastAsia="Goudy"/>
          <w:lang w:val="en-GB"/>
        </w:rPr>
        <w:t>8,9</w:t>
      </w:r>
      <w:r w:rsidR="00214A4F" w:rsidRPr="00CE45D6">
        <w:rPr>
          <w:rFonts w:eastAsia="Goudy"/>
          <w:lang w:val="en-GB"/>
        </w:rPr>
        <w:t>]</w:t>
      </w:r>
      <w:r w:rsidR="00E46BE3" w:rsidRPr="00CE45D6">
        <w:rPr>
          <w:rFonts w:eastAsia="Goudy"/>
          <w:lang w:val="en-GB"/>
        </w:rPr>
        <w:t xml:space="preserve"> and proved effective even at a half dose in halting radiological damage if remission is stable</w:t>
      </w:r>
      <w:r w:rsidR="00112DEF" w:rsidRPr="00CE45D6">
        <w:rPr>
          <w:rFonts w:eastAsia="Goudy"/>
          <w:lang w:val="en-GB"/>
        </w:rPr>
        <w:t xml:space="preserve"> [10]</w:t>
      </w:r>
      <w:r w:rsidRPr="00CE45D6">
        <w:rPr>
          <w:rFonts w:eastAsia="Goudy"/>
          <w:lang w:val="en-GB"/>
        </w:rPr>
        <w:t xml:space="preserve">. </w:t>
      </w:r>
      <w:r w:rsidR="00B750AA" w:rsidRPr="00CE45D6">
        <w:rPr>
          <w:rFonts w:eastAsia="Goudy"/>
          <w:lang w:val="en-GB"/>
        </w:rPr>
        <w:t>T</w:t>
      </w:r>
      <w:r w:rsidR="00EA1F82" w:rsidRPr="00CE45D6">
        <w:rPr>
          <w:rFonts w:eastAsia="Goudy"/>
          <w:lang w:val="en-GB"/>
        </w:rPr>
        <w:t xml:space="preserve">he </w:t>
      </w:r>
      <w:r w:rsidR="00B750AA" w:rsidRPr="00CE45D6">
        <w:rPr>
          <w:rFonts w:eastAsia="Goudy"/>
          <w:lang w:val="en-GB"/>
        </w:rPr>
        <w:t xml:space="preserve">association </w:t>
      </w:r>
      <w:r w:rsidR="00EA1F82" w:rsidRPr="00CE45D6">
        <w:rPr>
          <w:rFonts w:eastAsia="Goudy"/>
          <w:lang w:val="en-GB"/>
        </w:rPr>
        <w:t>of</w:t>
      </w:r>
      <w:r w:rsidRPr="00CE45D6">
        <w:rPr>
          <w:rFonts w:eastAsia="Goudy"/>
          <w:lang w:val="en-GB"/>
        </w:rPr>
        <w:t xml:space="preserve"> PD</w:t>
      </w:r>
      <w:r w:rsidR="00DA5CD4" w:rsidRPr="00CE45D6">
        <w:rPr>
          <w:rFonts w:eastAsia="Goudy"/>
          <w:lang w:val="en-GB"/>
        </w:rPr>
        <w:t xml:space="preserve"> </w:t>
      </w:r>
      <w:r w:rsidR="00B750AA" w:rsidRPr="00CE45D6">
        <w:rPr>
          <w:rFonts w:eastAsia="Goudy"/>
          <w:lang w:val="en-GB"/>
        </w:rPr>
        <w:t xml:space="preserve">with </w:t>
      </w:r>
      <w:r w:rsidR="00C75C5A" w:rsidRPr="00CE45D6">
        <w:rPr>
          <w:rFonts w:eastAsia="Goudy"/>
          <w:lang w:val="en-GB"/>
        </w:rPr>
        <w:t xml:space="preserve">damage </w:t>
      </w:r>
      <w:r w:rsidR="00B750AA" w:rsidRPr="00CE45D6">
        <w:rPr>
          <w:rFonts w:eastAsia="Goudy"/>
          <w:lang w:val="en-GB"/>
        </w:rPr>
        <w:lastRenderedPageBreak/>
        <w:t xml:space="preserve">progression </w:t>
      </w:r>
      <w:r w:rsidRPr="00CE45D6">
        <w:rPr>
          <w:rFonts w:eastAsia="Goudy"/>
          <w:lang w:val="en-GB"/>
        </w:rPr>
        <w:t xml:space="preserve">in RA patients in remission </w:t>
      </w:r>
      <w:r w:rsidR="00973C59" w:rsidRPr="00CE45D6">
        <w:rPr>
          <w:rFonts w:eastAsia="Goudy"/>
          <w:lang w:val="en-GB"/>
        </w:rPr>
        <w:t>achieved with</w:t>
      </w:r>
      <w:r w:rsidRPr="00CE45D6">
        <w:rPr>
          <w:rFonts w:eastAsia="Goudy"/>
          <w:lang w:val="en-GB"/>
        </w:rPr>
        <w:t xml:space="preserve"> TNFα blockers</w:t>
      </w:r>
      <w:r w:rsidR="00B750AA" w:rsidRPr="00CE45D6">
        <w:rPr>
          <w:rFonts w:eastAsia="Goudy"/>
          <w:lang w:val="en-GB"/>
        </w:rPr>
        <w:t xml:space="preserve"> </w:t>
      </w:r>
      <w:r w:rsidR="00973C59" w:rsidRPr="00CE45D6">
        <w:rPr>
          <w:rFonts w:eastAsia="Goudy"/>
          <w:lang w:val="en-GB"/>
        </w:rPr>
        <w:t xml:space="preserve">has not been </w:t>
      </w:r>
      <w:proofErr w:type="spellStart"/>
      <w:r w:rsidR="00973C59" w:rsidRPr="00CE45D6">
        <w:rPr>
          <w:rFonts w:eastAsia="Goudy"/>
          <w:lang w:val="en-GB"/>
        </w:rPr>
        <w:t>unraveled</w:t>
      </w:r>
      <w:proofErr w:type="spellEnd"/>
      <w:r w:rsidR="00973C59" w:rsidRPr="00CE45D6">
        <w:rPr>
          <w:rFonts w:eastAsia="Goudy"/>
          <w:lang w:val="en-GB"/>
        </w:rPr>
        <w:t xml:space="preserve"> yet</w:t>
      </w:r>
      <w:r w:rsidRPr="00CE45D6">
        <w:rPr>
          <w:rFonts w:eastAsia="Goudy"/>
          <w:lang w:val="en-GB"/>
        </w:rPr>
        <w:t>.</w:t>
      </w:r>
      <w:r w:rsidR="00B750AA" w:rsidRPr="00CE45D6">
        <w:rPr>
          <w:rFonts w:eastAsia="Goudy"/>
          <w:lang w:val="en-GB"/>
        </w:rPr>
        <w:t xml:space="preserve"> </w:t>
      </w:r>
    </w:p>
    <w:p w14:paraId="5A343605" w14:textId="64413A8C" w:rsidR="00FB6A42" w:rsidRPr="00CE45D6" w:rsidRDefault="00B750AA" w:rsidP="005D2DE6">
      <w:pPr>
        <w:autoSpaceDE w:val="0"/>
        <w:autoSpaceDN w:val="0"/>
        <w:adjustRightInd w:val="0"/>
        <w:spacing w:line="480" w:lineRule="auto"/>
        <w:outlineLvl w:val="0"/>
        <w:rPr>
          <w:rFonts w:eastAsia="Goudy"/>
          <w:lang w:val="en-GB"/>
        </w:rPr>
      </w:pPr>
      <w:r w:rsidRPr="00CE45D6">
        <w:rPr>
          <w:rFonts w:eastAsia="Goudy"/>
          <w:lang w:val="en-GB"/>
        </w:rPr>
        <w:t xml:space="preserve">The aim of </w:t>
      </w:r>
      <w:r w:rsidR="00827013" w:rsidRPr="00CE45D6">
        <w:rPr>
          <w:rFonts w:eastAsia="Goudy"/>
          <w:lang w:val="en-GB"/>
        </w:rPr>
        <w:t>our</w:t>
      </w:r>
      <w:r w:rsidRPr="00CE45D6">
        <w:rPr>
          <w:rFonts w:eastAsia="Goudy"/>
          <w:lang w:val="en-GB"/>
        </w:rPr>
        <w:t xml:space="preserve"> study was to</w:t>
      </w:r>
      <w:r w:rsidR="0007586F" w:rsidRPr="00CE45D6">
        <w:rPr>
          <w:rFonts w:eastAsia="Goudy"/>
          <w:lang w:val="en-GB"/>
        </w:rPr>
        <w:t xml:space="preserve"> </w:t>
      </w:r>
      <w:r w:rsidRPr="00CE45D6">
        <w:rPr>
          <w:rFonts w:eastAsia="Goudy"/>
          <w:lang w:val="en-GB"/>
        </w:rPr>
        <w:t>investigate the rate</w:t>
      </w:r>
      <w:r w:rsidR="000D340F" w:rsidRPr="00CE45D6">
        <w:rPr>
          <w:rFonts w:eastAsia="Goudy"/>
          <w:lang w:val="en-GB"/>
        </w:rPr>
        <w:t xml:space="preserve"> of US synovitis</w:t>
      </w:r>
      <w:r w:rsidRPr="00CE45D6">
        <w:rPr>
          <w:rFonts w:eastAsia="Goudy"/>
          <w:lang w:val="en-GB"/>
        </w:rPr>
        <w:t xml:space="preserve">, defined as </w:t>
      </w:r>
      <w:r w:rsidR="000D340F" w:rsidRPr="00CE45D6">
        <w:rPr>
          <w:rFonts w:eastAsia="Goudy"/>
          <w:lang w:val="en-GB"/>
        </w:rPr>
        <w:t>synovial hypertrophy and PD</w:t>
      </w:r>
      <w:r w:rsidRPr="00CE45D6">
        <w:rPr>
          <w:rFonts w:eastAsia="Goudy"/>
          <w:lang w:val="en-GB"/>
        </w:rPr>
        <w:t xml:space="preserve"> signal,</w:t>
      </w:r>
      <w:r w:rsidR="00934343" w:rsidRPr="00CE45D6">
        <w:rPr>
          <w:rFonts w:eastAsia="Goudy"/>
          <w:lang w:val="en-GB"/>
        </w:rPr>
        <w:t xml:space="preserve"> </w:t>
      </w:r>
      <w:r w:rsidR="000D340F" w:rsidRPr="00CE45D6">
        <w:rPr>
          <w:rFonts w:eastAsia="Goudy"/>
          <w:lang w:val="en-GB"/>
        </w:rPr>
        <w:t>in patients in clinical remission (DAS28</w:t>
      </w:r>
      <w:r w:rsidR="004044A4" w:rsidRPr="00CE45D6">
        <w:rPr>
          <w:rFonts w:eastAsia="Goudy"/>
          <w:lang w:val="en-GB"/>
        </w:rPr>
        <w:t>&lt;</w:t>
      </w:r>
      <w:r w:rsidR="000D340F" w:rsidRPr="00CE45D6">
        <w:rPr>
          <w:rFonts w:eastAsia="Goudy"/>
          <w:lang w:val="en-GB"/>
        </w:rPr>
        <w:t>2</w:t>
      </w:r>
      <w:r w:rsidR="00A46FD1" w:rsidRPr="00CE45D6">
        <w:rPr>
          <w:rFonts w:eastAsia="Goudy"/>
          <w:lang w:val="en-GB"/>
        </w:rPr>
        <w:t>.6</w:t>
      </w:r>
      <w:r w:rsidR="000D340F" w:rsidRPr="00CE45D6">
        <w:rPr>
          <w:rFonts w:eastAsia="Goudy"/>
          <w:lang w:val="en-GB"/>
        </w:rPr>
        <w:t>)</w:t>
      </w:r>
      <w:r w:rsidR="0007586F" w:rsidRPr="00CE45D6">
        <w:rPr>
          <w:rFonts w:eastAsia="Goudy"/>
          <w:lang w:val="en-GB"/>
        </w:rPr>
        <w:t xml:space="preserve"> </w:t>
      </w:r>
      <w:r w:rsidRPr="00CE45D6">
        <w:rPr>
          <w:rFonts w:eastAsia="Goudy"/>
          <w:lang w:val="en-GB"/>
        </w:rPr>
        <w:t xml:space="preserve">induced by </w:t>
      </w:r>
      <w:r w:rsidR="0007586F" w:rsidRPr="00CE45D6">
        <w:rPr>
          <w:rFonts w:eastAsia="Goudy"/>
          <w:lang w:val="en-GB"/>
        </w:rPr>
        <w:t>TNFα blocker</w:t>
      </w:r>
      <w:r w:rsidR="00973C59" w:rsidRPr="00CE45D6">
        <w:rPr>
          <w:rFonts w:eastAsia="Goudy"/>
          <w:lang w:val="en-GB"/>
        </w:rPr>
        <w:t xml:space="preserve">s </w:t>
      </w:r>
      <w:r w:rsidR="00121415" w:rsidRPr="00CE45D6">
        <w:rPr>
          <w:rFonts w:eastAsia="Goudy"/>
          <w:lang w:val="en-GB"/>
        </w:rPr>
        <w:t>and t</w:t>
      </w:r>
      <w:r w:rsidR="000D340F" w:rsidRPr="00CE45D6">
        <w:rPr>
          <w:rFonts w:eastAsia="Goudy"/>
          <w:lang w:val="en-GB"/>
        </w:rPr>
        <w:t xml:space="preserve">o </w:t>
      </w:r>
      <w:r w:rsidR="00827013" w:rsidRPr="00CE45D6">
        <w:rPr>
          <w:rFonts w:eastAsia="Goudy"/>
          <w:lang w:val="en-GB"/>
        </w:rPr>
        <w:t>assess</w:t>
      </w:r>
      <w:r w:rsidR="00121415" w:rsidRPr="00CE45D6">
        <w:rPr>
          <w:rFonts w:eastAsia="Goudy"/>
          <w:lang w:val="en-GB"/>
        </w:rPr>
        <w:t xml:space="preserve"> the</w:t>
      </w:r>
      <w:r w:rsidR="000D340F" w:rsidRPr="00CE45D6">
        <w:rPr>
          <w:rFonts w:eastAsia="Goudy"/>
          <w:lang w:val="en-GB"/>
        </w:rPr>
        <w:t xml:space="preserve"> grade and </w:t>
      </w:r>
      <w:r w:rsidR="00EF43E9" w:rsidRPr="00CE45D6">
        <w:rPr>
          <w:rFonts w:eastAsia="Goudy"/>
          <w:lang w:val="en-GB"/>
        </w:rPr>
        <w:t xml:space="preserve">location </w:t>
      </w:r>
      <w:r w:rsidR="000D340F" w:rsidRPr="00CE45D6">
        <w:rPr>
          <w:rFonts w:eastAsia="Goudy"/>
          <w:lang w:val="en-GB"/>
        </w:rPr>
        <w:t>of PD</w:t>
      </w:r>
      <w:r w:rsidR="00121415" w:rsidRPr="00CE45D6">
        <w:rPr>
          <w:rFonts w:eastAsia="Goudy"/>
          <w:lang w:val="en-GB"/>
        </w:rPr>
        <w:t xml:space="preserve"> signal</w:t>
      </w:r>
      <w:r w:rsidR="000D340F" w:rsidRPr="00CE45D6">
        <w:rPr>
          <w:rFonts w:eastAsia="Goudy"/>
          <w:lang w:val="en-GB"/>
        </w:rPr>
        <w:t xml:space="preserve">. </w:t>
      </w:r>
      <w:r w:rsidR="00121415" w:rsidRPr="00CE45D6">
        <w:rPr>
          <w:rFonts w:eastAsia="Goudy"/>
          <w:lang w:val="en-GB"/>
        </w:rPr>
        <w:t>Further</w:t>
      </w:r>
      <w:r w:rsidR="00973C59" w:rsidRPr="00CE45D6">
        <w:rPr>
          <w:rFonts w:eastAsia="Goudy"/>
          <w:lang w:val="en-GB"/>
        </w:rPr>
        <w:t>,</w:t>
      </w:r>
      <w:r w:rsidR="00121415" w:rsidRPr="00CE45D6">
        <w:rPr>
          <w:rFonts w:eastAsia="Goudy"/>
          <w:lang w:val="en-GB"/>
        </w:rPr>
        <w:t xml:space="preserve"> the association of PD signal</w:t>
      </w:r>
      <w:r w:rsidR="00973C59" w:rsidRPr="00CE45D6">
        <w:rPr>
          <w:rFonts w:eastAsia="Goudy"/>
          <w:lang w:val="en-GB"/>
        </w:rPr>
        <w:t>, PD grade and PD location</w:t>
      </w:r>
      <w:r w:rsidR="000D340F" w:rsidRPr="00CE45D6">
        <w:rPr>
          <w:rFonts w:eastAsia="Goudy"/>
          <w:lang w:val="en-GB"/>
        </w:rPr>
        <w:t xml:space="preserve"> with radiographic progression</w:t>
      </w:r>
      <w:r w:rsidR="00121415" w:rsidRPr="00CE45D6">
        <w:rPr>
          <w:rFonts w:eastAsia="Goudy"/>
          <w:lang w:val="en-GB"/>
        </w:rPr>
        <w:t xml:space="preserve"> was investigated</w:t>
      </w:r>
      <w:r w:rsidR="000D340F" w:rsidRPr="00CE45D6">
        <w:rPr>
          <w:rFonts w:eastAsia="Goudy"/>
          <w:lang w:val="en-GB"/>
        </w:rPr>
        <w:t>.</w:t>
      </w:r>
    </w:p>
    <w:p w14:paraId="2009375C" w14:textId="06F8E5DE" w:rsidR="00E42384" w:rsidRPr="00CE45D6" w:rsidRDefault="000A7B1A" w:rsidP="005D2DE6">
      <w:pPr>
        <w:autoSpaceDE w:val="0"/>
        <w:autoSpaceDN w:val="0"/>
        <w:adjustRightInd w:val="0"/>
        <w:spacing w:line="480" w:lineRule="auto"/>
        <w:outlineLvl w:val="0"/>
        <w:rPr>
          <w:rFonts w:eastAsia="Goudy"/>
          <w:b/>
          <w:lang w:val="en-GB"/>
        </w:rPr>
      </w:pPr>
      <w:r w:rsidRPr="00CE45D6">
        <w:rPr>
          <w:rFonts w:eastAsia="Goudy"/>
          <w:b/>
          <w:lang w:val="en-GB"/>
        </w:rPr>
        <w:t>Methods</w:t>
      </w:r>
    </w:p>
    <w:p w14:paraId="1943D316" w14:textId="036D8FC9" w:rsidR="00527F76" w:rsidRPr="00CE45D6" w:rsidRDefault="00DA5CD4" w:rsidP="005D2DE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rFonts w:eastAsiaTheme="minorHAnsi"/>
          <w:lang w:val="en-GB" w:eastAsia="en-US"/>
        </w:rPr>
      </w:pPr>
      <w:r w:rsidRPr="00CE45D6">
        <w:rPr>
          <w:rFonts w:eastAsiaTheme="minorHAnsi"/>
          <w:lang w:val="en-GB" w:eastAsia="en-US"/>
        </w:rPr>
        <w:t>A p</w:t>
      </w:r>
      <w:r w:rsidR="00E42384" w:rsidRPr="00CE45D6">
        <w:rPr>
          <w:rFonts w:eastAsiaTheme="minorHAnsi"/>
          <w:lang w:val="en-GB" w:eastAsia="en-US"/>
        </w:rPr>
        <w:t xml:space="preserve">rospective observational study was performed </w:t>
      </w:r>
      <w:r w:rsidR="00827013" w:rsidRPr="00CE45D6">
        <w:rPr>
          <w:rFonts w:eastAsiaTheme="minorHAnsi"/>
          <w:lang w:val="en-GB" w:eastAsia="en-US"/>
        </w:rPr>
        <w:t>in</w:t>
      </w:r>
      <w:r w:rsidR="00E42384" w:rsidRPr="00CE45D6">
        <w:rPr>
          <w:rFonts w:eastAsiaTheme="minorHAnsi"/>
          <w:lang w:val="en-GB" w:eastAsia="en-US"/>
        </w:rPr>
        <w:t xml:space="preserve"> </w:t>
      </w:r>
      <w:r w:rsidR="00B03316" w:rsidRPr="00CE45D6">
        <w:rPr>
          <w:rFonts w:eastAsiaTheme="minorHAnsi"/>
          <w:lang w:val="en-GB" w:eastAsia="en-US"/>
        </w:rPr>
        <w:t>125</w:t>
      </w:r>
      <w:r w:rsidR="00E42384" w:rsidRPr="00CE45D6">
        <w:rPr>
          <w:rFonts w:eastAsiaTheme="minorHAnsi"/>
          <w:lang w:val="en-GB" w:eastAsia="en-US"/>
        </w:rPr>
        <w:t xml:space="preserve"> consecutive RA patients</w:t>
      </w:r>
      <w:r w:rsidR="00827013" w:rsidRPr="00CE45D6">
        <w:rPr>
          <w:rFonts w:eastAsiaTheme="minorHAnsi"/>
          <w:lang w:val="en-GB" w:eastAsia="en-US"/>
        </w:rPr>
        <w:t xml:space="preserve"> on TNFα blockers, who were</w:t>
      </w:r>
      <w:r w:rsidR="00E42384" w:rsidRPr="00CE45D6">
        <w:rPr>
          <w:rFonts w:eastAsiaTheme="minorHAnsi"/>
          <w:lang w:val="en-GB" w:eastAsia="en-US"/>
        </w:rPr>
        <w:t xml:space="preserve"> in </w:t>
      </w:r>
      <w:r w:rsidR="00C74288" w:rsidRPr="00CE45D6">
        <w:rPr>
          <w:rFonts w:eastAsiaTheme="minorHAnsi"/>
          <w:lang w:val="en-GB" w:eastAsia="en-US"/>
        </w:rPr>
        <w:t xml:space="preserve">stable </w:t>
      </w:r>
      <w:r w:rsidR="001D2E2E" w:rsidRPr="00CE45D6">
        <w:rPr>
          <w:rFonts w:eastAsiaTheme="minorHAnsi"/>
          <w:lang w:val="en-GB" w:eastAsia="en-US"/>
        </w:rPr>
        <w:t xml:space="preserve">(≥6 months) </w:t>
      </w:r>
      <w:r w:rsidR="00E42384" w:rsidRPr="00CE45D6">
        <w:rPr>
          <w:rFonts w:eastAsiaTheme="minorHAnsi"/>
          <w:lang w:val="en-GB" w:eastAsia="en-US"/>
        </w:rPr>
        <w:t>DAS28 remission</w:t>
      </w:r>
      <w:r w:rsidR="00112DEF" w:rsidRPr="00CE45D6">
        <w:rPr>
          <w:rFonts w:eastAsiaTheme="minorHAnsi"/>
          <w:lang w:val="en-GB" w:eastAsia="en-US"/>
        </w:rPr>
        <w:t xml:space="preserve"> [11]</w:t>
      </w:r>
      <w:r w:rsidR="00214A4F" w:rsidRPr="00CE45D6">
        <w:rPr>
          <w:rFonts w:eastAsiaTheme="minorHAnsi"/>
          <w:lang w:val="en-GB" w:eastAsia="en-US"/>
        </w:rPr>
        <w:t xml:space="preserve">. </w:t>
      </w:r>
      <w:r w:rsidR="00EA1F82" w:rsidRPr="00CE45D6">
        <w:rPr>
          <w:rFonts w:eastAsiaTheme="minorHAnsi"/>
          <w:lang w:val="en-GB" w:eastAsia="en-US"/>
        </w:rPr>
        <w:t>The s</w:t>
      </w:r>
      <w:r w:rsidRPr="00CE45D6">
        <w:rPr>
          <w:rFonts w:eastAsiaTheme="minorHAnsi"/>
          <w:lang w:val="en-GB" w:eastAsia="en-US"/>
        </w:rPr>
        <w:t xml:space="preserve">tudy was approved </w:t>
      </w:r>
      <w:r w:rsidR="00EA1F82" w:rsidRPr="00CE45D6">
        <w:rPr>
          <w:rFonts w:eastAsiaTheme="minorHAnsi"/>
          <w:lang w:val="en-GB" w:eastAsia="en-US"/>
        </w:rPr>
        <w:t>by</w:t>
      </w:r>
      <w:r w:rsidRPr="00CE45D6">
        <w:rPr>
          <w:rFonts w:eastAsiaTheme="minorHAnsi"/>
          <w:lang w:val="en-GB" w:eastAsia="en-US"/>
        </w:rPr>
        <w:t xml:space="preserve"> </w:t>
      </w:r>
      <w:r w:rsidR="00EA1F82" w:rsidRPr="00CE45D6">
        <w:rPr>
          <w:rFonts w:eastAsiaTheme="minorHAnsi"/>
          <w:lang w:val="en-GB" w:eastAsia="en-US"/>
        </w:rPr>
        <w:t xml:space="preserve">the </w:t>
      </w:r>
      <w:r w:rsidRPr="00CE45D6">
        <w:rPr>
          <w:rFonts w:eastAsiaTheme="minorHAnsi"/>
          <w:lang w:val="en-GB" w:eastAsia="en-US"/>
        </w:rPr>
        <w:t xml:space="preserve">local </w:t>
      </w:r>
      <w:r w:rsidR="00973C59" w:rsidRPr="00CE45D6">
        <w:rPr>
          <w:rFonts w:eastAsiaTheme="minorHAnsi"/>
          <w:lang w:val="en-GB" w:eastAsia="en-US"/>
        </w:rPr>
        <w:t>E</w:t>
      </w:r>
      <w:r w:rsidRPr="00CE45D6">
        <w:rPr>
          <w:rFonts w:eastAsiaTheme="minorHAnsi"/>
          <w:lang w:val="en-GB" w:eastAsia="en-US"/>
        </w:rPr>
        <w:t>thic</w:t>
      </w:r>
      <w:r w:rsidR="00973C59" w:rsidRPr="00CE45D6">
        <w:rPr>
          <w:rFonts w:eastAsiaTheme="minorHAnsi"/>
          <w:lang w:val="en-GB" w:eastAsia="en-US"/>
        </w:rPr>
        <w:t>s Committee</w:t>
      </w:r>
      <w:r w:rsidRPr="00CE45D6">
        <w:rPr>
          <w:rFonts w:eastAsiaTheme="minorHAnsi"/>
          <w:lang w:val="en-GB" w:eastAsia="en-US"/>
        </w:rPr>
        <w:t xml:space="preserve"> and al</w:t>
      </w:r>
      <w:r w:rsidR="00680C5F" w:rsidRPr="00CE45D6">
        <w:rPr>
          <w:rFonts w:eastAsiaTheme="minorHAnsi"/>
          <w:lang w:val="en-GB" w:eastAsia="en-US"/>
        </w:rPr>
        <w:t>l</w:t>
      </w:r>
      <w:r w:rsidRPr="00CE45D6">
        <w:rPr>
          <w:rFonts w:eastAsiaTheme="minorHAnsi"/>
          <w:lang w:val="en-GB" w:eastAsia="en-US"/>
        </w:rPr>
        <w:t xml:space="preserve"> patients </w:t>
      </w:r>
      <w:r w:rsidR="00EA1F82" w:rsidRPr="00CE45D6">
        <w:rPr>
          <w:rFonts w:eastAsiaTheme="minorHAnsi"/>
          <w:lang w:val="en-GB" w:eastAsia="en-US"/>
        </w:rPr>
        <w:t xml:space="preserve">signed an </w:t>
      </w:r>
      <w:r w:rsidRPr="00CE45D6">
        <w:rPr>
          <w:rFonts w:eastAsiaTheme="minorHAnsi"/>
          <w:lang w:val="en-GB" w:eastAsia="en-US"/>
        </w:rPr>
        <w:t xml:space="preserve">informed consent. </w:t>
      </w:r>
    </w:p>
    <w:p w14:paraId="44243EA7" w14:textId="4EA5F0DD" w:rsidR="00527F76" w:rsidRPr="00CE45D6" w:rsidRDefault="00E42384" w:rsidP="005D2DE6">
      <w:pPr>
        <w:autoSpaceDE w:val="0"/>
        <w:autoSpaceDN w:val="0"/>
        <w:adjustRightInd w:val="0"/>
        <w:spacing w:line="480" w:lineRule="auto"/>
        <w:rPr>
          <w:rFonts w:eastAsiaTheme="minorHAnsi"/>
          <w:lang w:val="en-GB" w:eastAsia="en-US"/>
        </w:rPr>
      </w:pPr>
      <w:r w:rsidRPr="00CE45D6">
        <w:rPr>
          <w:rFonts w:eastAsiaTheme="minorHAnsi"/>
          <w:lang w:val="en-GB" w:eastAsia="en-US"/>
        </w:rPr>
        <w:t>At baseline</w:t>
      </w:r>
      <w:r w:rsidR="00EA1F82" w:rsidRPr="00CE45D6">
        <w:rPr>
          <w:rFonts w:eastAsiaTheme="minorHAnsi"/>
          <w:lang w:val="en-GB" w:eastAsia="en-US"/>
        </w:rPr>
        <w:t>,</w:t>
      </w:r>
      <w:r w:rsidRPr="00CE45D6">
        <w:rPr>
          <w:rFonts w:eastAsiaTheme="minorHAnsi"/>
          <w:lang w:val="en-GB" w:eastAsia="en-US"/>
        </w:rPr>
        <w:t xml:space="preserve"> </w:t>
      </w:r>
      <w:r w:rsidR="00527F76" w:rsidRPr="00CE45D6">
        <w:rPr>
          <w:rFonts w:eastAsiaTheme="minorHAnsi"/>
          <w:lang w:val="en-GB" w:eastAsia="en-US"/>
        </w:rPr>
        <w:t xml:space="preserve">demographics, </w:t>
      </w:r>
      <w:r w:rsidRPr="00CE45D6">
        <w:rPr>
          <w:rFonts w:eastAsiaTheme="minorHAnsi"/>
          <w:lang w:val="en-GB" w:eastAsia="en-US"/>
        </w:rPr>
        <w:t xml:space="preserve">clinical and laboratory </w:t>
      </w:r>
      <w:r w:rsidR="00C74288" w:rsidRPr="00CE45D6">
        <w:rPr>
          <w:rFonts w:eastAsiaTheme="minorHAnsi"/>
          <w:lang w:val="en-GB" w:eastAsia="en-US"/>
        </w:rPr>
        <w:t>variable</w:t>
      </w:r>
      <w:r w:rsidR="00527F76" w:rsidRPr="00CE45D6">
        <w:rPr>
          <w:rFonts w:eastAsiaTheme="minorHAnsi"/>
          <w:lang w:val="en-GB" w:eastAsia="en-US"/>
        </w:rPr>
        <w:t>s</w:t>
      </w:r>
      <w:r w:rsidR="00973C59" w:rsidRPr="00CE45D6">
        <w:rPr>
          <w:rFonts w:eastAsiaTheme="minorHAnsi"/>
          <w:lang w:val="en-GB" w:eastAsia="en-US"/>
        </w:rPr>
        <w:t xml:space="preserve"> and treat</w:t>
      </w:r>
      <w:r w:rsidR="00C74288" w:rsidRPr="00CE45D6">
        <w:rPr>
          <w:rFonts w:eastAsiaTheme="minorHAnsi"/>
          <w:lang w:val="en-GB" w:eastAsia="en-US"/>
        </w:rPr>
        <w:t xml:space="preserve">ment information </w:t>
      </w:r>
      <w:r w:rsidR="00D62494" w:rsidRPr="00CE45D6">
        <w:rPr>
          <w:rFonts w:eastAsiaTheme="minorHAnsi"/>
          <w:lang w:val="en-GB" w:eastAsia="en-US"/>
        </w:rPr>
        <w:t xml:space="preserve">of patients in stable DAS28 remission </w:t>
      </w:r>
      <w:r w:rsidR="00C74288" w:rsidRPr="00CE45D6">
        <w:rPr>
          <w:rFonts w:eastAsiaTheme="minorHAnsi"/>
          <w:lang w:val="en-GB" w:eastAsia="en-US"/>
        </w:rPr>
        <w:t xml:space="preserve">were collected. </w:t>
      </w:r>
      <w:r w:rsidR="00973C59" w:rsidRPr="00CE45D6">
        <w:rPr>
          <w:rFonts w:eastAsiaTheme="minorHAnsi"/>
          <w:lang w:val="en-GB" w:eastAsia="en-US"/>
        </w:rPr>
        <w:t>US</w:t>
      </w:r>
      <w:r w:rsidRPr="00CE45D6">
        <w:rPr>
          <w:rFonts w:eastAsiaTheme="minorHAnsi"/>
          <w:lang w:val="en-GB" w:eastAsia="en-US"/>
        </w:rPr>
        <w:t xml:space="preserve"> examination was performed </w:t>
      </w:r>
      <w:r w:rsidR="00827013" w:rsidRPr="00CE45D6">
        <w:rPr>
          <w:rFonts w:eastAsiaTheme="minorHAnsi"/>
          <w:lang w:val="en-GB" w:eastAsia="en-US"/>
        </w:rPr>
        <w:t>in dorsal view of</w:t>
      </w:r>
      <w:r w:rsidRPr="00CE45D6">
        <w:rPr>
          <w:rFonts w:eastAsiaTheme="minorHAnsi"/>
          <w:lang w:val="en-GB" w:eastAsia="en-US"/>
        </w:rPr>
        <w:t xml:space="preserve"> </w:t>
      </w:r>
      <w:r w:rsidR="00680C5F" w:rsidRPr="00CE45D6">
        <w:rPr>
          <w:rFonts w:eastAsiaTheme="minorHAnsi"/>
          <w:lang w:val="en-GB" w:eastAsia="en-US"/>
        </w:rPr>
        <w:t>MC</w:t>
      </w:r>
      <w:r w:rsidR="00973C59" w:rsidRPr="00CE45D6">
        <w:rPr>
          <w:rFonts w:eastAsiaTheme="minorHAnsi"/>
          <w:lang w:val="en-GB" w:eastAsia="en-US"/>
        </w:rPr>
        <w:t>Ps</w:t>
      </w:r>
      <w:r w:rsidRPr="00CE45D6">
        <w:rPr>
          <w:rFonts w:eastAsiaTheme="minorHAnsi"/>
          <w:lang w:val="en-GB" w:eastAsia="en-US"/>
        </w:rPr>
        <w:t>, proximal interphalangeal</w:t>
      </w:r>
      <w:r w:rsidR="00680C5F" w:rsidRPr="00CE45D6">
        <w:rPr>
          <w:rFonts w:eastAsiaTheme="minorHAnsi"/>
          <w:lang w:val="en-GB" w:eastAsia="en-US"/>
        </w:rPr>
        <w:t xml:space="preserve"> </w:t>
      </w:r>
      <w:r w:rsidR="00973C59" w:rsidRPr="00CE45D6">
        <w:rPr>
          <w:rFonts w:eastAsiaTheme="minorHAnsi"/>
          <w:lang w:val="en-GB" w:eastAsia="en-US"/>
        </w:rPr>
        <w:t xml:space="preserve">joints </w:t>
      </w:r>
      <w:r w:rsidR="00680C5F" w:rsidRPr="00CE45D6">
        <w:rPr>
          <w:rFonts w:eastAsiaTheme="minorHAnsi"/>
          <w:lang w:val="en-GB" w:eastAsia="en-US"/>
        </w:rPr>
        <w:t>(PIP</w:t>
      </w:r>
      <w:r w:rsidR="00973C59" w:rsidRPr="00CE45D6">
        <w:rPr>
          <w:rFonts w:eastAsiaTheme="minorHAnsi"/>
          <w:lang w:val="en-GB" w:eastAsia="en-US"/>
        </w:rPr>
        <w:t>s</w:t>
      </w:r>
      <w:r w:rsidR="00680C5F" w:rsidRPr="00CE45D6">
        <w:rPr>
          <w:rFonts w:eastAsiaTheme="minorHAnsi"/>
          <w:lang w:val="en-GB" w:eastAsia="en-US"/>
        </w:rPr>
        <w:t>)</w:t>
      </w:r>
      <w:r w:rsidRPr="00CE45D6">
        <w:rPr>
          <w:rFonts w:eastAsiaTheme="minorHAnsi"/>
          <w:lang w:val="en-GB" w:eastAsia="en-US"/>
        </w:rPr>
        <w:t>, wrist</w:t>
      </w:r>
      <w:r w:rsidR="00973C59" w:rsidRPr="00CE45D6">
        <w:rPr>
          <w:rFonts w:eastAsiaTheme="minorHAnsi"/>
          <w:lang w:val="en-GB" w:eastAsia="en-US"/>
        </w:rPr>
        <w:t>s</w:t>
      </w:r>
      <w:r w:rsidR="00AD2FDD" w:rsidRPr="00CE45D6">
        <w:rPr>
          <w:rFonts w:eastAsiaTheme="minorHAnsi"/>
          <w:lang w:val="en-GB" w:eastAsia="en-US"/>
        </w:rPr>
        <w:t xml:space="preserve"> (inter- and radio</w:t>
      </w:r>
      <w:r w:rsidR="00973C59" w:rsidRPr="00CE45D6">
        <w:rPr>
          <w:rFonts w:eastAsiaTheme="minorHAnsi"/>
          <w:lang w:val="en-GB" w:eastAsia="en-US"/>
        </w:rPr>
        <w:t>-</w:t>
      </w:r>
      <w:r w:rsidR="00AD2FDD" w:rsidRPr="00CE45D6">
        <w:rPr>
          <w:rFonts w:eastAsiaTheme="minorHAnsi"/>
          <w:lang w:val="en-GB" w:eastAsia="en-US"/>
        </w:rPr>
        <w:t>carpal)</w:t>
      </w:r>
      <w:r w:rsidRPr="00CE45D6">
        <w:rPr>
          <w:rFonts w:eastAsiaTheme="minorHAnsi"/>
          <w:lang w:val="en-GB" w:eastAsia="en-US"/>
        </w:rPr>
        <w:t xml:space="preserve"> and </w:t>
      </w:r>
      <w:r w:rsidR="00680C5F" w:rsidRPr="00CE45D6">
        <w:rPr>
          <w:rFonts w:eastAsiaTheme="minorHAnsi"/>
          <w:lang w:val="en-GB" w:eastAsia="en-US"/>
        </w:rPr>
        <w:t>MT</w:t>
      </w:r>
      <w:r w:rsidR="00973C59" w:rsidRPr="00CE45D6">
        <w:rPr>
          <w:rFonts w:eastAsiaTheme="minorHAnsi"/>
          <w:lang w:val="en-GB" w:eastAsia="en-US"/>
        </w:rPr>
        <w:t xml:space="preserve">Ps </w:t>
      </w:r>
      <w:r w:rsidR="00506392" w:rsidRPr="00CE45D6">
        <w:rPr>
          <w:rFonts w:eastAsiaTheme="minorHAnsi"/>
          <w:lang w:val="en-GB" w:eastAsia="en-US"/>
        </w:rPr>
        <w:t xml:space="preserve">with Logiq </w:t>
      </w:r>
      <w:r w:rsidRPr="00CE45D6">
        <w:rPr>
          <w:rFonts w:eastAsiaTheme="minorHAnsi"/>
          <w:lang w:val="en-GB" w:eastAsia="en-US"/>
        </w:rPr>
        <w:t xml:space="preserve">7 (GE, </w:t>
      </w:r>
      <w:hyperlink r:id="rId9" w:tooltip="Fairfield (Connecticut)" w:history="1">
        <w:r w:rsidRPr="00CE45D6">
          <w:rPr>
            <w:rFonts w:eastAsiaTheme="minorHAnsi"/>
            <w:lang w:val="en-GB" w:eastAsia="en-US"/>
          </w:rPr>
          <w:t>Fairfield, Connecticut</w:t>
        </w:r>
      </w:hyperlink>
      <w:r w:rsidRPr="00CE45D6">
        <w:rPr>
          <w:rFonts w:eastAsiaTheme="minorHAnsi"/>
          <w:lang w:val="en-GB" w:eastAsia="en-US"/>
        </w:rPr>
        <w:t xml:space="preserve">) and 18 MHz linear probe. </w:t>
      </w:r>
    </w:p>
    <w:p w14:paraId="26403639" w14:textId="13290F5A" w:rsidR="00527F76" w:rsidRPr="00CE45D6" w:rsidRDefault="00E42384" w:rsidP="005D2DE6">
      <w:pPr>
        <w:autoSpaceDE w:val="0"/>
        <w:autoSpaceDN w:val="0"/>
        <w:adjustRightInd w:val="0"/>
        <w:spacing w:line="480" w:lineRule="auto"/>
        <w:rPr>
          <w:rFonts w:eastAsiaTheme="minorHAnsi"/>
          <w:lang w:val="en-GB" w:eastAsia="en-US"/>
        </w:rPr>
      </w:pPr>
      <w:r w:rsidRPr="00CE45D6">
        <w:rPr>
          <w:rFonts w:eastAsiaTheme="minorHAnsi"/>
          <w:lang w:val="en-GB" w:eastAsia="en-US"/>
        </w:rPr>
        <w:t xml:space="preserve">Active synovitis was identified by PD </w:t>
      </w:r>
      <w:r w:rsidR="00973C59" w:rsidRPr="00CE45D6">
        <w:rPr>
          <w:rFonts w:eastAsiaTheme="minorHAnsi"/>
          <w:lang w:val="en-GB" w:eastAsia="en-US"/>
        </w:rPr>
        <w:t>and the number of joints with positive PD signal was recorded together with the s</w:t>
      </w:r>
      <w:r w:rsidRPr="00CE45D6">
        <w:rPr>
          <w:rFonts w:eastAsiaTheme="minorHAnsi"/>
          <w:lang w:val="en-GB" w:eastAsia="en-US"/>
        </w:rPr>
        <w:t xml:space="preserve">emi-quantitative </w:t>
      </w:r>
      <w:r w:rsidR="00973C59" w:rsidRPr="00CE45D6">
        <w:rPr>
          <w:rFonts w:eastAsiaTheme="minorHAnsi"/>
          <w:lang w:val="en-GB" w:eastAsia="en-US"/>
        </w:rPr>
        <w:t xml:space="preserve">PD </w:t>
      </w:r>
      <w:r w:rsidRPr="00CE45D6">
        <w:rPr>
          <w:rFonts w:eastAsiaTheme="minorHAnsi"/>
          <w:lang w:val="en-GB" w:eastAsia="en-US"/>
        </w:rPr>
        <w:t>scoring</w:t>
      </w:r>
      <w:r w:rsidR="00973C59" w:rsidRPr="00CE45D6">
        <w:rPr>
          <w:rFonts w:eastAsiaTheme="minorHAnsi"/>
          <w:lang w:val="en-GB" w:eastAsia="en-US"/>
        </w:rPr>
        <w:t>,</w:t>
      </w:r>
      <w:r w:rsidRPr="00CE45D6">
        <w:rPr>
          <w:rFonts w:eastAsiaTheme="minorHAnsi"/>
          <w:lang w:val="en-GB" w:eastAsia="en-US"/>
        </w:rPr>
        <w:t xml:space="preserve"> </w:t>
      </w:r>
      <w:r w:rsidR="00973C59" w:rsidRPr="00CE45D6">
        <w:rPr>
          <w:rFonts w:eastAsiaTheme="minorHAnsi"/>
          <w:lang w:val="en-GB" w:eastAsia="en-US"/>
        </w:rPr>
        <w:t xml:space="preserve">ranging from </w:t>
      </w:r>
      <w:r w:rsidRPr="00CE45D6">
        <w:rPr>
          <w:rFonts w:eastAsiaTheme="minorHAnsi"/>
          <w:lang w:val="en-GB" w:eastAsia="en-US"/>
        </w:rPr>
        <w:t>0</w:t>
      </w:r>
      <w:r w:rsidR="00973C59" w:rsidRPr="00CE45D6">
        <w:rPr>
          <w:rFonts w:eastAsiaTheme="minorHAnsi"/>
          <w:lang w:val="en-GB" w:eastAsia="en-US"/>
        </w:rPr>
        <w:t xml:space="preserve"> to </w:t>
      </w:r>
      <w:r w:rsidRPr="00CE45D6">
        <w:rPr>
          <w:rFonts w:eastAsiaTheme="minorHAnsi"/>
          <w:lang w:val="en-GB" w:eastAsia="en-US"/>
        </w:rPr>
        <w:t>3</w:t>
      </w:r>
      <w:r w:rsidR="00973C59" w:rsidRPr="00CE45D6">
        <w:rPr>
          <w:rFonts w:eastAsiaTheme="minorHAnsi"/>
          <w:lang w:val="en-GB" w:eastAsia="en-US"/>
        </w:rPr>
        <w:t>.</w:t>
      </w:r>
      <w:r w:rsidRPr="00CE45D6">
        <w:rPr>
          <w:rFonts w:eastAsiaTheme="minorHAnsi"/>
          <w:lang w:val="en-GB" w:eastAsia="en-US"/>
        </w:rPr>
        <w:t xml:space="preserve"> </w:t>
      </w:r>
      <w:r w:rsidR="00F85A8F" w:rsidRPr="00CE45D6">
        <w:rPr>
          <w:rFonts w:eastAsiaTheme="minorHAnsi"/>
          <w:lang w:val="en-GB" w:eastAsia="en-US"/>
        </w:rPr>
        <w:t xml:space="preserve">PD grade of each patient was defined according to the highest PD grade found in </w:t>
      </w:r>
      <w:r w:rsidR="00747AC2" w:rsidRPr="00CE45D6">
        <w:rPr>
          <w:rFonts w:eastAsiaTheme="minorHAnsi"/>
          <w:lang w:val="en-GB" w:eastAsia="en-US"/>
        </w:rPr>
        <w:t>the</w:t>
      </w:r>
      <w:r w:rsidR="00F85A8F" w:rsidRPr="00CE45D6">
        <w:rPr>
          <w:rFonts w:eastAsiaTheme="minorHAnsi"/>
          <w:lang w:val="en-GB" w:eastAsia="en-US"/>
        </w:rPr>
        <w:t xml:space="preserve"> assessed joint</w:t>
      </w:r>
      <w:r w:rsidR="00934343" w:rsidRPr="00CE45D6">
        <w:rPr>
          <w:rFonts w:eastAsiaTheme="minorHAnsi"/>
          <w:lang w:val="en-GB" w:eastAsia="en-US"/>
        </w:rPr>
        <w:t>s</w:t>
      </w:r>
      <w:r w:rsidR="00F85A8F" w:rsidRPr="00CE45D6">
        <w:rPr>
          <w:rFonts w:eastAsiaTheme="minorHAnsi"/>
          <w:lang w:val="en-GB" w:eastAsia="en-US"/>
        </w:rPr>
        <w:t xml:space="preserve">. </w:t>
      </w:r>
      <w:r w:rsidRPr="00CE45D6">
        <w:rPr>
          <w:rFonts w:eastAsiaTheme="minorHAnsi"/>
          <w:lang w:val="en-GB" w:eastAsia="en-US"/>
        </w:rPr>
        <w:t xml:space="preserve">The </w:t>
      </w:r>
      <w:r w:rsidR="00527F76" w:rsidRPr="00CE45D6">
        <w:rPr>
          <w:rFonts w:eastAsiaTheme="minorHAnsi"/>
          <w:lang w:val="en-GB" w:eastAsia="en-US"/>
        </w:rPr>
        <w:t>location</w:t>
      </w:r>
      <w:r w:rsidRPr="00CE45D6">
        <w:rPr>
          <w:rFonts w:eastAsiaTheme="minorHAnsi"/>
          <w:lang w:val="en-GB" w:eastAsia="en-US"/>
        </w:rPr>
        <w:t xml:space="preserve"> </w:t>
      </w:r>
      <w:r w:rsidR="00EF43E9" w:rsidRPr="00CE45D6">
        <w:rPr>
          <w:rFonts w:eastAsiaTheme="minorHAnsi"/>
          <w:lang w:val="en-GB" w:eastAsia="en-US"/>
        </w:rPr>
        <w:t xml:space="preserve">of </w:t>
      </w:r>
      <w:r w:rsidRPr="00CE45D6">
        <w:rPr>
          <w:rFonts w:eastAsiaTheme="minorHAnsi"/>
          <w:lang w:val="en-GB" w:eastAsia="en-US"/>
        </w:rPr>
        <w:t>PD</w:t>
      </w:r>
      <w:r w:rsidR="00EF43E9" w:rsidRPr="00CE45D6">
        <w:rPr>
          <w:rFonts w:eastAsiaTheme="minorHAnsi"/>
          <w:lang w:val="en-GB" w:eastAsia="en-US"/>
        </w:rPr>
        <w:t xml:space="preserve"> signal</w:t>
      </w:r>
      <w:r w:rsidRPr="00CE45D6">
        <w:rPr>
          <w:rFonts w:eastAsiaTheme="minorHAnsi"/>
          <w:lang w:val="en-GB" w:eastAsia="en-US"/>
        </w:rPr>
        <w:t xml:space="preserve"> </w:t>
      </w:r>
      <w:r w:rsidR="00973C59" w:rsidRPr="00CE45D6">
        <w:rPr>
          <w:rFonts w:eastAsiaTheme="minorHAnsi"/>
          <w:lang w:val="en-GB" w:eastAsia="en-US"/>
        </w:rPr>
        <w:t xml:space="preserve">in the synovial tissue </w:t>
      </w:r>
      <w:r w:rsidRPr="00CE45D6">
        <w:rPr>
          <w:rFonts w:eastAsiaTheme="minorHAnsi"/>
          <w:lang w:val="en-GB" w:eastAsia="en-US"/>
        </w:rPr>
        <w:t xml:space="preserve">was </w:t>
      </w:r>
      <w:r w:rsidR="00973C59" w:rsidRPr="00CE45D6">
        <w:rPr>
          <w:rFonts w:eastAsiaTheme="minorHAnsi"/>
          <w:lang w:val="en-GB" w:eastAsia="en-US"/>
        </w:rPr>
        <w:t xml:space="preserve">scored </w:t>
      </w:r>
      <w:r w:rsidR="00EF43E9" w:rsidRPr="00CE45D6">
        <w:rPr>
          <w:rFonts w:eastAsiaTheme="minorHAnsi"/>
          <w:lang w:val="en-GB" w:eastAsia="en-US"/>
        </w:rPr>
        <w:t xml:space="preserve">as follows: </w:t>
      </w:r>
      <w:r w:rsidR="00EA1F82" w:rsidRPr="00CE45D6">
        <w:rPr>
          <w:rFonts w:eastAsiaTheme="minorHAnsi"/>
          <w:lang w:val="en-GB" w:eastAsia="en-US"/>
        </w:rPr>
        <w:t xml:space="preserve">capsular or </w:t>
      </w:r>
      <w:r w:rsidRPr="00CE45D6">
        <w:rPr>
          <w:rFonts w:eastAsiaTheme="minorHAnsi"/>
          <w:lang w:val="en-GB" w:eastAsia="en-US"/>
        </w:rPr>
        <w:t>withi</w:t>
      </w:r>
      <w:r w:rsidR="00EF43E9" w:rsidRPr="00CE45D6">
        <w:rPr>
          <w:rFonts w:eastAsiaTheme="minorHAnsi"/>
          <w:lang w:val="en-GB" w:eastAsia="en-US"/>
        </w:rPr>
        <w:t>n synovia without bone contact (location</w:t>
      </w:r>
      <w:r w:rsidR="00680C5F" w:rsidRPr="00CE45D6">
        <w:rPr>
          <w:rFonts w:eastAsiaTheme="minorHAnsi"/>
          <w:lang w:val="en-GB" w:eastAsia="en-US"/>
        </w:rPr>
        <w:t xml:space="preserve"> </w:t>
      </w:r>
      <w:r w:rsidR="00506392" w:rsidRPr="00CE45D6">
        <w:rPr>
          <w:rFonts w:eastAsiaTheme="minorHAnsi"/>
          <w:lang w:val="en-GB" w:eastAsia="en-US"/>
        </w:rPr>
        <w:t>1</w:t>
      </w:r>
      <w:r w:rsidR="00EF43E9" w:rsidRPr="00CE45D6">
        <w:rPr>
          <w:rFonts w:eastAsiaTheme="minorHAnsi"/>
          <w:lang w:val="en-GB" w:eastAsia="en-US"/>
        </w:rPr>
        <w:t xml:space="preserve">) </w:t>
      </w:r>
      <w:r w:rsidR="00527F76" w:rsidRPr="00CE45D6">
        <w:rPr>
          <w:rFonts w:eastAsiaTheme="minorHAnsi"/>
          <w:lang w:val="en-GB" w:eastAsia="en-US"/>
        </w:rPr>
        <w:t>and</w:t>
      </w:r>
      <w:r w:rsidR="00EF43E9" w:rsidRPr="00CE45D6">
        <w:rPr>
          <w:rFonts w:eastAsiaTheme="minorHAnsi"/>
          <w:lang w:val="en-GB" w:eastAsia="en-US"/>
        </w:rPr>
        <w:t xml:space="preserve"> with </w:t>
      </w:r>
      <w:r w:rsidRPr="00CE45D6">
        <w:rPr>
          <w:rFonts w:eastAsiaTheme="minorHAnsi"/>
          <w:lang w:val="en-GB" w:eastAsia="en-US"/>
        </w:rPr>
        <w:t xml:space="preserve">bone contact </w:t>
      </w:r>
      <w:r w:rsidR="00EF43E9" w:rsidRPr="00CE45D6">
        <w:rPr>
          <w:rFonts w:eastAsiaTheme="minorHAnsi"/>
          <w:lang w:val="en-GB" w:eastAsia="en-US"/>
        </w:rPr>
        <w:t>or</w:t>
      </w:r>
      <w:r w:rsidRPr="00CE45D6">
        <w:rPr>
          <w:rFonts w:eastAsiaTheme="minorHAnsi"/>
          <w:lang w:val="en-GB" w:eastAsia="en-US"/>
        </w:rPr>
        <w:t xml:space="preserve"> penetrating bone cortex</w:t>
      </w:r>
      <w:r w:rsidR="00506392" w:rsidRPr="00CE45D6">
        <w:rPr>
          <w:rFonts w:eastAsiaTheme="minorHAnsi"/>
          <w:lang w:val="en-GB" w:eastAsia="en-US"/>
        </w:rPr>
        <w:t xml:space="preserve"> (location</w:t>
      </w:r>
      <w:r w:rsidR="00680C5F" w:rsidRPr="00CE45D6">
        <w:rPr>
          <w:rFonts w:eastAsiaTheme="minorHAnsi"/>
          <w:lang w:val="en-GB" w:eastAsia="en-US"/>
        </w:rPr>
        <w:t xml:space="preserve"> </w:t>
      </w:r>
      <w:r w:rsidR="00506392" w:rsidRPr="00CE45D6">
        <w:rPr>
          <w:rFonts w:eastAsiaTheme="minorHAnsi"/>
          <w:lang w:val="en-GB" w:eastAsia="en-US"/>
        </w:rPr>
        <w:t>2)</w:t>
      </w:r>
      <w:r w:rsidR="0058130C" w:rsidRPr="00CE45D6">
        <w:rPr>
          <w:rFonts w:eastAsiaTheme="minorHAnsi"/>
          <w:lang w:val="en-GB" w:eastAsia="en-US"/>
        </w:rPr>
        <w:t xml:space="preserve"> (Figure 1)</w:t>
      </w:r>
      <w:r w:rsidRPr="00CE45D6">
        <w:rPr>
          <w:rFonts w:eastAsiaTheme="minorHAnsi"/>
          <w:lang w:val="en-GB" w:eastAsia="en-US"/>
        </w:rPr>
        <w:t xml:space="preserve">. </w:t>
      </w:r>
      <w:r w:rsidR="00F85A8F" w:rsidRPr="00CE45D6">
        <w:rPr>
          <w:rFonts w:eastAsiaTheme="minorHAnsi"/>
          <w:lang w:val="en-GB" w:eastAsia="en-US"/>
        </w:rPr>
        <w:t xml:space="preserve">PD location </w:t>
      </w:r>
      <w:r w:rsidR="00827013" w:rsidRPr="00CE45D6">
        <w:rPr>
          <w:rFonts w:eastAsiaTheme="minorHAnsi"/>
          <w:lang w:val="en-GB" w:eastAsia="en-US"/>
        </w:rPr>
        <w:t>in</w:t>
      </w:r>
      <w:r w:rsidR="00F85A8F" w:rsidRPr="00CE45D6">
        <w:rPr>
          <w:rFonts w:eastAsiaTheme="minorHAnsi"/>
          <w:lang w:val="en-GB" w:eastAsia="en-US"/>
        </w:rPr>
        <w:t xml:space="preserve"> each patient was defined as location 2 if location 2 was </w:t>
      </w:r>
      <w:r w:rsidR="00C74288" w:rsidRPr="00CE45D6">
        <w:rPr>
          <w:rFonts w:eastAsiaTheme="minorHAnsi"/>
          <w:lang w:val="en-GB" w:eastAsia="en-US"/>
        </w:rPr>
        <w:t>found</w:t>
      </w:r>
      <w:r w:rsidR="00F85A8F" w:rsidRPr="00CE45D6">
        <w:rPr>
          <w:rFonts w:eastAsiaTheme="minorHAnsi"/>
          <w:lang w:val="en-GB" w:eastAsia="en-US"/>
        </w:rPr>
        <w:t xml:space="preserve"> at least in one joint; otherwise PD location was </w:t>
      </w:r>
      <w:r w:rsidR="00934343" w:rsidRPr="00CE45D6">
        <w:rPr>
          <w:rFonts w:eastAsiaTheme="minorHAnsi"/>
          <w:lang w:val="en-GB" w:eastAsia="en-US"/>
        </w:rPr>
        <w:t xml:space="preserve">defined as </w:t>
      </w:r>
      <w:r w:rsidR="00F85A8F" w:rsidRPr="00CE45D6">
        <w:rPr>
          <w:rFonts w:eastAsiaTheme="minorHAnsi"/>
          <w:lang w:val="en-GB" w:eastAsia="en-US"/>
        </w:rPr>
        <w:t>location 1.</w:t>
      </w:r>
      <w:r w:rsidR="008219F9" w:rsidRPr="00CE45D6">
        <w:rPr>
          <w:rFonts w:eastAsiaTheme="minorHAnsi"/>
          <w:lang w:val="en-GB" w:eastAsia="en-US"/>
        </w:rPr>
        <w:t xml:space="preserve"> </w:t>
      </w:r>
    </w:p>
    <w:p w14:paraId="1C9D7A39" w14:textId="6DD31383" w:rsidR="00EF43E9" w:rsidRPr="00CE45D6" w:rsidRDefault="00DA5CD4" w:rsidP="005D2DE6">
      <w:pPr>
        <w:autoSpaceDE w:val="0"/>
        <w:autoSpaceDN w:val="0"/>
        <w:adjustRightInd w:val="0"/>
        <w:spacing w:line="480" w:lineRule="auto"/>
        <w:rPr>
          <w:rFonts w:eastAsiaTheme="minorHAnsi"/>
          <w:lang w:val="en-GB" w:eastAsia="en-US"/>
        </w:rPr>
      </w:pPr>
      <w:r w:rsidRPr="00CE45D6">
        <w:rPr>
          <w:rFonts w:eastAsiaTheme="minorHAnsi"/>
          <w:lang w:val="en-GB" w:eastAsia="en-US"/>
        </w:rPr>
        <w:t xml:space="preserve">All patients underwent hands and feet </w:t>
      </w:r>
      <w:r w:rsidR="00973C59" w:rsidRPr="00CE45D6">
        <w:rPr>
          <w:rFonts w:eastAsiaTheme="minorHAnsi"/>
          <w:lang w:val="en-GB" w:eastAsia="en-US"/>
        </w:rPr>
        <w:t xml:space="preserve">radiographs </w:t>
      </w:r>
      <w:r w:rsidRPr="00CE45D6">
        <w:rPr>
          <w:rFonts w:eastAsiaTheme="minorHAnsi"/>
          <w:lang w:val="en-GB" w:eastAsia="en-US"/>
        </w:rPr>
        <w:t xml:space="preserve">at baseline and </w:t>
      </w:r>
      <w:r w:rsidR="00973C59" w:rsidRPr="00CE45D6">
        <w:rPr>
          <w:rFonts w:eastAsiaTheme="minorHAnsi"/>
          <w:lang w:val="en-GB" w:eastAsia="en-US"/>
        </w:rPr>
        <w:t>at 1-year follow-up</w:t>
      </w:r>
      <w:r w:rsidRPr="00CE45D6">
        <w:rPr>
          <w:rFonts w:eastAsiaTheme="minorHAnsi"/>
          <w:lang w:val="en-GB" w:eastAsia="en-US"/>
        </w:rPr>
        <w:t>.</w:t>
      </w:r>
      <w:r w:rsidR="00E42384" w:rsidRPr="00CE45D6">
        <w:rPr>
          <w:rFonts w:eastAsiaTheme="minorHAnsi"/>
          <w:lang w:val="en-GB" w:eastAsia="en-US"/>
        </w:rPr>
        <w:t xml:space="preserve"> Radio</w:t>
      </w:r>
      <w:r w:rsidR="000548F6" w:rsidRPr="00CE45D6">
        <w:rPr>
          <w:rFonts w:eastAsiaTheme="minorHAnsi"/>
          <w:lang w:val="en-GB" w:eastAsia="en-US"/>
        </w:rPr>
        <w:t>graphic</w:t>
      </w:r>
      <w:r w:rsidR="00E42384" w:rsidRPr="00CE45D6">
        <w:rPr>
          <w:rFonts w:eastAsiaTheme="minorHAnsi"/>
          <w:lang w:val="en-GB" w:eastAsia="en-US"/>
        </w:rPr>
        <w:t xml:space="preserve"> progression was </w:t>
      </w:r>
      <w:r w:rsidR="00973C59" w:rsidRPr="00CE45D6">
        <w:rPr>
          <w:rFonts w:eastAsiaTheme="minorHAnsi"/>
          <w:lang w:val="en-GB" w:eastAsia="en-US"/>
        </w:rPr>
        <w:t xml:space="preserve">defined </w:t>
      </w:r>
      <w:r w:rsidR="00E42384" w:rsidRPr="00CE45D6">
        <w:rPr>
          <w:rFonts w:eastAsiaTheme="minorHAnsi"/>
          <w:lang w:val="en-GB" w:eastAsia="en-US"/>
        </w:rPr>
        <w:t>as</w:t>
      </w:r>
      <w:r w:rsidRPr="00CE45D6">
        <w:rPr>
          <w:rFonts w:eastAsiaTheme="minorHAnsi"/>
          <w:lang w:val="en-GB" w:eastAsia="en-US"/>
        </w:rPr>
        <w:t xml:space="preserve"> </w:t>
      </w:r>
      <w:r w:rsidR="00934343" w:rsidRPr="00CE45D6">
        <w:rPr>
          <w:rFonts w:eastAsiaTheme="minorHAnsi"/>
          <w:lang w:val="en-GB" w:eastAsia="en-US"/>
        </w:rPr>
        <w:t xml:space="preserve">a </w:t>
      </w:r>
      <w:r w:rsidR="00973C59" w:rsidRPr="00CE45D6">
        <w:rPr>
          <w:rFonts w:eastAsiaTheme="minorHAnsi"/>
          <w:lang w:val="en-GB" w:eastAsia="en-US"/>
        </w:rPr>
        <w:t xml:space="preserve">change in van der </w:t>
      </w:r>
      <w:proofErr w:type="spellStart"/>
      <w:r w:rsidR="00973C59" w:rsidRPr="00CE45D6">
        <w:rPr>
          <w:rFonts w:eastAsiaTheme="minorHAnsi"/>
          <w:lang w:val="en-GB" w:eastAsia="en-US"/>
        </w:rPr>
        <w:t>Hejide</w:t>
      </w:r>
      <w:proofErr w:type="spellEnd"/>
      <w:r w:rsidR="00973C59" w:rsidRPr="00CE45D6">
        <w:rPr>
          <w:rFonts w:eastAsiaTheme="minorHAnsi"/>
          <w:lang w:val="en-GB" w:eastAsia="en-US"/>
        </w:rPr>
        <w:t xml:space="preserve"> modified-total Sharp Score (∆TSS)&gt;0</w:t>
      </w:r>
      <w:r w:rsidR="00E42384" w:rsidRPr="00CE45D6">
        <w:rPr>
          <w:rFonts w:eastAsiaTheme="minorHAnsi"/>
          <w:lang w:val="en-GB" w:eastAsia="en-US"/>
        </w:rPr>
        <w:t>.</w:t>
      </w:r>
    </w:p>
    <w:p w14:paraId="6AEB4E5C" w14:textId="67989E75" w:rsidR="00606574" w:rsidRPr="00CE45D6" w:rsidRDefault="00E722C3" w:rsidP="005D2DE6">
      <w:pPr>
        <w:pStyle w:val="Stilepredefinito"/>
        <w:spacing w:after="0" w:line="480" w:lineRule="auto"/>
        <w:rPr>
          <w:rFonts w:ascii="Times New Roman" w:eastAsiaTheme="minorHAnsi" w:hAnsi="Times New Roman" w:cs="Times New Roman"/>
          <w:sz w:val="24"/>
          <w:szCs w:val="24"/>
          <w:lang w:val="en-GB"/>
        </w:rPr>
      </w:pPr>
      <w:r w:rsidRPr="00CE45D6">
        <w:rPr>
          <w:rFonts w:ascii="Times New Roman" w:eastAsiaTheme="minorHAnsi" w:hAnsi="Times New Roman" w:cs="Times New Roman"/>
          <w:sz w:val="24"/>
          <w:szCs w:val="24"/>
          <w:lang w:val="en-GB"/>
        </w:rPr>
        <w:t xml:space="preserve">The association of </w:t>
      </w:r>
      <w:r w:rsidR="00680C5F" w:rsidRPr="00CE45D6">
        <w:rPr>
          <w:rFonts w:ascii="Times New Roman" w:eastAsiaTheme="minorHAnsi" w:hAnsi="Times New Roman" w:cs="Times New Roman"/>
          <w:sz w:val="24"/>
          <w:szCs w:val="24"/>
          <w:lang w:val="en-GB"/>
        </w:rPr>
        <w:t>continuous variab</w:t>
      </w:r>
      <w:r w:rsidR="00EA1F82" w:rsidRPr="00CE45D6">
        <w:rPr>
          <w:rFonts w:ascii="Times New Roman" w:eastAsiaTheme="minorHAnsi" w:hAnsi="Times New Roman" w:cs="Times New Roman"/>
          <w:sz w:val="24"/>
          <w:szCs w:val="24"/>
          <w:lang w:val="en-GB"/>
        </w:rPr>
        <w:t xml:space="preserve">les </w:t>
      </w:r>
      <w:r w:rsidR="00680C5F" w:rsidRPr="00CE45D6">
        <w:rPr>
          <w:rFonts w:ascii="Times New Roman" w:eastAsiaTheme="minorHAnsi" w:hAnsi="Times New Roman" w:cs="Times New Roman"/>
          <w:sz w:val="24"/>
          <w:szCs w:val="24"/>
          <w:lang w:val="en-GB"/>
        </w:rPr>
        <w:t xml:space="preserve">with radiographic progression </w:t>
      </w:r>
      <w:r w:rsidRPr="00CE45D6">
        <w:rPr>
          <w:rFonts w:ascii="Times New Roman" w:eastAsiaTheme="minorHAnsi" w:hAnsi="Times New Roman" w:cs="Times New Roman"/>
          <w:sz w:val="24"/>
          <w:szCs w:val="24"/>
          <w:lang w:val="en-GB"/>
        </w:rPr>
        <w:t>was tested with</w:t>
      </w:r>
      <w:r w:rsidR="00886BD0" w:rsidRPr="00CE45D6">
        <w:rPr>
          <w:rFonts w:ascii="Times New Roman" w:eastAsiaTheme="minorHAnsi" w:hAnsi="Times New Roman" w:cs="Times New Roman"/>
          <w:sz w:val="24"/>
          <w:szCs w:val="24"/>
          <w:lang w:val="en-GB"/>
        </w:rPr>
        <w:t xml:space="preserve"> exact permutation distributions. </w:t>
      </w:r>
      <w:r w:rsidRPr="00CE45D6">
        <w:rPr>
          <w:rFonts w:ascii="Times New Roman" w:eastAsiaTheme="minorHAnsi" w:hAnsi="Times New Roman" w:cs="Times New Roman"/>
          <w:sz w:val="24"/>
          <w:szCs w:val="24"/>
          <w:lang w:val="en-GB"/>
        </w:rPr>
        <w:t xml:space="preserve">The association of </w:t>
      </w:r>
      <w:r w:rsidR="00DA5CD4" w:rsidRPr="00CE45D6">
        <w:rPr>
          <w:rFonts w:ascii="Times New Roman" w:eastAsiaTheme="minorHAnsi" w:hAnsi="Times New Roman" w:cs="Times New Roman"/>
          <w:sz w:val="24"/>
          <w:szCs w:val="24"/>
          <w:lang w:val="en-GB"/>
        </w:rPr>
        <w:t>categorical variables</w:t>
      </w:r>
      <w:r w:rsidRPr="00CE45D6">
        <w:rPr>
          <w:rFonts w:ascii="Times New Roman" w:eastAsiaTheme="minorHAnsi" w:hAnsi="Times New Roman" w:cs="Times New Roman"/>
          <w:sz w:val="24"/>
          <w:szCs w:val="24"/>
          <w:lang w:val="en-GB"/>
        </w:rPr>
        <w:t xml:space="preserve"> with radiographic </w:t>
      </w:r>
      <w:r w:rsidRPr="00CE45D6">
        <w:rPr>
          <w:rFonts w:ascii="Times New Roman" w:eastAsiaTheme="minorHAnsi" w:hAnsi="Times New Roman" w:cs="Times New Roman"/>
          <w:sz w:val="24"/>
          <w:szCs w:val="24"/>
          <w:lang w:val="en-GB"/>
        </w:rPr>
        <w:lastRenderedPageBreak/>
        <w:t xml:space="preserve">progression </w:t>
      </w:r>
      <w:r w:rsidR="00747AC2" w:rsidRPr="00CE45D6">
        <w:rPr>
          <w:rFonts w:ascii="Times New Roman" w:eastAsiaTheme="minorHAnsi" w:hAnsi="Times New Roman" w:cs="Times New Roman"/>
          <w:sz w:val="24"/>
          <w:szCs w:val="24"/>
          <w:lang w:val="en-GB"/>
        </w:rPr>
        <w:t>was</w:t>
      </w:r>
      <w:r w:rsidRPr="00CE45D6">
        <w:rPr>
          <w:rFonts w:ascii="Times New Roman" w:eastAsiaTheme="minorHAnsi" w:hAnsi="Times New Roman" w:cs="Times New Roman"/>
          <w:sz w:val="24"/>
          <w:szCs w:val="24"/>
          <w:lang w:val="en-GB"/>
        </w:rPr>
        <w:t xml:space="preserve"> expressed as the </w:t>
      </w:r>
      <w:r w:rsidR="00DA5CD4" w:rsidRPr="00CE45D6">
        <w:rPr>
          <w:rFonts w:ascii="Times New Roman" w:eastAsiaTheme="minorHAnsi" w:hAnsi="Times New Roman" w:cs="Times New Roman"/>
          <w:sz w:val="24"/>
          <w:szCs w:val="24"/>
          <w:lang w:val="en-GB"/>
        </w:rPr>
        <w:t>risk ratio</w:t>
      </w:r>
      <w:r w:rsidRPr="00CE45D6">
        <w:rPr>
          <w:rFonts w:ascii="Times New Roman" w:eastAsiaTheme="minorHAnsi" w:hAnsi="Times New Roman" w:cs="Times New Roman"/>
          <w:sz w:val="24"/>
          <w:szCs w:val="24"/>
          <w:lang w:val="en-GB"/>
        </w:rPr>
        <w:t xml:space="preserve"> (RR)</w:t>
      </w:r>
      <w:r w:rsidR="00DA5CD4" w:rsidRPr="00CE45D6">
        <w:rPr>
          <w:rFonts w:ascii="Times New Roman" w:eastAsiaTheme="minorHAnsi" w:hAnsi="Times New Roman" w:cs="Times New Roman"/>
          <w:sz w:val="24"/>
          <w:szCs w:val="24"/>
          <w:lang w:val="en-GB"/>
        </w:rPr>
        <w:t xml:space="preserve"> </w:t>
      </w:r>
      <w:r w:rsidRPr="00CE45D6">
        <w:rPr>
          <w:rFonts w:ascii="Times New Roman" w:eastAsiaTheme="minorHAnsi" w:hAnsi="Times New Roman" w:cs="Times New Roman"/>
          <w:sz w:val="24"/>
          <w:szCs w:val="24"/>
          <w:lang w:val="en-GB"/>
        </w:rPr>
        <w:t xml:space="preserve">of radiographic progression </w:t>
      </w:r>
      <w:r w:rsidR="00C36CA1" w:rsidRPr="00CE45D6">
        <w:rPr>
          <w:rFonts w:ascii="Times New Roman" w:eastAsiaTheme="minorHAnsi" w:hAnsi="Times New Roman" w:cs="Times New Roman"/>
          <w:sz w:val="24"/>
          <w:szCs w:val="24"/>
          <w:lang w:val="en-GB"/>
        </w:rPr>
        <w:t>[12</w:t>
      </w:r>
      <w:r w:rsidR="00527F76" w:rsidRPr="00CE45D6">
        <w:rPr>
          <w:rFonts w:ascii="Times New Roman" w:eastAsiaTheme="minorHAnsi" w:hAnsi="Times New Roman" w:cs="Times New Roman"/>
          <w:sz w:val="24"/>
          <w:szCs w:val="24"/>
          <w:lang w:val="en-GB"/>
        </w:rPr>
        <w:t>]</w:t>
      </w:r>
      <w:r w:rsidR="00DA5CD4" w:rsidRPr="00CE45D6">
        <w:rPr>
          <w:rFonts w:ascii="Times New Roman" w:eastAsiaTheme="minorHAnsi" w:hAnsi="Times New Roman" w:cs="Times New Roman"/>
          <w:sz w:val="24"/>
          <w:szCs w:val="24"/>
          <w:lang w:val="en-GB"/>
        </w:rPr>
        <w:t xml:space="preserve"> </w:t>
      </w:r>
      <w:r w:rsidRPr="00CE45D6">
        <w:rPr>
          <w:rFonts w:ascii="Times New Roman" w:eastAsiaTheme="minorHAnsi" w:hAnsi="Times New Roman" w:cs="Times New Roman"/>
          <w:sz w:val="24"/>
          <w:szCs w:val="24"/>
          <w:lang w:val="en-GB"/>
        </w:rPr>
        <w:t xml:space="preserve">assessed </w:t>
      </w:r>
      <w:r w:rsidR="00DA5CD4" w:rsidRPr="00CE45D6">
        <w:rPr>
          <w:rFonts w:ascii="Times New Roman" w:eastAsiaTheme="minorHAnsi" w:hAnsi="Times New Roman" w:cs="Times New Roman"/>
          <w:sz w:val="24"/>
          <w:szCs w:val="24"/>
          <w:lang w:val="en-GB"/>
        </w:rPr>
        <w:t xml:space="preserve">using two-tailed Fisher's exact test </w:t>
      </w:r>
      <w:r w:rsidR="00C36CA1" w:rsidRPr="00CE45D6">
        <w:rPr>
          <w:rFonts w:ascii="Times New Roman" w:eastAsiaTheme="minorHAnsi" w:hAnsi="Times New Roman" w:cs="Times New Roman"/>
          <w:sz w:val="24"/>
          <w:szCs w:val="24"/>
          <w:lang w:val="en-GB"/>
        </w:rPr>
        <w:t>[13</w:t>
      </w:r>
      <w:r w:rsidR="00680C5F" w:rsidRPr="00CE45D6">
        <w:rPr>
          <w:rFonts w:ascii="Times New Roman" w:eastAsiaTheme="minorHAnsi" w:hAnsi="Times New Roman" w:cs="Times New Roman"/>
          <w:sz w:val="24"/>
          <w:szCs w:val="24"/>
          <w:lang w:val="en-GB"/>
        </w:rPr>
        <w:t>,</w:t>
      </w:r>
      <w:r w:rsidR="00C36CA1" w:rsidRPr="00CE45D6">
        <w:rPr>
          <w:rFonts w:ascii="Times New Roman" w:eastAsiaTheme="minorHAnsi" w:hAnsi="Times New Roman" w:cs="Times New Roman"/>
          <w:sz w:val="24"/>
          <w:szCs w:val="24"/>
          <w:lang w:val="en-GB"/>
        </w:rPr>
        <w:t>14]</w:t>
      </w:r>
      <w:r w:rsidR="00822031" w:rsidRPr="00CE45D6">
        <w:rPr>
          <w:rFonts w:ascii="Times New Roman" w:eastAsiaTheme="minorHAnsi" w:hAnsi="Times New Roman" w:cs="Times New Roman"/>
          <w:sz w:val="24"/>
          <w:szCs w:val="24"/>
          <w:lang w:val="en-GB"/>
        </w:rPr>
        <w:t xml:space="preserve">. </w:t>
      </w:r>
      <w:r w:rsidR="00DA5CD4" w:rsidRPr="00CE45D6">
        <w:rPr>
          <w:rFonts w:ascii="Times New Roman" w:eastAsiaTheme="minorHAnsi" w:hAnsi="Times New Roman" w:cs="Times New Roman"/>
          <w:sz w:val="24"/>
          <w:szCs w:val="24"/>
          <w:lang w:val="en-GB"/>
        </w:rPr>
        <w:t xml:space="preserve">Statistical analysis was performed using </w:t>
      </w:r>
      <w:proofErr w:type="spellStart"/>
      <w:r w:rsidR="00DA5CD4" w:rsidRPr="00CE45D6">
        <w:rPr>
          <w:rFonts w:ascii="Times New Roman" w:eastAsiaTheme="minorHAnsi" w:hAnsi="Times New Roman" w:cs="Times New Roman"/>
          <w:sz w:val="24"/>
          <w:szCs w:val="24"/>
          <w:lang w:val="en-GB"/>
        </w:rPr>
        <w:t>Matlab</w:t>
      </w:r>
      <w:proofErr w:type="spellEnd"/>
      <w:r w:rsidR="00DA5CD4" w:rsidRPr="00CE45D6">
        <w:rPr>
          <w:rFonts w:ascii="Times New Roman" w:eastAsiaTheme="minorHAnsi" w:hAnsi="Times New Roman" w:cs="Times New Roman"/>
          <w:sz w:val="24"/>
          <w:szCs w:val="24"/>
          <w:lang w:val="en-GB"/>
        </w:rPr>
        <w:t xml:space="preserve"> 2014b (The </w:t>
      </w:r>
      <w:proofErr w:type="spellStart"/>
      <w:r w:rsidR="00DA5CD4" w:rsidRPr="00CE45D6">
        <w:rPr>
          <w:rFonts w:ascii="Times New Roman" w:eastAsiaTheme="minorHAnsi" w:hAnsi="Times New Roman" w:cs="Times New Roman"/>
          <w:sz w:val="24"/>
          <w:szCs w:val="24"/>
          <w:lang w:val="en-GB"/>
        </w:rPr>
        <w:t>Mathworks</w:t>
      </w:r>
      <w:proofErr w:type="spellEnd"/>
      <w:r w:rsidR="00DA5CD4" w:rsidRPr="00CE45D6">
        <w:rPr>
          <w:rFonts w:ascii="Times New Roman" w:eastAsiaTheme="minorHAnsi" w:hAnsi="Times New Roman" w:cs="Times New Roman"/>
          <w:sz w:val="24"/>
          <w:szCs w:val="24"/>
          <w:lang w:val="en-GB"/>
        </w:rPr>
        <w:t>, Inc.).</w:t>
      </w:r>
    </w:p>
    <w:p w14:paraId="27E6F730" w14:textId="77777777" w:rsidR="002527ED" w:rsidRPr="00CE45D6" w:rsidRDefault="002527ED" w:rsidP="005D2DE6">
      <w:pPr>
        <w:autoSpaceDE w:val="0"/>
        <w:autoSpaceDN w:val="0"/>
        <w:adjustRightInd w:val="0"/>
        <w:spacing w:line="480" w:lineRule="auto"/>
        <w:outlineLvl w:val="0"/>
        <w:rPr>
          <w:rFonts w:eastAsia="Goudy"/>
          <w:b/>
          <w:lang w:val="en-GB"/>
        </w:rPr>
      </w:pPr>
      <w:r w:rsidRPr="00CE45D6">
        <w:rPr>
          <w:rFonts w:eastAsia="Goudy"/>
          <w:b/>
          <w:lang w:val="en-GB"/>
        </w:rPr>
        <w:t>Results</w:t>
      </w:r>
    </w:p>
    <w:p w14:paraId="62BE9513" w14:textId="26CAD70A" w:rsidR="0026114A" w:rsidRPr="00CE45D6" w:rsidRDefault="0026114A" w:rsidP="005D2DE6">
      <w:pPr>
        <w:autoSpaceDE w:val="0"/>
        <w:autoSpaceDN w:val="0"/>
        <w:adjustRightInd w:val="0"/>
        <w:spacing w:line="480" w:lineRule="auto"/>
        <w:rPr>
          <w:rFonts w:eastAsia="Goudy"/>
          <w:lang w:val="en-GB"/>
        </w:rPr>
      </w:pPr>
      <w:r w:rsidRPr="00CE45D6">
        <w:rPr>
          <w:rFonts w:eastAsia="Goudy"/>
          <w:lang w:val="en-GB"/>
        </w:rPr>
        <w:t xml:space="preserve">One hundred twenty-one </w:t>
      </w:r>
      <w:r w:rsidR="00747AC2" w:rsidRPr="00CE45D6">
        <w:rPr>
          <w:rFonts w:eastAsia="Goudy"/>
          <w:lang w:val="en-GB"/>
        </w:rPr>
        <w:t xml:space="preserve">out of </w:t>
      </w:r>
      <w:r w:rsidR="00B03316" w:rsidRPr="00CE45D6">
        <w:rPr>
          <w:rFonts w:eastAsia="Goudy"/>
          <w:lang w:val="en-GB"/>
        </w:rPr>
        <w:t>125</w:t>
      </w:r>
      <w:r w:rsidRPr="00CE45D6">
        <w:rPr>
          <w:rFonts w:eastAsia="Goudy"/>
          <w:lang w:val="en-GB"/>
        </w:rPr>
        <w:t xml:space="preserve"> patients had </w:t>
      </w:r>
      <w:r w:rsidR="00827013" w:rsidRPr="00CE45D6">
        <w:rPr>
          <w:rFonts w:eastAsia="Goudy"/>
          <w:lang w:val="en-GB"/>
        </w:rPr>
        <w:t xml:space="preserve">a </w:t>
      </w:r>
      <w:r w:rsidRPr="00CE45D6">
        <w:rPr>
          <w:rFonts w:eastAsia="Goudy"/>
          <w:lang w:val="en-GB"/>
        </w:rPr>
        <w:t xml:space="preserve">complete baseline assessment </w:t>
      </w:r>
      <w:r w:rsidR="00B03316" w:rsidRPr="00CE45D6">
        <w:rPr>
          <w:rFonts w:eastAsia="Goudy"/>
          <w:lang w:val="en-GB"/>
        </w:rPr>
        <w:t xml:space="preserve">and </w:t>
      </w:r>
      <w:r w:rsidRPr="00CE45D6">
        <w:rPr>
          <w:rFonts w:eastAsia="Goudy"/>
          <w:lang w:val="en-GB"/>
        </w:rPr>
        <w:t xml:space="preserve">1-year radiographic follow-up and were included in the analysis. Baseline characteristics of patients and treatments are reported in Table 1. </w:t>
      </w:r>
    </w:p>
    <w:p w14:paraId="44A0A089" w14:textId="55534839" w:rsidR="00EF0A0B" w:rsidRPr="00CE45D6" w:rsidRDefault="0026114A" w:rsidP="005D2DE6">
      <w:pPr>
        <w:autoSpaceDE w:val="0"/>
        <w:autoSpaceDN w:val="0"/>
        <w:adjustRightInd w:val="0"/>
        <w:spacing w:line="480" w:lineRule="auto"/>
        <w:rPr>
          <w:rFonts w:eastAsia="Goudy"/>
          <w:lang w:val="en-GB"/>
        </w:rPr>
      </w:pPr>
      <w:r w:rsidRPr="00CE45D6">
        <w:rPr>
          <w:rFonts w:eastAsia="Goudy"/>
          <w:lang w:val="en-GB"/>
        </w:rPr>
        <w:t>At the baseline US evaluation</w:t>
      </w:r>
      <w:r w:rsidR="00747AC2" w:rsidRPr="00CE45D6">
        <w:rPr>
          <w:rFonts w:eastAsia="Goudy"/>
          <w:lang w:val="en-GB"/>
        </w:rPr>
        <w:t>,</w:t>
      </w:r>
      <w:r w:rsidRPr="00CE45D6">
        <w:rPr>
          <w:rFonts w:eastAsia="Goudy"/>
          <w:lang w:val="en-GB"/>
        </w:rPr>
        <w:t xml:space="preserve"> all patients had synovial hypertrophy at least in one joint and almost half of the patients (47.8%, 59/12) had positive PD at least in one joint. </w:t>
      </w:r>
      <w:r w:rsidR="009843B9" w:rsidRPr="00CE45D6">
        <w:rPr>
          <w:rFonts w:eastAsia="Goudy"/>
          <w:lang w:val="en-GB"/>
        </w:rPr>
        <w:t xml:space="preserve">PD signal </w:t>
      </w:r>
      <w:r w:rsidR="00747AC2" w:rsidRPr="00CE45D6">
        <w:rPr>
          <w:rFonts w:eastAsia="Goudy"/>
          <w:lang w:val="en-GB"/>
        </w:rPr>
        <w:t xml:space="preserve">was </w:t>
      </w:r>
      <w:r w:rsidR="00C74288" w:rsidRPr="00CE45D6">
        <w:rPr>
          <w:rFonts w:eastAsia="Goudy"/>
          <w:lang w:val="en-GB"/>
        </w:rPr>
        <w:t>observed</w:t>
      </w:r>
      <w:r w:rsidR="00747AC2" w:rsidRPr="00CE45D6">
        <w:rPr>
          <w:rFonts w:eastAsia="Goudy"/>
          <w:lang w:val="en-GB"/>
        </w:rPr>
        <w:t xml:space="preserve"> </w:t>
      </w:r>
      <w:r w:rsidR="009843B9" w:rsidRPr="00CE45D6">
        <w:rPr>
          <w:rFonts w:eastAsia="Goudy"/>
          <w:lang w:val="en-GB"/>
        </w:rPr>
        <w:t xml:space="preserve">in one joint </w:t>
      </w:r>
      <w:r w:rsidR="00747AC2" w:rsidRPr="00CE45D6">
        <w:rPr>
          <w:rFonts w:eastAsia="Goudy"/>
          <w:lang w:val="en-GB"/>
        </w:rPr>
        <w:t xml:space="preserve">in </w:t>
      </w:r>
      <w:r w:rsidR="00827013" w:rsidRPr="00CE45D6">
        <w:rPr>
          <w:rFonts w:eastAsia="Goudy"/>
          <w:lang w:val="en-GB"/>
        </w:rPr>
        <w:t>64.4%</w:t>
      </w:r>
      <w:r w:rsidR="002531DF" w:rsidRPr="00CE45D6">
        <w:rPr>
          <w:rFonts w:eastAsia="Goudy"/>
          <w:lang w:val="en-GB"/>
        </w:rPr>
        <w:t xml:space="preserve"> </w:t>
      </w:r>
      <w:r w:rsidR="00747AC2" w:rsidRPr="00CE45D6">
        <w:rPr>
          <w:rFonts w:eastAsia="Goudy"/>
          <w:lang w:val="en-GB"/>
        </w:rPr>
        <w:t xml:space="preserve">of the patients </w:t>
      </w:r>
      <w:r w:rsidR="00A971CE" w:rsidRPr="00CE45D6">
        <w:rPr>
          <w:rFonts w:eastAsia="Goudy"/>
          <w:lang w:val="en-GB"/>
        </w:rPr>
        <w:t>(</w:t>
      </w:r>
      <w:r w:rsidR="009843B9" w:rsidRPr="00CE45D6">
        <w:rPr>
          <w:rFonts w:eastAsia="Goudy"/>
          <w:lang w:val="en-GB"/>
        </w:rPr>
        <w:t>38/59</w:t>
      </w:r>
      <w:r w:rsidR="00A971CE" w:rsidRPr="00CE45D6">
        <w:rPr>
          <w:rFonts w:eastAsia="Goudy"/>
          <w:lang w:val="en-GB"/>
        </w:rPr>
        <w:t xml:space="preserve">) </w:t>
      </w:r>
      <w:r w:rsidR="002531DF" w:rsidRPr="00CE45D6">
        <w:rPr>
          <w:rFonts w:eastAsia="Goudy"/>
          <w:lang w:val="en-GB"/>
        </w:rPr>
        <w:t>and in ≥ 2 joints in</w:t>
      </w:r>
      <w:r w:rsidR="00A971CE" w:rsidRPr="00CE45D6">
        <w:rPr>
          <w:rFonts w:eastAsia="Goudy"/>
          <w:lang w:val="en-GB"/>
        </w:rPr>
        <w:t xml:space="preserve"> 35</w:t>
      </w:r>
      <w:r w:rsidR="00A46FD1" w:rsidRPr="00CE45D6">
        <w:rPr>
          <w:rFonts w:eastAsia="Goudy"/>
          <w:lang w:val="en-GB"/>
        </w:rPr>
        <w:t>.6</w:t>
      </w:r>
      <w:r w:rsidR="00A971CE" w:rsidRPr="00CE45D6">
        <w:rPr>
          <w:rFonts w:eastAsia="Goudy"/>
          <w:lang w:val="en-GB"/>
        </w:rPr>
        <w:t xml:space="preserve">% </w:t>
      </w:r>
      <w:r w:rsidR="00711FBF" w:rsidRPr="00CE45D6">
        <w:rPr>
          <w:rFonts w:eastAsia="Goudy"/>
          <w:lang w:val="en-GB"/>
        </w:rPr>
        <w:t>(22/</w:t>
      </w:r>
      <w:r w:rsidR="009843B9" w:rsidRPr="00CE45D6">
        <w:rPr>
          <w:rFonts w:eastAsia="Goudy"/>
          <w:lang w:val="en-GB"/>
        </w:rPr>
        <w:t>59)</w:t>
      </w:r>
      <w:r w:rsidR="00A971CE" w:rsidRPr="00CE45D6">
        <w:rPr>
          <w:rFonts w:eastAsia="Goudy"/>
          <w:lang w:val="en-GB"/>
        </w:rPr>
        <w:t>.</w:t>
      </w:r>
      <w:r w:rsidR="009843B9" w:rsidRPr="00CE45D6">
        <w:rPr>
          <w:rFonts w:eastAsia="Goudy"/>
          <w:lang w:val="en-GB"/>
        </w:rPr>
        <w:t xml:space="preserve"> The maximum number of joints with positive PD signal at baseline was 8. </w:t>
      </w:r>
      <w:r w:rsidR="00EF0A0B" w:rsidRPr="00CE45D6">
        <w:rPr>
          <w:rFonts w:eastAsia="Goudy"/>
          <w:lang w:val="en-GB"/>
        </w:rPr>
        <w:t xml:space="preserve">Among the 4114 </w:t>
      </w:r>
      <w:proofErr w:type="spellStart"/>
      <w:r w:rsidR="00EF0A0B" w:rsidRPr="00CE45D6">
        <w:rPr>
          <w:rFonts w:eastAsia="Goudy"/>
          <w:lang w:val="en-GB"/>
        </w:rPr>
        <w:t>analyzed</w:t>
      </w:r>
      <w:proofErr w:type="spellEnd"/>
      <w:r w:rsidR="00EF0A0B" w:rsidRPr="00CE45D6">
        <w:rPr>
          <w:rFonts w:eastAsia="Goudy"/>
          <w:lang w:val="en-GB"/>
        </w:rPr>
        <w:t xml:space="preserve"> joints (10 MCPs, 10 PIPs, 4 wrists and 10 MTPs per patient)</w:t>
      </w:r>
      <w:r w:rsidR="00934343" w:rsidRPr="00CE45D6">
        <w:rPr>
          <w:rFonts w:eastAsia="Goudy"/>
          <w:lang w:val="en-GB"/>
        </w:rPr>
        <w:t>,</w:t>
      </w:r>
      <w:r w:rsidR="00EF0A0B" w:rsidRPr="00CE45D6">
        <w:rPr>
          <w:rFonts w:eastAsia="Goudy"/>
          <w:lang w:val="en-GB"/>
        </w:rPr>
        <w:t xml:space="preserve"> 94 (2.3%) </w:t>
      </w:r>
      <w:r w:rsidR="002531DF" w:rsidRPr="00CE45D6">
        <w:rPr>
          <w:rFonts w:eastAsia="Goudy"/>
          <w:lang w:val="en-GB"/>
        </w:rPr>
        <w:t>had positive</w:t>
      </w:r>
      <w:r w:rsidR="00EF0A0B" w:rsidRPr="00CE45D6">
        <w:rPr>
          <w:rFonts w:eastAsia="Goudy"/>
          <w:lang w:val="en-GB"/>
        </w:rPr>
        <w:t xml:space="preserve"> PD: 92.4% (87/94) </w:t>
      </w:r>
      <w:r w:rsidR="002531DF" w:rsidRPr="00CE45D6">
        <w:rPr>
          <w:rFonts w:eastAsia="Goudy"/>
          <w:lang w:val="en-GB"/>
        </w:rPr>
        <w:t>in the hands</w:t>
      </w:r>
      <w:r w:rsidR="00EF0A0B" w:rsidRPr="00CE45D6">
        <w:rPr>
          <w:rFonts w:eastAsia="Goudy"/>
          <w:lang w:val="en-GB"/>
        </w:rPr>
        <w:t>, 63.8%</w:t>
      </w:r>
      <w:r w:rsidR="008219F9" w:rsidRPr="00CE45D6">
        <w:rPr>
          <w:rFonts w:eastAsia="Goudy"/>
          <w:lang w:val="en-GB"/>
        </w:rPr>
        <w:t xml:space="preserve"> </w:t>
      </w:r>
      <w:r w:rsidR="00EF0A0B" w:rsidRPr="00CE45D6">
        <w:rPr>
          <w:rFonts w:eastAsia="Goudy"/>
          <w:lang w:val="en-GB"/>
        </w:rPr>
        <w:t>(60/94) in the wrists, 21.2% (20/94) in MCPs, 7.5% (7/94) in PIPs</w:t>
      </w:r>
      <w:r w:rsidR="002531DF" w:rsidRPr="00CE45D6">
        <w:rPr>
          <w:rFonts w:eastAsia="Goudy"/>
          <w:lang w:val="en-GB"/>
        </w:rPr>
        <w:t>,</w:t>
      </w:r>
      <w:r w:rsidR="00EF0A0B" w:rsidRPr="00CE45D6">
        <w:rPr>
          <w:rFonts w:eastAsia="Goudy"/>
          <w:lang w:val="en-GB"/>
        </w:rPr>
        <w:t xml:space="preserve"> and 7.5% (7/94) in MTPs. </w:t>
      </w:r>
    </w:p>
    <w:p w14:paraId="62A5A23C" w14:textId="58EEC417" w:rsidR="00AA5644" w:rsidRPr="00CE45D6" w:rsidRDefault="00747AC2" w:rsidP="005D2DE6">
      <w:pPr>
        <w:autoSpaceDE w:val="0"/>
        <w:autoSpaceDN w:val="0"/>
        <w:adjustRightInd w:val="0"/>
        <w:spacing w:line="480" w:lineRule="auto"/>
        <w:rPr>
          <w:rFonts w:eastAsia="Goudy"/>
          <w:lang w:val="en-GB"/>
        </w:rPr>
      </w:pPr>
      <w:r w:rsidRPr="00CE45D6">
        <w:rPr>
          <w:rFonts w:eastAsia="Goudy"/>
          <w:lang w:val="en-GB"/>
        </w:rPr>
        <w:t xml:space="preserve">Maximum </w:t>
      </w:r>
      <w:r w:rsidR="009843B9" w:rsidRPr="00CE45D6">
        <w:rPr>
          <w:rFonts w:eastAsia="Goudy"/>
          <w:lang w:val="en-GB"/>
        </w:rPr>
        <w:t xml:space="preserve">PD grade was 1 in 34/59 </w:t>
      </w:r>
      <w:r w:rsidR="003C5D7A" w:rsidRPr="00CE45D6">
        <w:rPr>
          <w:rFonts w:eastAsia="Goudy"/>
          <w:lang w:val="en-GB"/>
        </w:rPr>
        <w:t>(57.6%) patients</w:t>
      </w:r>
      <w:r w:rsidR="009843B9" w:rsidRPr="00CE45D6">
        <w:rPr>
          <w:rFonts w:eastAsia="Goudy"/>
          <w:lang w:val="en-GB"/>
        </w:rPr>
        <w:t>, 2 in 14/59</w:t>
      </w:r>
      <w:r w:rsidR="003C5D7A" w:rsidRPr="00CE45D6">
        <w:rPr>
          <w:rFonts w:eastAsia="Goudy"/>
          <w:lang w:val="en-GB"/>
        </w:rPr>
        <w:t xml:space="preserve"> (23.7</w:t>
      </w:r>
      <w:r w:rsidR="009843B9" w:rsidRPr="00CE45D6">
        <w:rPr>
          <w:rFonts w:eastAsia="Goudy"/>
          <w:lang w:val="en-GB"/>
        </w:rPr>
        <w:t>%</w:t>
      </w:r>
      <w:r w:rsidR="003C5D7A" w:rsidRPr="00CE45D6">
        <w:rPr>
          <w:rFonts w:eastAsia="Goudy"/>
          <w:lang w:val="en-GB"/>
        </w:rPr>
        <w:t>)</w:t>
      </w:r>
      <w:r w:rsidR="002531DF" w:rsidRPr="00CE45D6">
        <w:rPr>
          <w:rFonts w:eastAsia="Goudy"/>
          <w:lang w:val="en-GB"/>
        </w:rPr>
        <w:t>,</w:t>
      </w:r>
      <w:r w:rsidR="003C5D7A" w:rsidRPr="00CE45D6">
        <w:rPr>
          <w:rFonts w:eastAsia="Goudy"/>
          <w:lang w:val="en-GB"/>
        </w:rPr>
        <w:t xml:space="preserve"> </w:t>
      </w:r>
      <w:r w:rsidR="009843B9" w:rsidRPr="00CE45D6">
        <w:rPr>
          <w:rFonts w:eastAsia="Goudy"/>
          <w:lang w:val="en-GB"/>
        </w:rPr>
        <w:t xml:space="preserve">and 3 in 11/59 </w:t>
      </w:r>
      <w:r w:rsidR="003C5D7A" w:rsidRPr="00CE45D6">
        <w:rPr>
          <w:rFonts w:eastAsia="Goudy"/>
          <w:lang w:val="en-GB"/>
        </w:rPr>
        <w:t>(</w:t>
      </w:r>
      <w:r w:rsidR="00526A61" w:rsidRPr="00CE45D6">
        <w:rPr>
          <w:rFonts w:eastAsia="Goudy"/>
          <w:lang w:val="en-GB"/>
        </w:rPr>
        <w:t>18</w:t>
      </w:r>
      <w:r w:rsidR="00A46FD1" w:rsidRPr="00CE45D6">
        <w:rPr>
          <w:rFonts w:eastAsia="Goudy"/>
          <w:lang w:val="en-GB"/>
        </w:rPr>
        <w:t>.6</w:t>
      </w:r>
      <w:r w:rsidR="00526A61" w:rsidRPr="00CE45D6">
        <w:rPr>
          <w:rFonts w:eastAsia="Goudy"/>
          <w:lang w:val="en-GB"/>
        </w:rPr>
        <w:t>%</w:t>
      </w:r>
      <w:r w:rsidR="003C5D7A" w:rsidRPr="00CE45D6">
        <w:rPr>
          <w:rFonts w:eastAsia="Goudy"/>
          <w:lang w:val="en-GB"/>
        </w:rPr>
        <w:t>)</w:t>
      </w:r>
      <w:r w:rsidR="00526A61" w:rsidRPr="00CE45D6">
        <w:rPr>
          <w:rFonts w:eastAsia="Goudy"/>
          <w:lang w:val="en-GB"/>
        </w:rPr>
        <w:t xml:space="preserve">. </w:t>
      </w:r>
      <w:r w:rsidR="009843B9" w:rsidRPr="00CE45D6">
        <w:rPr>
          <w:rFonts w:eastAsia="Goudy"/>
          <w:lang w:val="en-GB"/>
        </w:rPr>
        <w:t xml:space="preserve">The majority of </w:t>
      </w:r>
      <w:r w:rsidR="00AA5644" w:rsidRPr="00CE45D6">
        <w:rPr>
          <w:rFonts w:eastAsia="Goudy"/>
          <w:lang w:val="en-GB"/>
        </w:rPr>
        <w:t xml:space="preserve">PD </w:t>
      </w:r>
      <w:r w:rsidR="009843B9" w:rsidRPr="00CE45D6">
        <w:rPr>
          <w:rFonts w:eastAsia="Goudy"/>
          <w:lang w:val="en-GB"/>
        </w:rPr>
        <w:t>signals</w:t>
      </w:r>
      <w:r w:rsidRPr="00CE45D6">
        <w:rPr>
          <w:rFonts w:eastAsia="Goudy"/>
          <w:lang w:val="en-GB"/>
        </w:rPr>
        <w:t xml:space="preserve"> (44/59, 74.6%)</w:t>
      </w:r>
      <w:r w:rsidR="009843B9" w:rsidRPr="00CE45D6">
        <w:rPr>
          <w:rFonts w:eastAsia="Goudy"/>
          <w:lang w:val="en-GB"/>
        </w:rPr>
        <w:t xml:space="preserve"> was in location 2, </w:t>
      </w:r>
      <w:r w:rsidR="009843B9" w:rsidRPr="00CE45D6">
        <w:rPr>
          <w:rFonts w:eastAsiaTheme="minorHAnsi"/>
          <w:lang w:val="en-GB" w:eastAsia="en-US"/>
        </w:rPr>
        <w:t>with bone contact or penetrating bone cortex</w:t>
      </w:r>
      <w:r w:rsidRPr="00CE45D6">
        <w:rPr>
          <w:rFonts w:eastAsia="Goudy"/>
          <w:lang w:val="en-GB"/>
        </w:rPr>
        <w:t>.</w:t>
      </w:r>
    </w:p>
    <w:p w14:paraId="6B84A108" w14:textId="27B842A9" w:rsidR="00856826" w:rsidRPr="00CE45D6" w:rsidRDefault="000622C4" w:rsidP="005D2DE6">
      <w:pPr>
        <w:autoSpaceDE w:val="0"/>
        <w:autoSpaceDN w:val="0"/>
        <w:adjustRightInd w:val="0"/>
        <w:spacing w:line="480" w:lineRule="auto"/>
        <w:rPr>
          <w:rFonts w:eastAsia="Goudy"/>
          <w:lang w:val="en-GB"/>
        </w:rPr>
      </w:pPr>
      <w:r w:rsidRPr="00CE45D6">
        <w:rPr>
          <w:rFonts w:eastAsia="Goudy"/>
          <w:lang w:val="en-GB"/>
        </w:rPr>
        <w:t>O</w:t>
      </w:r>
      <w:r w:rsidR="008A75C0" w:rsidRPr="00CE45D6">
        <w:rPr>
          <w:rFonts w:eastAsia="Goudy"/>
          <w:lang w:val="en-GB"/>
        </w:rPr>
        <w:t>nly 17</w:t>
      </w:r>
      <w:r w:rsidRPr="00CE45D6">
        <w:rPr>
          <w:rFonts w:eastAsia="Goudy"/>
          <w:lang w:val="en-GB"/>
        </w:rPr>
        <w:t>/121</w:t>
      </w:r>
      <w:r w:rsidR="008A75C0" w:rsidRPr="00CE45D6">
        <w:rPr>
          <w:rFonts w:eastAsia="Goudy"/>
          <w:lang w:val="en-GB"/>
        </w:rPr>
        <w:t xml:space="preserve"> (14</w:t>
      </w:r>
      <w:r w:rsidRPr="00CE45D6">
        <w:rPr>
          <w:rFonts w:eastAsia="Goudy"/>
          <w:lang w:val="en-GB"/>
        </w:rPr>
        <w:t>.0</w:t>
      </w:r>
      <w:r w:rsidR="008A75C0" w:rsidRPr="00CE45D6">
        <w:rPr>
          <w:rFonts w:eastAsia="Goudy"/>
          <w:lang w:val="en-GB"/>
        </w:rPr>
        <w:t xml:space="preserve">%) </w:t>
      </w:r>
      <w:r w:rsidRPr="00CE45D6">
        <w:rPr>
          <w:rFonts w:eastAsia="Goudy"/>
          <w:lang w:val="en-GB"/>
        </w:rPr>
        <w:t xml:space="preserve">patients experienced </w:t>
      </w:r>
      <w:r w:rsidR="008A75C0" w:rsidRPr="00CE45D6">
        <w:rPr>
          <w:rFonts w:eastAsia="Goudy"/>
          <w:lang w:val="en-GB"/>
        </w:rPr>
        <w:t>radio</w:t>
      </w:r>
      <w:r w:rsidR="000548F6" w:rsidRPr="00CE45D6">
        <w:rPr>
          <w:rFonts w:eastAsia="Goudy"/>
          <w:lang w:val="en-GB"/>
        </w:rPr>
        <w:t>graphic</w:t>
      </w:r>
      <w:r w:rsidR="00AD2FDD" w:rsidRPr="00CE45D6">
        <w:rPr>
          <w:rFonts w:eastAsia="Goudy"/>
          <w:lang w:val="en-GB"/>
        </w:rPr>
        <w:t xml:space="preserve"> </w:t>
      </w:r>
      <w:r w:rsidR="008A75C0" w:rsidRPr="00CE45D6">
        <w:rPr>
          <w:rFonts w:eastAsia="Goudy"/>
          <w:lang w:val="en-GB"/>
        </w:rPr>
        <w:t>progression after one year</w:t>
      </w:r>
      <w:r w:rsidRPr="00CE45D6">
        <w:rPr>
          <w:rFonts w:eastAsia="Goudy"/>
          <w:lang w:val="en-GB"/>
        </w:rPr>
        <w:t xml:space="preserve">, defined as a </w:t>
      </w:r>
      <w:r w:rsidRPr="00CE45D6">
        <w:rPr>
          <w:rFonts w:eastAsiaTheme="minorHAnsi"/>
          <w:lang w:val="en-GB" w:eastAsia="en-US"/>
        </w:rPr>
        <w:t>∆TSS&gt;0</w:t>
      </w:r>
      <w:r w:rsidR="008A75C0" w:rsidRPr="00CE45D6">
        <w:rPr>
          <w:rFonts w:eastAsia="Goudy"/>
          <w:lang w:val="en-GB"/>
        </w:rPr>
        <w:t xml:space="preserve">. </w:t>
      </w:r>
      <w:r w:rsidR="00EF0A0B" w:rsidRPr="00CE45D6">
        <w:rPr>
          <w:rFonts w:eastAsia="Goudy"/>
          <w:lang w:val="en-GB"/>
        </w:rPr>
        <w:t>Mean</w:t>
      </w:r>
      <w:r w:rsidR="0079271B" w:rsidRPr="00CE45D6">
        <w:rPr>
          <w:rFonts w:eastAsia="Goudy"/>
          <w:lang w:val="en-GB"/>
        </w:rPr>
        <w:t xml:space="preserve"> </w:t>
      </w:r>
      <w:r w:rsidR="0079271B" w:rsidRPr="00CE45D6">
        <w:rPr>
          <w:rFonts w:eastAsiaTheme="minorHAnsi"/>
          <w:lang w:val="en-GB" w:eastAsia="en-US"/>
        </w:rPr>
        <w:t>∆</w:t>
      </w:r>
      <w:r w:rsidR="0079271B" w:rsidRPr="00CE45D6">
        <w:rPr>
          <w:rFonts w:eastAsia="Goudy"/>
          <w:lang w:val="en-GB"/>
        </w:rPr>
        <w:t>TTS in the 17 patients who progressed was 1.14</w:t>
      </w:r>
      <w:r w:rsidR="00EF0A0B" w:rsidRPr="00CE45D6">
        <w:rPr>
          <w:rFonts w:eastAsia="Goudy"/>
          <w:lang w:val="en-GB"/>
        </w:rPr>
        <w:t xml:space="preserve"> ± 1.63</w:t>
      </w:r>
      <w:r w:rsidR="0079271B" w:rsidRPr="00CE45D6">
        <w:rPr>
          <w:rFonts w:eastAsia="Goudy"/>
          <w:lang w:val="en-GB"/>
        </w:rPr>
        <w:t xml:space="preserve">. </w:t>
      </w:r>
      <w:r w:rsidR="00EF0A0B" w:rsidRPr="00CE45D6">
        <w:rPr>
          <w:rFonts w:eastAsia="Goudy"/>
          <w:lang w:val="en-GB"/>
        </w:rPr>
        <w:t xml:space="preserve">Demographics, clinical, laboratory </w:t>
      </w:r>
      <w:r w:rsidR="00C74288" w:rsidRPr="00CE45D6">
        <w:rPr>
          <w:rFonts w:eastAsia="Goudy"/>
          <w:lang w:val="en-GB"/>
        </w:rPr>
        <w:t>variable</w:t>
      </w:r>
      <w:r w:rsidR="00EF0A0B" w:rsidRPr="00CE45D6">
        <w:rPr>
          <w:rFonts w:eastAsia="Goudy"/>
          <w:lang w:val="en-GB"/>
        </w:rPr>
        <w:t>s and treatment</w:t>
      </w:r>
      <w:r w:rsidR="00934343" w:rsidRPr="00CE45D6">
        <w:rPr>
          <w:rFonts w:eastAsia="Goudy"/>
          <w:lang w:val="en-GB"/>
        </w:rPr>
        <w:t>s</w:t>
      </w:r>
      <w:r w:rsidR="00EF0A0B" w:rsidRPr="00CE45D6">
        <w:rPr>
          <w:rFonts w:eastAsia="Goudy"/>
          <w:lang w:val="en-GB"/>
        </w:rPr>
        <w:t xml:space="preserve"> were not associated with an increased risk of r</w:t>
      </w:r>
      <w:r w:rsidR="00976B37" w:rsidRPr="00CE45D6">
        <w:rPr>
          <w:rFonts w:eastAsia="Goudy"/>
          <w:lang w:val="en-GB"/>
        </w:rPr>
        <w:t>adiographic progression (Table 1</w:t>
      </w:r>
      <w:r w:rsidR="00EF0A0B" w:rsidRPr="00CE45D6">
        <w:rPr>
          <w:rFonts w:eastAsia="Goudy"/>
          <w:lang w:val="en-GB"/>
        </w:rPr>
        <w:t xml:space="preserve">). </w:t>
      </w:r>
    </w:p>
    <w:p w14:paraId="0B0B758D" w14:textId="46019226" w:rsidR="00EF0A0B" w:rsidRPr="00CE45D6" w:rsidRDefault="00526A61" w:rsidP="005D2DE6">
      <w:pPr>
        <w:autoSpaceDE w:val="0"/>
        <w:autoSpaceDN w:val="0"/>
        <w:adjustRightInd w:val="0"/>
        <w:spacing w:line="480" w:lineRule="auto"/>
        <w:rPr>
          <w:rFonts w:eastAsia="Goudy"/>
          <w:lang w:val="en-GB"/>
        </w:rPr>
      </w:pPr>
      <w:r w:rsidRPr="00CE45D6">
        <w:rPr>
          <w:rFonts w:eastAsia="Goudy"/>
          <w:lang w:val="en-GB"/>
        </w:rPr>
        <w:t xml:space="preserve">No patient </w:t>
      </w:r>
      <w:r w:rsidR="00934343" w:rsidRPr="00CE45D6">
        <w:rPr>
          <w:rFonts w:eastAsia="Goudy"/>
          <w:lang w:val="en-GB"/>
        </w:rPr>
        <w:t xml:space="preserve">without </w:t>
      </w:r>
      <w:r w:rsidRPr="00CE45D6">
        <w:rPr>
          <w:rFonts w:eastAsia="Goudy"/>
          <w:lang w:val="en-GB"/>
        </w:rPr>
        <w:t xml:space="preserve">PD </w:t>
      </w:r>
      <w:r w:rsidR="000622C4" w:rsidRPr="00CE45D6">
        <w:rPr>
          <w:rFonts w:eastAsia="Goudy"/>
          <w:lang w:val="en-GB"/>
        </w:rPr>
        <w:t xml:space="preserve">signal </w:t>
      </w:r>
      <w:r w:rsidRPr="00CE45D6">
        <w:rPr>
          <w:rFonts w:eastAsia="Goudy"/>
          <w:lang w:val="en-GB"/>
        </w:rPr>
        <w:t xml:space="preserve">at </w:t>
      </w:r>
      <w:r w:rsidR="000622C4" w:rsidRPr="00CE45D6">
        <w:rPr>
          <w:rFonts w:eastAsia="Goudy"/>
          <w:lang w:val="en-GB"/>
        </w:rPr>
        <w:t xml:space="preserve">the baseline </w:t>
      </w:r>
      <w:r w:rsidRPr="00CE45D6">
        <w:rPr>
          <w:rFonts w:eastAsia="Goudy"/>
          <w:lang w:val="en-GB"/>
        </w:rPr>
        <w:t xml:space="preserve">US examination </w:t>
      </w:r>
      <w:r w:rsidR="00EF0A0B" w:rsidRPr="00CE45D6">
        <w:rPr>
          <w:rFonts w:eastAsia="Goudy"/>
          <w:lang w:val="en-GB"/>
        </w:rPr>
        <w:t>experienced</w:t>
      </w:r>
      <w:r w:rsidR="000622C4" w:rsidRPr="00CE45D6">
        <w:rPr>
          <w:rFonts w:eastAsia="Goudy"/>
          <w:lang w:val="en-GB"/>
        </w:rPr>
        <w:t xml:space="preserve"> </w:t>
      </w:r>
      <w:r w:rsidR="00AA5644" w:rsidRPr="00CE45D6">
        <w:rPr>
          <w:rFonts w:eastAsia="Goudy"/>
          <w:lang w:val="en-GB"/>
        </w:rPr>
        <w:t>radiographic progression</w:t>
      </w:r>
      <w:r w:rsidR="00934343" w:rsidRPr="00CE45D6">
        <w:rPr>
          <w:rFonts w:eastAsia="Goudy"/>
          <w:lang w:val="en-GB"/>
        </w:rPr>
        <w:t>,</w:t>
      </w:r>
      <w:r w:rsidR="00EF0A0B" w:rsidRPr="00CE45D6">
        <w:rPr>
          <w:rFonts w:eastAsia="Goudy"/>
          <w:lang w:val="en-GB"/>
        </w:rPr>
        <w:t xml:space="preserve"> while a</w:t>
      </w:r>
      <w:r w:rsidR="000622C4" w:rsidRPr="00CE45D6">
        <w:rPr>
          <w:rFonts w:eastAsia="Goudy"/>
          <w:lang w:val="en-GB"/>
        </w:rPr>
        <w:t xml:space="preserve">lmost one third of the patients </w:t>
      </w:r>
      <w:r w:rsidR="005E1DFE" w:rsidRPr="00CE45D6">
        <w:rPr>
          <w:rFonts w:eastAsia="Goudy"/>
          <w:lang w:val="en-GB"/>
        </w:rPr>
        <w:t xml:space="preserve">with </w:t>
      </w:r>
      <w:r w:rsidR="002531DF" w:rsidRPr="00CE45D6">
        <w:rPr>
          <w:rFonts w:eastAsia="Goudy"/>
          <w:lang w:val="en-GB"/>
        </w:rPr>
        <w:t xml:space="preserve">baseline </w:t>
      </w:r>
      <w:r w:rsidR="00AA5644" w:rsidRPr="00CE45D6">
        <w:rPr>
          <w:rFonts w:eastAsia="Goudy"/>
          <w:lang w:val="en-GB"/>
        </w:rPr>
        <w:t xml:space="preserve">PD signal </w:t>
      </w:r>
      <w:r w:rsidR="000622C4" w:rsidRPr="00CE45D6">
        <w:rPr>
          <w:rFonts w:eastAsia="Goudy"/>
          <w:lang w:val="en-GB"/>
        </w:rPr>
        <w:t xml:space="preserve">in </w:t>
      </w:r>
      <w:r w:rsidR="002531DF" w:rsidRPr="00CE45D6">
        <w:rPr>
          <w:rFonts w:eastAsia="Goudy"/>
          <w:lang w:val="en-GB"/>
        </w:rPr>
        <w:t>at least one joint</w:t>
      </w:r>
      <w:r w:rsidR="00AA5644" w:rsidRPr="00CE45D6">
        <w:rPr>
          <w:rFonts w:eastAsia="Goudy"/>
          <w:lang w:val="en-GB"/>
        </w:rPr>
        <w:t xml:space="preserve"> </w:t>
      </w:r>
      <w:r w:rsidR="00EF0A0B" w:rsidRPr="00CE45D6">
        <w:rPr>
          <w:rFonts w:eastAsia="Goudy"/>
          <w:lang w:val="en-GB"/>
        </w:rPr>
        <w:t xml:space="preserve">had </w:t>
      </w:r>
      <w:r w:rsidR="00AA5644" w:rsidRPr="00CE45D6">
        <w:rPr>
          <w:rFonts w:eastAsia="Goudy"/>
          <w:lang w:val="en-GB"/>
        </w:rPr>
        <w:t>radio</w:t>
      </w:r>
      <w:r w:rsidR="000548F6" w:rsidRPr="00CE45D6">
        <w:rPr>
          <w:rFonts w:eastAsia="Goudy"/>
          <w:lang w:val="en-GB"/>
        </w:rPr>
        <w:t>graphic</w:t>
      </w:r>
      <w:r w:rsidR="00AA5644" w:rsidRPr="00CE45D6">
        <w:rPr>
          <w:rFonts w:eastAsia="Goudy"/>
          <w:lang w:val="en-GB"/>
        </w:rPr>
        <w:t xml:space="preserve"> progression</w:t>
      </w:r>
      <w:r w:rsidR="00934343" w:rsidRPr="00CE45D6">
        <w:rPr>
          <w:rFonts w:eastAsia="Goudy"/>
          <w:lang w:val="en-GB"/>
        </w:rPr>
        <w:t xml:space="preserve"> (17/59, 28.8%)</w:t>
      </w:r>
      <w:r w:rsidR="00EF0A0B" w:rsidRPr="00CE45D6">
        <w:rPr>
          <w:rFonts w:eastAsia="Goudy"/>
          <w:lang w:val="en-GB"/>
        </w:rPr>
        <w:t xml:space="preserve">: the RR of radiographic progression </w:t>
      </w:r>
      <w:r w:rsidR="002531DF" w:rsidRPr="00CE45D6">
        <w:rPr>
          <w:rFonts w:eastAsia="Goudy"/>
          <w:lang w:val="en-GB"/>
        </w:rPr>
        <w:t>in patients with</w:t>
      </w:r>
      <w:r w:rsidR="00EF0A0B" w:rsidRPr="00CE45D6">
        <w:rPr>
          <w:rFonts w:eastAsia="Goudy"/>
          <w:lang w:val="en-GB"/>
        </w:rPr>
        <w:t xml:space="preserve"> baseline </w:t>
      </w:r>
      <w:r w:rsidR="00DB4BF9" w:rsidRPr="00CE45D6">
        <w:rPr>
          <w:rFonts w:eastAsia="Goudy"/>
          <w:lang w:val="en-GB"/>
        </w:rPr>
        <w:t xml:space="preserve">positive </w:t>
      </w:r>
      <w:r w:rsidR="00EF0A0B" w:rsidRPr="00CE45D6">
        <w:rPr>
          <w:rFonts w:eastAsia="Goudy"/>
          <w:lang w:val="en-GB"/>
        </w:rPr>
        <w:t xml:space="preserve">PD signal </w:t>
      </w:r>
      <w:r w:rsidR="00856826" w:rsidRPr="00CE45D6">
        <w:rPr>
          <w:rFonts w:eastAsia="Goudy"/>
          <w:lang w:val="en-GB"/>
        </w:rPr>
        <w:t>in</w:t>
      </w:r>
      <w:r w:rsidR="00EF0A0B" w:rsidRPr="00CE45D6">
        <w:rPr>
          <w:rFonts w:eastAsia="Goudy"/>
          <w:lang w:val="en-GB"/>
        </w:rPr>
        <w:t xml:space="preserve"> </w:t>
      </w:r>
      <w:r w:rsidR="002531DF" w:rsidRPr="00CE45D6">
        <w:rPr>
          <w:rFonts w:eastAsia="Goudy"/>
          <w:lang w:val="en-GB"/>
        </w:rPr>
        <w:t xml:space="preserve">at least </w:t>
      </w:r>
      <w:r w:rsidR="00EF7EB9" w:rsidRPr="00CE45D6">
        <w:rPr>
          <w:rFonts w:eastAsia="Goudy"/>
          <w:lang w:val="en-GB"/>
        </w:rPr>
        <w:t>one joint was 2.47, p &lt;0.0</w:t>
      </w:r>
      <w:r w:rsidR="00EF0A0B" w:rsidRPr="00CE45D6">
        <w:rPr>
          <w:rFonts w:eastAsia="Goudy"/>
          <w:lang w:val="en-GB"/>
        </w:rPr>
        <w:t>001</w:t>
      </w:r>
      <w:r w:rsidR="00856826" w:rsidRPr="00CE45D6">
        <w:rPr>
          <w:rFonts w:eastAsia="Goudy"/>
          <w:lang w:val="en-GB"/>
        </w:rPr>
        <w:t xml:space="preserve"> (</w:t>
      </w:r>
      <w:r w:rsidR="00976B37" w:rsidRPr="00CE45D6">
        <w:rPr>
          <w:rFonts w:eastAsia="Goudy"/>
          <w:lang w:val="en-GB"/>
        </w:rPr>
        <w:t>Table 2</w:t>
      </w:r>
      <w:r w:rsidR="00856826" w:rsidRPr="00CE45D6">
        <w:rPr>
          <w:rFonts w:eastAsia="Goudy"/>
          <w:lang w:val="en-GB"/>
        </w:rPr>
        <w:t>)</w:t>
      </w:r>
      <w:r w:rsidR="00AA5644" w:rsidRPr="00CE45D6">
        <w:rPr>
          <w:rFonts w:eastAsia="Goudy"/>
          <w:lang w:val="en-GB"/>
        </w:rPr>
        <w:t>.</w:t>
      </w:r>
      <w:r w:rsidR="00957A17" w:rsidRPr="00CE45D6">
        <w:rPr>
          <w:rFonts w:eastAsia="Goudy"/>
          <w:lang w:val="en-GB"/>
        </w:rPr>
        <w:t xml:space="preserve"> </w:t>
      </w:r>
    </w:p>
    <w:p w14:paraId="182176C5" w14:textId="17478EA5" w:rsidR="00EF0A0B" w:rsidRPr="00CE45D6" w:rsidRDefault="00542E0F" w:rsidP="005D2DE6">
      <w:pPr>
        <w:autoSpaceDE w:val="0"/>
        <w:autoSpaceDN w:val="0"/>
        <w:adjustRightInd w:val="0"/>
        <w:spacing w:line="480" w:lineRule="auto"/>
        <w:rPr>
          <w:rFonts w:eastAsia="Goudy"/>
          <w:lang w:val="en-GB"/>
        </w:rPr>
      </w:pPr>
      <w:r w:rsidRPr="00CE45D6">
        <w:rPr>
          <w:rFonts w:eastAsia="Goudy"/>
          <w:lang w:val="en-GB"/>
        </w:rPr>
        <w:lastRenderedPageBreak/>
        <w:t xml:space="preserve">Four </w:t>
      </w:r>
      <w:r w:rsidR="000622C4" w:rsidRPr="00CE45D6">
        <w:rPr>
          <w:rFonts w:eastAsia="Goudy"/>
          <w:lang w:val="en-GB"/>
        </w:rPr>
        <w:t xml:space="preserve">out of </w:t>
      </w:r>
      <w:r w:rsidRPr="00CE45D6">
        <w:rPr>
          <w:rFonts w:eastAsia="Goudy"/>
          <w:lang w:val="en-GB"/>
        </w:rPr>
        <w:t>11</w:t>
      </w:r>
      <w:r w:rsidR="000622C4" w:rsidRPr="00CE45D6">
        <w:rPr>
          <w:rFonts w:eastAsia="Goudy"/>
          <w:lang w:val="en-GB"/>
        </w:rPr>
        <w:t xml:space="preserve"> </w:t>
      </w:r>
      <w:r w:rsidR="005E1DFE" w:rsidRPr="00CE45D6">
        <w:rPr>
          <w:rFonts w:eastAsia="Goudy"/>
          <w:lang w:val="en-GB"/>
        </w:rPr>
        <w:t>(</w:t>
      </w:r>
      <w:r w:rsidRPr="00CE45D6">
        <w:rPr>
          <w:rFonts w:eastAsia="Goudy"/>
          <w:lang w:val="en-GB"/>
        </w:rPr>
        <w:t>36</w:t>
      </w:r>
      <w:r w:rsidR="0082307D" w:rsidRPr="00CE45D6">
        <w:rPr>
          <w:rFonts w:eastAsia="Goudy"/>
          <w:lang w:val="en-GB"/>
        </w:rPr>
        <w:t>.6</w:t>
      </w:r>
      <w:r w:rsidR="00957A17" w:rsidRPr="00CE45D6">
        <w:rPr>
          <w:rFonts w:eastAsia="Goudy"/>
          <w:lang w:val="en-GB"/>
        </w:rPr>
        <w:t>%</w:t>
      </w:r>
      <w:r w:rsidR="005E1DFE" w:rsidRPr="00CE45D6">
        <w:rPr>
          <w:rFonts w:eastAsia="Goudy"/>
          <w:lang w:val="en-GB"/>
        </w:rPr>
        <w:t>)</w:t>
      </w:r>
      <w:r w:rsidR="00957A17" w:rsidRPr="00CE45D6">
        <w:rPr>
          <w:rFonts w:eastAsia="Goudy"/>
          <w:lang w:val="en-GB"/>
        </w:rPr>
        <w:t xml:space="preserve"> patients with PD grade 3 </w:t>
      </w:r>
      <w:r w:rsidR="00731025" w:rsidRPr="00CE45D6">
        <w:rPr>
          <w:rFonts w:eastAsia="Goudy"/>
          <w:lang w:val="en-GB"/>
        </w:rPr>
        <w:t>had radiographic progression</w:t>
      </w:r>
      <w:r w:rsidR="00EF0A0B" w:rsidRPr="00CE45D6">
        <w:rPr>
          <w:rFonts w:eastAsia="Goudy"/>
          <w:lang w:val="en-GB"/>
        </w:rPr>
        <w:t xml:space="preserve"> (</w:t>
      </w:r>
      <w:r w:rsidR="00D11EEB" w:rsidRPr="00CE45D6">
        <w:rPr>
          <w:rFonts w:eastAsia="Goudy"/>
          <w:lang w:val="en-GB"/>
        </w:rPr>
        <w:t xml:space="preserve">RR </w:t>
      </w:r>
      <w:r w:rsidR="00EF0A0B" w:rsidRPr="00CE45D6">
        <w:rPr>
          <w:rFonts w:eastAsia="Goudy"/>
          <w:lang w:val="en-GB"/>
        </w:rPr>
        <w:t>3.49</w:t>
      </w:r>
      <w:r w:rsidR="00731025" w:rsidRPr="00CE45D6">
        <w:rPr>
          <w:rFonts w:eastAsia="Goudy"/>
          <w:lang w:val="en-GB"/>
        </w:rPr>
        <w:t>, p</w:t>
      </w:r>
      <w:r w:rsidR="00EF0A0B" w:rsidRPr="00CE45D6">
        <w:rPr>
          <w:rFonts w:eastAsia="Goudy"/>
          <w:lang w:val="en-GB"/>
        </w:rPr>
        <w:t>&lt;0.05)</w:t>
      </w:r>
      <w:r w:rsidR="00957A17" w:rsidRPr="00CE45D6">
        <w:rPr>
          <w:rFonts w:eastAsia="Goudy"/>
          <w:lang w:val="en-GB"/>
        </w:rPr>
        <w:t xml:space="preserve">, </w:t>
      </w:r>
      <w:r w:rsidR="000622C4" w:rsidRPr="00CE45D6">
        <w:rPr>
          <w:rFonts w:eastAsia="Goudy"/>
          <w:lang w:val="en-GB"/>
        </w:rPr>
        <w:t>6/14</w:t>
      </w:r>
      <w:r w:rsidR="005E1DFE" w:rsidRPr="00CE45D6">
        <w:rPr>
          <w:rFonts w:eastAsia="Goudy"/>
          <w:lang w:val="en-GB"/>
        </w:rPr>
        <w:t xml:space="preserve"> (</w:t>
      </w:r>
      <w:r w:rsidR="00957A17" w:rsidRPr="00CE45D6">
        <w:rPr>
          <w:rFonts w:eastAsia="Goudy"/>
          <w:lang w:val="en-GB"/>
        </w:rPr>
        <w:t>42</w:t>
      </w:r>
      <w:r w:rsidR="00A46FD1" w:rsidRPr="00CE45D6">
        <w:rPr>
          <w:rFonts w:eastAsia="Goudy"/>
          <w:lang w:val="en-GB"/>
        </w:rPr>
        <w:t>.8</w:t>
      </w:r>
      <w:r w:rsidR="00957A17" w:rsidRPr="00CE45D6">
        <w:rPr>
          <w:rFonts w:eastAsia="Goudy"/>
          <w:lang w:val="en-GB"/>
        </w:rPr>
        <w:t>%</w:t>
      </w:r>
      <w:r w:rsidR="005E1DFE" w:rsidRPr="00CE45D6">
        <w:rPr>
          <w:rFonts w:eastAsia="Goudy"/>
          <w:lang w:val="en-GB"/>
        </w:rPr>
        <w:t>)</w:t>
      </w:r>
      <w:r w:rsidR="00957A17" w:rsidRPr="00CE45D6">
        <w:rPr>
          <w:rFonts w:eastAsia="Goudy"/>
          <w:lang w:val="en-GB"/>
        </w:rPr>
        <w:t xml:space="preserve"> wi</w:t>
      </w:r>
      <w:r w:rsidR="00A64C95" w:rsidRPr="00CE45D6">
        <w:rPr>
          <w:rFonts w:eastAsia="Goudy"/>
          <w:lang w:val="en-GB"/>
        </w:rPr>
        <w:t>th grade 2</w:t>
      </w:r>
      <w:r w:rsidR="00EF0A0B" w:rsidRPr="00CE45D6">
        <w:rPr>
          <w:rFonts w:eastAsia="Goudy"/>
          <w:lang w:val="en-GB"/>
        </w:rPr>
        <w:t xml:space="preserve"> (</w:t>
      </w:r>
      <w:r w:rsidR="00D11EEB" w:rsidRPr="00CE45D6">
        <w:rPr>
          <w:rFonts w:eastAsia="Goudy"/>
          <w:lang w:val="en-GB"/>
        </w:rPr>
        <w:t xml:space="preserve">RR </w:t>
      </w:r>
      <w:r w:rsidR="00731025" w:rsidRPr="00CE45D6">
        <w:rPr>
          <w:rFonts w:eastAsia="Goudy"/>
          <w:lang w:val="en-GB"/>
        </w:rPr>
        <w:t>4.58, p</w:t>
      </w:r>
      <w:r w:rsidR="00EF0A0B" w:rsidRPr="00CE45D6">
        <w:rPr>
          <w:rFonts w:eastAsia="Goudy"/>
          <w:lang w:val="en-GB"/>
        </w:rPr>
        <w:t>&lt;0.01)</w:t>
      </w:r>
      <w:r w:rsidR="00A64C95" w:rsidRPr="00CE45D6">
        <w:rPr>
          <w:rFonts w:eastAsia="Goudy"/>
          <w:lang w:val="en-GB"/>
        </w:rPr>
        <w:t xml:space="preserve"> and </w:t>
      </w:r>
      <w:r w:rsidRPr="00CE45D6">
        <w:rPr>
          <w:rFonts w:eastAsia="Goudy"/>
          <w:lang w:val="en-GB"/>
        </w:rPr>
        <w:t xml:space="preserve">7/34 </w:t>
      </w:r>
      <w:r w:rsidR="005E1DFE" w:rsidRPr="00CE45D6">
        <w:rPr>
          <w:rFonts w:eastAsia="Goudy"/>
          <w:lang w:val="en-GB"/>
        </w:rPr>
        <w:t>(</w:t>
      </w:r>
      <w:r w:rsidRPr="00CE45D6">
        <w:rPr>
          <w:rFonts w:eastAsia="Goudy"/>
          <w:lang w:val="en-GB"/>
        </w:rPr>
        <w:t>20.6</w:t>
      </w:r>
      <w:r w:rsidR="00A64C95" w:rsidRPr="00CE45D6">
        <w:rPr>
          <w:rFonts w:eastAsia="Goudy"/>
          <w:lang w:val="en-GB"/>
        </w:rPr>
        <w:t>%</w:t>
      </w:r>
      <w:r w:rsidR="005E1DFE" w:rsidRPr="00CE45D6">
        <w:rPr>
          <w:rFonts w:eastAsia="Goudy"/>
          <w:lang w:val="en-GB"/>
        </w:rPr>
        <w:t>)</w:t>
      </w:r>
      <w:r w:rsidR="00A64C95" w:rsidRPr="00CE45D6">
        <w:rPr>
          <w:rFonts w:eastAsia="Goudy"/>
          <w:lang w:val="en-GB"/>
        </w:rPr>
        <w:t xml:space="preserve"> with grade </w:t>
      </w:r>
      <w:r w:rsidR="00AD2FDD" w:rsidRPr="00CE45D6">
        <w:rPr>
          <w:rFonts w:eastAsia="Goudy"/>
          <w:lang w:val="en-GB"/>
        </w:rPr>
        <w:t>1</w:t>
      </w:r>
      <w:r w:rsidR="00F03BEA" w:rsidRPr="00CE45D6">
        <w:rPr>
          <w:rFonts w:eastAsia="Goudy"/>
          <w:lang w:val="en-GB"/>
        </w:rPr>
        <w:t xml:space="preserve"> (RR 1.58, not significant) (</w:t>
      </w:r>
      <w:r w:rsidR="00976B37" w:rsidRPr="00CE45D6">
        <w:rPr>
          <w:rFonts w:eastAsia="Goudy"/>
          <w:lang w:val="en-GB"/>
        </w:rPr>
        <w:t>Table 2</w:t>
      </w:r>
      <w:r w:rsidR="00F03BEA" w:rsidRPr="00CE45D6">
        <w:rPr>
          <w:rFonts w:eastAsia="Goudy"/>
          <w:lang w:val="en-GB"/>
        </w:rPr>
        <w:t>)</w:t>
      </w:r>
      <w:r w:rsidR="00957A17" w:rsidRPr="00CE45D6">
        <w:rPr>
          <w:rFonts w:eastAsia="Goudy"/>
          <w:lang w:val="en-GB"/>
        </w:rPr>
        <w:t xml:space="preserve">. </w:t>
      </w:r>
    </w:p>
    <w:p w14:paraId="6F61259A" w14:textId="17320025" w:rsidR="00EF0A0B" w:rsidRPr="00CE45D6" w:rsidRDefault="000622C4" w:rsidP="005D2DE6">
      <w:pPr>
        <w:autoSpaceDE w:val="0"/>
        <w:autoSpaceDN w:val="0"/>
        <w:adjustRightInd w:val="0"/>
        <w:spacing w:line="480" w:lineRule="auto"/>
        <w:rPr>
          <w:rFonts w:eastAsia="Goudy"/>
          <w:lang w:val="en-GB"/>
        </w:rPr>
      </w:pPr>
      <w:r w:rsidRPr="00CE45D6">
        <w:rPr>
          <w:rFonts w:eastAsia="Goudy"/>
          <w:lang w:val="en-GB"/>
        </w:rPr>
        <w:t>Sixteen out of 44</w:t>
      </w:r>
      <w:r w:rsidR="005E1DFE" w:rsidRPr="00CE45D6">
        <w:rPr>
          <w:rFonts w:eastAsia="Goudy"/>
          <w:lang w:val="en-GB"/>
        </w:rPr>
        <w:t xml:space="preserve"> (</w:t>
      </w:r>
      <w:r w:rsidR="00957A17" w:rsidRPr="00CE45D6">
        <w:rPr>
          <w:rFonts w:eastAsia="Goudy"/>
          <w:lang w:val="en-GB"/>
        </w:rPr>
        <w:t>36</w:t>
      </w:r>
      <w:r w:rsidR="00A46FD1" w:rsidRPr="00CE45D6">
        <w:rPr>
          <w:rFonts w:eastAsia="Goudy"/>
          <w:lang w:val="en-GB"/>
        </w:rPr>
        <w:t>.3</w:t>
      </w:r>
      <w:r w:rsidR="00957A17" w:rsidRPr="00CE45D6">
        <w:rPr>
          <w:rFonts w:eastAsia="Goudy"/>
          <w:lang w:val="en-GB"/>
        </w:rPr>
        <w:t>%</w:t>
      </w:r>
      <w:r w:rsidR="005E1DFE" w:rsidRPr="00CE45D6">
        <w:rPr>
          <w:rFonts w:eastAsia="Goudy"/>
          <w:lang w:val="en-GB"/>
        </w:rPr>
        <w:t>)</w:t>
      </w:r>
      <w:r w:rsidR="00957A17" w:rsidRPr="00CE45D6">
        <w:rPr>
          <w:rFonts w:eastAsia="Goudy"/>
          <w:lang w:val="en-GB"/>
        </w:rPr>
        <w:t xml:space="preserve"> patients with PD location 2 </w:t>
      </w:r>
      <w:r w:rsidR="00731025" w:rsidRPr="00CE45D6">
        <w:rPr>
          <w:rFonts w:eastAsia="Goudy"/>
          <w:lang w:val="en-GB"/>
        </w:rPr>
        <w:t xml:space="preserve">had radiographic progression </w:t>
      </w:r>
      <w:r w:rsidR="008834BC" w:rsidRPr="00CE45D6">
        <w:rPr>
          <w:rFonts w:eastAsia="Goudy"/>
          <w:lang w:val="en-GB"/>
        </w:rPr>
        <w:t>(</w:t>
      </w:r>
      <w:r w:rsidR="00D11EEB" w:rsidRPr="00CE45D6">
        <w:rPr>
          <w:rFonts w:eastAsia="Goudy"/>
          <w:lang w:val="en-GB"/>
        </w:rPr>
        <w:t xml:space="preserve">RR </w:t>
      </w:r>
      <w:r w:rsidR="00EF7EB9" w:rsidRPr="00CE45D6">
        <w:rPr>
          <w:rFonts w:eastAsia="Goudy"/>
          <w:lang w:val="en-GB"/>
        </w:rPr>
        <w:t>3.49, p &lt;0.</w:t>
      </w:r>
      <w:r w:rsidR="008834BC" w:rsidRPr="00CE45D6">
        <w:rPr>
          <w:rFonts w:eastAsia="Goudy"/>
          <w:lang w:val="en-GB"/>
        </w:rPr>
        <w:t>0001)</w:t>
      </w:r>
      <w:r w:rsidR="00957A17" w:rsidRPr="00CE45D6">
        <w:rPr>
          <w:rFonts w:eastAsia="Goudy"/>
          <w:lang w:val="en-GB"/>
        </w:rPr>
        <w:t xml:space="preserve">, </w:t>
      </w:r>
      <w:r w:rsidR="00C05E52" w:rsidRPr="00CE45D6">
        <w:rPr>
          <w:rFonts w:eastAsia="Goudy"/>
          <w:lang w:val="en-GB"/>
        </w:rPr>
        <w:t xml:space="preserve">compared with </w:t>
      </w:r>
      <w:r w:rsidRPr="00CE45D6">
        <w:rPr>
          <w:rFonts w:eastAsia="Goudy"/>
          <w:lang w:val="en-GB"/>
        </w:rPr>
        <w:t>only 1/15</w:t>
      </w:r>
      <w:r w:rsidR="00C05E52" w:rsidRPr="00CE45D6">
        <w:rPr>
          <w:rFonts w:eastAsia="Goudy"/>
          <w:lang w:val="en-GB"/>
        </w:rPr>
        <w:t xml:space="preserve"> (</w:t>
      </w:r>
      <w:r w:rsidR="00957A17" w:rsidRPr="00CE45D6">
        <w:rPr>
          <w:rFonts w:eastAsia="Goudy"/>
          <w:lang w:val="en-GB"/>
        </w:rPr>
        <w:t>6</w:t>
      </w:r>
      <w:r w:rsidR="00A46FD1" w:rsidRPr="00CE45D6">
        <w:rPr>
          <w:rFonts w:eastAsia="Goudy"/>
          <w:lang w:val="en-GB"/>
        </w:rPr>
        <w:t>.6</w:t>
      </w:r>
      <w:r w:rsidR="00957A17" w:rsidRPr="00CE45D6">
        <w:rPr>
          <w:rFonts w:eastAsia="Goudy"/>
          <w:lang w:val="en-GB"/>
        </w:rPr>
        <w:t>%</w:t>
      </w:r>
      <w:r w:rsidR="00C05E52" w:rsidRPr="00CE45D6">
        <w:rPr>
          <w:rFonts w:eastAsia="Goudy"/>
          <w:lang w:val="en-GB"/>
        </w:rPr>
        <w:t>)</w:t>
      </w:r>
      <w:r w:rsidR="00957A17" w:rsidRPr="00CE45D6">
        <w:rPr>
          <w:rFonts w:eastAsia="Goudy"/>
          <w:lang w:val="en-GB"/>
        </w:rPr>
        <w:t xml:space="preserve"> </w:t>
      </w:r>
      <w:r w:rsidR="00814240" w:rsidRPr="00CE45D6">
        <w:rPr>
          <w:rFonts w:eastAsia="Goudy"/>
          <w:lang w:val="en-GB"/>
        </w:rPr>
        <w:t xml:space="preserve">with </w:t>
      </w:r>
      <w:r w:rsidRPr="00CE45D6">
        <w:rPr>
          <w:rFonts w:eastAsia="Goudy"/>
          <w:lang w:val="en-GB"/>
        </w:rPr>
        <w:t xml:space="preserve">PD </w:t>
      </w:r>
      <w:r w:rsidR="00957A17" w:rsidRPr="00CE45D6">
        <w:rPr>
          <w:rFonts w:eastAsia="Goudy"/>
          <w:lang w:val="en-GB"/>
        </w:rPr>
        <w:t>location 1</w:t>
      </w:r>
      <w:r w:rsidR="008834BC" w:rsidRPr="00CE45D6">
        <w:rPr>
          <w:rFonts w:eastAsia="Goudy"/>
          <w:lang w:val="en-GB"/>
        </w:rPr>
        <w:t xml:space="preserve"> (</w:t>
      </w:r>
      <w:r w:rsidR="00D11EEB" w:rsidRPr="00CE45D6">
        <w:rPr>
          <w:rFonts w:eastAsia="Goudy"/>
          <w:lang w:val="en-GB"/>
        </w:rPr>
        <w:t xml:space="preserve">RR </w:t>
      </w:r>
      <w:r w:rsidR="008834BC" w:rsidRPr="00CE45D6">
        <w:rPr>
          <w:rFonts w:eastAsia="Goudy"/>
          <w:lang w:val="en-GB"/>
        </w:rPr>
        <w:t xml:space="preserve">0.44, </w:t>
      </w:r>
      <w:r w:rsidR="00F03BEA" w:rsidRPr="00CE45D6">
        <w:rPr>
          <w:rFonts w:eastAsia="Goudy"/>
          <w:lang w:val="en-GB"/>
        </w:rPr>
        <w:t>not significant</w:t>
      </w:r>
      <w:r w:rsidR="008834BC" w:rsidRPr="00CE45D6">
        <w:rPr>
          <w:rFonts w:eastAsia="Goudy"/>
          <w:lang w:val="en-GB"/>
        </w:rPr>
        <w:t>)</w:t>
      </w:r>
      <w:r w:rsidR="00F03BEA" w:rsidRPr="00CE45D6">
        <w:rPr>
          <w:rFonts w:eastAsia="Goudy"/>
          <w:lang w:val="en-GB"/>
        </w:rPr>
        <w:t xml:space="preserve"> (</w:t>
      </w:r>
      <w:r w:rsidR="00976B37" w:rsidRPr="00CE45D6">
        <w:rPr>
          <w:rFonts w:eastAsia="Goudy"/>
          <w:lang w:val="en-GB"/>
        </w:rPr>
        <w:t>Table 2</w:t>
      </w:r>
      <w:r w:rsidR="00F03BEA" w:rsidRPr="00CE45D6">
        <w:rPr>
          <w:rFonts w:eastAsia="Goudy"/>
          <w:lang w:val="en-GB"/>
        </w:rPr>
        <w:t>)</w:t>
      </w:r>
      <w:r w:rsidR="00957A17" w:rsidRPr="00CE45D6">
        <w:rPr>
          <w:rFonts w:eastAsia="Goudy"/>
          <w:lang w:val="en-GB"/>
        </w:rPr>
        <w:t>.</w:t>
      </w:r>
      <w:r w:rsidR="00B25672" w:rsidRPr="00CE45D6">
        <w:rPr>
          <w:rFonts w:eastAsia="Goudy"/>
          <w:lang w:val="en-GB"/>
        </w:rPr>
        <w:t xml:space="preserve"> </w:t>
      </w:r>
    </w:p>
    <w:p w14:paraId="1C0B2006" w14:textId="34740FC1" w:rsidR="00CE6F5A" w:rsidRPr="00CE45D6" w:rsidRDefault="000622C4" w:rsidP="005D2DE6">
      <w:pPr>
        <w:autoSpaceDE w:val="0"/>
        <w:autoSpaceDN w:val="0"/>
        <w:adjustRightInd w:val="0"/>
        <w:spacing w:line="480" w:lineRule="auto"/>
        <w:rPr>
          <w:rFonts w:eastAsia="Goudy"/>
          <w:lang w:val="en-GB"/>
        </w:rPr>
      </w:pPr>
      <w:r w:rsidRPr="00CE45D6">
        <w:rPr>
          <w:rFonts w:eastAsia="Goudy"/>
          <w:lang w:val="en-GB"/>
        </w:rPr>
        <w:t>The joint</w:t>
      </w:r>
      <w:r w:rsidR="00731025" w:rsidRPr="00CE45D6">
        <w:rPr>
          <w:rFonts w:eastAsia="Goudy"/>
          <w:lang w:val="en-GB"/>
        </w:rPr>
        <w:t>s with</w:t>
      </w:r>
      <w:r w:rsidRPr="00CE45D6">
        <w:rPr>
          <w:rFonts w:eastAsia="Goudy"/>
          <w:lang w:val="en-GB"/>
        </w:rPr>
        <w:t xml:space="preserve"> PD signal at baseline </w:t>
      </w:r>
      <w:r w:rsidR="00731025" w:rsidRPr="00CE45D6">
        <w:rPr>
          <w:rFonts w:eastAsia="Goudy"/>
          <w:lang w:val="en-GB"/>
        </w:rPr>
        <w:t>were the</w:t>
      </w:r>
      <w:r w:rsidR="0079271B" w:rsidRPr="00CE45D6">
        <w:rPr>
          <w:rFonts w:eastAsia="Goudy"/>
          <w:lang w:val="en-GB"/>
        </w:rPr>
        <w:t xml:space="preserve"> </w:t>
      </w:r>
      <w:r w:rsidR="00C276DC" w:rsidRPr="00CE45D6">
        <w:rPr>
          <w:rFonts w:eastAsia="Goudy"/>
          <w:lang w:val="en-GB"/>
        </w:rPr>
        <w:t>site of radiographic progression in half of the cases</w:t>
      </w:r>
      <w:r w:rsidR="0079271B" w:rsidRPr="00CE45D6">
        <w:rPr>
          <w:rFonts w:eastAsia="Goudy"/>
          <w:lang w:val="en-GB"/>
        </w:rPr>
        <w:t xml:space="preserve"> </w:t>
      </w:r>
      <w:r w:rsidR="00C276DC" w:rsidRPr="00CE45D6">
        <w:rPr>
          <w:rFonts w:eastAsia="Goudy"/>
          <w:lang w:val="en-GB"/>
        </w:rPr>
        <w:t xml:space="preserve">10/17 </w:t>
      </w:r>
      <w:r w:rsidR="00C05E52" w:rsidRPr="00CE45D6">
        <w:rPr>
          <w:rFonts w:eastAsia="Goudy"/>
          <w:lang w:val="en-GB"/>
        </w:rPr>
        <w:t>(</w:t>
      </w:r>
      <w:r w:rsidR="00C276DC" w:rsidRPr="00CE45D6">
        <w:rPr>
          <w:rFonts w:eastAsia="Goudy"/>
          <w:lang w:val="en-GB"/>
        </w:rPr>
        <w:t>56.9</w:t>
      </w:r>
      <w:r w:rsidR="00B25672" w:rsidRPr="00CE45D6">
        <w:rPr>
          <w:rFonts w:eastAsia="Goudy"/>
          <w:lang w:val="en-GB"/>
        </w:rPr>
        <w:t>%</w:t>
      </w:r>
      <w:r w:rsidR="00C05E52" w:rsidRPr="00CE45D6">
        <w:rPr>
          <w:rFonts w:eastAsia="Goudy"/>
          <w:lang w:val="en-GB"/>
        </w:rPr>
        <w:t>)</w:t>
      </w:r>
      <w:r w:rsidR="00731025" w:rsidRPr="00CE45D6">
        <w:rPr>
          <w:rFonts w:eastAsia="Goudy"/>
          <w:lang w:val="en-GB"/>
        </w:rPr>
        <w:t>,</w:t>
      </w:r>
      <w:r w:rsidR="00B25672" w:rsidRPr="00CE45D6">
        <w:rPr>
          <w:rFonts w:eastAsia="Goudy"/>
          <w:lang w:val="en-GB"/>
        </w:rPr>
        <w:t xml:space="preserve"> </w:t>
      </w:r>
      <w:r w:rsidR="0079271B" w:rsidRPr="00CE45D6">
        <w:rPr>
          <w:rFonts w:eastAsia="Goudy"/>
          <w:lang w:val="en-GB"/>
        </w:rPr>
        <w:t xml:space="preserve">while in </w:t>
      </w:r>
      <w:r w:rsidR="00731025" w:rsidRPr="00CE45D6">
        <w:rPr>
          <w:rFonts w:eastAsia="Goudy"/>
          <w:lang w:val="en-GB"/>
        </w:rPr>
        <w:t xml:space="preserve">the other </w:t>
      </w:r>
      <w:r w:rsidR="0079271B" w:rsidRPr="00CE45D6">
        <w:rPr>
          <w:rFonts w:eastAsia="Goudy"/>
          <w:lang w:val="en-GB"/>
        </w:rPr>
        <w:t xml:space="preserve">43.1% </w:t>
      </w:r>
      <w:r w:rsidR="00731025" w:rsidRPr="00CE45D6">
        <w:rPr>
          <w:rFonts w:eastAsia="Goudy"/>
          <w:lang w:val="en-GB"/>
        </w:rPr>
        <w:t xml:space="preserve">of patients </w:t>
      </w:r>
      <w:r w:rsidR="0079271B" w:rsidRPr="00CE45D6">
        <w:rPr>
          <w:rFonts w:eastAsia="Goudy"/>
          <w:lang w:val="en-GB"/>
        </w:rPr>
        <w:t xml:space="preserve">the site of radiographic progression was different. </w:t>
      </w:r>
    </w:p>
    <w:p w14:paraId="13C85217" w14:textId="77777777" w:rsidR="001D6845" w:rsidRPr="00CE45D6" w:rsidRDefault="00B25672" w:rsidP="005D2DE6">
      <w:pPr>
        <w:autoSpaceDE w:val="0"/>
        <w:autoSpaceDN w:val="0"/>
        <w:adjustRightInd w:val="0"/>
        <w:spacing w:line="480" w:lineRule="auto"/>
        <w:outlineLvl w:val="0"/>
        <w:rPr>
          <w:rFonts w:eastAsia="Goudy"/>
          <w:b/>
          <w:lang w:val="en-GB"/>
        </w:rPr>
      </w:pPr>
      <w:r w:rsidRPr="00CE45D6">
        <w:rPr>
          <w:rFonts w:eastAsia="Goudy"/>
          <w:b/>
          <w:lang w:val="en-GB"/>
        </w:rPr>
        <w:t>Discussion</w:t>
      </w:r>
    </w:p>
    <w:p w14:paraId="1D6A4381" w14:textId="2D017510" w:rsidR="00E46BE3" w:rsidRPr="00CE45D6" w:rsidRDefault="00E46BE3" w:rsidP="005D2DE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rFonts w:eastAsia="Goudy"/>
          <w:lang w:val="en-GB"/>
        </w:rPr>
      </w:pPr>
      <w:r w:rsidRPr="00CE45D6">
        <w:rPr>
          <w:rFonts w:eastAsia="Goudy"/>
          <w:lang w:val="en-GB"/>
        </w:rPr>
        <w:t>In</w:t>
      </w:r>
      <w:r w:rsidR="00F81304" w:rsidRPr="00CE45D6">
        <w:rPr>
          <w:rFonts w:eastAsia="Goudy"/>
          <w:lang w:val="en-GB"/>
        </w:rPr>
        <w:t xml:space="preserve"> the last years, several US and MRI scores and techniques have been introduced to monitor RA in remission and detect even </w:t>
      </w:r>
      <w:r w:rsidR="00B230C3" w:rsidRPr="00CE45D6">
        <w:rPr>
          <w:rFonts w:eastAsia="Goudy"/>
          <w:lang w:val="en-GB"/>
        </w:rPr>
        <w:t>subclinical</w:t>
      </w:r>
      <w:r w:rsidR="00F81304" w:rsidRPr="00CE45D6">
        <w:rPr>
          <w:rFonts w:eastAsia="Goudy"/>
          <w:lang w:val="en-GB"/>
        </w:rPr>
        <w:t xml:space="preserve"> disease activity</w:t>
      </w:r>
      <w:r w:rsidRPr="00CE45D6">
        <w:rPr>
          <w:rFonts w:eastAsia="Goudy"/>
          <w:lang w:val="en-GB"/>
        </w:rPr>
        <w:t xml:space="preserve"> [</w:t>
      </w:r>
      <w:r w:rsidR="00C36CA1" w:rsidRPr="00CE45D6">
        <w:rPr>
          <w:rFonts w:eastAsia="Goudy"/>
          <w:lang w:val="en-GB"/>
        </w:rPr>
        <w:t>15</w:t>
      </w:r>
      <w:r w:rsidRPr="00CE45D6">
        <w:rPr>
          <w:rFonts w:eastAsia="Goudy"/>
          <w:lang w:val="en-GB"/>
        </w:rPr>
        <w:t>].</w:t>
      </w:r>
    </w:p>
    <w:p w14:paraId="66FE3EEB" w14:textId="59C642C0" w:rsidR="005A301D" w:rsidRPr="00CE45D6" w:rsidRDefault="00B25672" w:rsidP="005D2DE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rFonts w:eastAsia="Goudy"/>
          <w:lang w:val="en-GB"/>
        </w:rPr>
      </w:pPr>
      <w:r w:rsidRPr="00CE45D6">
        <w:rPr>
          <w:rFonts w:eastAsia="Goudy"/>
          <w:lang w:val="en-GB"/>
        </w:rPr>
        <w:t xml:space="preserve">Several studies have shown the </w:t>
      </w:r>
      <w:r w:rsidR="00135224" w:rsidRPr="00CE45D6">
        <w:rPr>
          <w:rFonts w:eastAsia="Goudy"/>
          <w:lang w:val="en-GB"/>
        </w:rPr>
        <w:t xml:space="preserve">ability </w:t>
      </w:r>
      <w:r w:rsidRPr="00CE45D6">
        <w:rPr>
          <w:rFonts w:eastAsia="Goudy"/>
          <w:lang w:val="en-GB"/>
        </w:rPr>
        <w:t xml:space="preserve">of US to detect </w:t>
      </w:r>
      <w:proofErr w:type="spellStart"/>
      <w:r w:rsidR="00A64C95" w:rsidRPr="00CE45D6">
        <w:rPr>
          <w:rFonts w:eastAsia="Goudy"/>
          <w:lang w:val="en-GB"/>
        </w:rPr>
        <w:t>gray</w:t>
      </w:r>
      <w:proofErr w:type="spellEnd"/>
      <w:r w:rsidR="00A64C95" w:rsidRPr="00CE45D6">
        <w:rPr>
          <w:rFonts w:eastAsia="Goudy"/>
          <w:lang w:val="en-GB"/>
        </w:rPr>
        <w:t xml:space="preserve"> scale</w:t>
      </w:r>
      <w:r w:rsidRPr="00CE45D6">
        <w:rPr>
          <w:rFonts w:eastAsia="Goudy"/>
          <w:lang w:val="en-GB"/>
        </w:rPr>
        <w:t xml:space="preserve"> synovitis and synovial PD activity in a high percentage of RA patients in clinical remission treated with </w:t>
      </w:r>
      <w:r w:rsidR="005A301D" w:rsidRPr="00CE45D6">
        <w:rPr>
          <w:rFonts w:eastAsia="Goudy"/>
          <w:lang w:val="en-GB"/>
        </w:rPr>
        <w:t xml:space="preserve">conventional </w:t>
      </w:r>
      <w:r w:rsidR="009D4A84" w:rsidRPr="00CE45D6">
        <w:rPr>
          <w:rFonts w:eastAsia="Goudy"/>
          <w:lang w:val="en-GB"/>
        </w:rPr>
        <w:t xml:space="preserve">DMARDs </w:t>
      </w:r>
      <w:r w:rsidR="00135224" w:rsidRPr="00CE45D6">
        <w:rPr>
          <w:rFonts w:eastAsia="Goudy"/>
          <w:lang w:val="en-GB"/>
        </w:rPr>
        <w:t>[</w:t>
      </w:r>
      <w:r w:rsidR="006D0DE7" w:rsidRPr="00CE45D6">
        <w:rPr>
          <w:rFonts w:eastAsia="Goudy"/>
          <w:lang w:val="en-GB"/>
        </w:rPr>
        <w:t>16</w:t>
      </w:r>
      <w:r w:rsidR="00135224" w:rsidRPr="00CE45D6">
        <w:rPr>
          <w:rFonts w:eastAsia="Goudy"/>
          <w:lang w:val="en-GB"/>
        </w:rPr>
        <w:t>]</w:t>
      </w:r>
      <w:r w:rsidRPr="00CE45D6">
        <w:rPr>
          <w:rFonts w:eastAsia="Goudy"/>
          <w:lang w:val="en-GB"/>
        </w:rPr>
        <w:t>.</w:t>
      </w:r>
      <w:r w:rsidR="0074597A" w:rsidRPr="00CE45D6">
        <w:rPr>
          <w:rFonts w:eastAsia="Goudy"/>
          <w:lang w:val="en-GB"/>
        </w:rPr>
        <w:t xml:space="preserve"> The </w:t>
      </w:r>
      <w:r w:rsidR="00934015" w:rsidRPr="00CE45D6">
        <w:rPr>
          <w:rFonts w:eastAsia="Goudy"/>
          <w:lang w:val="en-GB"/>
        </w:rPr>
        <w:t xml:space="preserve">US assessment of </w:t>
      </w:r>
      <w:r w:rsidR="0074597A" w:rsidRPr="00CE45D6">
        <w:rPr>
          <w:rFonts w:eastAsia="Goudy"/>
          <w:lang w:val="en-GB"/>
        </w:rPr>
        <w:t>wrist</w:t>
      </w:r>
      <w:r w:rsidR="00135224" w:rsidRPr="00CE45D6">
        <w:rPr>
          <w:rFonts w:eastAsia="Goudy"/>
          <w:lang w:val="en-GB"/>
        </w:rPr>
        <w:t>s</w:t>
      </w:r>
      <w:r w:rsidR="0074597A" w:rsidRPr="00CE45D6">
        <w:rPr>
          <w:rFonts w:eastAsia="Goudy"/>
          <w:lang w:val="en-GB"/>
        </w:rPr>
        <w:t>, MCP</w:t>
      </w:r>
      <w:r w:rsidR="00135224" w:rsidRPr="00CE45D6">
        <w:rPr>
          <w:rFonts w:eastAsia="Goudy"/>
          <w:lang w:val="en-GB"/>
        </w:rPr>
        <w:t>s</w:t>
      </w:r>
      <w:r w:rsidR="0074597A" w:rsidRPr="00CE45D6">
        <w:rPr>
          <w:rFonts w:eastAsia="Goudy"/>
          <w:lang w:val="en-GB"/>
        </w:rPr>
        <w:t>, ankle</w:t>
      </w:r>
      <w:r w:rsidR="00135224" w:rsidRPr="00CE45D6">
        <w:rPr>
          <w:rFonts w:eastAsia="Goudy"/>
          <w:lang w:val="en-GB"/>
        </w:rPr>
        <w:t>s</w:t>
      </w:r>
      <w:r w:rsidR="0074597A" w:rsidRPr="00CE45D6">
        <w:rPr>
          <w:rFonts w:eastAsia="Goudy"/>
          <w:lang w:val="en-GB"/>
        </w:rPr>
        <w:t>, and MTP</w:t>
      </w:r>
      <w:r w:rsidR="00135224" w:rsidRPr="00CE45D6">
        <w:rPr>
          <w:rFonts w:eastAsia="Goudy"/>
          <w:lang w:val="en-GB"/>
        </w:rPr>
        <w:t>s</w:t>
      </w:r>
      <w:r w:rsidR="0074597A" w:rsidRPr="00CE45D6">
        <w:rPr>
          <w:rFonts w:eastAsia="Goudy"/>
          <w:lang w:val="en-GB"/>
        </w:rPr>
        <w:t xml:space="preserve"> showed the highest sensitivity </w:t>
      </w:r>
      <w:r w:rsidR="00135224" w:rsidRPr="00CE45D6">
        <w:rPr>
          <w:rFonts w:eastAsia="Goudy"/>
          <w:lang w:val="en-GB"/>
        </w:rPr>
        <w:t xml:space="preserve">in </w:t>
      </w:r>
      <w:r w:rsidR="0074597A" w:rsidRPr="00CE45D6">
        <w:rPr>
          <w:rFonts w:eastAsia="Goudy"/>
          <w:lang w:val="en-GB"/>
        </w:rPr>
        <w:t xml:space="preserve">detecting synovial hypertrophy and PD signal in patients in remission according to DAS28 and SDAI </w:t>
      </w:r>
      <w:r w:rsidR="00135224" w:rsidRPr="00CE45D6">
        <w:rPr>
          <w:rFonts w:eastAsia="Goudy"/>
          <w:lang w:val="en-GB"/>
        </w:rPr>
        <w:t>[</w:t>
      </w:r>
      <w:r w:rsidR="006D0DE7" w:rsidRPr="00CE45D6">
        <w:rPr>
          <w:rFonts w:eastAsia="Goudy"/>
          <w:lang w:val="en-GB"/>
        </w:rPr>
        <w:t>17</w:t>
      </w:r>
      <w:r w:rsidR="00C36CA1" w:rsidRPr="00CE45D6">
        <w:rPr>
          <w:rFonts w:eastAsia="Goudy"/>
          <w:lang w:val="en-GB"/>
        </w:rPr>
        <w:t>]</w:t>
      </w:r>
      <w:r w:rsidR="00135224" w:rsidRPr="00CE45D6">
        <w:rPr>
          <w:rFonts w:eastAsia="Goudy"/>
          <w:lang w:val="en-GB"/>
        </w:rPr>
        <w:t>.</w:t>
      </w:r>
      <w:r w:rsidR="00C74288" w:rsidRPr="00CE45D6">
        <w:rPr>
          <w:rFonts w:eastAsia="Goudy"/>
          <w:lang w:val="en-GB"/>
        </w:rPr>
        <w:t xml:space="preserve"> In our study w</w:t>
      </w:r>
      <w:r w:rsidR="0074597A" w:rsidRPr="00CE45D6">
        <w:rPr>
          <w:rFonts w:eastAsia="Goudy"/>
          <w:lang w:val="en-GB"/>
        </w:rPr>
        <w:t>e t</w:t>
      </w:r>
      <w:r w:rsidR="00A64C95" w:rsidRPr="00CE45D6">
        <w:rPr>
          <w:rFonts w:eastAsia="Goudy"/>
          <w:lang w:val="en-GB"/>
        </w:rPr>
        <w:t xml:space="preserve">ested </w:t>
      </w:r>
      <w:r w:rsidR="00264345" w:rsidRPr="00CE45D6">
        <w:rPr>
          <w:rFonts w:eastAsia="Goudy"/>
          <w:lang w:val="en-GB"/>
        </w:rPr>
        <w:t>PD</w:t>
      </w:r>
      <w:r w:rsidR="00A64C95" w:rsidRPr="00CE45D6">
        <w:rPr>
          <w:rFonts w:eastAsia="Goudy"/>
          <w:lang w:val="en-GB"/>
        </w:rPr>
        <w:t xml:space="preserve"> </w:t>
      </w:r>
      <w:r w:rsidR="005A301D" w:rsidRPr="00CE45D6">
        <w:rPr>
          <w:rFonts w:eastAsia="Goudy"/>
          <w:lang w:val="en-GB"/>
        </w:rPr>
        <w:t xml:space="preserve">signal </w:t>
      </w:r>
      <w:r w:rsidR="00731025" w:rsidRPr="00CE45D6">
        <w:rPr>
          <w:rFonts w:eastAsia="Goudy"/>
          <w:lang w:val="en-GB"/>
        </w:rPr>
        <w:t>in</w:t>
      </w:r>
      <w:r w:rsidR="00A64C95" w:rsidRPr="00CE45D6">
        <w:rPr>
          <w:rFonts w:eastAsia="Goudy"/>
          <w:lang w:val="en-GB"/>
        </w:rPr>
        <w:t xml:space="preserve"> MCP</w:t>
      </w:r>
      <w:r w:rsidR="00135224" w:rsidRPr="00CE45D6">
        <w:rPr>
          <w:rFonts w:eastAsia="Goudy"/>
          <w:lang w:val="en-GB"/>
        </w:rPr>
        <w:t>s</w:t>
      </w:r>
      <w:r w:rsidR="00A64C95" w:rsidRPr="00CE45D6">
        <w:rPr>
          <w:rFonts w:eastAsia="Goudy"/>
          <w:lang w:val="en-GB"/>
        </w:rPr>
        <w:t>, PIP</w:t>
      </w:r>
      <w:r w:rsidR="00135224" w:rsidRPr="00CE45D6">
        <w:rPr>
          <w:rFonts w:eastAsia="Goudy"/>
          <w:lang w:val="en-GB"/>
        </w:rPr>
        <w:t>s</w:t>
      </w:r>
      <w:r w:rsidR="0074597A" w:rsidRPr="00CE45D6">
        <w:rPr>
          <w:rFonts w:eastAsia="Goudy"/>
          <w:lang w:val="en-GB"/>
        </w:rPr>
        <w:t>, wrist</w:t>
      </w:r>
      <w:r w:rsidR="00135224" w:rsidRPr="00CE45D6">
        <w:rPr>
          <w:rFonts w:eastAsia="Goudy"/>
          <w:lang w:val="en-GB"/>
        </w:rPr>
        <w:t>s</w:t>
      </w:r>
      <w:r w:rsidR="0074597A" w:rsidRPr="00CE45D6">
        <w:rPr>
          <w:rFonts w:eastAsia="Goudy"/>
          <w:lang w:val="en-GB"/>
        </w:rPr>
        <w:t xml:space="preserve"> and MTP</w:t>
      </w:r>
      <w:r w:rsidR="00135224" w:rsidRPr="00CE45D6">
        <w:rPr>
          <w:rFonts w:eastAsia="Goudy"/>
          <w:lang w:val="en-GB"/>
        </w:rPr>
        <w:t>s</w:t>
      </w:r>
      <w:r w:rsidR="00934343" w:rsidRPr="00CE45D6">
        <w:rPr>
          <w:rFonts w:eastAsia="Goudy"/>
          <w:lang w:val="en-GB"/>
        </w:rPr>
        <w:t xml:space="preserve"> since</w:t>
      </w:r>
      <w:r w:rsidR="005A301D" w:rsidRPr="00CE45D6">
        <w:rPr>
          <w:rFonts w:eastAsia="Goudy"/>
          <w:lang w:val="en-GB"/>
        </w:rPr>
        <w:t xml:space="preserve"> these a</w:t>
      </w:r>
      <w:r w:rsidR="00264345" w:rsidRPr="00CE45D6">
        <w:rPr>
          <w:rFonts w:eastAsia="Goudy"/>
          <w:lang w:val="en-GB"/>
        </w:rPr>
        <w:t xml:space="preserve">re the joints considered </w:t>
      </w:r>
      <w:r w:rsidR="00731025" w:rsidRPr="00CE45D6">
        <w:rPr>
          <w:rFonts w:eastAsia="Goudy"/>
          <w:lang w:val="en-GB"/>
        </w:rPr>
        <w:t>in</w:t>
      </w:r>
      <w:r w:rsidR="00264345" w:rsidRPr="00CE45D6">
        <w:rPr>
          <w:rFonts w:eastAsia="Goudy"/>
          <w:lang w:val="en-GB"/>
        </w:rPr>
        <w:t xml:space="preserve"> the </w:t>
      </w:r>
      <w:r w:rsidR="005A301D" w:rsidRPr="00CE45D6">
        <w:rPr>
          <w:rFonts w:eastAsia="Goudy"/>
          <w:lang w:val="en-GB"/>
        </w:rPr>
        <w:t xml:space="preserve">radiographic scoring </w:t>
      </w:r>
      <w:r w:rsidR="00731025" w:rsidRPr="00CE45D6">
        <w:rPr>
          <w:rFonts w:eastAsia="Goudy"/>
          <w:lang w:val="en-GB"/>
        </w:rPr>
        <w:t>by</w:t>
      </w:r>
      <w:r w:rsidR="005A301D" w:rsidRPr="00CE45D6">
        <w:rPr>
          <w:rFonts w:eastAsia="Goudy"/>
          <w:lang w:val="en-GB"/>
        </w:rPr>
        <w:t xml:space="preserve"> </w:t>
      </w:r>
      <w:r w:rsidR="00264345" w:rsidRPr="00CE45D6">
        <w:rPr>
          <w:rFonts w:eastAsia="Goudy"/>
          <w:lang w:val="en-GB"/>
        </w:rPr>
        <w:t>TSS</w:t>
      </w:r>
      <w:r w:rsidR="00057FBE" w:rsidRPr="00CE45D6">
        <w:rPr>
          <w:rFonts w:eastAsia="Goudy"/>
          <w:lang w:val="en-GB"/>
        </w:rPr>
        <w:t>.</w:t>
      </w:r>
      <w:r w:rsidR="00264345" w:rsidRPr="00CE45D6">
        <w:rPr>
          <w:rFonts w:eastAsia="Goudy"/>
          <w:lang w:val="en-GB"/>
        </w:rPr>
        <w:t xml:space="preserve"> </w:t>
      </w:r>
    </w:p>
    <w:p w14:paraId="48C4CED1" w14:textId="1701B4C1" w:rsidR="002973F1" w:rsidRPr="00CE45D6" w:rsidRDefault="00264345" w:rsidP="005D2DE6">
      <w:pPr>
        <w:spacing w:line="480" w:lineRule="auto"/>
        <w:outlineLvl w:val="0"/>
        <w:rPr>
          <w:rFonts w:eastAsia="Goudy"/>
          <w:lang w:val="en-GB"/>
        </w:rPr>
      </w:pPr>
      <w:r w:rsidRPr="00CE45D6">
        <w:rPr>
          <w:rFonts w:eastAsia="Goudy"/>
          <w:lang w:val="en-GB"/>
        </w:rPr>
        <w:t>S</w:t>
      </w:r>
      <w:r w:rsidR="0074597A" w:rsidRPr="00CE45D6">
        <w:rPr>
          <w:rFonts w:eastAsia="Goudy"/>
          <w:lang w:val="en-GB"/>
        </w:rPr>
        <w:t xml:space="preserve">ynovial hypertrophy </w:t>
      </w:r>
      <w:r w:rsidRPr="00CE45D6">
        <w:rPr>
          <w:rFonts w:eastAsia="Goudy"/>
          <w:lang w:val="en-GB"/>
        </w:rPr>
        <w:t xml:space="preserve">was found </w:t>
      </w:r>
      <w:r w:rsidR="0074597A" w:rsidRPr="00CE45D6">
        <w:rPr>
          <w:rFonts w:eastAsia="Goudy"/>
          <w:lang w:val="en-GB"/>
        </w:rPr>
        <w:t>in all patients in clinical remission</w:t>
      </w:r>
      <w:r w:rsidR="00DF4699" w:rsidRPr="00CE45D6">
        <w:rPr>
          <w:rFonts w:eastAsia="Goudy"/>
          <w:lang w:val="en-GB"/>
        </w:rPr>
        <w:t xml:space="preserve"> and this finding was consistent with the long </w:t>
      </w:r>
      <w:r w:rsidR="0074597A" w:rsidRPr="00CE45D6">
        <w:rPr>
          <w:rFonts w:eastAsia="Goudy"/>
          <w:lang w:val="en-GB"/>
        </w:rPr>
        <w:t>disease duration</w:t>
      </w:r>
      <w:r w:rsidR="00DF4699" w:rsidRPr="00CE45D6">
        <w:rPr>
          <w:rFonts w:eastAsia="Goudy"/>
          <w:lang w:val="en-GB"/>
        </w:rPr>
        <w:t xml:space="preserve"> of our patients</w:t>
      </w:r>
      <w:r w:rsidR="0059045A" w:rsidRPr="00CE45D6">
        <w:rPr>
          <w:rFonts w:eastAsia="Goudy"/>
          <w:lang w:val="en-GB"/>
        </w:rPr>
        <w:t xml:space="preserve">. About half </w:t>
      </w:r>
      <w:r w:rsidR="00A64C95" w:rsidRPr="00CE45D6">
        <w:rPr>
          <w:rFonts w:eastAsia="Goudy"/>
          <w:lang w:val="en-GB"/>
        </w:rPr>
        <w:t xml:space="preserve">of </w:t>
      </w:r>
      <w:r w:rsidR="00EF7B0B" w:rsidRPr="00CE45D6">
        <w:rPr>
          <w:rFonts w:eastAsia="Goudy"/>
          <w:lang w:val="en-GB"/>
        </w:rPr>
        <w:t xml:space="preserve">the </w:t>
      </w:r>
      <w:r w:rsidR="0059045A" w:rsidRPr="00CE45D6">
        <w:rPr>
          <w:rFonts w:eastAsia="Goudy"/>
          <w:lang w:val="en-GB"/>
        </w:rPr>
        <w:t>patients (48</w:t>
      </w:r>
      <w:r w:rsidR="00A46FD1" w:rsidRPr="00CE45D6">
        <w:rPr>
          <w:rFonts w:eastAsia="Goudy"/>
          <w:lang w:val="en-GB"/>
        </w:rPr>
        <w:t>.7</w:t>
      </w:r>
      <w:r w:rsidR="0059045A" w:rsidRPr="00CE45D6">
        <w:rPr>
          <w:rFonts w:eastAsia="Goudy"/>
          <w:lang w:val="en-GB"/>
        </w:rPr>
        <w:t xml:space="preserve">%) </w:t>
      </w:r>
      <w:r w:rsidR="00FE3BCF" w:rsidRPr="00CE45D6">
        <w:rPr>
          <w:rFonts w:eastAsia="Goudy"/>
          <w:lang w:val="en-GB"/>
        </w:rPr>
        <w:t xml:space="preserve">had </w:t>
      </w:r>
      <w:r w:rsidR="0059045A" w:rsidRPr="00CE45D6">
        <w:rPr>
          <w:rFonts w:eastAsia="Goudy"/>
          <w:lang w:val="en-GB"/>
        </w:rPr>
        <w:t xml:space="preserve">PD </w:t>
      </w:r>
      <w:r w:rsidR="005A301D" w:rsidRPr="00CE45D6">
        <w:rPr>
          <w:rFonts w:eastAsia="Goudy"/>
          <w:lang w:val="en-GB"/>
        </w:rPr>
        <w:t xml:space="preserve">signal in </w:t>
      </w:r>
      <w:r w:rsidR="00731025" w:rsidRPr="00CE45D6">
        <w:rPr>
          <w:rFonts w:eastAsia="Goudy"/>
          <w:lang w:val="en-GB"/>
        </w:rPr>
        <w:t xml:space="preserve">at least </w:t>
      </w:r>
      <w:r w:rsidR="005A301D" w:rsidRPr="00CE45D6">
        <w:rPr>
          <w:rFonts w:eastAsia="Goudy"/>
          <w:lang w:val="en-GB"/>
        </w:rPr>
        <w:t xml:space="preserve">one joint, </w:t>
      </w:r>
      <w:r w:rsidR="0059045A" w:rsidRPr="00CE45D6">
        <w:rPr>
          <w:rFonts w:eastAsia="Goudy"/>
          <w:lang w:val="en-GB"/>
        </w:rPr>
        <w:t xml:space="preserve">despite sustained </w:t>
      </w:r>
      <w:r w:rsidR="00731025" w:rsidRPr="00CE45D6">
        <w:rPr>
          <w:rFonts w:eastAsia="Goudy"/>
          <w:lang w:val="en-GB"/>
        </w:rPr>
        <w:t>DAS28</w:t>
      </w:r>
      <w:r w:rsidR="0059045A" w:rsidRPr="00CE45D6">
        <w:rPr>
          <w:rFonts w:eastAsia="Goudy"/>
          <w:lang w:val="en-GB"/>
        </w:rPr>
        <w:t xml:space="preserve"> remission induced by TNF</w:t>
      </w:r>
      <w:r w:rsidR="00057FBE" w:rsidRPr="00CE45D6">
        <w:rPr>
          <w:rFonts w:eastAsia="Goudy"/>
          <w:lang w:val="en-GB"/>
        </w:rPr>
        <w:t>α</w:t>
      </w:r>
      <w:r w:rsidR="0059045A" w:rsidRPr="00CE45D6">
        <w:rPr>
          <w:rFonts w:eastAsia="Goudy"/>
          <w:lang w:val="en-GB"/>
        </w:rPr>
        <w:t xml:space="preserve"> blockers</w:t>
      </w:r>
      <w:r w:rsidR="00FE3BCF" w:rsidRPr="00CE45D6">
        <w:rPr>
          <w:rFonts w:eastAsia="Goudy"/>
          <w:lang w:val="en-GB"/>
        </w:rPr>
        <w:t xml:space="preserve">. </w:t>
      </w:r>
      <w:r w:rsidR="005A301D" w:rsidRPr="00CE45D6">
        <w:rPr>
          <w:rFonts w:eastAsia="Goudy"/>
          <w:lang w:val="en-GB"/>
        </w:rPr>
        <w:t>In our study the</w:t>
      </w:r>
      <w:r w:rsidR="0059045A" w:rsidRPr="00CE45D6">
        <w:rPr>
          <w:rFonts w:eastAsia="Goudy"/>
          <w:lang w:val="en-GB"/>
        </w:rPr>
        <w:t xml:space="preserve"> </w:t>
      </w:r>
      <w:r w:rsidR="00FE3BCF" w:rsidRPr="00CE45D6">
        <w:rPr>
          <w:rFonts w:eastAsia="Goudy"/>
          <w:lang w:val="en-GB"/>
        </w:rPr>
        <w:t xml:space="preserve">most involved joints were the small joints of the hand and, </w:t>
      </w:r>
      <w:r w:rsidR="00B92086" w:rsidRPr="00CE45D6">
        <w:rPr>
          <w:rFonts w:eastAsia="Goudy"/>
          <w:lang w:val="en-GB"/>
        </w:rPr>
        <w:t xml:space="preserve">to a lesser extent, </w:t>
      </w:r>
      <w:r w:rsidR="0059045A" w:rsidRPr="00CE45D6">
        <w:rPr>
          <w:rFonts w:eastAsia="Goudy"/>
          <w:lang w:val="en-GB"/>
        </w:rPr>
        <w:t>MTP</w:t>
      </w:r>
      <w:r w:rsidR="00FE3BCF" w:rsidRPr="00CE45D6">
        <w:rPr>
          <w:rFonts w:eastAsia="Goudy"/>
          <w:lang w:val="en-GB"/>
        </w:rPr>
        <w:t>s</w:t>
      </w:r>
      <w:r w:rsidR="0059045A" w:rsidRPr="00CE45D6">
        <w:rPr>
          <w:rFonts w:eastAsia="Goudy"/>
          <w:lang w:val="en-GB"/>
        </w:rPr>
        <w:t xml:space="preserve"> </w:t>
      </w:r>
      <w:r w:rsidR="00B92086" w:rsidRPr="00CE45D6">
        <w:rPr>
          <w:rFonts w:eastAsia="Goudy"/>
          <w:lang w:val="en-GB"/>
        </w:rPr>
        <w:t>as previously reported</w:t>
      </w:r>
      <w:r w:rsidR="005A301D" w:rsidRPr="00CE45D6">
        <w:rPr>
          <w:rFonts w:eastAsia="Goudy"/>
          <w:lang w:val="en-GB"/>
        </w:rPr>
        <w:t xml:space="preserve"> </w:t>
      </w:r>
      <w:r w:rsidR="00FE3BCF" w:rsidRPr="00CE45D6">
        <w:rPr>
          <w:rFonts w:eastAsia="Goudy"/>
          <w:lang w:val="en-GB"/>
        </w:rPr>
        <w:t>[</w:t>
      </w:r>
      <w:r w:rsidR="00A64C95" w:rsidRPr="00CE45D6">
        <w:rPr>
          <w:rFonts w:eastAsia="Goudy"/>
          <w:lang w:val="en-GB"/>
        </w:rPr>
        <w:t>5</w:t>
      </w:r>
      <w:r w:rsidR="00FE3BCF" w:rsidRPr="00CE45D6">
        <w:rPr>
          <w:rFonts w:eastAsia="Goudy"/>
          <w:lang w:val="en-GB"/>
        </w:rPr>
        <w:t>]</w:t>
      </w:r>
      <w:r w:rsidR="005A301D" w:rsidRPr="00CE45D6">
        <w:rPr>
          <w:rFonts w:eastAsia="Goudy"/>
          <w:lang w:val="en-GB"/>
        </w:rPr>
        <w:t>. T</w:t>
      </w:r>
      <w:r w:rsidR="00FE3BCF" w:rsidRPr="00CE45D6">
        <w:rPr>
          <w:rFonts w:eastAsia="Goudy"/>
          <w:lang w:val="en-GB"/>
        </w:rPr>
        <w:t xml:space="preserve">he </w:t>
      </w:r>
      <w:r w:rsidR="00F115FF" w:rsidRPr="00CE45D6">
        <w:rPr>
          <w:rFonts w:eastAsia="Goudy"/>
          <w:lang w:val="en-GB"/>
        </w:rPr>
        <w:t>US assessment of MTP</w:t>
      </w:r>
      <w:r w:rsidR="00FE3BCF" w:rsidRPr="00CE45D6">
        <w:rPr>
          <w:rFonts w:eastAsia="Goudy"/>
          <w:lang w:val="en-GB"/>
        </w:rPr>
        <w:t xml:space="preserve">s </w:t>
      </w:r>
      <w:r w:rsidR="00731025" w:rsidRPr="00CE45D6">
        <w:rPr>
          <w:rFonts w:eastAsia="Goudy"/>
          <w:lang w:val="en-GB"/>
        </w:rPr>
        <w:t>does</w:t>
      </w:r>
      <w:r w:rsidR="005A301D" w:rsidRPr="00CE45D6">
        <w:rPr>
          <w:rFonts w:eastAsia="Goudy"/>
          <w:lang w:val="en-GB"/>
        </w:rPr>
        <w:t xml:space="preserve"> not </w:t>
      </w:r>
      <w:r w:rsidR="00731025" w:rsidRPr="00CE45D6">
        <w:rPr>
          <w:rFonts w:eastAsia="Goudy"/>
          <w:lang w:val="en-GB"/>
        </w:rPr>
        <w:t>seem</w:t>
      </w:r>
      <w:r w:rsidR="005A301D" w:rsidRPr="00CE45D6">
        <w:rPr>
          <w:rFonts w:eastAsia="Goudy"/>
          <w:lang w:val="en-GB"/>
        </w:rPr>
        <w:t xml:space="preserve"> to be </w:t>
      </w:r>
      <w:r w:rsidR="00C74288" w:rsidRPr="00CE45D6">
        <w:rPr>
          <w:rFonts w:eastAsia="Goudy"/>
          <w:lang w:val="en-GB"/>
        </w:rPr>
        <w:t>mandatory</w:t>
      </w:r>
      <w:r w:rsidR="00EF7B0B" w:rsidRPr="00CE45D6">
        <w:rPr>
          <w:rFonts w:eastAsia="Goudy"/>
          <w:lang w:val="en-GB"/>
        </w:rPr>
        <w:t>,</w:t>
      </w:r>
      <w:r w:rsidR="005A301D" w:rsidRPr="00CE45D6">
        <w:rPr>
          <w:rFonts w:eastAsia="Goudy"/>
          <w:lang w:val="en-GB"/>
        </w:rPr>
        <w:t xml:space="preserve"> as it was never found as the sole site </w:t>
      </w:r>
      <w:r w:rsidR="0066022B" w:rsidRPr="00CE45D6">
        <w:rPr>
          <w:rFonts w:eastAsia="Goudy"/>
          <w:lang w:val="en-GB"/>
        </w:rPr>
        <w:t xml:space="preserve">of </w:t>
      </w:r>
      <w:r w:rsidR="005A301D" w:rsidRPr="00CE45D6">
        <w:rPr>
          <w:rFonts w:eastAsia="Goudy"/>
          <w:lang w:val="en-GB"/>
        </w:rPr>
        <w:t xml:space="preserve">US synovitis. </w:t>
      </w:r>
      <w:r w:rsidR="00870C4E" w:rsidRPr="00CE45D6">
        <w:rPr>
          <w:rFonts w:eastAsia="Goudy"/>
          <w:lang w:val="en-GB"/>
        </w:rPr>
        <w:t>If</w:t>
      </w:r>
      <w:r w:rsidR="00934343" w:rsidRPr="00CE45D6">
        <w:rPr>
          <w:rFonts w:eastAsia="Goudy"/>
          <w:lang w:val="en-GB"/>
        </w:rPr>
        <w:t xml:space="preserve"> we had excluded the US assessment of MTPs at baseline</w:t>
      </w:r>
      <w:r w:rsidR="00870C4E" w:rsidRPr="00CE45D6">
        <w:rPr>
          <w:rFonts w:eastAsia="Goudy"/>
          <w:lang w:val="en-GB"/>
        </w:rPr>
        <w:t>,</w:t>
      </w:r>
      <w:r w:rsidR="00934343" w:rsidRPr="00CE45D6">
        <w:rPr>
          <w:rFonts w:eastAsia="Goudy"/>
          <w:lang w:val="en-GB"/>
        </w:rPr>
        <w:t xml:space="preserve"> we would not have missed any </w:t>
      </w:r>
      <w:r w:rsidR="00B13866" w:rsidRPr="00CE45D6">
        <w:rPr>
          <w:rFonts w:eastAsia="Goudy"/>
          <w:lang w:val="en-GB"/>
        </w:rPr>
        <w:t>patient</w:t>
      </w:r>
      <w:r w:rsidR="005F66CC" w:rsidRPr="00CE45D6">
        <w:rPr>
          <w:rFonts w:eastAsia="Goudy"/>
          <w:lang w:val="en-GB"/>
        </w:rPr>
        <w:t>s</w:t>
      </w:r>
      <w:r w:rsidR="00B13866" w:rsidRPr="00CE45D6">
        <w:rPr>
          <w:rFonts w:eastAsia="Goudy"/>
          <w:lang w:val="en-GB"/>
        </w:rPr>
        <w:t xml:space="preserve"> </w:t>
      </w:r>
      <w:r w:rsidR="005F66CC" w:rsidRPr="00CE45D6">
        <w:rPr>
          <w:rFonts w:eastAsia="Goudy"/>
          <w:lang w:val="en-GB"/>
        </w:rPr>
        <w:t>who developed</w:t>
      </w:r>
      <w:r w:rsidR="006808B0" w:rsidRPr="00CE45D6">
        <w:rPr>
          <w:rFonts w:eastAsia="Goudy"/>
          <w:lang w:val="en-GB"/>
        </w:rPr>
        <w:t xml:space="preserve"> </w:t>
      </w:r>
      <w:r w:rsidR="00B13866" w:rsidRPr="00CE45D6">
        <w:rPr>
          <w:rFonts w:eastAsia="Goudy"/>
          <w:lang w:val="en-GB"/>
        </w:rPr>
        <w:t>radiographic progression</w:t>
      </w:r>
      <w:r w:rsidR="00ED3D4A" w:rsidRPr="00CE45D6">
        <w:rPr>
          <w:rFonts w:eastAsia="Goudy"/>
          <w:lang w:val="en-GB"/>
        </w:rPr>
        <w:t xml:space="preserve"> afterwards</w:t>
      </w:r>
      <w:r w:rsidR="00B13866" w:rsidRPr="00CE45D6">
        <w:rPr>
          <w:rFonts w:eastAsia="Goudy"/>
          <w:lang w:val="en-GB"/>
        </w:rPr>
        <w:t>.</w:t>
      </w:r>
    </w:p>
    <w:p w14:paraId="6DF128F0" w14:textId="7A91D87C" w:rsidR="00B73731" w:rsidRPr="00CE45D6" w:rsidRDefault="00FE3BCF" w:rsidP="005D2DE6">
      <w:pPr>
        <w:autoSpaceDE w:val="0"/>
        <w:autoSpaceDN w:val="0"/>
        <w:adjustRightInd w:val="0"/>
        <w:spacing w:line="480" w:lineRule="auto"/>
        <w:rPr>
          <w:rFonts w:eastAsia="Goudy"/>
          <w:lang w:val="en-GB"/>
        </w:rPr>
      </w:pPr>
      <w:r w:rsidRPr="00CE45D6">
        <w:rPr>
          <w:rFonts w:eastAsia="Goudy"/>
          <w:lang w:val="en-GB"/>
        </w:rPr>
        <w:lastRenderedPageBreak/>
        <w:t>S</w:t>
      </w:r>
      <w:r w:rsidR="000F4C04" w:rsidRPr="00CE45D6">
        <w:rPr>
          <w:rFonts w:eastAsia="Goudy"/>
          <w:lang w:val="en-GB"/>
        </w:rPr>
        <w:t>ubclinical synovitis</w:t>
      </w:r>
      <w:r w:rsidR="00976B17" w:rsidRPr="00CE45D6">
        <w:rPr>
          <w:rFonts w:eastAsia="Goudy"/>
          <w:lang w:val="en-GB"/>
        </w:rPr>
        <w:t xml:space="preserve"> detected </w:t>
      </w:r>
      <w:r w:rsidRPr="00CE45D6">
        <w:rPr>
          <w:rFonts w:eastAsia="Goudy"/>
          <w:lang w:val="en-GB"/>
        </w:rPr>
        <w:t>with</w:t>
      </w:r>
      <w:r w:rsidR="000F4C04" w:rsidRPr="00CE45D6">
        <w:rPr>
          <w:rFonts w:eastAsia="Goudy"/>
          <w:lang w:val="en-GB"/>
        </w:rPr>
        <w:t xml:space="preserve"> PD signal</w:t>
      </w:r>
      <w:r w:rsidRPr="00CE45D6">
        <w:rPr>
          <w:rFonts w:eastAsia="Goudy"/>
          <w:lang w:val="en-GB"/>
        </w:rPr>
        <w:t xml:space="preserve"> </w:t>
      </w:r>
      <w:r w:rsidR="000F4C04" w:rsidRPr="00CE45D6">
        <w:rPr>
          <w:rFonts w:eastAsia="Goudy"/>
          <w:lang w:val="en-GB"/>
        </w:rPr>
        <w:t xml:space="preserve">has </w:t>
      </w:r>
      <w:r w:rsidRPr="00CE45D6">
        <w:rPr>
          <w:rFonts w:eastAsia="Goudy"/>
          <w:lang w:val="en-GB"/>
        </w:rPr>
        <w:t xml:space="preserve">already proved predictive of </w:t>
      </w:r>
      <w:r w:rsidR="000F4C04" w:rsidRPr="00CE45D6">
        <w:rPr>
          <w:rFonts w:eastAsia="Goudy"/>
          <w:lang w:val="en-GB"/>
        </w:rPr>
        <w:t>disease</w:t>
      </w:r>
      <w:r w:rsidR="008219F9" w:rsidRPr="00CE45D6">
        <w:rPr>
          <w:rFonts w:eastAsia="Goudy"/>
          <w:lang w:val="en-GB"/>
        </w:rPr>
        <w:t xml:space="preserve"> </w:t>
      </w:r>
      <w:r w:rsidRPr="00CE45D6">
        <w:rPr>
          <w:rFonts w:eastAsia="Goudy"/>
          <w:lang w:val="en-GB"/>
        </w:rPr>
        <w:t>relapse</w:t>
      </w:r>
      <w:r w:rsidR="000F4C04" w:rsidRPr="00CE45D6">
        <w:rPr>
          <w:rFonts w:eastAsia="Goudy"/>
          <w:lang w:val="en-GB"/>
        </w:rPr>
        <w:t xml:space="preserve"> </w:t>
      </w:r>
      <w:r w:rsidR="00C36CA1" w:rsidRPr="00CE45D6">
        <w:rPr>
          <w:rFonts w:eastAsia="Goudy"/>
          <w:lang w:val="en-GB"/>
        </w:rPr>
        <w:t>[</w:t>
      </w:r>
      <w:r w:rsidR="006D0DE7" w:rsidRPr="00CE45D6">
        <w:rPr>
          <w:rFonts w:eastAsia="Goudy"/>
          <w:lang w:val="en-GB"/>
        </w:rPr>
        <w:t>18</w:t>
      </w:r>
      <w:r w:rsidR="00B13866" w:rsidRPr="00CE45D6">
        <w:rPr>
          <w:rFonts w:eastAsia="Goudy"/>
          <w:lang w:val="en-GB"/>
        </w:rPr>
        <w:t>-</w:t>
      </w:r>
      <w:r w:rsidR="006D0DE7" w:rsidRPr="00CE45D6">
        <w:rPr>
          <w:rFonts w:eastAsia="Goudy"/>
          <w:lang w:val="en-GB"/>
        </w:rPr>
        <w:t>20</w:t>
      </w:r>
      <w:r w:rsidR="00C36CA1" w:rsidRPr="00CE45D6">
        <w:rPr>
          <w:rFonts w:eastAsia="Goudy"/>
          <w:lang w:val="en-GB"/>
        </w:rPr>
        <w:t>]</w:t>
      </w:r>
      <w:r w:rsidR="002D5B88" w:rsidRPr="00CE45D6">
        <w:rPr>
          <w:rFonts w:eastAsia="Goudy"/>
          <w:lang w:val="en-GB"/>
        </w:rPr>
        <w:t xml:space="preserve"> </w:t>
      </w:r>
      <w:r w:rsidR="000F4C04" w:rsidRPr="00CE45D6">
        <w:rPr>
          <w:rFonts w:eastAsia="Goudy"/>
          <w:lang w:val="en-GB"/>
        </w:rPr>
        <w:t xml:space="preserve">and </w:t>
      </w:r>
      <w:r w:rsidRPr="00CE45D6">
        <w:rPr>
          <w:rFonts w:eastAsia="Goudy"/>
          <w:lang w:val="en-GB"/>
        </w:rPr>
        <w:t xml:space="preserve">of </w:t>
      </w:r>
      <w:r w:rsidR="000F4C04" w:rsidRPr="00CE45D6">
        <w:rPr>
          <w:rFonts w:eastAsia="Goudy"/>
          <w:lang w:val="en-GB"/>
        </w:rPr>
        <w:t>r</w:t>
      </w:r>
      <w:r w:rsidR="00B13866" w:rsidRPr="00CE45D6">
        <w:rPr>
          <w:rFonts w:eastAsia="Goudy"/>
          <w:lang w:val="en-GB"/>
        </w:rPr>
        <w:t xml:space="preserve">adiographic progression </w:t>
      </w:r>
      <w:r w:rsidR="006D0DE7" w:rsidRPr="00CE45D6">
        <w:rPr>
          <w:rFonts w:eastAsia="Goudy"/>
          <w:lang w:val="en-GB"/>
        </w:rPr>
        <w:t>[7</w:t>
      </w:r>
      <w:r w:rsidR="00DC4C21" w:rsidRPr="00CE45D6">
        <w:rPr>
          <w:rFonts w:eastAsia="Goudy"/>
          <w:lang w:val="en-GB"/>
        </w:rPr>
        <w:t>,21</w:t>
      </w:r>
      <w:r w:rsidRPr="00CE45D6">
        <w:rPr>
          <w:rFonts w:eastAsia="Goudy"/>
          <w:lang w:val="en-GB"/>
        </w:rPr>
        <w:t>].</w:t>
      </w:r>
      <w:r w:rsidR="00574015" w:rsidRPr="00CE45D6">
        <w:rPr>
          <w:rFonts w:eastAsia="Goudy"/>
          <w:lang w:val="en-GB"/>
        </w:rPr>
        <w:t xml:space="preserve"> </w:t>
      </w:r>
      <w:r w:rsidR="00E66D12" w:rsidRPr="00CE45D6">
        <w:rPr>
          <w:lang w:val="en-GB"/>
        </w:rPr>
        <w:t>D</w:t>
      </w:r>
      <w:r w:rsidR="00E66D12" w:rsidRPr="00CE45D6">
        <w:rPr>
          <w:bCs/>
          <w:lang w:val="en-GB"/>
        </w:rPr>
        <w:t>isease relapses in RA are associated with radiographic progression [</w:t>
      </w:r>
      <w:r w:rsidR="00A97F37" w:rsidRPr="00CE45D6">
        <w:rPr>
          <w:bCs/>
          <w:lang w:val="en-GB"/>
        </w:rPr>
        <w:t>22</w:t>
      </w:r>
      <w:r w:rsidR="00E66D12" w:rsidRPr="00CE45D6">
        <w:rPr>
          <w:bCs/>
          <w:lang w:val="en-GB"/>
        </w:rPr>
        <w:t xml:space="preserve">] and PD signal proved to be the most accurate predictor of disease relapse. </w:t>
      </w:r>
      <w:r w:rsidR="00DB4BF9" w:rsidRPr="00CE45D6">
        <w:rPr>
          <w:rFonts w:eastAsia="Goudy"/>
          <w:lang w:val="en-GB"/>
        </w:rPr>
        <w:t xml:space="preserve">Positive PD </w:t>
      </w:r>
      <w:r w:rsidR="005A301D" w:rsidRPr="00CE45D6">
        <w:rPr>
          <w:rFonts w:eastAsia="Goudy"/>
          <w:lang w:val="en-GB"/>
        </w:rPr>
        <w:t xml:space="preserve">has been </w:t>
      </w:r>
      <w:r w:rsidR="00145A41" w:rsidRPr="00CE45D6">
        <w:rPr>
          <w:rFonts w:eastAsia="Goudy"/>
          <w:lang w:val="en-GB"/>
        </w:rPr>
        <w:t xml:space="preserve">associated with worse clinical and functional outcomes </w:t>
      </w:r>
      <w:r w:rsidRPr="00CE45D6">
        <w:rPr>
          <w:rFonts w:eastAsia="Goudy"/>
          <w:lang w:val="en-GB"/>
        </w:rPr>
        <w:t xml:space="preserve">at 6 and 12 months </w:t>
      </w:r>
      <w:r w:rsidR="00145A41" w:rsidRPr="00CE45D6">
        <w:rPr>
          <w:rFonts w:eastAsia="Goudy"/>
          <w:lang w:val="en-GB"/>
        </w:rPr>
        <w:t xml:space="preserve">in RA patients in remission </w:t>
      </w:r>
      <w:r w:rsidRPr="00CE45D6">
        <w:rPr>
          <w:rFonts w:eastAsia="Goudy"/>
          <w:lang w:val="en-GB"/>
        </w:rPr>
        <w:t>treated with</w:t>
      </w:r>
      <w:r w:rsidR="00145A41" w:rsidRPr="00CE45D6">
        <w:rPr>
          <w:rFonts w:eastAsia="Goudy"/>
          <w:lang w:val="en-GB"/>
        </w:rPr>
        <w:t xml:space="preserve"> </w:t>
      </w:r>
      <w:r w:rsidRPr="00CE45D6">
        <w:rPr>
          <w:rFonts w:eastAsia="Goudy"/>
          <w:lang w:val="en-GB"/>
        </w:rPr>
        <w:t xml:space="preserve">conventional </w:t>
      </w:r>
      <w:r w:rsidR="00145A41" w:rsidRPr="00CE45D6">
        <w:rPr>
          <w:rFonts w:eastAsia="Goudy"/>
          <w:lang w:val="en-GB"/>
        </w:rPr>
        <w:t>DMARDs</w:t>
      </w:r>
      <w:r w:rsidR="005A301D" w:rsidRPr="00CE45D6">
        <w:rPr>
          <w:rFonts w:eastAsia="Goudy"/>
          <w:lang w:val="en-GB"/>
        </w:rPr>
        <w:t xml:space="preserve"> and has proved to predict</w:t>
      </w:r>
      <w:r w:rsidR="00145A41" w:rsidRPr="00CE45D6">
        <w:rPr>
          <w:rFonts w:eastAsia="Goudy"/>
          <w:lang w:val="en-GB"/>
        </w:rPr>
        <w:t xml:space="preserve"> </w:t>
      </w:r>
      <w:r w:rsidRPr="00CE45D6">
        <w:rPr>
          <w:rFonts w:eastAsia="Goudy"/>
          <w:lang w:val="en-GB"/>
        </w:rPr>
        <w:t xml:space="preserve">the </w:t>
      </w:r>
      <w:r w:rsidR="00757ACA" w:rsidRPr="00CE45D6">
        <w:rPr>
          <w:rFonts w:eastAsia="Goudy"/>
          <w:lang w:val="en-GB"/>
        </w:rPr>
        <w:t xml:space="preserve">failure </w:t>
      </w:r>
      <w:r w:rsidRPr="00CE45D6">
        <w:rPr>
          <w:rFonts w:eastAsia="Goudy"/>
          <w:lang w:val="en-GB"/>
        </w:rPr>
        <w:t xml:space="preserve">of biologic tapering </w:t>
      </w:r>
      <w:r w:rsidR="00757ACA" w:rsidRPr="00CE45D6">
        <w:rPr>
          <w:rFonts w:eastAsia="Goudy"/>
          <w:lang w:val="en-GB"/>
        </w:rPr>
        <w:t xml:space="preserve">in RA patients in remission </w:t>
      </w:r>
      <w:r w:rsidR="00A97F37" w:rsidRPr="00CE45D6">
        <w:rPr>
          <w:rFonts w:eastAsia="Goudy"/>
          <w:lang w:val="en-GB"/>
        </w:rPr>
        <w:t>[23</w:t>
      </w:r>
      <w:r w:rsidR="00B13866" w:rsidRPr="00CE45D6">
        <w:rPr>
          <w:rFonts w:eastAsia="Goudy"/>
          <w:lang w:val="en-GB"/>
        </w:rPr>
        <w:t>-</w:t>
      </w:r>
      <w:r w:rsidR="00A97F37" w:rsidRPr="00CE45D6">
        <w:rPr>
          <w:rFonts w:eastAsia="Goudy"/>
          <w:lang w:val="en-GB"/>
        </w:rPr>
        <w:t>25]</w:t>
      </w:r>
      <w:r w:rsidR="00757ACA" w:rsidRPr="00CE45D6">
        <w:rPr>
          <w:rFonts w:eastAsia="Goudy"/>
          <w:lang w:val="en-GB"/>
        </w:rPr>
        <w:t xml:space="preserve">. </w:t>
      </w:r>
      <w:r w:rsidR="00A65DA7" w:rsidRPr="00CE45D6">
        <w:rPr>
          <w:rFonts w:eastAsia="Goudy"/>
          <w:lang w:val="en-GB"/>
        </w:rPr>
        <w:t>In</w:t>
      </w:r>
      <w:r w:rsidR="00B73731" w:rsidRPr="00CE45D6">
        <w:rPr>
          <w:rFonts w:eastAsia="Goudy"/>
          <w:lang w:val="en-GB"/>
        </w:rPr>
        <w:t xml:space="preserve"> the</w:t>
      </w:r>
      <w:r w:rsidR="00A65DA7" w:rsidRPr="00CE45D6">
        <w:rPr>
          <w:rFonts w:eastAsia="Goudy"/>
          <w:lang w:val="en-GB"/>
        </w:rPr>
        <w:t xml:space="preserve"> study </w:t>
      </w:r>
      <w:r w:rsidRPr="00CE45D6">
        <w:rPr>
          <w:rFonts w:eastAsia="Goudy"/>
          <w:lang w:val="en-GB"/>
        </w:rPr>
        <w:t>by</w:t>
      </w:r>
      <w:r w:rsidR="00A65DA7" w:rsidRPr="00CE45D6">
        <w:rPr>
          <w:rFonts w:eastAsia="Goudy"/>
          <w:lang w:val="en-GB"/>
        </w:rPr>
        <w:t xml:space="preserve"> Foltz </w:t>
      </w:r>
      <w:r w:rsidR="005F0466" w:rsidRPr="00CE45D6">
        <w:rPr>
          <w:rFonts w:eastAsia="Goudy"/>
          <w:lang w:val="en-GB"/>
        </w:rPr>
        <w:t>et al</w:t>
      </w:r>
      <w:r w:rsidRPr="00CE45D6">
        <w:rPr>
          <w:rFonts w:eastAsia="Goudy"/>
          <w:lang w:val="en-GB"/>
        </w:rPr>
        <w:t>.,</w:t>
      </w:r>
      <w:r w:rsidR="00A65DA7" w:rsidRPr="00CE45D6">
        <w:rPr>
          <w:rFonts w:eastAsia="Goudy"/>
          <w:lang w:val="en-GB"/>
        </w:rPr>
        <w:t xml:space="preserve"> 30.6% of patients in remission </w:t>
      </w:r>
      <w:r w:rsidRPr="00CE45D6">
        <w:rPr>
          <w:rFonts w:eastAsia="Goudy"/>
          <w:lang w:val="en-GB"/>
        </w:rPr>
        <w:t xml:space="preserve">had a </w:t>
      </w:r>
      <w:r w:rsidR="00A65DA7" w:rsidRPr="00CE45D6">
        <w:rPr>
          <w:rFonts w:eastAsia="Goudy"/>
          <w:lang w:val="en-GB"/>
        </w:rPr>
        <w:t>disease relapse and 10.6% radiographic progression</w:t>
      </w:r>
      <w:r w:rsidR="00757ACA" w:rsidRPr="00CE45D6">
        <w:rPr>
          <w:rFonts w:eastAsia="Goudy"/>
          <w:lang w:val="en-GB"/>
        </w:rPr>
        <w:t xml:space="preserve"> </w:t>
      </w:r>
      <w:r w:rsidR="00A7721C" w:rsidRPr="00CE45D6">
        <w:rPr>
          <w:rFonts w:eastAsia="Goudy"/>
          <w:lang w:val="en-GB"/>
        </w:rPr>
        <w:t xml:space="preserve">over 1-year follow-up </w:t>
      </w:r>
      <w:r w:rsidR="00DC4C21" w:rsidRPr="00CE45D6">
        <w:rPr>
          <w:rFonts w:eastAsia="Goudy"/>
          <w:lang w:val="en-GB"/>
        </w:rPr>
        <w:t>[</w:t>
      </w:r>
      <w:r w:rsidR="004E0F53" w:rsidRPr="00CE45D6">
        <w:rPr>
          <w:rFonts w:eastAsia="Goudy"/>
          <w:lang w:val="en-GB"/>
        </w:rPr>
        <w:t>21]</w:t>
      </w:r>
      <w:r w:rsidRPr="00CE45D6">
        <w:rPr>
          <w:rFonts w:eastAsia="Goudy"/>
          <w:lang w:val="en-GB"/>
        </w:rPr>
        <w:t xml:space="preserve">. </w:t>
      </w:r>
      <w:r w:rsidR="00A65DA7" w:rsidRPr="00CE45D6">
        <w:rPr>
          <w:rFonts w:eastAsia="Goudy"/>
          <w:lang w:val="en-GB"/>
        </w:rPr>
        <w:t xml:space="preserve">The baseline number of PD positive joints </w:t>
      </w:r>
      <w:r w:rsidRPr="00CE45D6">
        <w:rPr>
          <w:rFonts w:eastAsia="Goudy"/>
          <w:lang w:val="en-GB"/>
        </w:rPr>
        <w:t xml:space="preserve">was also a </w:t>
      </w:r>
      <w:r w:rsidR="00A65DA7" w:rsidRPr="00CE45D6">
        <w:rPr>
          <w:rFonts w:eastAsia="Goudy"/>
          <w:lang w:val="en-GB"/>
        </w:rPr>
        <w:t>predict</w:t>
      </w:r>
      <w:r w:rsidRPr="00CE45D6">
        <w:rPr>
          <w:rFonts w:eastAsia="Goudy"/>
          <w:lang w:val="en-GB"/>
        </w:rPr>
        <w:t>or of</w:t>
      </w:r>
      <w:r w:rsidR="00A65DA7" w:rsidRPr="00CE45D6">
        <w:rPr>
          <w:rFonts w:eastAsia="Goudy"/>
          <w:lang w:val="en-GB"/>
        </w:rPr>
        <w:t xml:space="preserve"> relapse (OR 6.3) and </w:t>
      </w:r>
      <w:r w:rsidR="00A7721C" w:rsidRPr="00CE45D6">
        <w:rPr>
          <w:rFonts w:eastAsia="Goudy"/>
          <w:lang w:val="en-GB"/>
        </w:rPr>
        <w:t xml:space="preserve">the </w:t>
      </w:r>
      <w:r w:rsidR="00A65DA7" w:rsidRPr="00CE45D6">
        <w:rPr>
          <w:rFonts w:eastAsia="Goudy"/>
          <w:lang w:val="en-GB"/>
        </w:rPr>
        <w:t xml:space="preserve">baseline </w:t>
      </w:r>
      <w:r w:rsidR="00A7721C" w:rsidRPr="00CE45D6">
        <w:rPr>
          <w:rFonts w:eastAsia="Goudy"/>
          <w:lang w:val="en-GB"/>
        </w:rPr>
        <w:t xml:space="preserve">grade of </w:t>
      </w:r>
      <w:r w:rsidR="00A65DA7" w:rsidRPr="00CE45D6">
        <w:rPr>
          <w:rFonts w:eastAsia="Goudy"/>
          <w:lang w:val="en-GB"/>
        </w:rPr>
        <w:t>PD synovitis predicted disease progression (OR 1.4)</w:t>
      </w:r>
      <w:r w:rsidR="0066022B" w:rsidRPr="00CE45D6">
        <w:rPr>
          <w:rFonts w:eastAsia="Goudy"/>
          <w:lang w:val="en-GB"/>
        </w:rPr>
        <w:t>,</w:t>
      </w:r>
      <w:r w:rsidRPr="00CE45D6">
        <w:rPr>
          <w:rFonts w:eastAsia="Goudy"/>
          <w:lang w:val="en-GB"/>
        </w:rPr>
        <w:t xml:space="preserve"> whereas </w:t>
      </w:r>
      <w:r w:rsidR="00A65DA7" w:rsidRPr="00CE45D6">
        <w:rPr>
          <w:rFonts w:eastAsia="Goudy"/>
          <w:lang w:val="en-GB"/>
        </w:rPr>
        <w:t xml:space="preserve">MRI was not predictive of </w:t>
      </w:r>
      <w:r w:rsidR="001D2E2E" w:rsidRPr="00CE45D6">
        <w:rPr>
          <w:rFonts w:eastAsia="Goudy"/>
          <w:lang w:val="en-GB"/>
        </w:rPr>
        <w:t>adverse</w:t>
      </w:r>
      <w:r w:rsidRPr="00CE45D6">
        <w:rPr>
          <w:rFonts w:eastAsia="Goudy"/>
          <w:lang w:val="en-GB"/>
        </w:rPr>
        <w:t xml:space="preserve"> clinical and radiographic </w:t>
      </w:r>
      <w:r w:rsidR="00A65DA7" w:rsidRPr="00CE45D6">
        <w:rPr>
          <w:rFonts w:eastAsia="Goudy"/>
          <w:lang w:val="en-GB"/>
        </w:rPr>
        <w:t>outcomes</w:t>
      </w:r>
      <w:r w:rsidR="005A301D" w:rsidRPr="00CE45D6">
        <w:rPr>
          <w:rFonts w:eastAsia="Goudy"/>
          <w:lang w:val="en-GB"/>
        </w:rPr>
        <w:t xml:space="preserve"> [</w:t>
      </w:r>
      <w:r w:rsidR="004E0F53" w:rsidRPr="00CE45D6">
        <w:rPr>
          <w:rFonts w:eastAsia="Goudy"/>
          <w:lang w:val="en-GB"/>
        </w:rPr>
        <w:t>21]</w:t>
      </w:r>
      <w:r w:rsidR="00A65DA7" w:rsidRPr="00CE45D6">
        <w:rPr>
          <w:rFonts w:eastAsia="Goudy"/>
          <w:lang w:val="en-GB"/>
        </w:rPr>
        <w:t xml:space="preserve">. </w:t>
      </w:r>
    </w:p>
    <w:p w14:paraId="7A78E04A" w14:textId="0CC57CB9" w:rsidR="00B73731" w:rsidRPr="00CE45D6" w:rsidRDefault="00A65DA7" w:rsidP="005D2DE6">
      <w:pPr>
        <w:autoSpaceDE w:val="0"/>
        <w:autoSpaceDN w:val="0"/>
        <w:adjustRightInd w:val="0"/>
        <w:spacing w:line="480" w:lineRule="auto"/>
        <w:rPr>
          <w:rFonts w:eastAsia="Goudy"/>
          <w:lang w:val="en-GB"/>
        </w:rPr>
      </w:pPr>
      <w:r w:rsidRPr="00CE45D6">
        <w:rPr>
          <w:rFonts w:eastAsia="Goudy"/>
          <w:lang w:val="en-GB"/>
        </w:rPr>
        <w:t xml:space="preserve">In our </w:t>
      </w:r>
      <w:r w:rsidR="00874938" w:rsidRPr="00CE45D6">
        <w:rPr>
          <w:rFonts w:eastAsia="Goudy"/>
          <w:lang w:val="en-GB"/>
        </w:rPr>
        <w:t>patients</w:t>
      </w:r>
      <w:r w:rsidRPr="00CE45D6">
        <w:rPr>
          <w:rFonts w:eastAsia="Goudy"/>
          <w:lang w:val="en-GB"/>
        </w:rPr>
        <w:t xml:space="preserve"> no </w:t>
      </w:r>
      <w:r w:rsidR="0059523C" w:rsidRPr="00CE45D6">
        <w:rPr>
          <w:rFonts w:eastAsia="Goudy"/>
          <w:lang w:val="en-GB"/>
        </w:rPr>
        <w:t xml:space="preserve">disease </w:t>
      </w:r>
      <w:r w:rsidRPr="00CE45D6">
        <w:rPr>
          <w:rFonts w:eastAsia="Goudy"/>
          <w:lang w:val="en-GB"/>
        </w:rPr>
        <w:t>relapses</w:t>
      </w:r>
      <w:r w:rsidR="0059523C" w:rsidRPr="00CE45D6">
        <w:rPr>
          <w:rFonts w:eastAsia="Goudy"/>
          <w:lang w:val="en-GB"/>
        </w:rPr>
        <w:t xml:space="preserve"> </w:t>
      </w:r>
      <w:r w:rsidRPr="00CE45D6">
        <w:rPr>
          <w:rFonts w:eastAsia="Goudy"/>
          <w:lang w:val="en-GB"/>
        </w:rPr>
        <w:t xml:space="preserve">were </w:t>
      </w:r>
      <w:r w:rsidR="00874938" w:rsidRPr="00CE45D6">
        <w:rPr>
          <w:rFonts w:eastAsia="Goudy"/>
          <w:lang w:val="en-GB"/>
        </w:rPr>
        <w:t>obse</w:t>
      </w:r>
      <w:r w:rsidR="00FE3BCF" w:rsidRPr="00CE45D6">
        <w:rPr>
          <w:rFonts w:eastAsia="Goudy"/>
          <w:lang w:val="en-GB"/>
        </w:rPr>
        <w:t>r</w:t>
      </w:r>
      <w:r w:rsidR="00874938" w:rsidRPr="00CE45D6">
        <w:rPr>
          <w:rFonts w:eastAsia="Goudy"/>
          <w:lang w:val="en-GB"/>
        </w:rPr>
        <w:t>ve</w:t>
      </w:r>
      <w:r w:rsidR="00FE3BCF" w:rsidRPr="00CE45D6">
        <w:rPr>
          <w:rFonts w:eastAsia="Goudy"/>
          <w:lang w:val="en-GB"/>
        </w:rPr>
        <w:t>d</w:t>
      </w:r>
      <w:r w:rsidRPr="00CE45D6">
        <w:rPr>
          <w:rFonts w:eastAsia="Goudy"/>
          <w:lang w:val="en-GB"/>
        </w:rPr>
        <w:t xml:space="preserve"> probably because</w:t>
      </w:r>
      <w:r w:rsidR="00621399" w:rsidRPr="00CE45D6">
        <w:rPr>
          <w:rFonts w:eastAsia="Goudy"/>
          <w:lang w:val="en-GB"/>
        </w:rPr>
        <w:t xml:space="preserve"> </w:t>
      </w:r>
      <w:r w:rsidR="00874938" w:rsidRPr="00CE45D6">
        <w:rPr>
          <w:rFonts w:eastAsia="Goudy"/>
          <w:lang w:val="en-GB"/>
        </w:rPr>
        <w:t xml:space="preserve">of </w:t>
      </w:r>
      <w:r w:rsidR="004E1495" w:rsidRPr="00CE45D6">
        <w:rPr>
          <w:rFonts w:eastAsia="Goudy"/>
          <w:lang w:val="en-GB"/>
        </w:rPr>
        <w:t>the</w:t>
      </w:r>
      <w:r w:rsidR="00874938" w:rsidRPr="00CE45D6">
        <w:rPr>
          <w:rFonts w:eastAsia="Goudy"/>
          <w:lang w:val="en-GB"/>
        </w:rPr>
        <w:t xml:space="preserve"> </w:t>
      </w:r>
      <w:r w:rsidR="00621399" w:rsidRPr="00CE45D6">
        <w:rPr>
          <w:rFonts w:eastAsia="Goudy"/>
          <w:lang w:val="en-GB"/>
        </w:rPr>
        <w:t xml:space="preserve">stringent </w:t>
      </w:r>
      <w:r w:rsidR="00874938" w:rsidRPr="00CE45D6">
        <w:rPr>
          <w:rFonts w:eastAsia="Goudy"/>
          <w:lang w:val="en-GB"/>
        </w:rPr>
        <w:t xml:space="preserve">definition </w:t>
      </w:r>
      <w:r w:rsidR="00621399" w:rsidRPr="00CE45D6">
        <w:rPr>
          <w:rFonts w:eastAsia="Goudy"/>
          <w:lang w:val="en-GB"/>
        </w:rPr>
        <w:t>of clinical remission</w:t>
      </w:r>
      <w:r w:rsidR="0066022B" w:rsidRPr="00CE45D6">
        <w:rPr>
          <w:rFonts w:eastAsia="Goudy"/>
          <w:lang w:val="en-GB"/>
        </w:rPr>
        <w:t xml:space="preserve">. </w:t>
      </w:r>
      <w:r w:rsidR="00A7721C" w:rsidRPr="00CE45D6">
        <w:rPr>
          <w:rFonts w:eastAsia="Goudy"/>
          <w:lang w:val="en-GB"/>
        </w:rPr>
        <w:t>Indeed, we</w:t>
      </w:r>
      <w:r w:rsidR="00621399" w:rsidRPr="00CE45D6">
        <w:rPr>
          <w:rFonts w:eastAsia="Goudy"/>
          <w:lang w:val="en-GB"/>
        </w:rPr>
        <w:t xml:space="preserve"> considered only patients </w:t>
      </w:r>
      <w:r w:rsidR="0066022B" w:rsidRPr="00CE45D6">
        <w:rPr>
          <w:rFonts w:eastAsia="Goudy"/>
          <w:lang w:val="en-GB"/>
        </w:rPr>
        <w:t xml:space="preserve">who maintained </w:t>
      </w:r>
      <w:r w:rsidR="00621399" w:rsidRPr="00CE45D6">
        <w:rPr>
          <w:rFonts w:eastAsia="Goudy"/>
          <w:lang w:val="en-GB"/>
        </w:rPr>
        <w:t xml:space="preserve">remission for </w:t>
      </w:r>
      <w:r w:rsidR="00874938" w:rsidRPr="00CE45D6">
        <w:rPr>
          <w:rFonts w:eastAsia="Goudy"/>
          <w:lang w:val="en-GB"/>
        </w:rPr>
        <w:t xml:space="preserve">at least </w:t>
      </w:r>
      <w:r w:rsidR="00621399" w:rsidRPr="00CE45D6">
        <w:rPr>
          <w:rFonts w:eastAsia="Goudy"/>
          <w:lang w:val="en-GB"/>
        </w:rPr>
        <w:t xml:space="preserve">6 months, </w:t>
      </w:r>
      <w:r w:rsidR="00B73731" w:rsidRPr="00CE45D6">
        <w:rPr>
          <w:rFonts w:eastAsia="Goudy"/>
          <w:lang w:val="en-GB"/>
        </w:rPr>
        <w:t xml:space="preserve">whereas in the study </w:t>
      </w:r>
      <w:r w:rsidR="00874938" w:rsidRPr="00CE45D6">
        <w:rPr>
          <w:rFonts w:eastAsia="Goudy"/>
          <w:lang w:val="en-GB"/>
        </w:rPr>
        <w:t>by</w:t>
      </w:r>
      <w:r w:rsidR="00B73731" w:rsidRPr="00CE45D6">
        <w:rPr>
          <w:rFonts w:eastAsia="Goudy"/>
          <w:lang w:val="en-GB"/>
        </w:rPr>
        <w:t xml:space="preserve"> </w:t>
      </w:r>
      <w:r w:rsidR="00874938" w:rsidRPr="00CE45D6">
        <w:rPr>
          <w:rFonts w:eastAsia="Goudy"/>
          <w:lang w:val="en-GB"/>
        </w:rPr>
        <w:t>Foltz</w:t>
      </w:r>
      <w:r w:rsidR="00BD2FF8" w:rsidRPr="00CE45D6">
        <w:rPr>
          <w:rFonts w:eastAsia="Goudy"/>
          <w:lang w:val="en-GB"/>
        </w:rPr>
        <w:t xml:space="preserve"> </w:t>
      </w:r>
      <w:r w:rsidR="00A7721C" w:rsidRPr="00CE45D6">
        <w:rPr>
          <w:rFonts w:eastAsia="Goudy"/>
          <w:lang w:val="en-GB"/>
        </w:rPr>
        <w:t xml:space="preserve">et al. </w:t>
      </w:r>
      <w:r w:rsidR="00621399" w:rsidRPr="00CE45D6">
        <w:rPr>
          <w:rFonts w:eastAsia="Goudy"/>
          <w:lang w:val="en-GB"/>
        </w:rPr>
        <w:t xml:space="preserve">both </w:t>
      </w:r>
      <w:r w:rsidR="00BD2FF8" w:rsidRPr="00CE45D6">
        <w:rPr>
          <w:rFonts w:eastAsia="Goudy"/>
          <w:lang w:val="en-GB"/>
        </w:rPr>
        <w:t xml:space="preserve">patients in </w:t>
      </w:r>
      <w:r w:rsidR="00621399" w:rsidRPr="00CE45D6">
        <w:rPr>
          <w:rFonts w:eastAsia="Goudy"/>
          <w:lang w:val="en-GB"/>
        </w:rPr>
        <w:t xml:space="preserve">remission </w:t>
      </w:r>
      <w:r w:rsidR="00B73731" w:rsidRPr="00CE45D6">
        <w:rPr>
          <w:rFonts w:eastAsia="Goudy"/>
          <w:lang w:val="en-GB"/>
        </w:rPr>
        <w:t>or</w:t>
      </w:r>
      <w:r w:rsidR="00621399" w:rsidRPr="00CE45D6">
        <w:rPr>
          <w:rFonts w:eastAsia="Goudy"/>
          <w:lang w:val="en-GB"/>
        </w:rPr>
        <w:t xml:space="preserve"> </w:t>
      </w:r>
      <w:r w:rsidR="00BD2FF8" w:rsidRPr="00CE45D6">
        <w:rPr>
          <w:rFonts w:eastAsia="Goudy"/>
          <w:lang w:val="en-GB"/>
        </w:rPr>
        <w:t xml:space="preserve">in </w:t>
      </w:r>
      <w:r w:rsidR="00621399" w:rsidRPr="00CE45D6">
        <w:rPr>
          <w:rFonts w:eastAsia="Goudy"/>
          <w:lang w:val="en-GB"/>
        </w:rPr>
        <w:t>low disease</w:t>
      </w:r>
      <w:r w:rsidR="00BD2FF8" w:rsidRPr="00CE45D6">
        <w:rPr>
          <w:rFonts w:eastAsia="Goudy"/>
          <w:lang w:val="en-GB"/>
        </w:rPr>
        <w:t xml:space="preserve"> activity</w:t>
      </w:r>
      <w:r w:rsidR="00621399" w:rsidRPr="00CE45D6">
        <w:rPr>
          <w:rFonts w:eastAsia="Goudy"/>
          <w:lang w:val="en-GB"/>
        </w:rPr>
        <w:t xml:space="preserve"> for at least 2 months</w:t>
      </w:r>
      <w:r w:rsidR="00BD2FF8" w:rsidRPr="00CE45D6">
        <w:rPr>
          <w:rFonts w:eastAsia="Goudy"/>
          <w:lang w:val="en-GB"/>
        </w:rPr>
        <w:t xml:space="preserve"> were included</w:t>
      </w:r>
      <w:r w:rsidR="00621399" w:rsidRPr="00CE45D6">
        <w:rPr>
          <w:rFonts w:eastAsia="Goudy"/>
          <w:lang w:val="en-GB"/>
        </w:rPr>
        <w:t>. Further</w:t>
      </w:r>
      <w:r w:rsidR="00B73731" w:rsidRPr="00CE45D6">
        <w:rPr>
          <w:rFonts w:eastAsia="Goudy"/>
          <w:lang w:val="en-GB"/>
        </w:rPr>
        <w:t>,</w:t>
      </w:r>
      <w:r w:rsidR="00621399" w:rsidRPr="00CE45D6">
        <w:rPr>
          <w:rFonts w:eastAsia="Goudy"/>
          <w:lang w:val="en-GB"/>
        </w:rPr>
        <w:t xml:space="preserve"> all patients </w:t>
      </w:r>
      <w:r w:rsidR="00A7721C" w:rsidRPr="00CE45D6">
        <w:rPr>
          <w:rFonts w:eastAsia="Goudy"/>
          <w:lang w:val="en-GB"/>
        </w:rPr>
        <w:t xml:space="preserve">in our study </w:t>
      </w:r>
      <w:r w:rsidR="00621399" w:rsidRPr="00CE45D6">
        <w:rPr>
          <w:rFonts w:eastAsia="Goudy"/>
          <w:lang w:val="en-GB"/>
        </w:rPr>
        <w:t>were treated with TNF</w:t>
      </w:r>
      <w:r w:rsidR="007A3841" w:rsidRPr="00CE45D6">
        <w:rPr>
          <w:rFonts w:eastAsia="Goudy"/>
          <w:lang w:val="en-GB"/>
        </w:rPr>
        <w:t>α</w:t>
      </w:r>
      <w:r w:rsidR="00621399" w:rsidRPr="00CE45D6">
        <w:rPr>
          <w:rFonts w:eastAsia="Goudy"/>
          <w:lang w:val="en-GB"/>
        </w:rPr>
        <w:t xml:space="preserve"> blockers</w:t>
      </w:r>
      <w:r w:rsidR="00BD2FF8" w:rsidRPr="00CE45D6">
        <w:rPr>
          <w:rFonts w:eastAsia="Goudy"/>
          <w:lang w:val="en-GB"/>
        </w:rPr>
        <w:t xml:space="preserve"> compared</w:t>
      </w:r>
      <w:r w:rsidR="00621399" w:rsidRPr="00CE45D6">
        <w:rPr>
          <w:rFonts w:eastAsia="Goudy"/>
          <w:lang w:val="en-GB"/>
        </w:rPr>
        <w:t xml:space="preserve"> </w:t>
      </w:r>
      <w:r w:rsidR="00B73731" w:rsidRPr="00CE45D6">
        <w:rPr>
          <w:rFonts w:eastAsia="Goudy"/>
          <w:lang w:val="en-GB"/>
        </w:rPr>
        <w:t xml:space="preserve">with </w:t>
      </w:r>
      <w:r w:rsidR="00621399" w:rsidRPr="00CE45D6">
        <w:rPr>
          <w:rFonts w:eastAsia="Goudy"/>
          <w:lang w:val="en-GB"/>
        </w:rPr>
        <w:t xml:space="preserve">20% in </w:t>
      </w:r>
      <w:r w:rsidR="00B73731" w:rsidRPr="00CE45D6">
        <w:rPr>
          <w:rFonts w:eastAsia="Goudy"/>
          <w:lang w:val="en-GB"/>
        </w:rPr>
        <w:t xml:space="preserve">the </w:t>
      </w:r>
      <w:r w:rsidR="00621399" w:rsidRPr="00CE45D6">
        <w:rPr>
          <w:rFonts w:eastAsia="Goudy"/>
          <w:lang w:val="en-GB"/>
        </w:rPr>
        <w:t xml:space="preserve">study </w:t>
      </w:r>
      <w:r w:rsidR="00B73731" w:rsidRPr="00CE45D6">
        <w:rPr>
          <w:rFonts w:eastAsia="Goudy"/>
          <w:lang w:val="en-GB"/>
        </w:rPr>
        <w:t>by</w:t>
      </w:r>
      <w:r w:rsidR="00621399" w:rsidRPr="00CE45D6">
        <w:rPr>
          <w:rFonts w:eastAsia="Goudy"/>
          <w:lang w:val="en-GB"/>
        </w:rPr>
        <w:t xml:space="preserve"> Foltz</w:t>
      </w:r>
      <w:r w:rsidR="00A7721C" w:rsidRPr="00CE45D6">
        <w:rPr>
          <w:rFonts w:eastAsia="Goudy"/>
          <w:lang w:val="en-GB"/>
        </w:rPr>
        <w:t xml:space="preserve"> et al</w:t>
      </w:r>
      <w:r w:rsidR="00BD2FF8" w:rsidRPr="00CE45D6">
        <w:rPr>
          <w:rFonts w:eastAsia="Goudy"/>
          <w:lang w:val="en-GB"/>
        </w:rPr>
        <w:t>.</w:t>
      </w:r>
    </w:p>
    <w:p w14:paraId="73686CDF" w14:textId="12B892AA" w:rsidR="00B224A7" w:rsidRPr="00CE45D6" w:rsidRDefault="00A7721C" w:rsidP="005D2DE6">
      <w:pPr>
        <w:autoSpaceDE w:val="0"/>
        <w:autoSpaceDN w:val="0"/>
        <w:adjustRightInd w:val="0"/>
        <w:spacing w:line="480" w:lineRule="auto"/>
        <w:rPr>
          <w:rFonts w:eastAsia="Goudy"/>
          <w:lang w:val="en-GB"/>
        </w:rPr>
      </w:pPr>
      <w:r w:rsidRPr="00CE45D6">
        <w:rPr>
          <w:rFonts w:eastAsia="Goudy"/>
          <w:lang w:val="en-GB"/>
        </w:rPr>
        <w:t xml:space="preserve">We observed </w:t>
      </w:r>
      <w:r w:rsidR="00BD2FF8" w:rsidRPr="00CE45D6">
        <w:rPr>
          <w:rFonts w:eastAsia="Goudy"/>
          <w:lang w:val="en-GB"/>
        </w:rPr>
        <w:t>subclinical disease activity even in patients in DAS28 remission induced by TNFα blockers</w:t>
      </w:r>
      <w:r w:rsidR="005A301D" w:rsidRPr="00CE45D6">
        <w:rPr>
          <w:rFonts w:eastAsia="Goudy"/>
          <w:lang w:val="en-GB"/>
        </w:rPr>
        <w:t xml:space="preserve">. </w:t>
      </w:r>
      <w:r w:rsidR="007F4809" w:rsidRPr="00CE45D6">
        <w:rPr>
          <w:rFonts w:eastAsia="Goudy"/>
          <w:lang w:val="en-GB"/>
        </w:rPr>
        <w:t xml:space="preserve">Notably, </w:t>
      </w:r>
      <w:r w:rsidR="004871BD" w:rsidRPr="00CE45D6">
        <w:rPr>
          <w:rFonts w:eastAsia="Goudy"/>
          <w:lang w:val="en-GB"/>
        </w:rPr>
        <w:t>PD signal at least in one joint at the baseline increased by 2-fold the risk of radiographic progression.</w:t>
      </w:r>
      <w:r w:rsidR="007F4809" w:rsidRPr="00CE45D6">
        <w:rPr>
          <w:rFonts w:eastAsia="Goudy"/>
          <w:lang w:val="en-GB"/>
        </w:rPr>
        <w:t xml:space="preserve"> W</w:t>
      </w:r>
      <w:r w:rsidR="009942EB" w:rsidRPr="00CE45D6">
        <w:rPr>
          <w:rFonts w:eastAsia="Goudy"/>
          <w:lang w:val="en-GB"/>
        </w:rPr>
        <w:t>e</w:t>
      </w:r>
      <w:r w:rsidR="00BD2FF8" w:rsidRPr="00CE45D6">
        <w:rPr>
          <w:rFonts w:eastAsia="Goudy"/>
          <w:lang w:val="en-GB"/>
        </w:rPr>
        <w:t xml:space="preserve"> </w:t>
      </w:r>
      <w:r w:rsidR="007F4809" w:rsidRPr="00CE45D6">
        <w:rPr>
          <w:rFonts w:eastAsia="Goudy"/>
          <w:lang w:val="en-GB"/>
        </w:rPr>
        <w:t xml:space="preserve">also </w:t>
      </w:r>
      <w:r w:rsidR="009942EB" w:rsidRPr="00CE45D6">
        <w:rPr>
          <w:rFonts w:eastAsia="Goudy"/>
          <w:lang w:val="en-GB"/>
        </w:rPr>
        <w:t xml:space="preserve">confirmed </w:t>
      </w:r>
      <w:r w:rsidR="00BD2FF8" w:rsidRPr="00CE45D6">
        <w:rPr>
          <w:rFonts w:eastAsia="Goudy"/>
          <w:lang w:val="en-GB"/>
        </w:rPr>
        <w:t xml:space="preserve">that </w:t>
      </w:r>
      <w:r w:rsidR="004871BD" w:rsidRPr="00CE45D6">
        <w:rPr>
          <w:rFonts w:eastAsia="Goudy"/>
          <w:lang w:val="en-GB"/>
        </w:rPr>
        <w:t>patients with higher PD grades were more prone to experience radiographic progression</w:t>
      </w:r>
      <w:r w:rsidR="009942EB" w:rsidRPr="00CE45D6">
        <w:rPr>
          <w:rFonts w:eastAsia="Goudy"/>
          <w:lang w:val="en-GB"/>
        </w:rPr>
        <w:t>.</w:t>
      </w:r>
      <w:r w:rsidR="000B6F5F" w:rsidRPr="00CE45D6">
        <w:rPr>
          <w:rFonts w:eastAsia="Goudy"/>
          <w:lang w:val="en-GB"/>
        </w:rPr>
        <w:t xml:space="preserve"> </w:t>
      </w:r>
    </w:p>
    <w:p w14:paraId="08259E60" w14:textId="37C01326" w:rsidR="009C4149" w:rsidRPr="00CE45D6" w:rsidRDefault="00425CDE" w:rsidP="005D2DE6">
      <w:pPr>
        <w:autoSpaceDE w:val="0"/>
        <w:autoSpaceDN w:val="0"/>
        <w:adjustRightInd w:val="0"/>
        <w:spacing w:line="480" w:lineRule="auto"/>
        <w:rPr>
          <w:rFonts w:eastAsia="Goudy"/>
          <w:lang w:val="en-GB"/>
        </w:rPr>
      </w:pPr>
      <w:r w:rsidRPr="00CE45D6">
        <w:rPr>
          <w:rFonts w:eastAsia="Goudy"/>
          <w:lang w:val="en-GB"/>
        </w:rPr>
        <w:t xml:space="preserve">Remarkably, </w:t>
      </w:r>
      <w:r w:rsidR="00A7721C" w:rsidRPr="00CE45D6">
        <w:rPr>
          <w:rFonts w:eastAsia="Goudy"/>
          <w:lang w:val="en-GB"/>
        </w:rPr>
        <w:t>we were able to</w:t>
      </w:r>
      <w:r w:rsidR="000B6F5F" w:rsidRPr="00CE45D6">
        <w:rPr>
          <w:rFonts w:eastAsia="Goudy"/>
          <w:lang w:val="en-GB"/>
        </w:rPr>
        <w:t xml:space="preserve"> identif</w:t>
      </w:r>
      <w:r w:rsidR="00A7721C" w:rsidRPr="00CE45D6">
        <w:rPr>
          <w:rFonts w:eastAsia="Goudy"/>
          <w:lang w:val="en-GB"/>
        </w:rPr>
        <w:t>y</w:t>
      </w:r>
      <w:r w:rsidR="000B6F5F" w:rsidRPr="00CE45D6">
        <w:rPr>
          <w:rFonts w:eastAsia="Goudy"/>
          <w:lang w:val="en-GB"/>
        </w:rPr>
        <w:t xml:space="preserve"> the location of PD</w:t>
      </w:r>
      <w:r w:rsidR="00B224A7" w:rsidRPr="00CE45D6">
        <w:rPr>
          <w:rFonts w:eastAsia="Goudy"/>
          <w:lang w:val="en-GB"/>
        </w:rPr>
        <w:t xml:space="preserve"> </w:t>
      </w:r>
      <w:r w:rsidRPr="00CE45D6">
        <w:rPr>
          <w:rFonts w:eastAsia="Goudy"/>
          <w:lang w:val="en-GB"/>
        </w:rPr>
        <w:t xml:space="preserve">signal </w:t>
      </w:r>
      <w:r w:rsidR="00B224A7" w:rsidRPr="00CE45D6">
        <w:rPr>
          <w:rFonts w:eastAsia="Goudy"/>
          <w:lang w:val="en-GB"/>
        </w:rPr>
        <w:t xml:space="preserve">as </w:t>
      </w:r>
      <w:r w:rsidRPr="00CE45D6">
        <w:rPr>
          <w:rFonts w:eastAsia="Goudy"/>
          <w:lang w:val="en-GB"/>
        </w:rPr>
        <w:t xml:space="preserve">a </w:t>
      </w:r>
      <w:r w:rsidR="00B73731" w:rsidRPr="00CE45D6">
        <w:rPr>
          <w:rFonts w:eastAsia="Goudy"/>
          <w:lang w:val="en-GB"/>
        </w:rPr>
        <w:t xml:space="preserve">strong </w:t>
      </w:r>
      <w:r w:rsidR="00B224A7" w:rsidRPr="00CE45D6">
        <w:rPr>
          <w:rFonts w:eastAsia="Goudy"/>
          <w:lang w:val="en-GB"/>
        </w:rPr>
        <w:t xml:space="preserve">predictor </w:t>
      </w:r>
      <w:r w:rsidR="00A7721C" w:rsidRPr="00CE45D6">
        <w:rPr>
          <w:rFonts w:eastAsia="Goudy"/>
          <w:lang w:val="en-GB"/>
        </w:rPr>
        <w:t>of</w:t>
      </w:r>
      <w:r w:rsidR="00B73731" w:rsidRPr="00CE45D6">
        <w:rPr>
          <w:rFonts w:eastAsia="Goudy"/>
          <w:lang w:val="en-GB"/>
        </w:rPr>
        <w:t xml:space="preserve"> </w:t>
      </w:r>
      <w:r w:rsidR="00B224A7" w:rsidRPr="00CE45D6">
        <w:rPr>
          <w:rFonts w:eastAsia="Goudy"/>
          <w:lang w:val="en-GB"/>
        </w:rPr>
        <w:t>radiographic progression</w:t>
      </w:r>
      <w:r w:rsidR="00B73731" w:rsidRPr="00CE45D6">
        <w:rPr>
          <w:rFonts w:eastAsia="Goudy"/>
          <w:lang w:val="en-GB"/>
        </w:rPr>
        <w:t xml:space="preserve">. </w:t>
      </w:r>
      <w:r w:rsidRPr="00CE45D6">
        <w:rPr>
          <w:rFonts w:eastAsia="Goudy"/>
          <w:lang w:val="en-GB"/>
        </w:rPr>
        <w:t xml:space="preserve">If </w:t>
      </w:r>
      <w:r w:rsidR="00B73731" w:rsidRPr="00CE45D6">
        <w:rPr>
          <w:rFonts w:eastAsia="Goudy"/>
          <w:lang w:val="en-GB"/>
        </w:rPr>
        <w:t>PD signal</w:t>
      </w:r>
      <w:r w:rsidRPr="00CE45D6">
        <w:rPr>
          <w:rFonts w:eastAsia="Goudy"/>
          <w:lang w:val="en-GB"/>
        </w:rPr>
        <w:t xml:space="preserve"> is in </w:t>
      </w:r>
      <w:r w:rsidR="000B6F5F" w:rsidRPr="00CE45D6">
        <w:rPr>
          <w:rFonts w:eastAsia="Goudy"/>
          <w:lang w:val="en-GB"/>
        </w:rPr>
        <w:t xml:space="preserve">contact </w:t>
      </w:r>
      <w:r w:rsidR="00B73731" w:rsidRPr="00CE45D6">
        <w:rPr>
          <w:rFonts w:eastAsia="Goudy"/>
          <w:lang w:val="en-GB"/>
        </w:rPr>
        <w:t>with the bone or penetrates</w:t>
      </w:r>
      <w:r w:rsidR="000B6F5F" w:rsidRPr="00CE45D6">
        <w:rPr>
          <w:rFonts w:eastAsia="Goudy"/>
          <w:lang w:val="en-GB"/>
        </w:rPr>
        <w:t xml:space="preserve"> </w:t>
      </w:r>
      <w:r w:rsidR="00A7721C" w:rsidRPr="00CE45D6">
        <w:rPr>
          <w:rFonts w:eastAsia="Goudy"/>
          <w:lang w:val="en-GB"/>
        </w:rPr>
        <w:t xml:space="preserve">into </w:t>
      </w:r>
      <w:r w:rsidR="00B73731" w:rsidRPr="00CE45D6">
        <w:rPr>
          <w:rFonts w:eastAsia="Goudy"/>
          <w:lang w:val="en-GB"/>
        </w:rPr>
        <w:t xml:space="preserve">the </w:t>
      </w:r>
      <w:r w:rsidR="000B6F5F" w:rsidRPr="00CE45D6">
        <w:rPr>
          <w:rFonts w:eastAsia="Goudy"/>
          <w:lang w:val="en-GB"/>
        </w:rPr>
        <w:t xml:space="preserve">bone surface (location 2), </w:t>
      </w:r>
      <w:r w:rsidR="00B73731" w:rsidRPr="00CE45D6">
        <w:rPr>
          <w:rFonts w:eastAsia="Goudy"/>
          <w:lang w:val="en-GB"/>
        </w:rPr>
        <w:t xml:space="preserve">the </w:t>
      </w:r>
      <w:r w:rsidR="000B6F5F" w:rsidRPr="00CE45D6">
        <w:rPr>
          <w:rFonts w:eastAsia="Goudy"/>
          <w:lang w:val="en-GB"/>
        </w:rPr>
        <w:t>risk</w:t>
      </w:r>
      <w:r w:rsidR="00B73731" w:rsidRPr="00CE45D6">
        <w:rPr>
          <w:rFonts w:eastAsia="Goudy"/>
          <w:lang w:val="en-GB"/>
        </w:rPr>
        <w:t xml:space="preserve"> of radiographic progression is</w:t>
      </w:r>
      <w:r w:rsidR="000B6F5F" w:rsidRPr="00CE45D6">
        <w:rPr>
          <w:rFonts w:eastAsia="Goudy"/>
          <w:lang w:val="en-GB"/>
        </w:rPr>
        <w:t xml:space="preserve"> </w:t>
      </w:r>
      <w:r w:rsidRPr="00CE45D6">
        <w:rPr>
          <w:rFonts w:eastAsia="Goudy"/>
          <w:lang w:val="en-GB"/>
        </w:rPr>
        <w:t>increased by more than 3-fold,</w:t>
      </w:r>
      <w:r w:rsidR="008219F9" w:rsidRPr="00CE45D6">
        <w:rPr>
          <w:rFonts w:eastAsia="Goudy"/>
          <w:lang w:val="en-GB"/>
        </w:rPr>
        <w:t xml:space="preserve"> </w:t>
      </w:r>
      <w:r w:rsidR="00B73731" w:rsidRPr="00CE45D6">
        <w:rPr>
          <w:rFonts w:eastAsia="Goudy"/>
          <w:lang w:val="en-GB"/>
        </w:rPr>
        <w:t>whereas</w:t>
      </w:r>
      <w:r w:rsidR="000B6F5F" w:rsidRPr="00CE45D6">
        <w:rPr>
          <w:rFonts w:eastAsia="Goudy"/>
          <w:lang w:val="en-GB"/>
        </w:rPr>
        <w:t xml:space="preserve"> </w:t>
      </w:r>
      <w:r w:rsidRPr="00CE45D6">
        <w:rPr>
          <w:rFonts w:eastAsia="Goudy"/>
          <w:lang w:val="en-GB"/>
        </w:rPr>
        <w:t xml:space="preserve">a </w:t>
      </w:r>
      <w:r w:rsidR="000B6F5F" w:rsidRPr="00CE45D6">
        <w:rPr>
          <w:rFonts w:eastAsia="Goudy"/>
          <w:lang w:val="en-GB"/>
        </w:rPr>
        <w:t>PD signal</w:t>
      </w:r>
      <w:r w:rsidRPr="00CE45D6">
        <w:rPr>
          <w:rFonts w:eastAsia="Goudy"/>
          <w:lang w:val="en-GB"/>
        </w:rPr>
        <w:t xml:space="preserve"> </w:t>
      </w:r>
      <w:r w:rsidR="005A301D" w:rsidRPr="00CE45D6">
        <w:rPr>
          <w:rFonts w:eastAsia="Goudy"/>
          <w:lang w:val="en-GB"/>
        </w:rPr>
        <w:t xml:space="preserve">location </w:t>
      </w:r>
      <w:r w:rsidR="00542E0F" w:rsidRPr="00CE45D6">
        <w:rPr>
          <w:rFonts w:eastAsia="Goudy"/>
          <w:lang w:val="en-GB"/>
        </w:rPr>
        <w:t xml:space="preserve">1 </w:t>
      </w:r>
      <w:r w:rsidRPr="00CE45D6">
        <w:rPr>
          <w:rFonts w:eastAsia="Goudy"/>
          <w:lang w:val="en-GB"/>
        </w:rPr>
        <w:t xml:space="preserve">seems </w:t>
      </w:r>
      <w:r w:rsidR="00A7721C" w:rsidRPr="00CE45D6">
        <w:rPr>
          <w:rFonts w:eastAsia="Goudy"/>
          <w:lang w:val="en-GB"/>
        </w:rPr>
        <w:t xml:space="preserve">to be </w:t>
      </w:r>
      <w:r w:rsidRPr="00CE45D6">
        <w:rPr>
          <w:rFonts w:eastAsia="Goudy"/>
          <w:lang w:val="en-GB"/>
        </w:rPr>
        <w:t xml:space="preserve">associated </w:t>
      </w:r>
      <w:r w:rsidR="00A7721C" w:rsidRPr="00CE45D6">
        <w:rPr>
          <w:rFonts w:eastAsia="Goudy"/>
          <w:lang w:val="en-GB"/>
        </w:rPr>
        <w:t>with</w:t>
      </w:r>
      <w:r w:rsidRPr="00CE45D6">
        <w:rPr>
          <w:rFonts w:eastAsia="Goudy"/>
          <w:lang w:val="en-GB"/>
        </w:rPr>
        <w:t xml:space="preserve"> a lower risk of structural damage</w:t>
      </w:r>
      <w:r w:rsidR="000B6F5F" w:rsidRPr="00CE45D6">
        <w:rPr>
          <w:rFonts w:eastAsia="Goudy"/>
          <w:lang w:val="en-GB"/>
        </w:rPr>
        <w:t xml:space="preserve">. This </w:t>
      </w:r>
      <w:r w:rsidRPr="00CE45D6">
        <w:rPr>
          <w:rFonts w:eastAsia="Goudy"/>
          <w:lang w:val="en-GB"/>
        </w:rPr>
        <w:t xml:space="preserve">is the first study specifically investigating the </w:t>
      </w:r>
      <w:r w:rsidR="00A7721C" w:rsidRPr="00CE45D6">
        <w:rPr>
          <w:rFonts w:eastAsia="Goudy"/>
          <w:lang w:val="en-GB"/>
        </w:rPr>
        <w:t>location</w:t>
      </w:r>
      <w:r w:rsidR="00DC4C21" w:rsidRPr="00CE45D6">
        <w:rPr>
          <w:rFonts w:eastAsia="Goudy"/>
          <w:lang w:val="en-GB"/>
        </w:rPr>
        <w:t xml:space="preserve"> </w:t>
      </w:r>
      <w:r w:rsidRPr="00CE45D6">
        <w:rPr>
          <w:rFonts w:eastAsia="Goudy"/>
          <w:lang w:val="en-GB"/>
        </w:rPr>
        <w:t xml:space="preserve">of the PD signal and </w:t>
      </w:r>
      <w:r w:rsidR="00A7721C" w:rsidRPr="00CE45D6">
        <w:rPr>
          <w:rFonts w:eastAsia="Goudy"/>
          <w:lang w:val="en-GB"/>
        </w:rPr>
        <w:t>our results</w:t>
      </w:r>
      <w:r w:rsidRPr="00CE45D6">
        <w:rPr>
          <w:rFonts w:eastAsia="Goudy"/>
          <w:lang w:val="en-GB"/>
        </w:rPr>
        <w:t xml:space="preserve"> </w:t>
      </w:r>
      <w:r w:rsidR="00A7721C" w:rsidRPr="00CE45D6">
        <w:rPr>
          <w:rFonts w:eastAsia="Goudy"/>
          <w:lang w:val="en-GB"/>
        </w:rPr>
        <w:t>support</w:t>
      </w:r>
      <w:r w:rsidRPr="00CE45D6">
        <w:rPr>
          <w:rFonts w:eastAsia="Goudy"/>
          <w:lang w:val="en-GB"/>
        </w:rPr>
        <w:t xml:space="preserve"> the </w:t>
      </w:r>
      <w:r w:rsidR="005A301D" w:rsidRPr="00CE45D6">
        <w:rPr>
          <w:rFonts w:eastAsia="Goudy"/>
          <w:lang w:val="en-GB"/>
        </w:rPr>
        <w:t>pathogenic</w:t>
      </w:r>
      <w:r w:rsidRPr="00CE45D6">
        <w:rPr>
          <w:rFonts w:eastAsia="Goudy"/>
          <w:lang w:val="en-GB"/>
        </w:rPr>
        <w:t xml:space="preserve"> role of synovial inflammation in the </w:t>
      </w:r>
      <w:r w:rsidR="007F4809" w:rsidRPr="00CE45D6">
        <w:rPr>
          <w:rFonts w:eastAsia="Goudy"/>
          <w:lang w:val="en-GB"/>
        </w:rPr>
        <w:t xml:space="preserve">erosive </w:t>
      </w:r>
      <w:r w:rsidRPr="00CE45D6">
        <w:rPr>
          <w:rFonts w:eastAsia="Goudy"/>
          <w:lang w:val="en-GB"/>
        </w:rPr>
        <w:t>bone dama</w:t>
      </w:r>
      <w:r w:rsidR="005A301D" w:rsidRPr="00CE45D6">
        <w:rPr>
          <w:rFonts w:eastAsia="Goudy"/>
          <w:lang w:val="en-GB"/>
        </w:rPr>
        <w:t>ge</w:t>
      </w:r>
      <w:r w:rsidR="000B6F5F" w:rsidRPr="00CE45D6">
        <w:rPr>
          <w:rFonts w:eastAsia="Goudy"/>
          <w:lang w:val="en-GB"/>
        </w:rPr>
        <w:t xml:space="preserve">. Brown et </w:t>
      </w:r>
      <w:r w:rsidR="000B6F5F" w:rsidRPr="00CE45D6">
        <w:rPr>
          <w:rFonts w:eastAsia="Goudy"/>
          <w:lang w:val="en-GB"/>
        </w:rPr>
        <w:lastRenderedPageBreak/>
        <w:t>al</w:t>
      </w:r>
      <w:r w:rsidRPr="00CE45D6">
        <w:rPr>
          <w:rFonts w:eastAsia="Goudy"/>
          <w:lang w:val="en-GB"/>
        </w:rPr>
        <w:t>.</w:t>
      </w:r>
      <w:r w:rsidR="000B6F5F" w:rsidRPr="00CE45D6">
        <w:rPr>
          <w:rFonts w:eastAsia="Goudy"/>
          <w:lang w:val="en-GB"/>
        </w:rPr>
        <w:t xml:space="preserve"> </w:t>
      </w:r>
      <w:r w:rsidR="00B224A7" w:rsidRPr="00CE45D6">
        <w:rPr>
          <w:rFonts w:eastAsia="Goudy"/>
          <w:lang w:val="en-GB"/>
        </w:rPr>
        <w:t xml:space="preserve">found </w:t>
      </w:r>
      <w:r w:rsidRPr="00CE45D6">
        <w:rPr>
          <w:rFonts w:eastAsia="Goudy"/>
          <w:lang w:val="en-GB"/>
        </w:rPr>
        <w:t xml:space="preserve">that </w:t>
      </w:r>
      <w:r w:rsidR="00B224A7" w:rsidRPr="00CE45D6">
        <w:rPr>
          <w:rFonts w:eastAsia="Goudy"/>
          <w:lang w:val="en-GB"/>
        </w:rPr>
        <w:t>synovitis</w:t>
      </w:r>
      <w:r w:rsidRPr="00CE45D6">
        <w:rPr>
          <w:rFonts w:eastAsia="Goudy"/>
          <w:lang w:val="en-GB"/>
        </w:rPr>
        <w:t xml:space="preserve">, detected </w:t>
      </w:r>
      <w:r w:rsidR="00A7721C" w:rsidRPr="00CE45D6">
        <w:rPr>
          <w:rFonts w:eastAsia="Goudy"/>
          <w:lang w:val="en-GB"/>
        </w:rPr>
        <w:t>by</w:t>
      </w:r>
      <w:r w:rsidRPr="00CE45D6">
        <w:rPr>
          <w:rFonts w:eastAsia="Goudy"/>
          <w:lang w:val="en-GB"/>
        </w:rPr>
        <w:t xml:space="preserve"> MRI or US,</w:t>
      </w:r>
      <w:r w:rsidR="00B224A7" w:rsidRPr="00CE45D6">
        <w:rPr>
          <w:rFonts w:eastAsia="Goudy"/>
          <w:lang w:val="en-GB"/>
        </w:rPr>
        <w:t xml:space="preserve"> </w:t>
      </w:r>
      <w:r w:rsidRPr="00CE45D6">
        <w:rPr>
          <w:rFonts w:eastAsia="Goudy"/>
          <w:lang w:val="en-GB"/>
        </w:rPr>
        <w:t>is</w:t>
      </w:r>
      <w:r w:rsidR="00B224A7" w:rsidRPr="00CE45D6">
        <w:rPr>
          <w:rFonts w:eastAsia="Goudy"/>
          <w:lang w:val="en-GB"/>
        </w:rPr>
        <w:t xml:space="preserve"> predictive</w:t>
      </w:r>
      <w:r w:rsidR="00727FDF" w:rsidRPr="00CE45D6">
        <w:rPr>
          <w:rFonts w:eastAsia="Goudy"/>
          <w:lang w:val="en-GB"/>
        </w:rPr>
        <w:t xml:space="preserve"> </w:t>
      </w:r>
      <w:r w:rsidRPr="00CE45D6">
        <w:rPr>
          <w:rFonts w:eastAsia="Goudy"/>
          <w:lang w:val="en-GB"/>
        </w:rPr>
        <w:t xml:space="preserve">of structural </w:t>
      </w:r>
      <w:r w:rsidR="00727FDF" w:rsidRPr="00CE45D6">
        <w:rPr>
          <w:rFonts w:eastAsia="Goudy"/>
          <w:lang w:val="en-GB"/>
        </w:rPr>
        <w:t>damage</w:t>
      </w:r>
      <w:r w:rsidR="005A301D" w:rsidRPr="00CE45D6">
        <w:rPr>
          <w:rFonts w:eastAsia="Goudy"/>
          <w:lang w:val="en-GB"/>
        </w:rPr>
        <w:t xml:space="preserve"> and reported that </w:t>
      </w:r>
      <w:r w:rsidR="000B6F5F" w:rsidRPr="00CE45D6">
        <w:rPr>
          <w:rFonts w:eastAsia="Goudy"/>
          <w:lang w:val="en-GB"/>
        </w:rPr>
        <w:t>PDUS synovitis</w:t>
      </w:r>
      <w:r w:rsidR="00B224A7" w:rsidRPr="00CE45D6">
        <w:rPr>
          <w:rFonts w:eastAsia="Goudy"/>
          <w:lang w:val="en-GB"/>
        </w:rPr>
        <w:t xml:space="preserve"> </w:t>
      </w:r>
      <w:r w:rsidR="000B6F5F" w:rsidRPr="00CE45D6">
        <w:rPr>
          <w:rFonts w:eastAsia="Goudy"/>
          <w:lang w:val="en-GB"/>
        </w:rPr>
        <w:t xml:space="preserve">positively predicted </w:t>
      </w:r>
      <w:r w:rsidR="007F4809" w:rsidRPr="00CE45D6">
        <w:rPr>
          <w:rFonts w:eastAsia="Goudy"/>
          <w:lang w:val="en-GB"/>
        </w:rPr>
        <w:t xml:space="preserve">erosive </w:t>
      </w:r>
      <w:r w:rsidR="000B6F5F" w:rsidRPr="00CE45D6">
        <w:rPr>
          <w:rFonts w:eastAsia="Goudy"/>
          <w:lang w:val="en-GB"/>
        </w:rPr>
        <w:t xml:space="preserve">radiographic progression </w:t>
      </w:r>
      <w:r w:rsidR="00A7721C" w:rsidRPr="00CE45D6">
        <w:rPr>
          <w:rFonts w:eastAsia="Goudy"/>
          <w:lang w:val="en-GB"/>
        </w:rPr>
        <w:t>either</w:t>
      </w:r>
      <w:r w:rsidR="000B6F5F" w:rsidRPr="00CE45D6">
        <w:rPr>
          <w:rFonts w:eastAsia="Goudy"/>
          <w:lang w:val="en-GB"/>
        </w:rPr>
        <w:t xml:space="preserve"> </w:t>
      </w:r>
      <w:r w:rsidR="00A7721C" w:rsidRPr="00CE45D6">
        <w:rPr>
          <w:rFonts w:eastAsia="Goudy"/>
          <w:lang w:val="en-GB"/>
        </w:rPr>
        <w:t>in</w:t>
      </w:r>
      <w:r w:rsidR="000B6F5F" w:rsidRPr="00CE45D6">
        <w:rPr>
          <w:rFonts w:eastAsia="Goudy"/>
          <w:lang w:val="en-GB"/>
        </w:rPr>
        <w:t xml:space="preserve"> the </w:t>
      </w:r>
      <w:r w:rsidR="00A7721C" w:rsidRPr="00CE45D6">
        <w:rPr>
          <w:rFonts w:eastAsia="Goudy"/>
          <w:lang w:val="en-GB"/>
        </w:rPr>
        <w:t>single</w:t>
      </w:r>
      <w:r w:rsidR="005A301D" w:rsidRPr="00CE45D6">
        <w:rPr>
          <w:rFonts w:eastAsia="Goudy"/>
          <w:lang w:val="en-GB"/>
        </w:rPr>
        <w:t xml:space="preserve"> </w:t>
      </w:r>
      <w:r w:rsidR="000B6F5F" w:rsidRPr="00CE45D6">
        <w:rPr>
          <w:rFonts w:eastAsia="Goudy"/>
          <w:lang w:val="en-GB"/>
        </w:rPr>
        <w:t xml:space="preserve">patient </w:t>
      </w:r>
      <w:r w:rsidR="00A7721C" w:rsidRPr="00CE45D6">
        <w:rPr>
          <w:rFonts w:eastAsia="Goudy"/>
          <w:lang w:val="en-GB"/>
        </w:rPr>
        <w:t>or in</w:t>
      </w:r>
      <w:r w:rsidR="00B224A7" w:rsidRPr="00CE45D6">
        <w:rPr>
          <w:rFonts w:eastAsia="Goudy"/>
          <w:lang w:val="en-GB"/>
        </w:rPr>
        <w:t xml:space="preserve"> </w:t>
      </w:r>
      <w:r w:rsidR="000B6F5F" w:rsidRPr="00CE45D6">
        <w:rPr>
          <w:rFonts w:eastAsia="Goudy"/>
          <w:lang w:val="en-GB"/>
        </w:rPr>
        <w:t xml:space="preserve">the </w:t>
      </w:r>
      <w:r w:rsidR="005A301D" w:rsidRPr="00CE45D6">
        <w:rPr>
          <w:rFonts w:eastAsia="Goudy"/>
          <w:lang w:val="en-GB"/>
        </w:rPr>
        <w:t xml:space="preserve">single </w:t>
      </w:r>
      <w:r w:rsidR="000B6F5F" w:rsidRPr="00CE45D6">
        <w:rPr>
          <w:rFonts w:eastAsia="Goudy"/>
          <w:lang w:val="en-GB"/>
        </w:rPr>
        <w:t xml:space="preserve">joint </w:t>
      </w:r>
      <w:r w:rsidR="000018D4" w:rsidRPr="00CE45D6">
        <w:rPr>
          <w:rFonts w:eastAsia="Goudy"/>
          <w:lang w:val="en-GB"/>
        </w:rPr>
        <w:t>[</w:t>
      </w:r>
      <w:r w:rsidR="006D0DE7" w:rsidRPr="00CE45D6">
        <w:rPr>
          <w:rFonts w:eastAsia="Goudy"/>
          <w:lang w:val="en-GB"/>
        </w:rPr>
        <w:t>7</w:t>
      </w:r>
      <w:r w:rsidR="00C36CA1" w:rsidRPr="00CE45D6">
        <w:rPr>
          <w:rFonts w:eastAsia="Goudy"/>
          <w:lang w:val="en-GB"/>
        </w:rPr>
        <w:t>]</w:t>
      </w:r>
      <w:r w:rsidR="000018D4" w:rsidRPr="00CE45D6">
        <w:rPr>
          <w:rFonts w:eastAsia="Goudy"/>
          <w:lang w:val="en-GB"/>
        </w:rPr>
        <w:t xml:space="preserve">. </w:t>
      </w:r>
    </w:p>
    <w:p w14:paraId="63DA8058" w14:textId="1670A689" w:rsidR="00E068AE" w:rsidRPr="00CE45D6" w:rsidRDefault="00A7721C" w:rsidP="005D2DE6">
      <w:pPr>
        <w:autoSpaceDE w:val="0"/>
        <w:autoSpaceDN w:val="0"/>
        <w:adjustRightInd w:val="0"/>
        <w:spacing w:line="480" w:lineRule="auto"/>
        <w:rPr>
          <w:rFonts w:eastAsia="Goudy"/>
          <w:lang w:val="en-GB"/>
        </w:rPr>
      </w:pPr>
      <w:r w:rsidRPr="00CE45D6">
        <w:rPr>
          <w:rFonts w:eastAsia="Goudy"/>
          <w:lang w:val="en-GB"/>
        </w:rPr>
        <w:t>Besides, a “disconnect” hypothesis</w:t>
      </w:r>
      <w:r w:rsidR="00EF7EB9" w:rsidRPr="00CE45D6">
        <w:rPr>
          <w:rFonts w:eastAsia="Goudy"/>
          <w:lang w:val="en-GB"/>
        </w:rPr>
        <w:t xml:space="preserve"> between synovitis and erosion</w:t>
      </w:r>
      <w:r w:rsidR="00D01532" w:rsidRPr="00CE45D6">
        <w:rPr>
          <w:rFonts w:eastAsia="Goudy"/>
          <w:lang w:val="en-GB"/>
        </w:rPr>
        <w:t xml:space="preserve"> development in RA</w:t>
      </w:r>
      <w:r w:rsidRPr="00CE45D6">
        <w:rPr>
          <w:rFonts w:eastAsia="Goudy"/>
          <w:lang w:val="en-GB"/>
        </w:rPr>
        <w:t xml:space="preserve"> joints has been suggested</w:t>
      </w:r>
      <w:r w:rsidR="00D01532" w:rsidRPr="00CE45D6">
        <w:rPr>
          <w:rFonts w:eastAsia="Goudy"/>
          <w:lang w:val="en-GB"/>
        </w:rPr>
        <w:t>:</w:t>
      </w:r>
      <w:r w:rsidR="00BD4A0C" w:rsidRPr="00CE45D6">
        <w:rPr>
          <w:rFonts w:eastAsia="Goudy"/>
          <w:lang w:val="en-GB"/>
        </w:rPr>
        <w:t xml:space="preserve"> </w:t>
      </w:r>
      <w:r w:rsidR="00D01532" w:rsidRPr="00CE45D6">
        <w:rPr>
          <w:rFonts w:eastAsia="Goudy"/>
          <w:lang w:val="en-GB"/>
        </w:rPr>
        <w:t xml:space="preserve">progression of bone erosion can be absent despite persistent MRI and US synovitis in </w:t>
      </w:r>
      <w:r w:rsidR="00EF7EB9" w:rsidRPr="00CE45D6">
        <w:rPr>
          <w:rFonts w:eastAsia="Goudy"/>
          <w:lang w:val="en-GB"/>
        </w:rPr>
        <w:t>patients treated with</w:t>
      </w:r>
      <w:r w:rsidR="00D01532" w:rsidRPr="00CE45D6">
        <w:rPr>
          <w:rFonts w:eastAsia="Goudy"/>
          <w:lang w:val="en-GB"/>
        </w:rPr>
        <w:t xml:space="preserve"> </w:t>
      </w:r>
      <w:r w:rsidR="00EF7EB9" w:rsidRPr="00CE45D6">
        <w:rPr>
          <w:rFonts w:eastAsia="Goudy"/>
          <w:lang w:val="en-GB"/>
        </w:rPr>
        <w:t xml:space="preserve">the combination of </w:t>
      </w:r>
      <w:r w:rsidR="00D01532" w:rsidRPr="00CE45D6">
        <w:rPr>
          <w:rFonts w:eastAsia="Goudy"/>
          <w:lang w:val="en-GB"/>
        </w:rPr>
        <w:t xml:space="preserve">DMARDs </w:t>
      </w:r>
      <w:r w:rsidR="00EF7EB9" w:rsidRPr="00CE45D6">
        <w:rPr>
          <w:rFonts w:eastAsia="Goudy"/>
          <w:lang w:val="en-GB"/>
        </w:rPr>
        <w:t>and</w:t>
      </w:r>
      <w:r w:rsidR="00D01532" w:rsidRPr="00CE45D6">
        <w:rPr>
          <w:rFonts w:eastAsia="Goudy"/>
          <w:lang w:val="en-GB"/>
        </w:rPr>
        <w:t xml:space="preserve"> TNFα blockers [</w:t>
      </w:r>
      <w:r w:rsidR="00A97F37" w:rsidRPr="00CE45D6">
        <w:rPr>
          <w:rFonts w:eastAsia="Goudy"/>
          <w:lang w:val="en-GB"/>
        </w:rPr>
        <w:t>26]</w:t>
      </w:r>
      <w:r w:rsidR="00D01532" w:rsidRPr="00CE45D6">
        <w:rPr>
          <w:rFonts w:eastAsia="Goudy"/>
          <w:lang w:val="en-GB"/>
        </w:rPr>
        <w:t xml:space="preserve">. </w:t>
      </w:r>
      <w:r w:rsidR="00EF7EB9" w:rsidRPr="00CE45D6">
        <w:rPr>
          <w:rFonts w:eastAsia="Goudy"/>
          <w:lang w:val="en-GB"/>
        </w:rPr>
        <w:t>Thus</w:t>
      </w:r>
      <w:r w:rsidR="00D01532" w:rsidRPr="00CE45D6">
        <w:rPr>
          <w:rFonts w:eastAsia="Goudy"/>
          <w:lang w:val="en-GB"/>
        </w:rPr>
        <w:t xml:space="preserve">, the </w:t>
      </w:r>
      <w:r w:rsidR="00EF7EB9" w:rsidRPr="00CE45D6">
        <w:rPr>
          <w:rFonts w:eastAsia="Goudy"/>
          <w:lang w:val="en-GB"/>
        </w:rPr>
        <w:t>absence of</w:t>
      </w:r>
      <w:r w:rsidR="00D01532" w:rsidRPr="00CE45D6">
        <w:rPr>
          <w:rFonts w:eastAsia="Goudy"/>
          <w:lang w:val="en-GB"/>
        </w:rPr>
        <w:t xml:space="preserve"> radiographic </w:t>
      </w:r>
      <w:r w:rsidR="00EF7EB9" w:rsidRPr="00CE45D6">
        <w:rPr>
          <w:rFonts w:eastAsia="Goudy"/>
          <w:lang w:val="en-GB"/>
        </w:rPr>
        <w:t>progression in patients treated with</w:t>
      </w:r>
      <w:r w:rsidR="00D01532" w:rsidRPr="00CE45D6">
        <w:rPr>
          <w:rFonts w:eastAsia="Goudy"/>
          <w:lang w:val="en-GB"/>
        </w:rPr>
        <w:t xml:space="preserve"> </w:t>
      </w:r>
      <w:r w:rsidR="007F4809" w:rsidRPr="00CE45D6">
        <w:rPr>
          <w:rFonts w:eastAsia="Goudy"/>
          <w:lang w:val="en-GB"/>
        </w:rPr>
        <w:t xml:space="preserve">the combination of </w:t>
      </w:r>
      <w:r w:rsidR="00D01532" w:rsidRPr="00CE45D6">
        <w:rPr>
          <w:rFonts w:eastAsia="Goudy"/>
          <w:lang w:val="en-GB"/>
        </w:rPr>
        <w:t xml:space="preserve">DMARDs and TNFα blockers </w:t>
      </w:r>
      <w:r w:rsidR="00EF7EB9" w:rsidRPr="00CE45D6">
        <w:rPr>
          <w:rFonts w:eastAsia="Goudy"/>
          <w:lang w:val="en-GB"/>
        </w:rPr>
        <w:t xml:space="preserve">does not seem to be related to the </w:t>
      </w:r>
      <w:r w:rsidR="00D01532" w:rsidRPr="00CE45D6">
        <w:rPr>
          <w:rFonts w:eastAsia="Goudy"/>
          <w:lang w:val="en-GB"/>
        </w:rPr>
        <w:t>complete suppression of imaging-detected synovitis [5].</w:t>
      </w:r>
      <w:r w:rsidR="007F4809" w:rsidRPr="00CE45D6">
        <w:rPr>
          <w:rFonts w:eastAsia="Goudy"/>
          <w:lang w:val="en-GB"/>
        </w:rPr>
        <w:t xml:space="preserve"> T</w:t>
      </w:r>
      <w:r w:rsidR="00D01532" w:rsidRPr="00CE45D6">
        <w:rPr>
          <w:rFonts w:eastAsia="Goudy"/>
          <w:lang w:val="en-GB"/>
        </w:rPr>
        <w:t>he combination of conventional DMARDs with TNFα blockers</w:t>
      </w:r>
      <w:r w:rsidR="007F4809" w:rsidRPr="00CE45D6">
        <w:rPr>
          <w:rFonts w:eastAsia="Goudy"/>
          <w:lang w:val="en-GB"/>
        </w:rPr>
        <w:t xml:space="preserve"> might be </w:t>
      </w:r>
      <w:r w:rsidR="00D01532" w:rsidRPr="00CE45D6">
        <w:rPr>
          <w:rFonts w:eastAsia="Goudy"/>
          <w:lang w:val="en-GB"/>
        </w:rPr>
        <w:t xml:space="preserve">more effective in halting </w:t>
      </w:r>
      <w:r w:rsidR="007F4809" w:rsidRPr="00CE45D6">
        <w:rPr>
          <w:rFonts w:eastAsia="Goudy"/>
          <w:lang w:val="en-GB"/>
        </w:rPr>
        <w:t xml:space="preserve">erosive </w:t>
      </w:r>
      <w:r w:rsidR="00D01532" w:rsidRPr="00CE45D6">
        <w:rPr>
          <w:rFonts w:eastAsia="Goudy"/>
          <w:lang w:val="en-GB"/>
        </w:rPr>
        <w:t xml:space="preserve">bone damage than suppressing synovitis. </w:t>
      </w:r>
      <w:r w:rsidR="00EF7EB9" w:rsidRPr="00CE45D6">
        <w:rPr>
          <w:rFonts w:eastAsia="Goudy"/>
          <w:lang w:val="en-GB"/>
        </w:rPr>
        <w:t>The “disconnect”</w:t>
      </w:r>
      <w:r w:rsidR="009C4149" w:rsidRPr="00CE45D6">
        <w:rPr>
          <w:rFonts w:eastAsia="Goudy"/>
          <w:lang w:val="en-GB"/>
        </w:rPr>
        <w:t xml:space="preserve"> hypothesis</w:t>
      </w:r>
      <w:r w:rsidR="00E068AE" w:rsidRPr="00CE45D6">
        <w:rPr>
          <w:rFonts w:eastAsia="Goudy"/>
          <w:lang w:val="en-GB"/>
        </w:rPr>
        <w:t>,</w:t>
      </w:r>
      <w:r w:rsidR="009C4149" w:rsidRPr="00CE45D6">
        <w:rPr>
          <w:rFonts w:eastAsia="Goudy"/>
          <w:lang w:val="en-GB"/>
        </w:rPr>
        <w:t xml:space="preserve"> </w:t>
      </w:r>
      <w:r w:rsidR="00727FDF" w:rsidRPr="00CE45D6">
        <w:rPr>
          <w:rFonts w:eastAsia="Goudy"/>
          <w:lang w:val="en-GB"/>
        </w:rPr>
        <w:t xml:space="preserve">also called </w:t>
      </w:r>
      <w:r w:rsidR="00EF7EB9" w:rsidRPr="00CE45D6">
        <w:rPr>
          <w:rFonts w:eastAsia="Goudy"/>
          <w:lang w:val="en-GB"/>
        </w:rPr>
        <w:t>“two-compartment model”,</w:t>
      </w:r>
      <w:r w:rsidR="009C4149" w:rsidRPr="00CE45D6">
        <w:rPr>
          <w:rFonts w:eastAsia="Goudy"/>
          <w:lang w:val="en-GB"/>
        </w:rPr>
        <w:t xml:space="preserve"> </w:t>
      </w:r>
      <w:r w:rsidR="008C77A5" w:rsidRPr="00CE45D6">
        <w:rPr>
          <w:rFonts w:eastAsia="Goudy"/>
          <w:lang w:val="en-GB"/>
        </w:rPr>
        <w:t xml:space="preserve">might </w:t>
      </w:r>
      <w:r w:rsidR="009C4149" w:rsidRPr="00CE45D6">
        <w:rPr>
          <w:rFonts w:eastAsia="Goudy"/>
          <w:lang w:val="en-GB"/>
        </w:rPr>
        <w:t xml:space="preserve">explain why in our study </w:t>
      </w:r>
      <w:r w:rsidR="00727FDF" w:rsidRPr="00CE45D6">
        <w:rPr>
          <w:rFonts w:eastAsia="Goudy"/>
          <w:lang w:val="en-GB"/>
        </w:rPr>
        <w:t xml:space="preserve">the </w:t>
      </w:r>
      <w:r w:rsidR="009C4149" w:rsidRPr="00CE45D6">
        <w:rPr>
          <w:rFonts w:eastAsia="Goudy"/>
          <w:lang w:val="en-GB"/>
        </w:rPr>
        <w:t xml:space="preserve">sites of </w:t>
      </w:r>
      <w:r w:rsidR="008C77A5" w:rsidRPr="00CE45D6">
        <w:rPr>
          <w:rFonts w:eastAsia="Goudy"/>
          <w:lang w:val="en-GB"/>
        </w:rPr>
        <w:t xml:space="preserve">baseline </w:t>
      </w:r>
      <w:r w:rsidR="009C4149" w:rsidRPr="00CE45D6">
        <w:rPr>
          <w:rFonts w:eastAsia="Goudy"/>
          <w:lang w:val="en-GB"/>
        </w:rPr>
        <w:t xml:space="preserve">PD </w:t>
      </w:r>
      <w:r w:rsidR="00E068AE" w:rsidRPr="00CE45D6">
        <w:rPr>
          <w:rFonts w:eastAsia="Goudy"/>
          <w:lang w:val="en-GB"/>
        </w:rPr>
        <w:t xml:space="preserve">signal were not the sites of </w:t>
      </w:r>
      <w:r w:rsidR="008C77A5" w:rsidRPr="00CE45D6">
        <w:rPr>
          <w:rFonts w:eastAsia="Goudy"/>
          <w:lang w:val="en-GB"/>
        </w:rPr>
        <w:t xml:space="preserve">radiographic </w:t>
      </w:r>
      <w:r w:rsidR="00E068AE" w:rsidRPr="00CE45D6">
        <w:rPr>
          <w:rFonts w:eastAsia="Goudy"/>
          <w:lang w:val="en-GB"/>
        </w:rPr>
        <w:t>progression in almost half (</w:t>
      </w:r>
      <w:r w:rsidR="009C4149" w:rsidRPr="00CE45D6">
        <w:rPr>
          <w:rFonts w:eastAsia="Goudy"/>
          <w:lang w:val="en-GB"/>
        </w:rPr>
        <w:t>43</w:t>
      </w:r>
      <w:r w:rsidR="00A46FD1" w:rsidRPr="00CE45D6">
        <w:rPr>
          <w:rFonts w:eastAsia="Goudy"/>
          <w:lang w:val="en-GB"/>
        </w:rPr>
        <w:t>.1</w:t>
      </w:r>
      <w:r w:rsidR="009C4149" w:rsidRPr="00CE45D6">
        <w:rPr>
          <w:rFonts w:eastAsia="Goudy"/>
          <w:lang w:val="en-GB"/>
        </w:rPr>
        <w:t>%</w:t>
      </w:r>
      <w:r w:rsidR="00E068AE" w:rsidRPr="00CE45D6">
        <w:rPr>
          <w:rFonts w:eastAsia="Goudy"/>
          <w:lang w:val="en-GB"/>
        </w:rPr>
        <w:t>)</w:t>
      </w:r>
      <w:r w:rsidR="009C4149" w:rsidRPr="00CE45D6">
        <w:rPr>
          <w:rFonts w:eastAsia="Goudy"/>
          <w:lang w:val="en-GB"/>
        </w:rPr>
        <w:t xml:space="preserve"> of </w:t>
      </w:r>
      <w:r w:rsidR="00E068AE" w:rsidRPr="00CE45D6">
        <w:rPr>
          <w:rFonts w:eastAsia="Goudy"/>
          <w:lang w:val="en-GB"/>
        </w:rPr>
        <w:t xml:space="preserve">the </w:t>
      </w:r>
      <w:r w:rsidR="009C4149" w:rsidRPr="00CE45D6">
        <w:rPr>
          <w:rFonts w:eastAsia="Goudy"/>
          <w:lang w:val="en-GB"/>
        </w:rPr>
        <w:t xml:space="preserve">cases. </w:t>
      </w:r>
    </w:p>
    <w:p w14:paraId="51C0FFEF" w14:textId="1B622193" w:rsidR="0033692D" w:rsidRPr="00CE45D6" w:rsidRDefault="00E068AE" w:rsidP="005D2DE6">
      <w:pPr>
        <w:autoSpaceDE w:val="0"/>
        <w:autoSpaceDN w:val="0"/>
        <w:adjustRightInd w:val="0"/>
        <w:spacing w:line="480" w:lineRule="auto"/>
        <w:rPr>
          <w:rFonts w:eastAsia="Goudy"/>
          <w:b/>
          <w:lang w:val="en-GB"/>
        </w:rPr>
      </w:pPr>
      <w:r w:rsidRPr="00CE45D6">
        <w:rPr>
          <w:rFonts w:eastAsia="Goudy"/>
          <w:lang w:val="en-GB"/>
        </w:rPr>
        <w:t>T</w:t>
      </w:r>
      <w:r w:rsidR="00727FDF" w:rsidRPr="00CE45D6">
        <w:rPr>
          <w:rFonts w:eastAsia="Goudy"/>
          <w:lang w:val="en-GB"/>
        </w:rPr>
        <w:t xml:space="preserve">he </w:t>
      </w:r>
      <w:r w:rsidR="009C4149" w:rsidRPr="00CE45D6">
        <w:rPr>
          <w:rFonts w:eastAsia="Goudy"/>
          <w:lang w:val="en-GB"/>
        </w:rPr>
        <w:t xml:space="preserve">limited sensitivity of X-rays in detecting </w:t>
      </w:r>
      <w:r w:rsidR="008C77A5" w:rsidRPr="00CE45D6">
        <w:rPr>
          <w:rFonts w:eastAsia="Goudy"/>
          <w:lang w:val="en-GB"/>
        </w:rPr>
        <w:t>structural</w:t>
      </w:r>
      <w:r w:rsidRPr="00CE45D6">
        <w:rPr>
          <w:rFonts w:eastAsia="Goudy"/>
          <w:lang w:val="en-GB"/>
        </w:rPr>
        <w:t xml:space="preserve"> damage </w:t>
      </w:r>
      <w:r w:rsidR="009C4149" w:rsidRPr="00CE45D6">
        <w:rPr>
          <w:rFonts w:eastAsia="Goudy"/>
          <w:lang w:val="en-GB"/>
        </w:rPr>
        <w:t xml:space="preserve">and of US in detecting </w:t>
      </w:r>
      <w:proofErr w:type="spellStart"/>
      <w:r w:rsidR="009C4149" w:rsidRPr="00CE45D6">
        <w:rPr>
          <w:rFonts w:eastAsia="Goudy"/>
          <w:lang w:val="en-GB"/>
        </w:rPr>
        <w:t>osteitis</w:t>
      </w:r>
      <w:proofErr w:type="spellEnd"/>
      <w:r w:rsidR="00EF7EB9" w:rsidRPr="00CE45D6">
        <w:rPr>
          <w:rFonts w:eastAsia="Goudy"/>
          <w:lang w:val="en-GB"/>
        </w:rPr>
        <w:t xml:space="preserve"> might explain part of the disconnection between synovitis and erosion</w:t>
      </w:r>
      <w:r w:rsidR="009C4149" w:rsidRPr="00CE45D6">
        <w:rPr>
          <w:rFonts w:eastAsia="Goudy"/>
          <w:lang w:val="en-GB"/>
        </w:rPr>
        <w:t>. However,</w:t>
      </w:r>
      <w:r w:rsidRPr="00CE45D6">
        <w:rPr>
          <w:rFonts w:eastAsia="Goudy"/>
          <w:lang w:val="en-GB"/>
        </w:rPr>
        <w:t xml:space="preserve"> there is </w:t>
      </w:r>
      <w:r w:rsidR="00EF7EB9" w:rsidRPr="00CE45D6">
        <w:rPr>
          <w:rFonts w:eastAsia="Goudy"/>
          <w:lang w:val="en-GB"/>
        </w:rPr>
        <w:t>clear</w:t>
      </w:r>
      <w:r w:rsidRPr="00CE45D6">
        <w:rPr>
          <w:rFonts w:eastAsia="Goudy"/>
          <w:lang w:val="en-GB"/>
        </w:rPr>
        <w:t xml:space="preserve"> </w:t>
      </w:r>
      <w:r w:rsidR="009C4149" w:rsidRPr="00CE45D6">
        <w:rPr>
          <w:rFonts w:eastAsia="Goudy"/>
          <w:lang w:val="en-GB"/>
        </w:rPr>
        <w:t xml:space="preserve">evidence that </w:t>
      </w:r>
      <w:proofErr w:type="spellStart"/>
      <w:r w:rsidR="009C4149" w:rsidRPr="00CE45D6">
        <w:rPr>
          <w:rFonts w:eastAsia="Goudy"/>
          <w:lang w:val="en-GB"/>
        </w:rPr>
        <w:t>osteitis</w:t>
      </w:r>
      <w:proofErr w:type="spellEnd"/>
      <w:r w:rsidR="009C4149" w:rsidRPr="00CE45D6">
        <w:rPr>
          <w:rFonts w:eastAsia="Goudy"/>
          <w:lang w:val="en-GB"/>
        </w:rPr>
        <w:t xml:space="preserve"> is strongly predictive of bone erosion </w:t>
      </w:r>
      <w:r w:rsidR="008C77A5" w:rsidRPr="00CE45D6">
        <w:rPr>
          <w:rFonts w:eastAsia="Goudy"/>
          <w:lang w:val="en-GB"/>
        </w:rPr>
        <w:t xml:space="preserve">even more </w:t>
      </w:r>
      <w:r w:rsidR="009C4149" w:rsidRPr="00CE45D6">
        <w:rPr>
          <w:rFonts w:eastAsia="Goudy"/>
          <w:lang w:val="en-GB"/>
        </w:rPr>
        <w:t xml:space="preserve">than synovitis, supporting the </w:t>
      </w:r>
      <w:r w:rsidR="00C23C02" w:rsidRPr="00CE45D6">
        <w:rPr>
          <w:rFonts w:eastAsia="Goudy"/>
          <w:lang w:val="en-GB"/>
        </w:rPr>
        <w:t xml:space="preserve">idea </w:t>
      </w:r>
      <w:r w:rsidR="009C4149" w:rsidRPr="00CE45D6">
        <w:rPr>
          <w:rFonts w:eastAsia="Goudy"/>
          <w:lang w:val="en-GB"/>
        </w:rPr>
        <w:t xml:space="preserve">that there is a direct </w:t>
      </w:r>
      <w:r w:rsidR="00C23C02" w:rsidRPr="00CE45D6">
        <w:rPr>
          <w:rFonts w:eastAsia="Goudy"/>
          <w:lang w:val="en-GB"/>
        </w:rPr>
        <w:t xml:space="preserve">association of bone damage with early signs of </w:t>
      </w:r>
      <w:r w:rsidR="009C4149" w:rsidRPr="00CE45D6">
        <w:rPr>
          <w:rFonts w:eastAsia="Goudy"/>
          <w:lang w:val="en-GB"/>
        </w:rPr>
        <w:t xml:space="preserve">bone inflammation </w:t>
      </w:r>
      <w:r w:rsidR="00C23C02" w:rsidRPr="00CE45D6">
        <w:rPr>
          <w:rFonts w:eastAsia="Goudy"/>
          <w:lang w:val="en-GB"/>
        </w:rPr>
        <w:t xml:space="preserve">rather </w:t>
      </w:r>
      <w:r w:rsidR="009C4149" w:rsidRPr="00CE45D6">
        <w:rPr>
          <w:rFonts w:eastAsia="Goudy"/>
          <w:lang w:val="en-GB"/>
        </w:rPr>
        <w:t xml:space="preserve">than </w:t>
      </w:r>
      <w:r w:rsidR="00C23C02" w:rsidRPr="00CE45D6">
        <w:rPr>
          <w:rFonts w:eastAsia="Goudy"/>
          <w:lang w:val="en-GB"/>
        </w:rPr>
        <w:t xml:space="preserve">with </w:t>
      </w:r>
      <w:r w:rsidR="009C4149" w:rsidRPr="00CE45D6">
        <w:rPr>
          <w:rFonts w:eastAsia="Goudy"/>
          <w:lang w:val="en-GB"/>
        </w:rPr>
        <w:t xml:space="preserve">synovial inflammation. </w:t>
      </w:r>
      <w:r w:rsidR="00EF7EB9" w:rsidRPr="00CE45D6">
        <w:rPr>
          <w:rFonts w:eastAsia="Goudy"/>
          <w:lang w:val="en-GB"/>
        </w:rPr>
        <w:t xml:space="preserve">The “disconnect” hypothesis </w:t>
      </w:r>
      <w:r w:rsidR="008C77A5" w:rsidRPr="00CE45D6">
        <w:rPr>
          <w:rFonts w:eastAsia="Goudy"/>
          <w:lang w:val="en-GB"/>
        </w:rPr>
        <w:t xml:space="preserve">further </w:t>
      </w:r>
      <w:r w:rsidR="00EF7EB9" w:rsidRPr="00CE45D6">
        <w:rPr>
          <w:rFonts w:eastAsia="Goudy"/>
          <w:lang w:val="en-GB"/>
        </w:rPr>
        <w:t>supports the role of</w:t>
      </w:r>
      <w:r w:rsidR="00BE0DCA" w:rsidRPr="00CE45D6">
        <w:rPr>
          <w:rFonts w:eastAsia="Goudy"/>
          <w:lang w:val="en-GB"/>
        </w:rPr>
        <w:t xml:space="preserve"> </w:t>
      </w:r>
      <w:r w:rsidR="009C4149" w:rsidRPr="00CE45D6">
        <w:rPr>
          <w:rFonts w:eastAsia="Goudy"/>
          <w:lang w:val="en-GB"/>
        </w:rPr>
        <w:t>TNF</w:t>
      </w:r>
      <w:r w:rsidR="007A3841" w:rsidRPr="00CE45D6">
        <w:rPr>
          <w:rFonts w:eastAsia="Goudy"/>
          <w:lang w:val="en-GB"/>
        </w:rPr>
        <w:t>α blockers</w:t>
      </w:r>
      <w:r w:rsidR="009C4149" w:rsidRPr="00CE45D6">
        <w:rPr>
          <w:rFonts w:eastAsia="Goudy"/>
          <w:lang w:val="en-GB"/>
        </w:rPr>
        <w:t xml:space="preserve"> </w:t>
      </w:r>
      <w:r w:rsidR="00EF7EB9" w:rsidRPr="00CE45D6">
        <w:rPr>
          <w:rFonts w:eastAsia="Goudy"/>
          <w:lang w:val="en-GB"/>
        </w:rPr>
        <w:t>in halting</w:t>
      </w:r>
      <w:r w:rsidR="00C23C02" w:rsidRPr="00CE45D6">
        <w:rPr>
          <w:rFonts w:eastAsia="Goudy"/>
          <w:lang w:val="en-GB"/>
        </w:rPr>
        <w:t xml:space="preserve"> </w:t>
      </w:r>
      <w:r w:rsidR="009C4149" w:rsidRPr="00CE45D6">
        <w:rPr>
          <w:rFonts w:eastAsia="Goudy"/>
          <w:lang w:val="en-GB"/>
        </w:rPr>
        <w:t>osteoclast-mediated bone</w:t>
      </w:r>
      <w:r w:rsidR="00BE0DCA" w:rsidRPr="00CE45D6">
        <w:rPr>
          <w:rFonts w:eastAsia="Goudy"/>
          <w:lang w:val="en-GB"/>
        </w:rPr>
        <w:t xml:space="preserve"> </w:t>
      </w:r>
      <w:r w:rsidR="009C4149" w:rsidRPr="00CE45D6">
        <w:rPr>
          <w:rFonts w:eastAsia="Goudy"/>
          <w:lang w:val="en-GB"/>
        </w:rPr>
        <w:t xml:space="preserve">destruction pathway. </w:t>
      </w:r>
      <w:r w:rsidR="00EF7EB9" w:rsidRPr="00CE45D6">
        <w:rPr>
          <w:rFonts w:eastAsia="Goudy"/>
          <w:lang w:val="en-GB"/>
        </w:rPr>
        <w:t xml:space="preserve">Notably, </w:t>
      </w:r>
      <w:r w:rsidR="007A3841" w:rsidRPr="00CE45D6">
        <w:rPr>
          <w:rFonts w:eastAsia="Goudy"/>
          <w:lang w:val="en-GB"/>
        </w:rPr>
        <w:t>TNFα blockers</w:t>
      </w:r>
      <w:r w:rsidR="00EF7EB9" w:rsidRPr="00CE45D6">
        <w:rPr>
          <w:rFonts w:eastAsia="Goudy"/>
          <w:lang w:val="en-GB"/>
        </w:rPr>
        <w:t xml:space="preserve"> inhibit </w:t>
      </w:r>
      <w:r w:rsidR="00BE0DCA" w:rsidRPr="00CE45D6">
        <w:rPr>
          <w:rFonts w:eastAsia="Goudy"/>
          <w:lang w:val="en-GB"/>
        </w:rPr>
        <w:t xml:space="preserve">the erosive pathway, </w:t>
      </w:r>
      <w:r w:rsidR="009C4149" w:rsidRPr="00CE45D6">
        <w:rPr>
          <w:rFonts w:eastAsia="Goudy"/>
          <w:lang w:val="en-GB"/>
        </w:rPr>
        <w:t xml:space="preserve">even if </w:t>
      </w:r>
      <w:proofErr w:type="spellStart"/>
      <w:r w:rsidR="009C4149" w:rsidRPr="00CE45D6">
        <w:rPr>
          <w:rFonts w:eastAsia="Goudy"/>
          <w:lang w:val="en-GB"/>
        </w:rPr>
        <w:t>osteitis</w:t>
      </w:r>
      <w:proofErr w:type="spellEnd"/>
      <w:r w:rsidR="009C4149" w:rsidRPr="00CE45D6">
        <w:rPr>
          <w:rFonts w:eastAsia="Goudy"/>
          <w:lang w:val="en-GB"/>
        </w:rPr>
        <w:t xml:space="preserve"> and synovitis </w:t>
      </w:r>
      <w:r w:rsidR="00EF7EB9" w:rsidRPr="00CE45D6">
        <w:rPr>
          <w:rFonts w:eastAsia="Goudy"/>
          <w:lang w:val="en-GB"/>
        </w:rPr>
        <w:t>show</w:t>
      </w:r>
      <w:r w:rsidR="00BE0DCA" w:rsidRPr="00CE45D6">
        <w:rPr>
          <w:rFonts w:eastAsia="Goudy"/>
          <w:lang w:val="en-GB"/>
        </w:rPr>
        <w:t xml:space="preserve"> a low-grade </w:t>
      </w:r>
      <w:r w:rsidR="00EF7EB9" w:rsidRPr="00CE45D6">
        <w:rPr>
          <w:rFonts w:eastAsia="Goudy"/>
          <w:lang w:val="en-GB"/>
        </w:rPr>
        <w:t>progression</w:t>
      </w:r>
      <w:r w:rsidR="00BE0DCA" w:rsidRPr="00CE45D6">
        <w:rPr>
          <w:rFonts w:eastAsia="Goudy"/>
          <w:lang w:val="en-GB"/>
        </w:rPr>
        <w:t>.</w:t>
      </w:r>
      <w:r w:rsidR="009C4149" w:rsidRPr="00CE45D6">
        <w:rPr>
          <w:rFonts w:eastAsia="Goudy"/>
          <w:lang w:val="en-GB"/>
        </w:rPr>
        <w:t xml:space="preserve"> </w:t>
      </w:r>
    </w:p>
    <w:p w14:paraId="4FC5BD4C" w14:textId="39211F90" w:rsidR="00B25672" w:rsidRPr="00CE45D6" w:rsidRDefault="00B25672" w:rsidP="005D2DE6">
      <w:pPr>
        <w:spacing w:line="480" w:lineRule="auto"/>
        <w:rPr>
          <w:rFonts w:eastAsiaTheme="minorHAnsi"/>
          <w:lang w:val="en-GB" w:eastAsia="en-US"/>
        </w:rPr>
      </w:pPr>
      <w:r w:rsidRPr="00CE45D6">
        <w:rPr>
          <w:rFonts w:eastAsiaTheme="minorHAnsi"/>
          <w:lang w:val="en-GB" w:eastAsia="en-US"/>
        </w:rPr>
        <w:t xml:space="preserve">PD </w:t>
      </w:r>
      <w:r w:rsidR="00C23C02" w:rsidRPr="00CE45D6">
        <w:rPr>
          <w:rFonts w:eastAsiaTheme="minorHAnsi"/>
          <w:lang w:val="en-GB" w:eastAsia="en-US"/>
        </w:rPr>
        <w:t xml:space="preserve">proved </w:t>
      </w:r>
      <w:r w:rsidRPr="00CE45D6">
        <w:rPr>
          <w:rFonts w:eastAsiaTheme="minorHAnsi"/>
          <w:lang w:val="en-GB" w:eastAsia="en-US"/>
        </w:rPr>
        <w:t xml:space="preserve">to be useful in evaluating patients in </w:t>
      </w:r>
      <w:r w:rsidR="00C23C02" w:rsidRPr="00CE45D6">
        <w:rPr>
          <w:rFonts w:eastAsiaTheme="minorHAnsi"/>
          <w:lang w:val="en-GB" w:eastAsia="en-US"/>
        </w:rPr>
        <w:t xml:space="preserve">clinical </w:t>
      </w:r>
      <w:r w:rsidRPr="00CE45D6">
        <w:rPr>
          <w:rFonts w:eastAsiaTheme="minorHAnsi"/>
          <w:lang w:val="en-GB" w:eastAsia="en-US"/>
        </w:rPr>
        <w:t>remission</w:t>
      </w:r>
      <w:r w:rsidR="00C23C02" w:rsidRPr="00CE45D6">
        <w:rPr>
          <w:rFonts w:eastAsiaTheme="minorHAnsi"/>
          <w:lang w:val="en-GB" w:eastAsia="en-US"/>
        </w:rPr>
        <w:t xml:space="preserve"> by identifying </w:t>
      </w:r>
      <w:r w:rsidR="00EF7EB9" w:rsidRPr="00CE45D6">
        <w:rPr>
          <w:rFonts w:eastAsiaTheme="minorHAnsi"/>
          <w:lang w:val="en-GB" w:eastAsia="en-US"/>
        </w:rPr>
        <w:t>those</w:t>
      </w:r>
      <w:r w:rsidR="00C23C02" w:rsidRPr="00CE45D6">
        <w:rPr>
          <w:rFonts w:eastAsiaTheme="minorHAnsi"/>
          <w:lang w:val="en-GB" w:eastAsia="en-US"/>
        </w:rPr>
        <w:t xml:space="preserve"> who are at </w:t>
      </w:r>
      <w:r w:rsidR="00EF7EB9" w:rsidRPr="00CE45D6">
        <w:rPr>
          <w:rFonts w:eastAsiaTheme="minorHAnsi"/>
          <w:lang w:val="en-GB" w:eastAsia="en-US"/>
        </w:rPr>
        <w:t xml:space="preserve">high </w:t>
      </w:r>
      <w:r w:rsidR="00C23C02" w:rsidRPr="00CE45D6">
        <w:rPr>
          <w:rFonts w:eastAsiaTheme="minorHAnsi"/>
          <w:lang w:val="en-GB" w:eastAsia="en-US"/>
        </w:rPr>
        <w:t>risk of radiographic damage d</w:t>
      </w:r>
      <w:r w:rsidRPr="00CE45D6">
        <w:rPr>
          <w:rFonts w:eastAsiaTheme="minorHAnsi"/>
          <w:lang w:val="en-GB" w:eastAsia="en-US"/>
        </w:rPr>
        <w:t>espite treatment with TNF</w:t>
      </w:r>
      <w:r w:rsidR="007A3841" w:rsidRPr="00CE45D6">
        <w:rPr>
          <w:rFonts w:eastAsiaTheme="minorHAnsi"/>
          <w:lang w:val="en-GB" w:eastAsia="en-US"/>
        </w:rPr>
        <w:t>α</w:t>
      </w:r>
      <w:r w:rsidRPr="00CE45D6">
        <w:rPr>
          <w:rFonts w:eastAsiaTheme="minorHAnsi"/>
          <w:lang w:val="en-GB" w:eastAsia="en-US"/>
        </w:rPr>
        <w:t xml:space="preserve"> blockers.</w:t>
      </w:r>
      <w:r w:rsidR="00527631" w:rsidRPr="00CE45D6">
        <w:rPr>
          <w:rFonts w:eastAsiaTheme="minorHAnsi"/>
          <w:lang w:val="en-GB" w:eastAsia="en-US"/>
        </w:rPr>
        <w:t xml:space="preserve"> Specifically, patients with </w:t>
      </w:r>
      <w:r w:rsidRPr="00CE45D6">
        <w:rPr>
          <w:rFonts w:eastAsiaTheme="minorHAnsi"/>
          <w:lang w:val="en-GB" w:eastAsia="en-US"/>
        </w:rPr>
        <w:t xml:space="preserve">higher PD grades and </w:t>
      </w:r>
      <w:r w:rsidR="00527631" w:rsidRPr="00CE45D6">
        <w:rPr>
          <w:rFonts w:eastAsiaTheme="minorHAnsi"/>
          <w:lang w:val="en-GB" w:eastAsia="en-US"/>
        </w:rPr>
        <w:t xml:space="preserve">those </w:t>
      </w:r>
      <w:r w:rsidRPr="00CE45D6">
        <w:rPr>
          <w:rFonts w:eastAsiaTheme="minorHAnsi"/>
          <w:lang w:val="en-GB" w:eastAsia="en-US"/>
        </w:rPr>
        <w:t xml:space="preserve">with PD </w:t>
      </w:r>
      <w:r w:rsidR="00527631" w:rsidRPr="00CE45D6">
        <w:rPr>
          <w:rFonts w:eastAsiaTheme="minorHAnsi"/>
          <w:lang w:val="en-GB" w:eastAsia="en-US"/>
        </w:rPr>
        <w:t xml:space="preserve">signal </w:t>
      </w:r>
      <w:r w:rsidRPr="00CE45D6">
        <w:rPr>
          <w:rFonts w:eastAsiaTheme="minorHAnsi"/>
          <w:lang w:val="en-GB" w:eastAsia="en-US"/>
        </w:rPr>
        <w:t>in contact or penetrating bone profile</w:t>
      </w:r>
      <w:r w:rsidR="00527631" w:rsidRPr="00CE45D6">
        <w:rPr>
          <w:rFonts w:eastAsiaTheme="minorHAnsi"/>
          <w:lang w:val="en-GB" w:eastAsia="en-US"/>
        </w:rPr>
        <w:t xml:space="preserve"> </w:t>
      </w:r>
      <w:r w:rsidR="008C77A5" w:rsidRPr="00CE45D6">
        <w:rPr>
          <w:rFonts w:eastAsiaTheme="minorHAnsi"/>
          <w:lang w:val="en-GB" w:eastAsia="en-US"/>
        </w:rPr>
        <w:t xml:space="preserve">at least in one joint </w:t>
      </w:r>
      <w:r w:rsidR="00527631" w:rsidRPr="00CE45D6">
        <w:rPr>
          <w:rFonts w:eastAsiaTheme="minorHAnsi"/>
          <w:lang w:val="en-GB" w:eastAsia="en-US"/>
        </w:rPr>
        <w:t>are more prone to radiographic progression</w:t>
      </w:r>
      <w:r w:rsidRPr="00CE45D6">
        <w:rPr>
          <w:rFonts w:eastAsiaTheme="minorHAnsi"/>
          <w:lang w:val="en-GB" w:eastAsia="en-US"/>
        </w:rPr>
        <w:t>.</w:t>
      </w:r>
    </w:p>
    <w:p w14:paraId="4FF40D21" w14:textId="492F1310" w:rsidR="006A0613" w:rsidRPr="00CE45D6" w:rsidRDefault="006A0613" w:rsidP="005D2DE6">
      <w:pPr>
        <w:spacing w:after="200" w:line="480" w:lineRule="auto"/>
        <w:rPr>
          <w:b/>
          <w:lang w:val="en-GB"/>
        </w:rPr>
      </w:pPr>
      <w:r w:rsidRPr="00CE45D6">
        <w:rPr>
          <w:b/>
          <w:lang w:val="en-GB"/>
        </w:rPr>
        <w:br w:type="page"/>
      </w:r>
    </w:p>
    <w:p w14:paraId="2DFB303E" w14:textId="77777777" w:rsidR="00527631" w:rsidRPr="00CE45D6" w:rsidRDefault="00527631" w:rsidP="005D2DE6">
      <w:pPr>
        <w:spacing w:after="200" w:line="480" w:lineRule="auto"/>
        <w:rPr>
          <w:b/>
          <w:lang w:val="en-GB"/>
        </w:rPr>
      </w:pPr>
    </w:p>
    <w:p w14:paraId="7BD83BFE" w14:textId="77777777" w:rsidR="00B42BC0" w:rsidRPr="00CE45D6" w:rsidRDefault="00B42BC0" w:rsidP="005D2DE6">
      <w:pPr>
        <w:spacing w:line="480" w:lineRule="auto"/>
        <w:outlineLvl w:val="0"/>
        <w:rPr>
          <w:b/>
          <w:lang w:val="en-GB"/>
        </w:rPr>
      </w:pPr>
      <w:r w:rsidRPr="00CE45D6">
        <w:rPr>
          <w:b/>
          <w:lang w:val="en-GB"/>
        </w:rPr>
        <w:t>KEY MESSAGES</w:t>
      </w:r>
    </w:p>
    <w:p w14:paraId="47D76349" w14:textId="67AC6FF0" w:rsidR="005F3F92" w:rsidRPr="00CE45D6" w:rsidRDefault="005F3F92" w:rsidP="005D2DE6">
      <w:pPr>
        <w:pStyle w:val="Paragrafoelenco"/>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84" w:hanging="284"/>
        <w:rPr>
          <w:rFonts w:eastAsiaTheme="minorHAnsi"/>
          <w:lang w:val="en-GB" w:eastAsia="en-US"/>
        </w:rPr>
      </w:pPr>
      <w:r w:rsidRPr="00CE45D6">
        <w:rPr>
          <w:rFonts w:eastAsiaTheme="minorHAnsi"/>
          <w:lang w:val="en-GB" w:eastAsia="en-US"/>
        </w:rPr>
        <w:t xml:space="preserve">Almost half of rheumatoid arthritis patients in DAS28 remission have positive </w:t>
      </w:r>
      <w:r w:rsidR="00403B51" w:rsidRPr="00CE45D6">
        <w:rPr>
          <w:rFonts w:eastAsiaTheme="minorHAnsi"/>
          <w:lang w:val="en-GB" w:eastAsia="en-US"/>
        </w:rPr>
        <w:t>power Doppler</w:t>
      </w:r>
      <w:r w:rsidRPr="00CE45D6">
        <w:rPr>
          <w:rFonts w:eastAsiaTheme="minorHAnsi"/>
          <w:lang w:val="en-GB" w:eastAsia="en-US"/>
        </w:rPr>
        <w:t xml:space="preserve"> signal. </w:t>
      </w:r>
    </w:p>
    <w:p w14:paraId="2D08D43E" w14:textId="419E8146" w:rsidR="005F3F92" w:rsidRPr="00CE45D6" w:rsidRDefault="005F3F92" w:rsidP="005D2DE6">
      <w:pPr>
        <w:pStyle w:val="Paragrafoelenco"/>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84" w:hanging="284"/>
        <w:rPr>
          <w:rFonts w:eastAsiaTheme="minorHAnsi"/>
          <w:lang w:val="en-GB" w:eastAsia="en-US"/>
        </w:rPr>
      </w:pPr>
      <w:r w:rsidRPr="00CE45D6">
        <w:rPr>
          <w:rFonts w:eastAsiaTheme="minorHAnsi"/>
          <w:lang w:val="en-GB" w:eastAsia="en-US"/>
        </w:rPr>
        <w:t xml:space="preserve">Higher </w:t>
      </w:r>
      <w:r w:rsidR="00403B51" w:rsidRPr="00CE45D6">
        <w:rPr>
          <w:rFonts w:eastAsiaTheme="minorHAnsi"/>
          <w:lang w:val="en-GB" w:eastAsia="en-US"/>
        </w:rPr>
        <w:t>power Doppler</w:t>
      </w:r>
      <w:r w:rsidRPr="00CE45D6">
        <w:rPr>
          <w:rFonts w:eastAsiaTheme="minorHAnsi"/>
          <w:lang w:val="en-GB" w:eastAsia="en-US"/>
        </w:rPr>
        <w:t xml:space="preserve"> grades are associated with radiographic progression. </w:t>
      </w:r>
    </w:p>
    <w:p w14:paraId="754A69AF" w14:textId="46C31781" w:rsidR="00B42BC0" w:rsidRPr="00CE45D6" w:rsidRDefault="005F3F92" w:rsidP="005D2DE6">
      <w:pPr>
        <w:pStyle w:val="Paragrafoelenco"/>
        <w:numPr>
          <w:ilvl w:val="0"/>
          <w:numId w:val="29"/>
        </w:numPr>
        <w:spacing w:line="480" w:lineRule="auto"/>
        <w:ind w:left="284" w:hanging="284"/>
        <w:outlineLvl w:val="0"/>
        <w:rPr>
          <w:rFonts w:eastAsiaTheme="minorHAnsi"/>
          <w:lang w:val="en-GB" w:eastAsia="en-US"/>
        </w:rPr>
      </w:pPr>
      <w:r w:rsidRPr="00CE45D6">
        <w:rPr>
          <w:rFonts w:eastAsiaTheme="minorHAnsi"/>
          <w:lang w:val="en-GB" w:eastAsia="en-US"/>
        </w:rPr>
        <w:t>Power Doppler signal in contact with/or penetrating bone profile is associated with radiographic progression.</w:t>
      </w:r>
    </w:p>
    <w:p w14:paraId="4569868E" w14:textId="77777777" w:rsidR="005F3F92" w:rsidRPr="00CE45D6" w:rsidRDefault="005F3F92" w:rsidP="005D2DE6">
      <w:pPr>
        <w:spacing w:line="480" w:lineRule="auto"/>
        <w:outlineLvl w:val="0"/>
        <w:rPr>
          <w:b/>
          <w:lang w:val="en-GB"/>
        </w:rPr>
      </w:pPr>
    </w:p>
    <w:p w14:paraId="6C734861" w14:textId="2D153CA8" w:rsidR="006D574E" w:rsidRPr="00CE45D6" w:rsidRDefault="00B42BC0" w:rsidP="005D2DE6">
      <w:pPr>
        <w:spacing w:line="480" w:lineRule="auto"/>
        <w:outlineLvl w:val="0"/>
        <w:rPr>
          <w:b/>
          <w:lang w:val="en-GB"/>
        </w:rPr>
      </w:pPr>
      <w:r w:rsidRPr="00CE45D6">
        <w:rPr>
          <w:b/>
          <w:lang w:val="en-GB"/>
        </w:rPr>
        <w:t>ACKNOWLEDGEMENTS</w:t>
      </w:r>
    </w:p>
    <w:p w14:paraId="4DB73012" w14:textId="4FB73EF7" w:rsidR="009660B2" w:rsidRPr="00CE45D6" w:rsidRDefault="009660B2" w:rsidP="005D2DE6">
      <w:pPr>
        <w:spacing w:line="480" w:lineRule="auto"/>
        <w:outlineLvl w:val="0"/>
        <w:rPr>
          <w:lang w:val="en-GB"/>
        </w:rPr>
      </w:pPr>
      <w:r w:rsidRPr="00CE45D6">
        <w:rPr>
          <w:lang w:val="en-GB"/>
        </w:rPr>
        <w:t xml:space="preserve">None. </w:t>
      </w:r>
    </w:p>
    <w:p w14:paraId="07BBEE72" w14:textId="43F7625F" w:rsidR="009660B2" w:rsidRPr="00CE45D6" w:rsidRDefault="009660B2" w:rsidP="005D2DE6">
      <w:pPr>
        <w:spacing w:line="480" w:lineRule="auto"/>
        <w:outlineLvl w:val="0"/>
        <w:rPr>
          <w:b/>
          <w:lang w:val="en-GB"/>
        </w:rPr>
      </w:pPr>
      <w:r w:rsidRPr="00CE45D6">
        <w:rPr>
          <w:b/>
          <w:lang w:val="en-GB"/>
        </w:rPr>
        <w:t>CONFLICT OF INTEREST STATEMENT</w:t>
      </w:r>
    </w:p>
    <w:p w14:paraId="278EE0FE" w14:textId="1DDCAEBD" w:rsidR="009660B2" w:rsidRPr="00CE45D6" w:rsidRDefault="00B42BC0" w:rsidP="005D2DE6">
      <w:pPr>
        <w:widowControl w:val="0"/>
        <w:autoSpaceDE w:val="0"/>
        <w:autoSpaceDN w:val="0"/>
        <w:adjustRightInd w:val="0"/>
        <w:spacing w:after="240" w:line="480" w:lineRule="auto"/>
        <w:rPr>
          <w:rFonts w:eastAsiaTheme="minorHAnsi"/>
          <w:lang w:val="en-GB" w:eastAsia="en-US"/>
        </w:rPr>
      </w:pPr>
      <w:r w:rsidRPr="00CE45D6">
        <w:rPr>
          <w:rFonts w:eastAsiaTheme="minorHAnsi"/>
          <w:lang w:val="en-GB" w:eastAsia="en-US"/>
        </w:rPr>
        <w:t xml:space="preserve">The authors declare no conflicts of interest. </w:t>
      </w:r>
    </w:p>
    <w:p w14:paraId="2F5A2CAB" w14:textId="5CD621D4" w:rsidR="009660B2" w:rsidRPr="00CE45D6" w:rsidRDefault="009660B2" w:rsidP="005D2DE6">
      <w:pPr>
        <w:spacing w:line="480" w:lineRule="auto"/>
        <w:outlineLvl w:val="0"/>
        <w:rPr>
          <w:b/>
          <w:lang w:val="en-GB"/>
        </w:rPr>
      </w:pPr>
      <w:r w:rsidRPr="00CE45D6">
        <w:rPr>
          <w:b/>
          <w:lang w:val="en-GB"/>
        </w:rPr>
        <w:t>FUNDING STATEMENT</w:t>
      </w:r>
    </w:p>
    <w:p w14:paraId="43D0D745" w14:textId="3B58AA7A" w:rsidR="009660B2" w:rsidRPr="00CE45D6" w:rsidRDefault="009660B2" w:rsidP="005D2DE6">
      <w:pPr>
        <w:widowControl w:val="0"/>
        <w:autoSpaceDE w:val="0"/>
        <w:autoSpaceDN w:val="0"/>
        <w:adjustRightInd w:val="0"/>
        <w:spacing w:after="240" w:line="480" w:lineRule="auto"/>
        <w:rPr>
          <w:rFonts w:eastAsiaTheme="minorHAnsi"/>
          <w:lang w:val="en-GB" w:eastAsia="en-US"/>
        </w:rPr>
      </w:pPr>
      <w:r w:rsidRPr="00CE45D6">
        <w:rPr>
          <w:rFonts w:eastAsiaTheme="minorHAnsi"/>
          <w:lang w:val="en-GB" w:eastAsia="en-US"/>
        </w:rPr>
        <w:t xml:space="preserve">No funding was required. </w:t>
      </w:r>
    </w:p>
    <w:p w14:paraId="245D3A36" w14:textId="77777777" w:rsidR="009660B2" w:rsidRPr="00CE45D6" w:rsidRDefault="009660B2" w:rsidP="005D2DE6">
      <w:pPr>
        <w:widowControl w:val="0"/>
        <w:autoSpaceDE w:val="0"/>
        <w:autoSpaceDN w:val="0"/>
        <w:adjustRightInd w:val="0"/>
        <w:spacing w:after="240" w:line="480" w:lineRule="auto"/>
        <w:rPr>
          <w:rFonts w:eastAsiaTheme="minorHAnsi"/>
          <w:lang w:val="en-GB" w:eastAsia="en-US"/>
        </w:rPr>
      </w:pPr>
    </w:p>
    <w:p w14:paraId="1DAC9AE4" w14:textId="2BF4AC46" w:rsidR="00FB6A42" w:rsidRPr="00CE45D6" w:rsidRDefault="00FB6A42" w:rsidP="005D2DE6">
      <w:pPr>
        <w:spacing w:line="480" w:lineRule="auto"/>
        <w:outlineLvl w:val="0"/>
        <w:rPr>
          <w:lang w:val="en-GB"/>
        </w:rPr>
      </w:pPr>
    </w:p>
    <w:p w14:paraId="7627B62F" w14:textId="77777777" w:rsidR="00727FDF" w:rsidRPr="00CE45D6" w:rsidRDefault="00727FDF" w:rsidP="005D2DE6">
      <w:pPr>
        <w:spacing w:line="480" w:lineRule="auto"/>
        <w:outlineLvl w:val="0"/>
        <w:rPr>
          <w:lang w:val="en-GB"/>
        </w:rPr>
      </w:pPr>
    </w:p>
    <w:p w14:paraId="07ADA3AF" w14:textId="77777777" w:rsidR="00727FDF" w:rsidRPr="00CE45D6" w:rsidRDefault="00727FDF" w:rsidP="005D2DE6">
      <w:pPr>
        <w:spacing w:line="480" w:lineRule="auto"/>
        <w:outlineLvl w:val="0"/>
        <w:rPr>
          <w:lang w:val="en-GB"/>
        </w:rPr>
      </w:pPr>
    </w:p>
    <w:p w14:paraId="3C474753" w14:textId="77777777" w:rsidR="00527631" w:rsidRPr="00CE45D6" w:rsidRDefault="00527631" w:rsidP="005D2DE6">
      <w:pPr>
        <w:spacing w:after="200" w:line="480" w:lineRule="auto"/>
        <w:rPr>
          <w:b/>
          <w:lang w:val="en-GB"/>
        </w:rPr>
      </w:pPr>
      <w:r w:rsidRPr="00CE45D6">
        <w:rPr>
          <w:b/>
          <w:lang w:val="en-GB"/>
        </w:rPr>
        <w:br w:type="page"/>
      </w:r>
    </w:p>
    <w:p w14:paraId="32126B5D" w14:textId="05E36697" w:rsidR="00727FDF" w:rsidRPr="00CE45D6" w:rsidRDefault="00B42BC0" w:rsidP="005D2DE6">
      <w:pPr>
        <w:spacing w:line="480" w:lineRule="auto"/>
        <w:outlineLvl w:val="0"/>
        <w:rPr>
          <w:b/>
          <w:lang w:val="en-GB"/>
        </w:rPr>
      </w:pPr>
      <w:r w:rsidRPr="00CE45D6">
        <w:rPr>
          <w:b/>
          <w:lang w:val="en-GB"/>
        </w:rPr>
        <w:lastRenderedPageBreak/>
        <w:t>REFERENCES</w:t>
      </w:r>
    </w:p>
    <w:p w14:paraId="659435ED" w14:textId="21EEC927" w:rsidR="009D4A84" w:rsidRPr="00CE45D6" w:rsidRDefault="00C36CA1" w:rsidP="005D2DE6">
      <w:pPr>
        <w:autoSpaceDE w:val="0"/>
        <w:autoSpaceDN w:val="0"/>
        <w:adjustRightInd w:val="0"/>
        <w:spacing w:line="480" w:lineRule="auto"/>
        <w:rPr>
          <w:rFonts w:eastAsia="Goudy"/>
          <w:lang w:val="en-GB"/>
        </w:rPr>
      </w:pPr>
      <w:r w:rsidRPr="00CE45D6">
        <w:rPr>
          <w:rFonts w:eastAsia="Goudy"/>
          <w:lang w:val="en-GB"/>
        </w:rPr>
        <w:t xml:space="preserve">[1] </w:t>
      </w:r>
      <w:r w:rsidR="009D4A84" w:rsidRPr="00CE45D6">
        <w:rPr>
          <w:rFonts w:eastAsia="Goudy"/>
          <w:lang w:val="en-GB"/>
        </w:rPr>
        <w:t xml:space="preserve">Nguyen H, </w:t>
      </w:r>
      <w:proofErr w:type="spellStart"/>
      <w:r w:rsidR="009D4A84" w:rsidRPr="00CE45D6">
        <w:rPr>
          <w:rFonts w:eastAsia="Goudy"/>
          <w:lang w:val="en-GB"/>
        </w:rPr>
        <w:t>Ruyssen-Witrand</w:t>
      </w:r>
      <w:proofErr w:type="spellEnd"/>
      <w:r w:rsidR="009D4A84" w:rsidRPr="00CE45D6">
        <w:rPr>
          <w:rFonts w:eastAsia="Goudy"/>
          <w:lang w:val="en-GB"/>
        </w:rPr>
        <w:t xml:space="preserve"> A, </w:t>
      </w:r>
      <w:proofErr w:type="spellStart"/>
      <w:r w:rsidR="009D4A84" w:rsidRPr="00CE45D6">
        <w:rPr>
          <w:rFonts w:eastAsia="Goudy"/>
          <w:lang w:val="en-GB"/>
        </w:rPr>
        <w:t>Gandjbakhch</w:t>
      </w:r>
      <w:proofErr w:type="spellEnd"/>
      <w:r w:rsidR="009D4A84" w:rsidRPr="00CE45D6">
        <w:rPr>
          <w:rFonts w:eastAsia="Goudy"/>
          <w:lang w:val="en-GB"/>
        </w:rPr>
        <w:t xml:space="preserve"> F, Constantin A, Foltz V, </w:t>
      </w:r>
      <w:proofErr w:type="spellStart"/>
      <w:r w:rsidR="009D4A84" w:rsidRPr="00CE45D6">
        <w:rPr>
          <w:rFonts w:eastAsia="Goudy"/>
          <w:lang w:val="en-GB"/>
        </w:rPr>
        <w:t>Cantagrel</w:t>
      </w:r>
      <w:proofErr w:type="spellEnd"/>
      <w:r w:rsidR="009D4A84" w:rsidRPr="00CE45D6">
        <w:rPr>
          <w:rFonts w:eastAsia="Goudy"/>
          <w:lang w:val="en-GB"/>
        </w:rPr>
        <w:t xml:space="preserve"> A. Prevalence of ultrasound-detected residual synovitis and risk of relapse and structural progression in rheumatoid arthritis patients in clinical remission: a systematic review and meta-analysis. Rheumatology </w:t>
      </w:r>
      <w:proofErr w:type="gramStart"/>
      <w:r w:rsidR="009D4A84" w:rsidRPr="00CE45D6">
        <w:rPr>
          <w:rFonts w:eastAsia="Goudy"/>
          <w:lang w:val="en-GB"/>
        </w:rPr>
        <w:t>2014;53:2110</w:t>
      </w:r>
      <w:proofErr w:type="gramEnd"/>
      <w:r w:rsidR="009D4A84" w:rsidRPr="00CE45D6">
        <w:rPr>
          <w:rFonts w:eastAsia="Goudy"/>
          <w:lang w:val="en-GB"/>
        </w:rPr>
        <w:t>-18.</w:t>
      </w:r>
    </w:p>
    <w:p w14:paraId="01E5C335" w14:textId="60A7B4C2" w:rsidR="006243F7" w:rsidRPr="00CE45D6" w:rsidRDefault="00C36CA1" w:rsidP="005D2DE6">
      <w:pPr>
        <w:autoSpaceDE w:val="0"/>
        <w:autoSpaceDN w:val="0"/>
        <w:adjustRightInd w:val="0"/>
        <w:spacing w:line="480" w:lineRule="auto"/>
        <w:rPr>
          <w:rFonts w:eastAsia="Goudy"/>
          <w:lang w:val="en-GB"/>
        </w:rPr>
      </w:pPr>
      <w:r w:rsidRPr="00CE45D6">
        <w:rPr>
          <w:rFonts w:eastAsia="Goudy"/>
          <w:lang w:val="en-GB"/>
        </w:rPr>
        <w:t xml:space="preserve">[2] </w:t>
      </w:r>
      <w:r w:rsidR="006243F7" w:rsidRPr="00CE45D6">
        <w:rPr>
          <w:rFonts w:eastAsia="Goudy"/>
          <w:lang w:val="en-GB"/>
        </w:rPr>
        <w:t xml:space="preserve">Taylor PC, </w:t>
      </w:r>
      <w:proofErr w:type="spellStart"/>
      <w:r w:rsidR="006243F7" w:rsidRPr="00CE45D6">
        <w:rPr>
          <w:rFonts w:eastAsia="Goudy"/>
          <w:lang w:val="en-GB"/>
        </w:rPr>
        <w:t>Steuer</w:t>
      </w:r>
      <w:proofErr w:type="spellEnd"/>
      <w:r w:rsidR="006243F7" w:rsidRPr="00CE45D6">
        <w:rPr>
          <w:rFonts w:eastAsia="Goudy"/>
          <w:lang w:val="en-GB"/>
        </w:rPr>
        <w:t xml:space="preserve"> A, Gruber J</w:t>
      </w:r>
      <w:r w:rsidR="002E33A6" w:rsidRPr="00CE45D6">
        <w:rPr>
          <w:rFonts w:eastAsia="Goudy"/>
          <w:lang w:val="en-GB"/>
        </w:rPr>
        <w:t xml:space="preserve"> </w:t>
      </w:r>
      <w:r w:rsidR="006243F7" w:rsidRPr="00CE45D6">
        <w:rPr>
          <w:rFonts w:eastAsia="Goudy"/>
          <w:lang w:val="en-GB"/>
        </w:rPr>
        <w:t xml:space="preserve">et al. Comparison of </w:t>
      </w:r>
      <w:proofErr w:type="spellStart"/>
      <w:r w:rsidR="006243F7" w:rsidRPr="00CE45D6">
        <w:rPr>
          <w:rFonts w:eastAsia="Goudy"/>
          <w:lang w:val="en-GB"/>
        </w:rPr>
        <w:t>ultrasonographic</w:t>
      </w:r>
      <w:proofErr w:type="spellEnd"/>
      <w:r w:rsidR="006243F7" w:rsidRPr="00CE45D6">
        <w:rPr>
          <w:rFonts w:eastAsia="Goudy"/>
          <w:lang w:val="en-GB"/>
        </w:rPr>
        <w:t xml:space="preserve"> assessment of synovitis and joint vascularity with radiographic evaluation in a randomized, placebo-controlled study of infliximab therapy, in early rheumatoid arthritis. Arthritis Rheum 2004:1107-16.</w:t>
      </w:r>
    </w:p>
    <w:p w14:paraId="667E7043" w14:textId="1CCE5D48" w:rsidR="006243F7" w:rsidRPr="00CE45D6" w:rsidRDefault="00C36CA1" w:rsidP="005D2DE6">
      <w:pPr>
        <w:autoSpaceDE w:val="0"/>
        <w:autoSpaceDN w:val="0"/>
        <w:adjustRightInd w:val="0"/>
        <w:spacing w:line="480" w:lineRule="auto"/>
        <w:rPr>
          <w:rFonts w:eastAsia="Goudy"/>
          <w:lang w:val="en-GB"/>
        </w:rPr>
      </w:pPr>
      <w:r w:rsidRPr="00CE45D6">
        <w:rPr>
          <w:rFonts w:eastAsia="Goudy"/>
          <w:lang w:val="en-GB"/>
        </w:rPr>
        <w:t xml:space="preserve">[3] </w:t>
      </w:r>
      <w:proofErr w:type="spellStart"/>
      <w:r w:rsidR="006243F7" w:rsidRPr="00CE45D6">
        <w:rPr>
          <w:rFonts w:eastAsia="Goudy"/>
          <w:lang w:val="en-GB"/>
        </w:rPr>
        <w:t>Naredo</w:t>
      </w:r>
      <w:proofErr w:type="spellEnd"/>
      <w:r w:rsidR="006243F7" w:rsidRPr="00CE45D6">
        <w:rPr>
          <w:rFonts w:eastAsia="Goudy"/>
          <w:lang w:val="en-GB"/>
        </w:rPr>
        <w:t xml:space="preserve"> E, </w:t>
      </w:r>
      <w:proofErr w:type="spellStart"/>
      <w:r w:rsidR="006243F7" w:rsidRPr="00CE45D6">
        <w:rPr>
          <w:rFonts w:eastAsia="Goudy"/>
          <w:lang w:val="en-GB"/>
        </w:rPr>
        <w:t>Collado</w:t>
      </w:r>
      <w:proofErr w:type="spellEnd"/>
      <w:r w:rsidR="006243F7" w:rsidRPr="00CE45D6">
        <w:rPr>
          <w:rFonts w:eastAsia="Goudy"/>
          <w:lang w:val="en-GB"/>
        </w:rPr>
        <w:t xml:space="preserve"> P, Cruz A</w:t>
      </w:r>
      <w:r w:rsidR="00D93A93" w:rsidRPr="00CE45D6">
        <w:rPr>
          <w:rFonts w:eastAsia="Goudy"/>
          <w:lang w:val="en-GB"/>
        </w:rPr>
        <w:t xml:space="preserve"> </w:t>
      </w:r>
      <w:r w:rsidR="006243F7" w:rsidRPr="00CE45D6">
        <w:rPr>
          <w:rFonts w:eastAsia="Goudy"/>
          <w:lang w:val="en-GB"/>
        </w:rPr>
        <w:t xml:space="preserve">et al. Longitudinal power Doppler </w:t>
      </w:r>
      <w:proofErr w:type="spellStart"/>
      <w:r w:rsidR="006243F7" w:rsidRPr="00CE45D6">
        <w:rPr>
          <w:rFonts w:eastAsia="Goudy"/>
          <w:lang w:val="en-GB"/>
        </w:rPr>
        <w:t>ultrasonographic</w:t>
      </w:r>
      <w:proofErr w:type="spellEnd"/>
      <w:r w:rsidR="006243F7" w:rsidRPr="00CE45D6">
        <w:rPr>
          <w:rFonts w:eastAsia="Goudy"/>
          <w:lang w:val="en-GB"/>
        </w:rPr>
        <w:t xml:space="preserve"> assessment of joint inflammatory activity in early rheumatoid arthritis: predictive value in disease activity and radiologic progression. Arthritis Rheum </w:t>
      </w:r>
      <w:proofErr w:type="gramStart"/>
      <w:r w:rsidR="006243F7" w:rsidRPr="00CE45D6">
        <w:rPr>
          <w:rFonts w:eastAsia="Goudy"/>
          <w:lang w:val="en-GB"/>
        </w:rPr>
        <w:t>2007;57:116</w:t>
      </w:r>
      <w:proofErr w:type="gramEnd"/>
      <w:r w:rsidR="006243F7" w:rsidRPr="00CE45D6">
        <w:rPr>
          <w:rFonts w:eastAsia="Goudy"/>
          <w:lang w:val="en-GB"/>
        </w:rPr>
        <w:t>-24.</w:t>
      </w:r>
    </w:p>
    <w:p w14:paraId="1BA5BA66" w14:textId="6C6602A9" w:rsidR="006243F7" w:rsidRPr="00CE45D6" w:rsidRDefault="00C36CA1" w:rsidP="005D2DE6">
      <w:pPr>
        <w:autoSpaceDE w:val="0"/>
        <w:autoSpaceDN w:val="0"/>
        <w:adjustRightInd w:val="0"/>
        <w:spacing w:line="480" w:lineRule="auto"/>
        <w:rPr>
          <w:rFonts w:eastAsia="Goudy"/>
          <w:lang w:val="en-GB"/>
        </w:rPr>
      </w:pPr>
      <w:r w:rsidRPr="00CE45D6">
        <w:rPr>
          <w:rFonts w:eastAsia="Goudy"/>
          <w:lang w:val="en-GB"/>
        </w:rPr>
        <w:t>[4</w:t>
      </w:r>
      <w:r w:rsidR="00DC4C21" w:rsidRPr="00CE45D6">
        <w:rPr>
          <w:rFonts w:eastAsia="Goudy"/>
          <w:lang w:val="en-GB"/>
        </w:rPr>
        <w:t xml:space="preserve">] </w:t>
      </w:r>
      <w:proofErr w:type="spellStart"/>
      <w:r w:rsidR="006243F7" w:rsidRPr="00CE45D6">
        <w:rPr>
          <w:rFonts w:eastAsia="Goudy"/>
          <w:lang w:val="en-GB"/>
        </w:rPr>
        <w:t>Saleem</w:t>
      </w:r>
      <w:proofErr w:type="spellEnd"/>
      <w:r w:rsidR="006243F7" w:rsidRPr="00CE45D6">
        <w:rPr>
          <w:rFonts w:eastAsia="Goudy"/>
          <w:lang w:val="en-GB"/>
        </w:rPr>
        <w:t xml:space="preserve"> B, Brown AK, Keen H</w:t>
      </w:r>
      <w:r w:rsidR="002E33A6" w:rsidRPr="00CE45D6">
        <w:rPr>
          <w:rFonts w:eastAsia="Goudy"/>
          <w:lang w:val="en-GB"/>
        </w:rPr>
        <w:t xml:space="preserve"> </w:t>
      </w:r>
      <w:r w:rsidR="006243F7" w:rsidRPr="00CE45D6">
        <w:rPr>
          <w:rFonts w:eastAsia="Goudy"/>
          <w:lang w:val="en-GB"/>
        </w:rPr>
        <w:t xml:space="preserve">et al. Extended report: should imaging be a component of rheumatoid arthritis remission criteria? A comparison between traditional and modified composite remission scores and imaging assessments. Ann Rheum Dis </w:t>
      </w:r>
      <w:proofErr w:type="gramStart"/>
      <w:r w:rsidR="006243F7" w:rsidRPr="00CE45D6">
        <w:rPr>
          <w:rFonts w:eastAsia="Goudy"/>
          <w:lang w:val="en-GB"/>
        </w:rPr>
        <w:t>2011;70:792</w:t>
      </w:r>
      <w:proofErr w:type="gramEnd"/>
      <w:r w:rsidR="006243F7" w:rsidRPr="00CE45D6">
        <w:rPr>
          <w:rFonts w:eastAsia="Goudy"/>
          <w:lang w:val="en-GB"/>
        </w:rPr>
        <w:t>-8.</w:t>
      </w:r>
    </w:p>
    <w:p w14:paraId="3FEC8F6E" w14:textId="10558AF4" w:rsidR="006243F7" w:rsidRPr="00CE45D6" w:rsidRDefault="00C36CA1" w:rsidP="005D2DE6">
      <w:pPr>
        <w:autoSpaceDE w:val="0"/>
        <w:autoSpaceDN w:val="0"/>
        <w:adjustRightInd w:val="0"/>
        <w:spacing w:line="480" w:lineRule="auto"/>
        <w:rPr>
          <w:rFonts w:eastAsia="Goudy"/>
          <w:lang w:val="en-GB"/>
        </w:rPr>
      </w:pPr>
      <w:r w:rsidRPr="00CE45D6">
        <w:rPr>
          <w:rFonts w:eastAsia="Goudy"/>
          <w:lang w:val="en-GB"/>
        </w:rPr>
        <w:t>[5</w:t>
      </w:r>
      <w:r w:rsidR="00DC4C21" w:rsidRPr="00CE45D6">
        <w:rPr>
          <w:rFonts w:eastAsia="Goudy"/>
          <w:lang w:val="en-GB"/>
        </w:rPr>
        <w:t xml:space="preserve">] </w:t>
      </w:r>
      <w:proofErr w:type="spellStart"/>
      <w:r w:rsidR="006243F7" w:rsidRPr="00CE45D6">
        <w:rPr>
          <w:rFonts w:eastAsia="Goudy"/>
          <w:lang w:val="en-GB"/>
        </w:rPr>
        <w:t>Saleem</w:t>
      </w:r>
      <w:proofErr w:type="spellEnd"/>
      <w:r w:rsidR="006243F7" w:rsidRPr="00CE45D6">
        <w:rPr>
          <w:rFonts w:eastAsia="Goudy"/>
          <w:lang w:val="en-GB"/>
        </w:rPr>
        <w:t xml:space="preserve"> B, Brown AK, Keen H</w:t>
      </w:r>
      <w:r w:rsidR="002E33A6" w:rsidRPr="00CE45D6">
        <w:rPr>
          <w:rFonts w:eastAsia="Goudy"/>
          <w:lang w:val="en-GB"/>
        </w:rPr>
        <w:t xml:space="preserve"> </w:t>
      </w:r>
      <w:r w:rsidR="006243F7" w:rsidRPr="00CE45D6">
        <w:rPr>
          <w:rFonts w:eastAsia="Goudy"/>
          <w:lang w:val="en-GB"/>
        </w:rPr>
        <w:t xml:space="preserve">et al. Disease remission state in patients treated with the combination of </w:t>
      </w:r>
      <w:proofErr w:type="spellStart"/>
      <w:r w:rsidR="006243F7" w:rsidRPr="00CE45D6">
        <w:rPr>
          <w:rFonts w:eastAsia="Goudy"/>
          <w:lang w:val="en-GB"/>
        </w:rPr>
        <w:t>tumor</w:t>
      </w:r>
      <w:proofErr w:type="spellEnd"/>
      <w:r w:rsidR="006243F7" w:rsidRPr="00CE45D6">
        <w:rPr>
          <w:rFonts w:eastAsia="Goudy"/>
          <w:lang w:val="en-GB"/>
        </w:rPr>
        <w:t xml:space="preserve"> necrosis factor blockade and methotrexate or with disease-modifying </w:t>
      </w:r>
      <w:proofErr w:type="spellStart"/>
      <w:r w:rsidR="006243F7" w:rsidRPr="00CE45D6">
        <w:rPr>
          <w:rFonts w:eastAsia="Goudy"/>
          <w:lang w:val="en-GB"/>
        </w:rPr>
        <w:t>antirheumatic</w:t>
      </w:r>
      <w:proofErr w:type="spellEnd"/>
      <w:r w:rsidR="006243F7" w:rsidRPr="00CE45D6">
        <w:rPr>
          <w:rFonts w:eastAsia="Goudy"/>
          <w:lang w:val="en-GB"/>
        </w:rPr>
        <w:t xml:space="preserve"> drugs: a clinical and imaging comparative study. Arthritis Rheum </w:t>
      </w:r>
      <w:proofErr w:type="gramStart"/>
      <w:r w:rsidR="006243F7" w:rsidRPr="00CE45D6">
        <w:rPr>
          <w:rFonts w:eastAsia="Goudy"/>
          <w:lang w:val="en-GB"/>
        </w:rPr>
        <w:t>2009;60:1915</w:t>
      </w:r>
      <w:proofErr w:type="gramEnd"/>
      <w:r w:rsidR="006243F7" w:rsidRPr="00CE45D6">
        <w:rPr>
          <w:rFonts w:eastAsia="Goudy"/>
          <w:lang w:val="en-GB"/>
        </w:rPr>
        <w:t>-22.</w:t>
      </w:r>
    </w:p>
    <w:p w14:paraId="71474786" w14:textId="3FC65448" w:rsidR="006243F7" w:rsidRPr="00CE45D6" w:rsidRDefault="00C36CA1" w:rsidP="005D2DE6">
      <w:pPr>
        <w:autoSpaceDE w:val="0"/>
        <w:autoSpaceDN w:val="0"/>
        <w:adjustRightInd w:val="0"/>
        <w:spacing w:line="480" w:lineRule="auto"/>
        <w:rPr>
          <w:rFonts w:eastAsia="Goudy"/>
          <w:lang w:val="en-GB"/>
        </w:rPr>
      </w:pPr>
      <w:r w:rsidRPr="00CE45D6">
        <w:rPr>
          <w:rFonts w:eastAsia="Goudy"/>
          <w:lang w:val="en-GB"/>
        </w:rPr>
        <w:t>[6</w:t>
      </w:r>
      <w:r w:rsidR="00DC4C21" w:rsidRPr="00CE45D6">
        <w:rPr>
          <w:rFonts w:eastAsia="Goudy"/>
          <w:lang w:val="en-GB"/>
        </w:rPr>
        <w:t xml:space="preserve">] </w:t>
      </w:r>
      <w:r w:rsidR="006243F7" w:rsidRPr="00CE45D6">
        <w:rPr>
          <w:rFonts w:eastAsia="Goudy"/>
          <w:lang w:val="en-GB"/>
        </w:rPr>
        <w:t xml:space="preserve">Wakefield RJ, </w:t>
      </w:r>
      <w:proofErr w:type="spellStart"/>
      <w:r w:rsidR="006243F7" w:rsidRPr="00CE45D6">
        <w:rPr>
          <w:rFonts w:eastAsia="Goudy"/>
          <w:lang w:val="en-GB"/>
        </w:rPr>
        <w:t>Freeston</w:t>
      </w:r>
      <w:proofErr w:type="spellEnd"/>
      <w:r w:rsidR="006243F7" w:rsidRPr="00CE45D6">
        <w:rPr>
          <w:rFonts w:eastAsia="Goudy"/>
          <w:lang w:val="en-GB"/>
        </w:rPr>
        <w:t xml:space="preserve"> JE, </w:t>
      </w:r>
      <w:proofErr w:type="spellStart"/>
      <w:r w:rsidR="006243F7" w:rsidRPr="00CE45D6">
        <w:rPr>
          <w:rFonts w:eastAsia="Goudy"/>
          <w:lang w:val="en-GB"/>
        </w:rPr>
        <w:t>Hensor</w:t>
      </w:r>
      <w:proofErr w:type="spellEnd"/>
      <w:r w:rsidR="006243F7" w:rsidRPr="00CE45D6">
        <w:rPr>
          <w:rFonts w:eastAsia="Goudy"/>
          <w:lang w:val="en-GB"/>
        </w:rPr>
        <w:t xml:space="preserve"> EM</w:t>
      </w:r>
      <w:r w:rsidR="002E33A6" w:rsidRPr="00CE45D6">
        <w:rPr>
          <w:rFonts w:eastAsia="Goudy"/>
          <w:lang w:val="en-GB"/>
        </w:rPr>
        <w:t xml:space="preserve"> </w:t>
      </w:r>
      <w:r w:rsidR="006243F7" w:rsidRPr="00CE45D6">
        <w:rPr>
          <w:rFonts w:eastAsia="Goudy"/>
          <w:lang w:val="en-GB"/>
        </w:rPr>
        <w:t>et al. Delay in imaging versus clinical response: a rationale for prolonged treatment with anti-</w:t>
      </w:r>
      <w:proofErr w:type="spellStart"/>
      <w:r w:rsidR="006243F7" w:rsidRPr="00CE45D6">
        <w:rPr>
          <w:rFonts w:eastAsia="Goudy"/>
          <w:lang w:val="en-GB"/>
        </w:rPr>
        <w:t>tumor</w:t>
      </w:r>
      <w:proofErr w:type="spellEnd"/>
      <w:r w:rsidR="006243F7" w:rsidRPr="00CE45D6">
        <w:rPr>
          <w:rFonts w:eastAsia="Goudy"/>
          <w:lang w:val="en-GB"/>
        </w:rPr>
        <w:t xml:space="preserve"> necrosis factor medication in early rheumatoid arthritis. Arthritis Rheum </w:t>
      </w:r>
      <w:proofErr w:type="gramStart"/>
      <w:r w:rsidR="006243F7" w:rsidRPr="00CE45D6">
        <w:rPr>
          <w:rFonts w:eastAsia="Goudy"/>
          <w:lang w:val="en-GB"/>
        </w:rPr>
        <w:t>2007</w:t>
      </w:r>
      <w:r w:rsidR="00A46FD1" w:rsidRPr="00CE45D6">
        <w:rPr>
          <w:rFonts w:eastAsia="Goudy"/>
          <w:lang w:val="en-GB"/>
        </w:rPr>
        <w:t>;5</w:t>
      </w:r>
      <w:r w:rsidR="006243F7" w:rsidRPr="00CE45D6">
        <w:rPr>
          <w:rFonts w:eastAsia="Goudy"/>
          <w:lang w:val="en-GB"/>
        </w:rPr>
        <w:t>7:1564</w:t>
      </w:r>
      <w:proofErr w:type="gramEnd"/>
      <w:r w:rsidR="006243F7" w:rsidRPr="00CE45D6">
        <w:rPr>
          <w:rFonts w:eastAsia="Goudy"/>
          <w:lang w:val="en-GB"/>
        </w:rPr>
        <w:t>-7.</w:t>
      </w:r>
    </w:p>
    <w:p w14:paraId="5D91D1DC" w14:textId="77777777" w:rsidR="006D0DE7" w:rsidRPr="00CE45D6" w:rsidRDefault="00C36CA1" w:rsidP="005D2DE6">
      <w:pPr>
        <w:spacing w:line="480" w:lineRule="auto"/>
        <w:outlineLvl w:val="0"/>
        <w:rPr>
          <w:rFonts w:eastAsia="Goudy"/>
          <w:lang w:val="en-GB"/>
        </w:rPr>
      </w:pPr>
      <w:r w:rsidRPr="00CE45D6">
        <w:rPr>
          <w:rFonts w:eastAsia="Goudy"/>
          <w:lang w:val="en-GB"/>
        </w:rPr>
        <w:t>[7</w:t>
      </w:r>
      <w:r w:rsidR="00DC4C21" w:rsidRPr="00CE45D6">
        <w:rPr>
          <w:rFonts w:eastAsia="Goudy"/>
          <w:lang w:val="en-GB"/>
        </w:rPr>
        <w:t xml:space="preserve">] </w:t>
      </w:r>
      <w:r w:rsidR="006D0DE7" w:rsidRPr="00CE45D6">
        <w:rPr>
          <w:rFonts w:eastAsia="Goudy"/>
          <w:lang w:val="en-GB"/>
        </w:rPr>
        <w:t xml:space="preserve">Brown AK, </w:t>
      </w:r>
      <w:proofErr w:type="spellStart"/>
      <w:r w:rsidR="006D0DE7" w:rsidRPr="00CE45D6">
        <w:rPr>
          <w:rFonts w:eastAsia="Goudy"/>
          <w:lang w:val="en-GB"/>
        </w:rPr>
        <w:t>Conaghan</w:t>
      </w:r>
      <w:proofErr w:type="spellEnd"/>
      <w:r w:rsidR="006D0DE7" w:rsidRPr="00CE45D6">
        <w:rPr>
          <w:rFonts w:eastAsia="Goudy"/>
          <w:lang w:val="en-GB"/>
        </w:rPr>
        <w:t xml:space="preserve"> PG, Karim Z et al. An explanation for the apparent dissociation between clinical remission and continued structural deterioration in rheumatoid arthritis. Arthritis Rheum </w:t>
      </w:r>
      <w:proofErr w:type="gramStart"/>
      <w:r w:rsidR="006D0DE7" w:rsidRPr="00CE45D6">
        <w:rPr>
          <w:rFonts w:eastAsia="Goudy"/>
          <w:lang w:val="en-GB"/>
        </w:rPr>
        <w:t>2008;58:2958</w:t>
      </w:r>
      <w:proofErr w:type="gramEnd"/>
      <w:r w:rsidR="006D0DE7" w:rsidRPr="00CE45D6">
        <w:rPr>
          <w:rFonts w:eastAsia="Goudy"/>
          <w:lang w:val="en-GB"/>
        </w:rPr>
        <w:t>-67.</w:t>
      </w:r>
    </w:p>
    <w:p w14:paraId="66D206C3" w14:textId="557B8192" w:rsidR="008F092E" w:rsidRPr="00CE45D6" w:rsidRDefault="00C36CA1" w:rsidP="005D2DE6">
      <w:pPr>
        <w:autoSpaceDE w:val="0"/>
        <w:autoSpaceDN w:val="0"/>
        <w:adjustRightInd w:val="0"/>
        <w:spacing w:line="480" w:lineRule="auto"/>
        <w:rPr>
          <w:rFonts w:eastAsia="Goudy"/>
          <w:lang w:val="en-GB"/>
        </w:rPr>
      </w:pPr>
      <w:r w:rsidRPr="00CE45D6">
        <w:rPr>
          <w:rFonts w:eastAsia="Goudy"/>
          <w:lang w:val="en-GB"/>
        </w:rPr>
        <w:lastRenderedPageBreak/>
        <w:t>[8</w:t>
      </w:r>
      <w:r w:rsidR="00DC4C21" w:rsidRPr="00CE45D6">
        <w:rPr>
          <w:rFonts w:eastAsia="Goudy"/>
          <w:lang w:val="en-GB"/>
        </w:rPr>
        <w:t xml:space="preserve">] </w:t>
      </w:r>
      <w:r w:rsidR="008F092E" w:rsidRPr="00CE45D6">
        <w:rPr>
          <w:rFonts w:eastAsia="Goudy"/>
          <w:lang w:val="en-GB"/>
        </w:rPr>
        <w:t xml:space="preserve">Catrina AI, </w:t>
      </w:r>
      <w:proofErr w:type="spellStart"/>
      <w:r w:rsidR="008F092E" w:rsidRPr="00CE45D6">
        <w:rPr>
          <w:rFonts w:eastAsia="Goudy"/>
          <w:lang w:val="en-GB"/>
        </w:rPr>
        <w:t>Af</w:t>
      </w:r>
      <w:proofErr w:type="spellEnd"/>
      <w:r w:rsidR="008F092E" w:rsidRPr="00CE45D6">
        <w:rPr>
          <w:rFonts w:eastAsia="Goudy"/>
          <w:lang w:val="en-GB"/>
        </w:rPr>
        <w:t xml:space="preserve"> </w:t>
      </w:r>
      <w:proofErr w:type="spellStart"/>
      <w:r w:rsidR="008F092E" w:rsidRPr="00CE45D6">
        <w:rPr>
          <w:rFonts w:eastAsia="Goudy"/>
          <w:lang w:val="en-GB"/>
        </w:rPr>
        <w:t>Klint</w:t>
      </w:r>
      <w:proofErr w:type="spellEnd"/>
      <w:r w:rsidR="008F092E" w:rsidRPr="00CE45D6">
        <w:rPr>
          <w:rFonts w:eastAsia="Goudy"/>
          <w:lang w:val="en-GB"/>
        </w:rPr>
        <w:t xml:space="preserve"> E, </w:t>
      </w:r>
      <w:proofErr w:type="spellStart"/>
      <w:r w:rsidR="008F092E" w:rsidRPr="00CE45D6">
        <w:rPr>
          <w:rFonts w:eastAsia="Goudy"/>
          <w:lang w:val="en-GB"/>
        </w:rPr>
        <w:t>Ernestam</w:t>
      </w:r>
      <w:proofErr w:type="spellEnd"/>
      <w:r w:rsidR="008F092E" w:rsidRPr="00CE45D6">
        <w:rPr>
          <w:rFonts w:eastAsia="Goudy"/>
          <w:lang w:val="en-GB"/>
        </w:rPr>
        <w:t xml:space="preserve"> S</w:t>
      </w:r>
      <w:r w:rsidR="002E33A6" w:rsidRPr="00CE45D6">
        <w:rPr>
          <w:rFonts w:eastAsia="Goudy"/>
          <w:lang w:val="en-GB"/>
        </w:rPr>
        <w:t xml:space="preserve"> </w:t>
      </w:r>
      <w:r w:rsidR="008F092E" w:rsidRPr="00CE45D6">
        <w:rPr>
          <w:rFonts w:eastAsia="Goudy"/>
          <w:lang w:val="en-GB"/>
        </w:rPr>
        <w:t>et al. Anti-</w:t>
      </w:r>
      <w:proofErr w:type="spellStart"/>
      <w:r w:rsidR="008F092E" w:rsidRPr="00CE45D6">
        <w:rPr>
          <w:rFonts w:eastAsia="Goudy"/>
          <w:lang w:val="en-GB"/>
        </w:rPr>
        <w:t>tumor</w:t>
      </w:r>
      <w:proofErr w:type="spellEnd"/>
      <w:r w:rsidR="008F092E" w:rsidRPr="00CE45D6">
        <w:rPr>
          <w:rFonts w:eastAsia="Goudy"/>
          <w:lang w:val="en-GB"/>
        </w:rPr>
        <w:t xml:space="preserve"> necrosis factor therapy increases synovial </w:t>
      </w:r>
      <w:proofErr w:type="spellStart"/>
      <w:r w:rsidR="008F092E" w:rsidRPr="00CE45D6">
        <w:rPr>
          <w:rFonts w:eastAsia="Goudy"/>
          <w:lang w:val="en-GB"/>
        </w:rPr>
        <w:t>osteoprotegerin</w:t>
      </w:r>
      <w:proofErr w:type="spellEnd"/>
      <w:r w:rsidR="008F092E" w:rsidRPr="00CE45D6">
        <w:rPr>
          <w:rFonts w:eastAsia="Goudy"/>
          <w:lang w:val="en-GB"/>
        </w:rPr>
        <w:t xml:space="preserve"> expression in rheu</w:t>
      </w:r>
      <w:r w:rsidR="008F092E" w:rsidRPr="00CE45D6">
        <w:rPr>
          <w:rFonts w:eastAsia="Goudy"/>
          <w:lang w:val="en-GB"/>
        </w:rPr>
        <w:softHyphen/>
        <w:t xml:space="preserve">matoid arthritis. Arthritis Rheum </w:t>
      </w:r>
      <w:proofErr w:type="gramStart"/>
      <w:r w:rsidR="008F092E" w:rsidRPr="00CE45D6">
        <w:rPr>
          <w:rFonts w:eastAsia="Goudy"/>
          <w:lang w:val="en-GB"/>
        </w:rPr>
        <w:t>2006;54:76</w:t>
      </w:r>
      <w:proofErr w:type="gramEnd"/>
      <w:r w:rsidR="008F092E" w:rsidRPr="00CE45D6">
        <w:rPr>
          <w:rFonts w:eastAsia="Goudy"/>
          <w:lang w:val="en-GB"/>
        </w:rPr>
        <w:t>-81.</w:t>
      </w:r>
    </w:p>
    <w:p w14:paraId="225A5C08" w14:textId="3CEFE5C5" w:rsidR="00C33659" w:rsidRPr="00CE45D6" w:rsidRDefault="00C36CA1" w:rsidP="005D2DE6">
      <w:pPr>
        <w:autoSpaceDE w:val="0"/>
        <w:autoSpaceDN w:val="0"/>
        <w:adjustRightInd w:val="0"/>
        <w:spacing w:line="480" w:lineRule="auto"/>
        <w:rPr>
          <w:rFonts w:eastAsia="Goudy"/>
          <w:lang w:val="en-GB"/>
        </w:rPr>
      </w:pPr>
      <w:r w:rsidRPr="00CE45D6">
        <w:rPr>
          <w:rFonts w:eastAsia="Goudy"/>
          <w:lang w:val="en-GB"/>
        </w:rPr>
        <w:t>[9</w:t>
      </w:r>
      <w:r w:rsidR="00DC4C21" w:rsidRPr="00CE45D6">
        <w:rPr>
          <w:rFonts w:eastAsia="Goudy"/>
          <w:lang w:val="en-GB"/>
        </w:rPr>
        <w:t xml:space="preserve">] </w:t>
      </w:r>
      <w:r w:rsidR="008F092E" w:rsidRPr="00CE45D6">
        <w:rPr>
          <w:rFonts w:eastAsia="Goudy"/>
          <w:lang w:val="en-GB"/>
        </w:rPr>
        <w:t xml:space="preserve">Kubota A, Hasegawa K, </w:t>
      </w:r>
      <w:proofErr w:type="spellStart"/>
      <w:r w:rsidR="008F092E" w:rsidRPr="00CE45D6">
        <w:rPr>
          <w:rFonts w:eastAsia="Goudy"/>
          <w:lang w:val="en-GB"/>
        </w:rPr>
        <w:t>Suguro</w:t>
      </w:r>
      <w:proofErr w:type="spellEnd"/>
      <w:r w:rsidR="008F092E" w:rsidRPr="00CE45D6">
        <w:rPr>
          <w:rFonts w:eastAsia="Goudy"/>
          <w:lang w:val="en-GB"/>
        </w:rPr>
        <w:t xml:space="preserve"> T, </w:t>
      </w:r>
      <w:proofErr w:type="spellStart"/>
      <w:r w:rsidR="008F092E" w:rsidRPr="00CE45D6">
        <w:rPr>
          <w:rFonts w:eastAsia="Goudy"/>
          <w:lang w:val="en-GB"/>
        </w:rPr>
        <w:t>Koshihara</w:t>
      </w:r>
      <w:proofErr w:type="spellEnd"/>
      <w:r w:rsidR="008F092E" w:rsidRPr="00CE45D6">
        <w:rPr>
          <w:rFonts w:eastAsia="Goudy"/>
          <w:lang w:val="en-GB"/>
        </w:rPr>
        <w:t xml:space="preserve"> Y. </w:t>
      </w:r>
      <w:proofErr w:type="spellStart"/>
      <w:r w:rsidR="008F092E" w:rsidRPr="00CE45D6">
        <w:rPr>
          <w:rFonts w:eastAsia="Goudy"/>
          <w:lang w:val="en-GB"/>
        </w:rPr>
        <w:t>Tumor</w:t>
      </w:r>
      <w:proofErr w:type="spellEnd"/>
      <w:r w:rsidR="008F092E" w:rsidRPr="00CE45D6">
        <w:rPr>
          <w:rFonts w:eastAsia="Goudy"/>
          <w:lang w:val="en-GB"/>
        </w:rPr>
        <w:t xml:space="preserve"> necrosis factor-alpha promotes the expression of </w:t>
      </w:r>
      <w:proofErr w:type="spellStart"/>
      <w:r w:rsidR="008F092E" w:rsidRPr="00CE45D6">
        <w:rPr>
          <w:rFonts w:eastAsia="Goudy"/>
          <w:lang w:val="en-GB"/>
        </w:rPr>
        <w:t>osteoprotegerin</w:t>
      </w:r>
      <w:proofErr w:type="spellEnd"/>
      <w:r w:rsidR="008F092E" w:rsidRPr="00CE45D6">
        <w:rPr>
          <w:rFonts w:eastAsia="Goudy"/>
          <w:lang w:val="en-GB"/>
        </w:rPr>
        <w:t xml:space="preserve"> in rheumatoid synovial fib</w:t>
      </w:r>
      <w:r w:rsidR="007A3841" w:rsidRPr="00CE45D6">
        <w:rPr>
          <w:rFonts w:eastAsia="Goudy"/>
          <w:lang w:val="en-GB"/>
        </w:rPr>
        <w:t xml:space="preserve">roblasts. J </w:t>
      </w:r>
      <w:proofErr w:type="spellStart"/>
      <w:r w:rsidR="007A3841" w:rsidRPr="00CE45D6">
        <w:rPr>
          <w:rFonts w:eastAsia="Goudy"/>
          <w:lang w:val="en-GB"/>
        </w:rPr>
        <w:t>Rheu</w:t>
      </w:r>
      <w:r w:rsidR="007A3841" w:rsidRPr="00CE45D6">
        <w:rPr>
          <w:rFonts w:eastAsia="Goudy"/>
          <w:lang w:val="en-GB"/>
        </w:rPr>
        <w:softHyphen/>
        <w:t>matol</w:t>
      </w:r>
      <w:proofErr w:type="spellEnd"/>
      <w:r w:rsidR="007A3841" w:rsidRPr="00CE45D6">
        <w:rPr>
          <w:rFonts w:eastAsia="Goudy"/>
          <w:lang w:val="en-GB"/>
        </w:rPr>
        <w:t xml:space="preserve"> </w:t>
      </w:r>
      <w:proofErr w:type="gramStart"/>
      <w:r w:rsidR="007A3841" w:rsidRPr="00CE45D6">
        <w:rPr>
          <w:rFonts w:eastAsia="Goudy"/>
          <w:lang w:val="en-GB"/>
        </w:rPr>
        <w:t>2004;31:</w:t>
      </w:r>
      <w:r w:rsidR="008F092E" w:rsidRPr="00CE45D6">
        <w:rPr>
          <w:rFonts w:eastAsia="Goudy"/>
          <w:lang w:val="en-GB"/>
        </w:rPr>
        <w:t>426</w:t>
      </w:r>
      <w:proofErr w:type="gramEnd"/>
      <w:r w:rsidR="008F092E" w:rsidRPr="00CE45D6">
        <w:rPr>
          <w:rFonts w:eastAsia="Goudy"/>
          <w:lang w:val="en-GB"/>
        </w:rPr>
        <w:t>-35.</w:t>
      </w:r>
    </w:p>
    <w:p w14:paraId="02791679" w14:textId="27EC4426" w:rsidR="00112DEF" w:rsidRPr="00CE45D6" w:rsidRDefault="004E0F53" w:rsidP="005D2DE6">
      <w:pPr>
        <w:widowControl w:val="0"/>
        <w:autoSpaceDE w:val="0"/>
        <w:autoSpaceDN w:val="0"/>
        <w:adjustRightInd w:val="0"/>
        <w:spacing w:line="480" w:lineRule="auto"/>
        <w:rPr>
          <w:rFonts w:eastAsia="Goudy"/>
          <w:lang w:val="en-GB"/>
        </w:rPr>
      </w:pPr>
      <w:r w:rsidRPr="00CE45D6">
        <w:rPr>
          <w:rFonts w:eastAsia="Goudy"/>
          <w:lang w:val="en-GB"/>
        </w:rPr>
        <w:t>[10]</w:t>
      </w:r>
      <w:r w:rsidR="00112DEF" w:rsidRPr="00CE45D6">
        <w:rPr>
          <w:rFonts w:eastAsia="Goudy"/>
          <w:lang w:val="en-GB"/>
        </w:rPr>
        <w:t xml:space="preserve"> </w:t>
      </w:r>
      <w:proofErr w:type="spellStart"/>
      <w:r w:rsidR="00112DEF" w:rsidRPr="00CE45D6">
        <w:rPr>
          <w:rFonts w:eastAsia="Goudy"/>
          <w:lang w:val="en-GB"/>
        </w:rPr>
        <w:t>Raffeiner</w:t>
      </w:r>
      <w:proofErr w:type="spellEnd"/>
      <w:r w:rsidR="00112DEF" w:rsidRPr="00CE45D6">
        <w:rPr>
          <w:rFonts w:eastAsia="Goudy"/>
          <w:lang w:val="en-GB"/>
        </w:rPr>
        <w:t xml:space="preserve"> B, </w:t>
      </w:r>
      <w:proofErr w:type="spellStart"/>
      <w:r w:rsidR="00112DEF" w:rsidRPr="00CE45D6">
        <w:rPr>
          <w:rFonts w:eastAsia="Goudy"/>
          <w:lang w:val="en-GB"/>
        </w:rPr>
        <w:t>Botsios</w:t>
      </w:r>
      <w:proofErr w:type="spellEnd"/>
      <w:r w:rsidR="00112DEF" w:rsidRPr="00CE45D6">
        <w:rPr>
          <w:rFonts w:eastAsia="Goudy"/>
          <w:lang w:val="en-GB"/>
        </w:rPr>
        <w:t xml:space="preserve"> C, Ometto F et al. Effects of half dose etanercept (25 mg once a week) on clinical remission and radiographic progression in patients with rheumatoid arthritis in clinical remission achieved with standard dose. </w:t>
      </w:r>
      <w:proofErr w:type="spellStart"/>
      <w:r w:rsidR="00112DEF" w:rsidRPr="00CE45D6">
        <w:rPr>
          <w:rFonts w:eastAsia="Goudy"/>
          <w:lang w:val="en-GB"/>
        </w:rPr>
        <w:t>Clin</w:t>
      </w:r>
      <w:proofErr w:type="spellEnd"/>
      <w:r w:rsidR="00112DEF" w:rsidRPr="00CE45D6">
        <w:rPr>
          <w:rFonts w:eastAsia="Goudy"/>
          <w:lang w:val="en-GB"/>
        </w:rPr>
        <w:t xml:space="preserve"> </w:t>
      </w:r>
      <w:proofErr w:type="spellStart"/>
      <w:r w:rsidR="00112DEF" w:rsidRPr="00CE45D6">
        <w:rPr>
          <w:rFonts w:eastAsia="Goudy"/>
          <w:lang w:val="en-GB"/>
        </w:rPr>
        <w:t>Exp</w:t>
      </w:r>
      <w:proofErr w:type="spellEnd"/>
      <w:r w:rsidR="00112DEF" w:rsidRPr="00CE45D6">
        <w:rPr>
          <w:rFonts w:eastAsia="Goudy"/>
          <w:lang w:val="en-GB"/>
        </w:rPr>
        <w:t xml:space="preserve"> </w:t>
      </w:r>
      <w:proofErr w:type="spellStart"/>
      <w:r w:rsidR="00112DEF" w:rsidRPr="00CE45D6">
        <w:rPr>
          <w:rFonts w:eastAsia="Goudy"/>
          <w:lang w:val="en-GB"/>
        </w:rPr>
        <w:t>Rheumatol</w:t>
      </w:r>
      <w:proofErr w:type="spellEnd"/>
      <w:r w:rsidR="00112DEF" w:rsidRPr="00CE45D6">
        <w:rPr>
          <w:rFonts w:eastAsia="Goudy"/>
          <w:lang w:val="en-GB"/>
        </w:rPr>
        <w:t xml:space="preserve"> 2015; 33:63-8.</w:t>
      </w:r>
    </w:p>
    <w:p w14:paraId="7A5FC0FF" w14:textId="2F629D5B" w:rsidR="00112DEF" w:rsidRPr="00CE45D6" w:rsidRDefault="004E0F53" w:rsidP="005D2DE6">
      <w:pPr>
        <w:widowControl w:val="0"/>
        <w:autoSpaceDE w:val="0"/>
        <w:autoSpaceDN w:val="0"/>
        <w:adjustRightInd w:val="0"/>
        <w:spacing w:line="480" w:lineRule="auto"/>
        <w:rPr>
          <w:rFonts w:eastAsia="Goudy"/>
          <w:lang w:val="en-GB"/>
        </w:rPr>
      </w:pPr>
      <w:r w:rsidRPr="00CE45D6">
        <w:rPr>
          <w:rFonts w:eastAsia="Goudy"/>
          <w:lang w:val="en-GB"/>
        </w:rPr>
        <w:t>[11]</w:t>
      </w:r>
      <w:r w:rsidR="00112DEF" w:rsidRPr="00CE45D6">
        <w:rPr>
          <w:rFonts w:eastAsia="Goudy"/>
          <w:lang w:val="en-GB"/>
        </w:rPr>
        <w:t xml:space="preserve"> Ometto F, </w:t>
      </w:r>
      <w:proofErr w:type="spellStart"/>
      <w:r w:rsidR="00112DEF" w:rsidRPr="00CE45D6">
        <w:rPr>
          <w:rFonts w:eastAsia="Goudy"/>
          <w:lang w:val="en-GB"/>
        </w:rPr>
        <w:t>Botsios</w:t>
      </w:r>
      <w:proofErr w:type="spellEnd"/>
      <w:r w:rsidR="00112DEF" w:rsidRPr="00CE45D6">
        <w:rPr>
          <w:rFonts w:eastAsia="Goudy"/>
          <w:lang w:val="en-GB"/>
        </w:rPr>
        <w:t xml:space="preserve"> C, </w:t>
      </w:r>
      <w:proofErr w:type="spellStart"/>
      <w:r w:rsidR="00112DEF" w:rsidRPr="00CE45D6">
        <w:rPr>
          <w:rFonts w:eastAsia="Goudy"/>
          <w:lang w:val="en-GB"/>
        </w:rPr>
        <w:t>Raffeiner</w:t>
      </w:r>
      <w:proofErr w:type="spellEnd"/>
      <w:r w:rsidR="00112DEF" w:rsidRPr="00CE45D6">
        <w:rPr>
          <w:rFonts w:eastAsia="Goudy"/>
          <w:lang w:val="en-GB"/>
        </w:rPr>
        <w:t xml:space="preserve"> B et al. Methods used to assess remission and low disease activity in rheumatoid arthritis. </w:t>
      </w:r>
      <w:proofErr w:type="spellStart"/>
      <w:r w:rsidR="00112DEF" w:rsidRPr="00CE45D6">
        <w:rPr>
          <w:rFonts w:eastAsia="Goudy"/>
          <w:lang w:val="en-GB"/>
        </w:rPr>
        <w:t>Autoimmun</w:t>
      </w:r>
      <w:proofErr w:type="spellEnd"/>
      <w:r w:rsidR="00112DEF" w:rsidRPr="00CE45D6">
        <w:rPr>
          <w:rFonts w:eastAsia="Goudy"/>
          <w:lang w:val="en-GB"/>
        </w:rPr>
        <w:t xml:space="preserve"> Rev 2010; </w:t>
      </w:r>
      <w:proofErr w:type="gramStart"/>
      <w:r w:rsidR="00112DEF" w:rsidRPr="00CE45D6">
        <w:rPr>
          <w:rFonts w:eastAsia="Goudy"/>
          <w:lang w:val="en-GB"/>
        </w:rPr>
        <w:t>Jan;9:161</w:t>
      </w:r>
      <w:proofErr w:type="gramEnd"/>
      <w:r w:rsidR="00112DEF" w:rsidRPr="00CE45D6">
        <w:rPr>
          <w:rFonts w:eastAsia="Goudy"/>
          <w:lang w:val="en-GB"/>
        </w:rPr>
        <w:t>-4.</w:t>
      </w:r>
    </w:p>
    <w:p w14:paraId="7F8955AD" w14:textId="455453AE" w:rsidR="00822031" w:rsidRPr="00CE45D6" w:rsidRDefault="004E0F53" w:rsidP="005D2DE6">
      <w:pPr>
        <w:autoSpaceDE w:val="0"/>
        <w:autoSpaceDN w:val="0"/>
        <w:adjustRightInd w:val="0"/>
        <w:spacing w:line="480" w:lineRule="auto"/>
        <w:rPr>
          <w:rFonts w:eastAsia="Goudy"/>
          <w:lang w:val="en-GB"/>
        </w:rPr>
      </w:pPr>
      <w:r w:rsidRPr="00CE45D6">
        <w:rPr>
          <w:rFonts w:eastAsia="Goudy"/>
          <w:lang w:val="en-GB"/>
        </w:rPr>
        <w:t>[12]</w:t>
      </w:r>
      <w:r w:rsidR="00680C5F" w:rsidRPr="00CE45D6">
        <w:rPr>
          <w:rFonts w:eastAsia="Goudy"/>
          <w:lang w:val="en-GB"/>
        </w:rPr>
        <w:t xml:space="preserve"> </w:t>
      </w:r>
      <w:r w:rsidR="00822031" w:rsidRPr="00CE45D6">
        <w:rPr>
          <w:rFonts w:eastAsia="Goudy"/>
          <w:lang w:val="en-GB"/>
        </w:rPr>
        <w:t>Altman DG. Practical statistics for medical research. London: Chapman and Hall 1991.</w:t>
      </w:r>
    </w:p>
    <w:p w14:paraId="52A8C595" w14:textId="5E885E3E" w:rsidR="00822031" w:rsidRPr="00CE45D6" w:rsidRDefault="004E0F53" w:rsidP="005D2DE6">
      <w:pPr>
        <w:autoSpaceDE w:val="0"/>
        <w:autoSpaceDN w:val="0"/>
        <w:adjustRightInd w:val="0"/>
        <w:spacing w:line="480" w:lineRule="auto"/>
        <w:rPr>
          <w:rFonts w:eastAsia="Goudy"/>
          <w:lang w:val="en-GB"/>
        </w:rPr>
      </w:pPr>
      <w:r w:rsidRPr="00CE45D6">
        <w:rPr>
          <w:rFonts w:eastAsia="Goudy"/>
          <w:lang w:val="en-GB"/>
        </w:rPr>
        <w:t>[13]</w:t>
      </w:r>
      <w:r w:rsidR="00680C5F" w:rsidRPr="00CE45D6">
        <w:rPr>
          <w:rFonts w:eastAsia="Goudy"/>
          <w:lang w:val="en-GB"/>
        </w:rPr>
        <w:t xml:space="preserve"> </w:t>
      </w:r>
      <w:hyperlink r:id="rId10">
        <w:r w:rsidR="00822031" w:rsidRPr="00CE45D6">
          <w:rPr>
            <w:rFonts w:eastAsia="Goudy"/>
            <w:lang w:val="en-GB"/>
          </w:rPr>
          <w:t>Fisher RA</w:t>
        </w:r>
      </w:hyperlink>
      <w:r w:rsidR="00822031" w:rsidRPr="00CE45D6">
        <w:rPr>
          <w:rFonts w:eastAsia="Goudy"/>
          <w:lang w:val="en-GB"/>
        </w:rPr>
        <w:t xml:space="preserve">. On the interpretation of x2 from contingency tables, and the calculation of P. </w:t>
      </w:r>
      <w:hyperlink r:id="rId11">
        <w:r w:rsidR="00822031" w:rsidRPr="00CE45D6">
          <w:rPr>
            <w:rFonts w:eastAsia="Goudy"/>
            <w:lang w:val="en-GB"/>
          </w:rPr>
          <w:t>Journal of the Royal Statistical Society</w:t>
        </w:r>
      </w:hyperlink>
      <w:r w:rsidR="00822031" w:rsidRPr="00CE45D6">
        <w:rPr>
          <w:rFonts w:eastAsia="Goudy"/>
          <w:lang w:val="en-GB"/>
        </w:rPr>
        <w:t xml:space="preserve"> 1922;85(1):87-94.</w:t>
      </w:r>
    </w:p>
    <w:p w14:paraId="2FB0C929" w14:textId="1B44AE5E" w:rsidR="00822031" w:rsidRPr="00CE45D6" w:rsidRDefault="004E0F53" w:rsidP="005D2DE6">
      <w:pPr>
        <w:autoSpaceDE w:val="0"/>
        <w:autoSpaceDN w:val="0"/>
        <w:adjustRightInd w:val="0"/>
        <w:spacing w:line="480" w:lineRule="auto"/>
        <w:rPr>
          <w:rFonts w:eastAsia="Goudy"/>
          <w:lang w:val="en-GB"/>
        </w:rPr>
      </w:pPr>
      <w:r w:rsidRPr="00CE45D6">
        <w:rPr>
          <w:rFonts w:eastAsia="Goudy"/>
          <w:lang w:val="en-GB"/>
        </w:rPr>
        <w:t>[14]</w:t>
      </w:r>
      <w:r w:rsidR="00680C5F" w:rsidRPr="00CE45D6">
        <w:rPr>
          <w:rFonts w:eastAsia="Goudy"/>
          <w:lang w:val="en-GB"/>
        </w:rPr>
        <w:t xml:space="preserve"> </w:t>
      </w:r>
      <w:r w:rsidR="00822031" w:rsidRPr="00CE45D6">
        <w:rPr>
          <w:rFonts w:eastAsia="Goudy"/>
          <w:lang w:val="en-GB"/>
        </w:rPr>
        <w:t>Yates F. Tests of Significance for 2 x 2 Contingency Tables (with discussion). Journal of the Royal Statistical Society 1984;147(3):426-63.</w:t>
      </w:r>
    </w:p>
    <w:p w14:paraId="5887BD8F" w14:textId="07D756DE" w:rsidR="00EE2ACE" w:rsidRPr="00CE45D6" w:rsidRDefault="004E0F53" w:rsidP="005D2DE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rFonts w:eastAsia="Goudy"/>
          <w:lang w:val="en-GB"/>
        </w:rPr>
      </w:pPr>
      <w:r w:rsidRPr="00CE45D6">
        <w:rPr>
          <w:rFonts w:eastAsia="Goudy"/>
          <w:lang w:val="en-GB"/>
        </w:rPr>
        <w:t>[15]</w:t>
      </w:r>
      <w:r w:rsidR="00EE2ACE" w:rsidRPr="00CE45D6">
        <w:rPr>
          <w:rFonts w:eastAsia="Goudy"/>
          <w:lang w:val="en-GB"/>
        </w:rPr>
        <w:t xml:space="preserve"> </w:t>
      </w:r>
      <w:proofErr w:type="spellStart"/>
      <w:r w:rsidR="00EE2ACE" w:rsidRPr="00CE45D6">
        <w:rPr>
          <w:rFonts w:eastAsia="Goudy"/>
          <w:lang w:val="en-GB"/>
        </w:rPr>
        <w:t>Stramare</w:t>
      </w:r>
      <w:proofErr w:type="spellEnd"/>
      <w:r w:rsidR="00EE2ACE" w:rsidRPr="00CE45D6">
        <w:rPr>
          <w:rFonts w:eastAsia="Goudy"/>
          <w:lang w:val="en-GB"/>
        </w:rPr>
        <w:t xml:space="preserve"> R, Coran A, </w:t>
      </w:r>
      <w:proofErr w:type="spellStart"/>
      <w:r w:rsidR="00EE2ACE" w:rsidRPr="00CE45D6">
        <w:rPr>
          <w:rFonts w:eastAsia="Goudy"/>
          <w:lang w:val="en-GB"/>
        </w:rPr>
        <w:t>Faccinetto</w:t>
      </w:r>
      <w:proofErr w:type="spellEnd"/>
      <w:r w:rsidR="00EE2ACE" w:rsidRPr="00CE45D6">
        <w:rPr>
          <w:rFonts w:eastAsia="Goudy"/>
          <w:lang w:val="en-GB"/>
        </w:rPr>
        <w:t xml:space="preserve"> A et al. MR and CEUS monitoring of patients with severe rheumatoid arthritis treated with biological agents: a preliminary study. </w:t>
      </w:r>
      <w:proofErr w:type="spellStart"/>
      <w:r w:rsidR="00EE2ACE" w:rsidRPr="00CE45D6">
        <w:rPr>
          <w:rFonts w:eastAsia="Goudy"/>
          <w:lang w:val="en-GB"/>
        </w:rPr>
        <w:t>Radiol</w:t>
      </w:r>
      <w:proofErr w:type="spellEnd"/>
      <w:r w:rsidR="00EE2ACE" w:rsidRPr="00CE45D6">
        <w:rPr>
          <w:rFonts w:eastAsia="Goudy"/>
          <w:lang w:val="en-GB"/>
        </w:rPr>
        <w:t xml:space="preserve"> Med </w:t>
      </w:r>
      <w:proofErr w:type="gramStart"/>
      <w:r w:rsidR="00EE2ACE" w:rsidRPr="00CE45D6">
        <w:rPr>
          <w:rFonts w:eastAsia="Goudy"/>
          <w:lang w:val="en-GB"/>
        </w:rPr>
        <w:t>2014;119:422</w:t>
      </w:r>
      <w:proofErr w:type="gramEnd"/>
      <w:r w:rsidR="00EE2ACE" w:rsidRPr="00CE45D6">
        <w:rPr>
          <w:rFonts w:eastAsia="Goudy"/>
          <w:lang w:val="en-GB"/>
        </w:rPr>
        <w:t>-31.</w:t>
      </w:r>
    </w:p>
    <w:p w14:paraId="5EAB59B1" w14:textId="43DABE04" w:rsidR="006D0DE7" w:rsidRPr="00CE45D6" w:rsidRDefault="006D0DE7" w:rsidP="005D2DE6">
      <w:pPr>
        <w:autoSpaceDE w:val="0"/>
        <w:autoSpaceDN w:val="0"/>
        <w:adjustRightInd w:val="0"/>
        <w:spacing w:line="480" w:lineRule="auto"/>
        <w:rPr>
          <w:rFonts w:eastAsia="Goudy"/>
          <w:lang w:val="en-GB"/>
        </w:rPr>
      </w:pPr>
      <w:r w:rsidRPr="00CE45D6">
        <w:rPr>
          <w:rFonts w:eastAsia="Goudy"/>
          <w:lang w:val="en-GB"/>
        </w:rPr>
        <w:t xml:space="preserve">[16] Brown AK, Quinn MA, Karim Z et al. Presence of significant synovitis in rheumatoid arthritis patients with disease-modifying </w:t>
      </w:r>
      <w:proofErr w:type="spellStart"/>
      <w:r w:rsidRPr="00CE45D6">
        <w:rPr>
          <w:rFonts w:eastAsia="Goudy"/>
          <w:lang w:val="en-GB"/>
        </w:rPr>
        <w:t>antirheumatic</w:t>
      </w:r>
      <w:proofErr w:type="spellEnd"/>
      <w:r w:rsidRPr="00CE45D6">
        <w:rPr>
          <w:rFonts w:eastAsia="Goudy"/>
          <w:lang w:val="en-GB"/>
        </w:rPr>
        <w:t xml:space="preserve"> drug-induced clinical remission: evidence from an imaging study may explain structural progression. Arthritis Rheum </w:t>
      </w:r>
      <w:proofErr w:type="gramStart"/>
      <w:r w:rsidRPr="00CE45D6">
        <w:rPr>
          <w:rFonts w:eastAsia="Goudy"/>
          <w:lang w:val="en-GB"/>
        </w:rPr>
        <w:t>2006;54:3761</w:t>
      </w:r>
      <w:proofErr w:type="gramEnd"/>
      <w:r w:rsidRPr="00CE45D6">
        <w:rPr>
          <w:rFonts w:eastAsia="Goudy"/>
          <w:lang w:val="en-GB"/>
        </w:rPr>
        <w:t>-73.</w:t>
      </w:r>
    </w:p>
    <w:p w14:paraId="2C21F02E" w14:textId="66213393" w:rsidR="00DA525D" w:rsidRPr="00CE45D6" w:rsidRDefault="004E0F53" w:rsidP="005D2DE6">
      <w:pPr>
        <w:autoSpaceDE w:val="0"/>
        <w:autoSpaceDN w:val="0"/>
        <w:adjustRightInd w:val="0"/>
        <w:spacing w:line="480" w:lineRule="auto"/>
        <w:rPr>
          <w:rFonts w:eastAsia="Goudy"/>
          <w:lang w:val="en-GB"/>
        </w:rPr>
      </w:pPr>
      <w:r w:rsidRPr="00CE45D6">
        <w:rPr>
          <w:rFonts w:eastAsia="Goudy"/>
          <w:lang w:val="en-GB"/>
        </w:rPr>
        <w:t>[</w:t>
      </w:r>
      <w:r w:rsidR="006D0DE7" w:rsidRPr="00CE45D6">
        <w:rPr>
          <w:rFonts w:eastAsia="Goudy"/>
          <w:lang w:val="en-GB"/>
        </w:rPr>
        <w:t>17</w:t>
      </w:r>
      <w:r w:rsidRPr="00CE45D6">
        <w:rPr>
          <w:rFonts w:eastAsia="Goudy"/>
          <w:lang w:val="en-GB"/>
        </w:rPr>
        <w:t>]</w:t>
      </w:r>
      <w:r w:rsidR="00EA5F89" w:rsidRPr="00CE45D6">
        <w:rPr>
          <w:rFonts w:eastAsia="Goudy"/>
          <w:lang w:val="en-GB"/>
        </w:rPr>
        <w:t xml:space="preserve"> </w:t>
      </w:r>
      <w:proofErr w:type="spellStart"/>
      <w:r w:rsidR="00DA525D" w:rsidRPr="00CE45D6">
        <w:rPr>
          <w:rFonts w:eastAsia="Goudy"/>
          <w:lang w:val="en-GB"/>
        </w:rPr>
        <w:t>Naredo</w:t>
      </w:r>
      <w:proofErr w:type="spellEnd"/>
      <w:r w:rsidR="00DA525D" w:rsidRPr="00CE45D6">
        <w:rPr>
          <w:rFonts w:eastAsia="Goudy"/>
          <w:lang w:val="en-GB"/>
        </w:rPr>
        <w:t xml:space="preserve"> E, </w:t>
      </w:r>
      <w:proofErr w:type="spellStart"/>
      <w:r w:rsidR="00DA525D" w:rsidRPr="00CE45D6">
        <w:rPr>
          <w:rFonts w:eastAsia="Goudy"/>
          <w:lang w:val="en-GB"/>
        </w:rPr>
        <w:t>Valor</w:t>
      </w:r>
      <w:proofErr w:type="spellEnd"/>
      <w:r w:rsidR="00DA525D" w:rsidRPr="00CE45D6">
        <w:rPr>
          <w:rFonts w:eastAsia="Goudy"/>
          <w:lang w:val="en-GB"/>
        </w:rPr>
        <w:t xml:space="preserve"> L, De la Torre I et al. Ultrasound joint inflammation in rheumatoid arthritis in clinical remission: how many and which joints should be assessed? Arthritis Care Res </w:t>
      </w:r>
      <w:proofErr w:type="gramStart"/>
      <w:r w:rsidR="00DA525D" w:rsidRPr="00CE45D6">
        <w:rPr>
          <w:rFonts w:eastAsia="Goudy"/>
          <w:lang w:val="en-GB"/>
        </w:rPr>
        <w:t>2013;65:5127</w:t>
      </w:r>
      <w:proofErr w:type="gramEnd"/>
      <w:r w:rsidR="00DA525D" w:rsidRPr="00CE45D6">
        <w:rPr>
          <w:rFonts w:eastAsia="Goudy"/>
          <w:lang w:val="en-GB"/>
        </w:rPr>
        <w:t>.</w:t>
      </w:r>
    </w:p>
    <w:p w14:paraId="2D07D6B9" w14:textId="3654C5D3" w:rsidR="002D5B88" w:rsidRPr="00CE45D6" w:rsidRDefault="004E0F53" w:rsidP="005D2DE6">
      <w:pPr>
        <w:spacing w:line="480" w:lineRule="auto"/>
        <w:outlineLvl w:val="0"/>
        <w:rPr>
          <w:rFonts w:eastAsia="Goudy"/>
          <w:lang w:val="en-GB"/>
        </w:rPr>
      </w:pPr>
      <w:r w:rsidRPr="00CE45D6">
        <w:rPr>
          <w:rFonts w:eastAsia="Goudy"/>
          <w:lang w:val="en-GB"/>
        </w:rPr>
        <w:lastRenderedPageBreak/>
        <w:t>[</w:t>
      </w:r>
      <w:r w:rsidR="006D0DE7" w:rsidRPr="00CE45D6">
        <w:rPr>
          <w:rFonts w:eastAsia="Goudy"/>
          <w:lang w:val="en-GB"/>
        </w:rPr>
        <w:t>18</w:t>
      </w:r>
      <w:r w:rsidRPr="00CE45D6">
        <w:rPr>
          <w:rFonts w:eastAsia="Goudy"/>
          <w:lang w:val="en-GB"/>
        </w:rPr>
        <w:t>]</w:t>
      </w:r>
      <w:r w:rsidR="00B13866" w:rsidRPr="00CE45D6">
        <w:rPr>
          <w:rFonts w:eastAsia="Goudy"/>
          <w:lang w:val="en-GB"/>
        </w:rPr>
        <w:t xml:space="preserve"> </w:t>
      </w:r>
      <w:proofErr w:type="spellStart"/>
      <w:r w:rsidR="002D5B88" w:rsidRPr="00CE45D6">
        <w:rPr>
          <w:rFonts w:eastAsia="Goudy"/>
          <w:lang w:val="en-GB"/>
        </w:rPr>
        <w:t>Scir</w:t>
      </w:r>
      <w:r w:rsidR="002E33A6" w:rsidRPr="00CE45D6">
        <w:rPr>
          <w:rFonts w:eastAsia="Goudy"/>
          <w:lang w:val="en-GB"/>
        </w:rPr>
        <w:t>è</w:t>
      </w:r>
      <w:proofErr w:type="spellEnd"/>
      <w:r w:rsidR="002D5B88" w:rsidRPr="00CE45D6">
        <w:rPr>
          <w:rFonts w:eastAsia="Goudy"/>
          <w:lang w:val="en-GB"/>
        </w:rPr>
        <w:t xml:space="preserve"> CA, </w:t>
      </w:r>
      <w:proofErr w:type="spellStart"/>
      <w:r w:rsidR="002D5B88" w:rsidRPr="00CE45D6">
        <w:rPr>
          <w:rFonts w:eastAsia="Goudy"/>
          <w:lang w:val="en-GB"/>
        </w:rPr>
        <w:t>Montecucco</w:t>
      </w:r>
      <w:proofErr w:type="spellEnd"/>
      <w:r w:rsidR="002D5B88" w:rsidRPr="00CE45D6">
        <w:rPr>
          <w:rFonts w:eastAsia="Goudy"/>
          <w:lang w:val="en-GB"/>
        </w:rPr>
        <w:t xml:space="preserve"> C, </w:t>
      </w:r>
      <w:proofErr w:type="spellStart"/>
      <w:r w:rsidR="002D5B88" w:rsidRPr="00CE45D6">
        <w:rPr>
          <w:rFonts w:eastAsia="Goudy"/>
          <w:lang w:val="en-GB"/>
        </w:rPr>
        <w:t>Codullo</w:t>
      </w:r>
      <w:proofErr w:type="spellEnd"/>
      <w:r w:rsidR="002D5B88" w:rsidRPr="00CE45D6">
        <w:rPr>
          <w:rFonts w:eastAsia="Goudy"/>
          <w:lang w:val="en-GB"/>
        </w:rPr>
        <w:t xml:space="preserve"> V</w:t>
      </w:r>
      <w:r w:rsidR="002E33A6" w:rsidRPr="00CE45D6">
        <w:rPr>
          <w:rFonts w:eastAsia="Goudy"/>
          <w:lang w:val="en-GB"/>
        </w:rPr>
        <w:t xml:space="preserve">, Epis O, </w:t>
      </w:r>
      <w:proofErr w:type="spellStart"/>
      <w:r w:rsidR="002E33A6" w:rsidRPr="00CE45D6">
        <w:rPr>
          <w:rFonts w:eastAsia="Goudy"/>
          <w:lang w:val="en-GB"/>
        </w:rPr>
        <w:t>Todoerti</w:t>
      </w:r>
      <w:proofErr w:type="spellEnd"/>
      <w:r w:rsidR="002E33A6" w:rsidRPr="00CE45D6">
        <w:rPr>
          <w:rFonts w:eastAsia="Goudy"/>
          <w:lang w:val="en-GB"/>
        </w:rPr>
        <w:t xml:space="preserve"> M, </w:t>
      </w:r>
      <w:proofErr w:type="spellStart"/>
      <w:r w:rsidR="002E33A6" w:rsidRPr="00CE45D6">
        <w:rPr>
          <w:rFonts w:eastAsia="Goudy"/>
          <w:lang w:val="en-GB"/>
        </w:rPr>
        <w:t>Caporali</w:t>
      </w:r>
      <w:proofErr w:type="spellEnd"/>
      <w:r w:rsidR="002E33A6" w:rsidRPr="00CE45D6">
        <w:rPr>
          <w:rFonts w:eastAsia="Goudy"/>
          <w:lang w:val="en-GB"/>
        </w:rPr>
        <w:t xml:space="preserve"> R</w:t>
      </w:r>
      <w:r w:rsidR="002D5B88" w:rsidRPr="00CE45D6">
        <w:rPr>
          <w:rFonts w:eastAsia="Goudy"/>
          <w:lang w:val="en-GB"/>
        </w:rPr>
        <w:t xml:space="preserve">. </w:t>
      </w:r>
      <w:proofErr w:type="spellStart"/>
      <w:r w:rsidR="002D5B88" w:rsidRPr="00CE45D6">
        <w:rPr>
          <w:rFonts w:eastAsia="Goudy"/>
          <w:lang w:val="en-GB"/>
        </w:rPr>
        <w:t>Ultrasonographic</w:t>
      </w:r>
      <w:proofErr w:type="spellEnd"/>
      <w:r w:rsidR="002D5B88" w:rsidRPr="00CE45D6">
        <w:rPr>
          <w:rFonts w:eastAsia="Goudy"/>
          <w:lang w:val="en-GB"/>
        </w:rPr>
        <w:t xml:space="preserve"> evaluation of joint involvement in early rheumatoid arthritis in clinical remission: power Doppler signal predicts short-term relapse. Rheumatology </w:t>
      </w:r>
      <w:proofErr w:type="gramStart"/>
      <w:r w:rsidR="002D5B88" w:rsidRPr="00CE45D6">
        <w:rPr>
          <w:rFonts w:eastAsia="Goudy"/>
          <w:lang w:val="en-GB"/>
        </w:rPr>
        <w:t>2009;48:109</w:t>
      </w:r>
      <w:proofErr w:type="gramEnd"/>
      <w:r w:rsidR="002D5B88" w:rsidRPr="00CE45D6">
        <w:rPr>
          <w:rFonts w:eastAsia="Goudy"/>
          <w:lang w:val="en-GB"/>
        </w:rPr>
        <w:t>-27.</w:t>
      </w:r>
    </w:p>
    <w:p w14:paraId="20C55206" w14:textId="75F52877" w:rsidR="002D5B88" w:rsidRPr="00CE45D6" w:rsidRDefault="004E0F53" w:rsidP="005D2DE6">
      <w:pPr>
        <w:autoSpaceDE w:val="0"/>
        <w:autoSpaceDN w:val="0"/>
        <w:adjustRightInd w:val="0"/>
        <w:spacing w:line="480" w:lineRule="auto"/>
        <w:rPr>
          <w:rFonts w:eastAsia="Goudy"/>
          <w:lang w:val="en-GB"/>
        </w:rPr>
      </w:pPr>
      <w:r w:rsidRPr="00CE45D6">
        <w:rPr>
          <w:rFonts w:eastAsia="Goudy"/>
          <w:lang w:val="en-GB"/>
        </w:rPr>
        <w:t>[</w:t>
      </w:r>
      <w:r w:rsidR="006D0DE7" w:rsidRPr="00CE45D6">
        <w:rPr>
          <w:rFonts w:eastAsia="Goudy"/>
          <w:lang w:val="en-GB"/>
        </w:rPr>
        <w:t>19</w:t>
      </w:r>
      <w:r w:rsidRPr="00CE45D6">
        <w:rPr>
          <w:rFonts w:eastAsia="Goudy"/>
          <w:lang w:val="en-GB"/>
        </w:rPr>
        <w:t>]</w:t>
      </w:r>
      <w:r w:rsidR="00B13866" w:rsidRPr="00CE45D6">
        <w:rPr>
          <w:rFonts w:eastAsia="Goudy"/>
          <w:lang w:val="en-GB"/>
        </w:rPr>
        <w:t xml:space="preserve"> </w:t>
      </w:r>
      <w:proofErr w:type="spellStart"/>
      <w:r w:rsidR="002D5B88" w:rsidRPr="00CE45D6">
        <w:rPr>
          <w:rFonts w:eastAsia="Goudy"/>
          <w:lang w:val="en-GB"/>
        </w:rPr>
        <w:t>Peluso</w:t>
      </w:r>
      <w:proofErr w:type="spellEnd"/>
      <w:r w:rsidR="002D5B88" w:rsidRPr="00CE45D6">
        <w:rPr>
          <w:rFonts w:eastAsia="Goudy"/>
          <w:lang w:val="en-GB"/>
        </w:rPr>
        <w:t xml:space="preserve"> G, </w:t>
      </w:r>
      <w:proofErr w:type="spellStart"/>
      <w:r w:rsidR="002D5B88" w:rsidRPr="00CE45D6">
        <w:rPr>
          <w:rFonts w:eastAsia="Goudy"/>
          <w:lang w:val="en-GB"/>
        </w:rPr>
        <w:t>Michelutti</w:t>
      </w:r>
      <w:proofErr w:type="spellEnd"/>
      <w:r w:rsidR="002D5B88" w:rsidRPr="00CE45D6">
        <w:rPr>
          <w:rFonts w:eastAsia="Goudy"/>
          <w:lang w:val="en-GB"/>
        </w:rPr>
        <w:t xml:space="preserve"> A, </w:t>
      </w:r>
      <w:proofErr w:type="spellStart"/>
      <w:r w:rsidR="002D5B88" w:rsidRPr="00CE45D6">
        <w:rPr>
          <w:rFonts w:eastAsia="Goudy"/>
          <w:lang w:val="en-GB"/>
        </w:rPr>
        <w:t>Bosello</w:t>
      </w:r>
      <w:proofErr w:type="spellEnd"/>
      <w:r w:rsidR="002D5B88" w:rsidRPr="00CE45D6">
        <w:rPr>
          <w:rFonts w:eastAsia="Goudy"/>
          <w:lang w:val="en-GB"/>
        </w:rPr>
        <w:t xml:space="preserve"> S, </w:t>
      </w:r>
      <w:proofErr w:type="spellStart"/>
      <w:r w:rsidR="002D5B88" w:rsidRPr="00CE45D6">
        <w:rPr>
          <w:rFonts w:eastAsia="Goudy"/>
          <w:lang w:val="en-GB"/>
        </w:rPr>
        <w:t>Gremese</w:t>
      </w:r>
      <w:proofErr w:type="spellEnd"/>
      <w:r w:rsidR="002D5B88" w:rsidRPr="00CE45D6">
        <w:rPr>
          <w:rFonts w:eastAsia="Goudy"/>
          <w:lang w:val="en-GB"/>
        </w:rPr>
        <w:t xml:space="preserve"> E, </w:t>
      </w:r>
      <w:proofErr w:type="spellStart"/>
      <w:r w:rsidR="002D5B88" w:rsidRPr="00CE45D6">
        <w:rPr>
          <w:rFonts w:eastAsia="Goudy"/>
          <w:lang w:val="en-GB"/>
        </w:rPr>
        <w:t>Tolusso</w:t>
      </w:r>
      <w:proofErr w:type="spellEnd"/>
      <w:r w:rsidR="002D5B88" w:rsidRPr="00CE45D6">
        <w:rPr>
          <w:rFonts w:eastAsia="Goudy"/>
          <w:lang w:val="en-GB"/>
        </w:rPr>
        <w:t xml:space="preserve"> B, </w:t>
      </w:r>
      <w:proofErr w:type="spellStart"/>
      <w:r w:rsidR="002D5B88" w:rsidRPr="00CE45D6">
        <w:rPr>
          <w:rFonts w:eastAsia="Goudy"/>
          <w:lang w:val="en-GB"/>
        </w:rPr>
        <w:t>Ferraccioli</w:t>
      </w:r>
      <w:proofErr w:type="spellEnd"/>
      <w:r w:rsidR="002D5B88" w:rsidRPr="00CE45D6">
        <w:rPr>
          <w:rFonts w:eastAsia="Goudy"/>
          <w:lang w:val="en-GB"/>
        </w:rPr>
        <w:t xml:space="preserve"> G. Clinical and </w:t>
      </w:r>
      <w:proofErr w:type="spellStart"/>
      <w:r w:rsidR="002D5B88" w:rsidRPr="00CE45D6">
        <w:rPr>
          <w:rFonts w:eastAsia="Goudy"/>
          <w:lang w:val="en-GB"/>
        </w:rPr>
        <w:t>ultrasonographic</w:t>
      </w:r>
      <w:proofErr w:type="spellEnd"/>
      <w:r w:rsidR="002D5B88" w:rsidRPr="00CE45D6">
        <w:rPr>
          <w:rFonts w:eastAsia="Goudy"/>
          <w:lang w:val="en-GB"/>
        </w:rPr>
        <w:t xml:space="preserve"> remission determines different chances of relapse in early and long standing</w:t>
      </w:r>
    </w:p>
    <w:p w14:paraId="4CE86959" w14:textId="77777777" w:rsidR="002D5B88" w:rsidRPr="00CE45D6" w:rsidRDefault="002D5B88" w:rsidP="005D2DE6">
      <w:pPr>
        <w:spacing w:line="480" w:lineRule="auto"/>
        <w:outlineLvl w:val="0"/>
        <w:rPr>
          <w:rFonts w:eastAsia="Goudy"/>
          <w:lang w:val="en-GB"/>
        </w:rPr>
      </w:pPr>
      <w:r w:rsidRPr="00CE45D6">
        <w:rPr>
          <w:rFonts w:eastAsia="Goudy"/>
          <w:lang w:val="en-GB"/>
        </w:rPr>
        <w:t xml:space="preserve">rheumatoid arthritis. Ann Rheum Dis </w:t>
      </w:r>
      <w:proofErr w:type="gramStart"/>
      <w:r w:rsidRPr="00CE45D6">
        <w:rPr>
          <w:rFonts w:eastAsia="Goudy"/>
          <w:lang w:val="en-GB"/>
        </w:rPr>
        <w:t>2011;70:172</w:t>
      </w:r>
      <w:proofErr w:type="gramEnd"/>
      <w:r w:rsidRPr="00CE45D6">
        <w:rPr>
          <w:rFonts w:eastAsia="Goudy"/>
          <w:lang w:val="en-GB"/>
        </w:rPr>
        <w:t>-5.</w:t>
      </w:r>
    </w:p>
    <w:p w14:paraId="0B1E6BE1" w14:textId="461F2B84" w:rsidR="002D5B88" w:rsidRPr="00CE45D6" w:rsidRDefault="004E0F53" w:rsidP="005D2DE6">
      <w:pPr>
        <w:spacing w:line="480" w:lineRule="auto"/>
        <w:outlineLvl w:val="0"/>
        <w:rPr>
          <w:rFonts w:eastAsia="Goudy"/>
          <w:lang w:val="en-GB"/>
        </w:rPr>
      </w:pPr>
      <w:r w:rsidRPr="00CE45D6">
        <w:rPr>
          <w:rFonts w:eastAsia="Goudy"/>
          <w:lang w:val="en-GB"/>
        </w:rPr>
        <w:t>[</w:t>
      </w:r>
      <w:r w:rsidR="006D0DE7" w:rsidRPr="00CE45D6">
        <w:rPr>
          <w:rFonts w:eastAsia="Goudy"/>
          <w:lang w:val="en-GB"/>
        </w:rPr>
        <w:t>20</w:t>
      </w:r>
      <w:r w:rsidRPr="00CE45D6">
        <w:rPr>
          <w:rFonts w:eastAsia="Goudy"/>
          <w:lang w:val="en-GB"/>
        </w:rPr>
        <w:t>]</w:t>
      </w:r>
      <w:r w:rsidR="00B13866" w:rsidRPr="00CE45D6">
        <w:rPr>
          <w:rFonts w:eastAsia="Goudy"/>
          <w:lang w:val="en-GB"/>
        </w:rPr>
        <w:t xml:space="preserve"> </w:t>
      </w:r>
      <w:proofErr w:type="spellStart"/>
      <w:r w:rsidR="002D5B88" w:rsidRPr="00CE45D6">
        <w:rPr>
          <w:rFonts w:eastAsia="Goudy"/>
          <w:lang w:val="en-GB"/>
        </w:rPr>
        <w:t>Saleem</w:t>
      </w:r>
      <w:proofErr w:type="spellEnd"/>
      <w:r w:rsidR="002D5B88" w:rsidRPr="00CE45D6">
        <w:rPr>
          <w:rFonts w:eastAsia="Goudy"/>
          <w:lang w:val="en-GB"/>
        </w:rPr>
        <w:t xml:space="preserve"> B, Brown AK, Quinn M et al. Can flare be predicted in DMARD treated RA patients in remission, and is it important? A cohort study. Ann Rheum Dis </w:t>
      </w:r>
      <w:proofErr w:type="gramStart"/>
      <w:r w:rsidR="002D5B88" w:rsidRPr="00CE45D6">
        <w:rPr>
          <w:rFonts w:eastAsia="Goudy"/>
          <w:lang w:val="en-GB"/>
        </w:rPr>
        <w:t>2012;71:1316</w:t>
      </w:r>
      <w:proofErr w:type="gramEnd"/>
      <w:r w:rsidR="002D5B88" w:rsidRPr="00CE45D6">
        <w:rPr>
          <w:rFonts w:eastAsia="Goudy"/>
          <w:lang w:val="en-GB"/>
        </w:rPr>
        <w:t>-21.</w:t>
      </w:r>
    </w:p>
    <w:p w14:paraId="62B23D4A" w14:textId="7FFEA2DF" w:rsidR="005D0F19" w:rsidRPr="00CE45D6" w:rsidRDefault="004E0F53" w:rsidP="005D2DE6">
      <w:pPr>
        <w:spacing w:line="480" w:lineRule="auto"/>
        <w:outlineLvl w:val="0"/>
        <w:rPr>
          <w:rFonts w:eastAsia="Goudy"/>
          <w:lang w:val="en-GB"/>
        </w:rPr>
      </w:pPr>
      <w:r w:rsidRPr="00CE45D6">
        <w:rPr>
          <w:rFonts w:eastAsia="Goudy"/>
          <w:lang w:val="en-GB"/>
        </w:rPr>
        <w:t>[21]</w:t>
      </w:r>
      <w:r w:rsidR="00B13866" w:rsidRPr="00CE45D6">
        <w:rPr>
          <w:rFonts w:eastAsia="Goudy"/>
          <w:lang w:val="en-GB"/>
        </w:rPr>
        <w:t xml:space="preserve"> </w:t>
      </w:r>
      <w:r w:rsidR="005D0F19" w:rsidRPr="00CE45D6">
        <w:rPr>
          <w:rFonts w:eastAsia="Goudy"/>
          <w:lang w:val="en-GB"/>
        </w:rPr>
        <w:t xml:space="preserve">Foltz V, </w:t>
      </w:r>
      <w:proofErr w:type="spellStart"/>
      <w:r w:rsidR="005D0F19" w:rsidRPr="00CE45D6">
        <w:rPr>
          <w:rFonts w:eastAsia="Goudy"/>
          <w:lang w:val="en-GB"/>
        </w:rPr>
        <w:t>Gandjbakhch</w:t>
      </w:r>
      <w:proofErr w:type="spellEnd"/>
      <w:r w:rsidR="005D0F19" w:rsidRPr="00CE45D6">
        <w:rPr>
          <w:rFonts w:eastAsia="Goudy"/>
          <w:lang w:val="en-GB"/>
        </w:rPr>
        <w:t xml:space="preserve"> F, </w:t>
      </w:r>
      <w:proofErr w:type="spellStart"/>
      <w:r w:rsidR="005D0F19" w:rsidRPr="00CE45D6">
        <w:rPr>
          <w:rFonts w:eastAsia="Goudy"/>
          <w:lang w:val="en-GB"/>
        </w:rPr>
        <w:t>Etchepare</w:t>
      </w:r>
      <w:proofErr w:type="spellEnd"/>
      <w:r w:rsidR="005D0F19" w:rsidRPr="00CE45D6">
        <w:rPr>
          <w:rFonts w:eastAsia="Goudy"/>
          <w:lang w:val="en-GB"/>
        </w:rPr>
        <w:t xml:space="preserve"> F</w:t>
      </w:r>
      <w:r w:rsidR="00D93A93" w:rsidRPr="00CE45D6">
        <w:rPr>
          <w:rFonts w:eastAsia="Goudy"/>
          <w:lang w:val="en-GB"/>
        </w:rPr>
        <w:t xml:space="preserve"> </w:t>
      </w:r>
      <w:r w:rsidR="005D0F19" w:rsidRPr="00CE45D6">
        <w:rPr>
          <w:rFonts w:eastAsia="Goudy"/>
          <w:lang w:val="en-GB"/>
        </w:rPr>
        <w:t xml:space="preserve">et al. Power Doppler ultrasound, but not low-field magnetic resonance imaging, predicts relapse and radiographic disease progression in rheumatoid arthritis patients with low levels of disease activity. Arthritis Rheum </w:t>
      </w:r>
      <w:proofErr w:type="gramStart"/>
      <w:r w:rsidR="005D0F19" w:rsidRPr="00CE45D6">
        <w:rPr>
          <w:rFonts w:eastAsia="Goudy"/>
          <w:lang w:val="en-GB"/>
        </w:rPr>
        <w:t>2012;64:67</w:t>
      </w:r>
      <w:proofErr w:type="gramEnd"/>
      <w:r w:rsidR="005D0F19" w:rsidRPr="00CE45D6">
        <w:rPr>
          <w:rFonts w:eastAsia="Goudy"/>
          <w:lang w:val="en-GB"/>
        </w:rPr>
        <w:t>-76.</w:t>
      </w:r>
    </w:p>
    <w:p w14:paraId="720A038E" w14:textId="075B9FF3" w:rsidR="00A97F37" w:rsidRPr="00CE45D6" w:rsidRDefault="00A97F37" w:rsidP="005D2DE6">
      <w:pPr>
        <w:spacing w:line="480" w:lineRule="auto"/>
        <w:outlineLvl w:val="0"/>
        <w:rPr>
          <w:rFonts w:eastAsia="Goudy"/>
          <w:lang w:val="en-GB"/>
        </w:rPr>
      </w:pPr>
      <w:r w:rsidRPr="00CE45D6">
        <w:rPr>
          <w:rFonts w:eastAsia="Goudy"/>
          <w:lang w:val="en-GB"/>
        </w:rPr>
        <w:t xml:space="preserve">[22] Ometto F, </w:t>
      </w:r>
      <w:proofErr w:type="spellStart"/>
      <w:r w:rsidRPr="00CE45D6">
        <w:rPr>
          <w:rFonts w:eastAsia="Goudy"/>
          <w:lang w:val="en-GB"/>
        </w:rPr>
        <w:t>Raffeiner</w:t>
      </w:r>
      <w:proofErr w:type="spellEnd"/>
      <w:r w:rsidRPr="00CE45D6">
        <w:rPr>
          <w:rFonts w:eastAsia="Goudy"/>
          <w:lang w:val="en-GB"/>
        </w:rPr>
        <w:t xml:space="preserve"> B, </w:t>
      </w:r>
      <w:proofErr w:type="spellStart"/>
      <w:r w:rsidRPr="00CE45D6">
        <w:rPr>
          <w:rFonts w:eastAsia="Goudy"/>
          <w:lang w:val="en-GB"/>
        </w:rPr>
        <w:t>Bernardi</w:t>
      </w:r>
      <w:proofErr w:type="spellEnd"/>
      <w:r w:rsidRPr="00CE45D6">
        <w:rPr>
          <w:rFonts w:eastAsia="Goudy"/>
          <w:lang w:val="en-GB"/>
        </w:rPr>
        <w:t xml:space="preserve"> L</w:t>
      </w:r>
      <w:r w:rsidR="00C502CE" w:rsidRPr="00CE45D6">
        <w:rPr>
          <w:rFonts w:eastAsia="Goudy"/>
          <w:lang w:val="en-GB"/>
        </w:rPr>
        <w:t xml:space="preserve"> et al</w:t>
      </w:r>
      <w:r w:rsidRPr="00CE45D6">
        <w:rPr>
          <w:rFonts w:eastAsia="Goudy"/>
          <w:lang w:val="en-GB"/>
        </w:rPr>
        <w:t xml:space="preserve">. Self-reported flares are predictors of radiographic progression in rheumatoid arthritis patients in 28-joint disease activity score remission: a 24-month observational study. Arthritis Res </w:t>
      </w:r>
      <w:proofErr w:type="spellStart"/>
      <w:r w:rsidRPr="00CE45D6">
        <w:rPr>
          <w:rFonts w:eastAsia="Goudy"/>
          <w:lang w:val="en-GB"/>
        </w:rPr>
        <w:t>Ther</w:t>
      </w:r>
      <w:proofErr w:type="spellEnd"/>
      <w:r w:rsidRPr="00CE45D6">
        <w:rPr>
          <w:rFonts w:eastAsia="Goudy"/>
          <w:lang w:val="en-GB"/>
        </w:rPr>
        <w:t xml:space="preserve">. 2016 May </w:t>
      </w:r>
      <w:proofErr w:type="gramStart"/>
      <w:r w:rsidRPr="00CE45D6">
        <w:rPr>
          <w:rFonts w:eastAsia="Goudy"/>
          <w:lang w:val="en-GB"/>
        </w:rPr>
        <w:t>23;18:120</w:t>
      </w:r>
      <w:proofErr w:type="gramEnd"/>
      <w:r w:rsidRPr="00CE45D6">
        <w:rPr>
          <w:rFonts w:eastAsia="Goudy"/>
          <w:lang w:val="en-GB"/>
        </w:rPr>
        <w:t>.</w:t>
      </w:r>
    </w:p>
    <w:p w14:paraId="6AE632E5" w14:textId="25A20B02" w:rsidR="009462B3" w:rsidRPr="00CE45D6" w:rsidRDefault="004E0F53" w:rsidP="005D2DE6">
      <w:pPr>
        <w:spacing w:line="480" w:lineRule="auto"/>
        <w:outlineLvl w:val="0"/>
        <w:rPr>
          <w:rFonts w:eastAsia="Goudy"/>
          <w:lang w:val="en-GB"/>
        </w:rPr>
      </w:pPr>
      <w:r w:rsidRPr="00CE45D6">
        <w:rPr>
          <w:rFonts w:eastAsia="Goudy"/>
          <w:lang w:val="en-GB"/>
        </w:rPr>
        <w:t>[</w:t>
      </w:r>
      <w:r w:rsidR="00A97F37" w:rsidRPr="00CE45D6">
        <w:rPr>
          <w:rFonts w:eastAsia="Goudy"/>
          <w:lang w:val="en-GB"/>
        </w:rPr>
        <w:t>23]</w:t>
      </w:r>
      <w:r w:rsidR="009462B3" w:rsidRPr="00CE45D6">
        <w:rPr>
          <w:rFonts w:eastAsia="Goudy"/>
          <w:lang w:val="en-GB"/>
        </w:rPr>
        <w:t xml:space="preserve"> </w:t>
      </w:r>
      <w:proofErr w:type="spellStart"/>
      <w:r w:rsidR="009462B3" w:rsidRPr="00CE45D6">
        <w:rPr>
          <w:rFonts w:eastAsia="Goudy"/>
          <w:lang w:val="en-GB"/>
        </w:rPr>
        <w:t>Saleem</w:t>
      </w:r>
      <w:proofErr w:type="spellEnd"/>
      <w:r w:rsidR="009462B3" w:rsidRPr="00CE45D6">
        <w:rPr>
          <w:rFonts w:eastAsia="Goudy"/>
          <w:lang w:val="en-GB"/>
        </w:rPr>
        <w:t xml:space="preserve"> B, Keen H, </w:t>
      </w:r>
      <w:proofErr w:type="spellStart"/>
      <w:r w:rsidR="009462B3" w:rsidRPr="00CE45D6">
        <w:rPr>
          <w:rFonts w:eastAsia="Goudy"/>
          <w:lang w:val="en-GB"/>
        </w:rPr>
        <w:t>Goeb</w:t>
      </w:r>
      <w:proofErr w:type="spellEnd"/>
      <w:r w:rsidR="009462B3" w:rsidRPr="00CE45D6">
        <w:rPr>
          <w:rFonts w:eastAsia="Goudy"/>
          <w:lang w:val="en-GB"/>
        </w:rPr>
        <w:t xml:space="preserve"> V</w:t>
      </w:r>
      <w:r w:rsidR="00D93A93" w:rsidRPr="00CE45D6">
        <w:rPr>
          <w:rFonts w:eastAsia="Goudy"/>
          <w:lang w:val="en-GB"/>
        </w:rPr>
        <w:t xml:space="preserve"> </w:t>
      </w:r>
      <w:proofErr w:type="gramStart"/>
      <w:r w:rsidR="009462B3" w:rsidRPr="00CE45D6">
        <w:rPr>
          <w:rFonts w:eastAsia="Goudy"/>
          <w:lang w:val="en-GB"/>
        </w:rPr>
        <w:t>et al.</w:t>
      </w:r>
      <w:proofErr w:type="gramEnd"/>
      <w:r w:rsidR="009462B3" w:rsidRPr="00CE45D6">
        <w:rPr>
          <w:rFonts w:eastAsia="Goudy"/>
          <w:lang w:val="en-GB"/>
        </w:rPr>
        <w:t xml:space="preserve"> Patients with RA in remission on TNF blockers: when and in whom can TNF blocker therapy be stopped? Ann Rheum Dis </w:t>
      </w:r>
      <w:proofErr w:type="gramStart"/>
      <w:r w:rsidR="009462B3" w:rsidRPr="00CE45D6">
        <w:rPr>
          <w:rFonts w:eastAsia="Goudy"/>
          <w:lang w:val="en-GB"/>
        </w:rPr>
        <w:t>2010;69:1636</w:t>
      </w:r>
      <w:proofErr w:type="gramEnd"/>
      <w:r w:rsidR="009462B3" w:rsidRPr="00CE45D6">
        <w:rPr>
          <w:rFonts w:eastAsia="Goudy"/>
          <w:lang w:val="en-GB"/>
        </w:rPr>
        <w:t>-42.</w:t>
      </w:r>
    </w:p>
    <w:p w14:paraId="1C3B746E" w14:textId="0B0667B6" w:rsidR="009462B3" w:rsidRPr="00CE45D6" w:rsidRDefault="00112DEF" w:rsidP="005D2DE6">
      <w:pPr>
        <w:spacing w:line="480" w:lineRule="auto"/>
        <w:outlineLvl w:val="0"/>
        <w:rPr>
          <w:rFonts w:eastAsia="Goudy"/>
          <w:lang w:val="en-GB"/>
        </w:rPr>
      </w:pPr>
      <w:r w:rsidRPr="00CE45D6">
        <w:rPr>
          <w:rFonts w:eastAsia="Goudy"/>
          <w:lang w:val="en-GB"/>
        </w:rPr>
        <w:t>[</w:t>
      </w:r>
      <w:r w:rsidR="00A97F37" w:rsidRPr="00CE45D6">
        <w:rPr>
          <w:rFonts w:eastAsia="Goudy"/>
          <w:lang w:val="en-GB"/>
        </w:rPr>
        <w:t>24]</w:t>
      </w:r>
      <w:r w:rsidR="00B13866" w:rsidRPr="00CE45D6">
        <w:rPr>
          <w:rFonts w:eastAsia="Goudy"/>
          <w:lang w:val="en-GB"/>
        </w:rPr>
        <w:t xml:space="preserve"> </w:t>
      </w:r>
      <w:r w:rsidR="009462B3" w:rsidRPr="00CE45D6">
        <w:rPr>
          <w:rFonts w:eastAsia="Goudy"/>
          <w:lang w:val="en-GB"/>
        </w:rPr>
        <w:t>Marks JL, Holroyd CR,</w:t>
      </w:r>
      <w:r w:rsidR="00D93A93" w:rsidRPr="00CE45D6">
        <w:rPr>
          <w:rFonts w:eastAsia="Goudy"/>
          <w:lang w:val="en-GB"/>
        </w:rPr>
        <w:t xml:space="preserve"> </w:t>
      </w:r>
      <w:proofErr w:type="spellStart"/>
      <w:r w:rsidR="00D93A93" w:rsidRPr="00CE45D6">
        <w:rPr>
          <w:rFonts w:eastAsia="Goudy"/>
          <w:lang w:val="en-GB"/>
        </w:rPr>
        <w:t>Dimitrov</w:t>
      </w:r>
      <w:proofErr w:type="spellEnd"/>
      <w:r w:rsidR="00D93A93" w:rsidRPr="00CE45D6">
        <w:rPr>
          <w:rFonts w:eastAsia="Goudy"/>
          <w:lang w:val="en-GB"/>
        </w:rPr>
        <w:t xml:space="preserve"> BD </w:t>
      </w:r>
      <w:r w:rsidR="009462B3" w:rsidRPr="00CE45D6">
        <w:rPr>
          <w:rFonts w:eastAsia="Goudy"/>
          <w:lang w:val="en-GB"/>
        </w:rPr>
        <w:t>et al. Does combined clinical and ultrasound assessment allow selection of individuals with rheumatoid arthritis for sustained reduction of anti-</w:t>
      </w:r>
      <w:proofErr w:type="spellStart"/>
      <w:r w:rsidR="009462B3" w:rsidRPr="00CE45D6">
        <w:rPr>
          <w:rFonts w:eastAsia="Goudy"/>
          <w:lang w:val="en-GB"/>
        </w:rPr>
        <w:t>tumor</w:t>
      </w:r>
      <w:proofErr w:type="spellEnd"/>
      <w:r w:rsidR="009462B3" w:rsidRPr="00CE45D6">
        <w:rPr>
          <w:rFonts w:eastAsia="Goudy"/>
          <w:lang w:val="en-GB"/>
        </w:rPr>
        <w:t xml:space="preserve"> necrosis factor therapy? Arthritis Care Res 2015; 67:746-53.</w:t>
      </w:r>
    </w:p>
    <w:p w14:paraId="2FEE4F8B" w14:textId="0768D0C5" w:rsidR="009462B3" w:rsidRPr="00CE45D6" w:rsidRDefault="00112DEF" w:rsidP="005D2DE6">
      <w:pPr>
        <w:spacing w:line="480" w:lineRule="auto"/>
        <w:outlineLvl w:val="0"/>
        <w:rPr>
          <w:rFonts w:eastAsia="Goudy"/>
          <w:lang w:val="en-GB"/>
        </w:rPr>
      </w:pPr>
      <w:r w:rsidRPr="00CE45D6">
        <w:rPr>
          <w:rFonts w:eastAsia="Goudy"/>
          <w:lang w:val="en-GB"/>
        </w:rPr>
        <w:t>[</w:t>
      </w:r>
      <w:r w:rsidR="00A97F37" w:rsidRPr="00CE45D6">
        <w:rPr>
          <w:rFonts w:eastAsia="Goudy"/>
          <w:lang w:val="en-GB"/>
        </w:rPr>
        <w:t>25]</w:t>
      </w:r>
      <w:r w:rsidR="007A3841" w:rsidRPr="00CE45D6">
        <w:rPr>
          <w:rFonts w:eastAsia="Goudy"/>
          <w:lang w:val="en-GB"/>
        </w:rPr>
        <w:t xml:space="preserve"> </w:t>
      </w:r>
      <w:proofErr w:type="spellStart"/>
      <w:r w:rsidR="009462B3" w:rsidRPr="00CE45D6">
        <w:rPr>
          <w:rFonts w:eastAsia="Goudy"/>
          <w:lang w:val="en-GB"/>
        </w:rPr>
        <w:t>Naredo</w:t>
      </w:r>
      <w:proofErr w:type="spellEnd"/>
      <w:r w:rsidR="009462B3" w:rsidRPr="00CE45D6">
        <w:rPr>
          <w:rFonts w:eastAsia="Goudy"/>
          <w:lang w:val="en-GB"/>
        </w:rPr>
        <w:t xml:space="preserve"> E, </w:t>
      </w:r>
      <w:proofErr w:type="spellStart"/>
      <w:r w:rsidR="009462B3" w:rsidRPr="00CE45D6">
        <w:rPr>
          <w:rFonts w:eastAsia="Goudy"/>
          <w:lang w:val="en-GB"/>
        </w:rPr>
        <w:t>Valor</w:t>
      </w:r>
      <w:proofErr w:type="spellEnd"/>
      <w:r w:rsidR="009462B3" w:rsidRPr="00CE45D6">
        <w:rPr>
          <w:rFonts w:eastAsia="Goudy"/>
          <w:lang w:val="en-GB"/>
        </w:rPr>
        <w:t xml:space="preserve"> L, De la Torre I</w:t>
      </w:r>
      <w:r w:rsidR="00FE47C8" w:rsidRPr="00CE45D6">
        <w:rPr>
          <w:rFonts w:eastAsia="Goudy"/>
          <w:lang w:val="en-GB"/>
        </w:rPr>
        <w:t xml:space="preserve"> et</w:t>
      </w:r>
      <w:r w:rsidR="002264D9" w:rsidRPr="00CE45D6">
        <w:rPr>
          <w:rFonts w:eastAsia="Goudy"/>
          <w:lang w:val="en-GB"/>
        </w:rPr>
        <w:t xml:space="preserve"> a</w:t>
      </w:r>
      <w:r w:rsidR="00FE47C8" w:rsidRPr="00CE45D6">
        <w:rPr>
          <w:rFonts w:eastAsia="Goudy"/>
          <w:lang w:val="en-GB"/>
        </w:rPr>
        <w:t>l.</w:t>
      </w:r>
      <w:r w:rsidR="009462B3" w:rsidRPr="00CE45D6">
        <w:rPr>
          <w:rFonts w:eastAsia="Goudy"/>
          <w:lang w:val="en-GB"/>
        </w:rPr>
        <w:t xml:space="preserve"> </w:t>
      </w:r>
      <w:hyperlink r:id="rId12" w:history="1">
        <w:r w:rsidR="009462B3" w:rsidRPr="00CE45D6">
          <w:rPr>
            <w:rFonts w:eastAsia="Goudy"/>
            <w:lang w:val="en-GB"/>
          </w:rPr>
          <w:t>Predictive value of Doppler ultrasound-detected synovitis in relation to failed tapering of biologic therapy in patients with rheumatoid arthritis.</w:t>
        </w:r>
      </w:hyperlink>
    </w:p>
    <w:p w14:paraId="646E4815" w14:textId="77777777" w:rsidR="00CC7F2C" w:rsidRPr="00CE45D6" w:rsidRDefault="009462B3" w:rsidP="005D2DE6">
      <w:pPr>
        <w:spacing w:line="480" w:lineRule="auto"/>
        <w:outlineLvl w:val="0"/>
        <w:rPr>
          <w:rFonts w:eastAsia="Goudy"/>
          <w:lang w:val="en-GB"/>
        </w:rPr>
      </w:pPr>
      <w:r w:rsidRPr="00CE45D6">
        <w:rPr>
          <w:rFonts w:eastAsia="Goudy"/>
          <w:lang w:val="en-GB"/>
        </w:rPr>
        <w:t>Rheumatology 2015;54(8):1408-14.</w:t>
      </w:r>
      <w:r w:rsidR="00CC7F2C" w:rsidRPr="00CE45D6">
        <w:rPr>
          <w:rFonts w:eastAsia="Goudy"/>
          <w:lang w:val="en-GB"/>
        </w:rPr>
        <w:t xml:space="preserve"> </w:t>
      </w:r>
    </w:p>
    <w:p w14:paraId="69974D2D" w14:textId="5B2CDC7A" w:rsidR="00B96614" w:rsidRPr="00CE45D6" w:rsidRDefault="00112DEF" w:rsidP="005D2DE6">
      <w:pPr>
        <w:spacing w:line="480" w:lineRule="auto"/>
        <w:outlineLvl w:val="0"/>
        <w:rPr>
          <w:rFonts w:eastAsia="Goudy"/>
          <w:lang w:val="en-GB"/>
        </w:rPr>
        <w:sectPr w:rsidR="00B96614" w:rsidRPr="00CE45D6" w:rsidSect="00F63E81">
          <w:pgSz w:w="11906" w:h="16838"/>
          <w:pgMar w:top="1418" w:right="1134" w:bottom="1134" w:left="1701" w:header="709" w:footer="709" w:gutter="0"/>
          <w:pgNumType w:start="1"/>
          <w:cols w:space="708"/>
          <w:docGrid w:linePitch="360"/>
        </w:sectPr>
      </w:pPr>
      <w:r w:rsidRPr="00CE45D6">
        <w:rPr>
          <w:rFonts w:eastAsia="Goudy"/>
          <w:lang w:val="en-GB"/>
        </w:rPr>
        <w:t>[</w:t>
      </w:r>
      <w:r w:rsidR="00A97F37" w:rsidRPr="00CE45D6">
        <w:rPr>
          <w:rFonts w:eastAsia="Goudy"/>
          <w:lang w:val="en-GB"/>
        </w:rPr>
        <w:t>26]</w:t>
      </w:r>
      <w:r w:rsidR="007A3841" w:rsidRPr="00CE45D6">
        <w:rPr>
          <w:rFonts w:eastAsia="Goudy"/>
          <w:lang w:val="en-GB"/>
        </w:rPr>
        <w:t xml:space="preserve"> </w:t>
      </w:r>
      <w:r w:rsidR="00CC7F2C" w:rsidRPr="00CE45D6">
        <w:rPr>
          <w:rFonts w:eastAsia="Goudy"/>
          <w:lang w:val="en-GB"/>
        </w:rPr>
        <w:t xml:space="preserve">McQueen F, </w:t>
      </w:r>
      <w:proofErr w:type="spellStart"/>
      <w:r w:rsidR="00CC7F2C" w:rsidRPr="00CE45D6">
        <w:rPr>
          <w:rFonts w:eastAsia="Goudy"/>
          <w:lang w:val="en-GB"/>
        </w:rPr>
        <w:t>Naredo</w:t>
      </w:r>
      <w:proofErr w:type="spellEnd"/>
      <w:r w:rsidR="00CC7F2C" w:rsidRPr="00CE45D6">
        <w:rPr>
          <w:rFonts w:eastAsia="Goudy"/>
          <w:lang w:val="en-GB"/>
        </w:rPr>
        <w:t xml:space="preserve"> E. The ‘disconnect’ between synovitis and erosion in rheumatoid arthritis: a result of treatment or intrinsic to the disease process itself? Ann Rheum Dis </w:t>
      </w:r>
      <w:r w:rsidR="00976B37" w:rsidRPr="00CE45D6">
        <w:rPr>
          <w:rFonts w:eastAsia="Goudy"/>
          <w:lang w:val="en-GB"/>
        </w:rPr>
        <w:t>2011;70(2):241-4</w:t>
      </w:r>
    </w:p>
    <w:p w14:paraId="34CD7FF2" w14:textId="6EFDC950" w:rsidR="00B96614" w:rsidRPr="00CE45D6" w:rsidRDefault="003159BC"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Goudy"/>
          <w:lang w:val="en-GB"/>
        </w:rPr>
      </w:pPr>
      <w:r w:rsidRPr="00CE45D6">
        <w:rPr>
          <w:rFonts w:eastAsia="Goudy"/>
          <w:b/>
          <w:lang w:val="en-GB"/>
        </w:rPr>
        <w:lastRenderedPageBreak/>
        <w:t>Ta</w:t>
      </w:r>
      <w:r w:rsidR="007D5026" w:rsidRPr="00CE45D6">
        <w:rPr>
          <w:rFonts w:eastAsia="Goudy"/>
          <w:b/>
          <w:lang w:val="en-GB"/>
        </w:rPr>
        <w:t>ble 1</w:t>
      </w:r>
      <w:r w:rsidR="001A42C4" w:rsidRPr="00CE45D6">
        <w:rPr>
          <w:rFonts w:eastAsia="Goudy"/>
          <w:lang w:val="en-GB"/>
        </w:rPr>
        <w:t xml:space="preserve">. </w:t>
      </w:r>
      <w:r w:rsidR="005D2DE6">
        <w:rPr>
          <w:rFonts w:eastAsiaTheme="minorHAnsi"/>
          <w:b/>
          <w:lang w:val="en-GB"/>
        </w:rPr>
        <w:t>Baseline clinical and ultrasound</w:t>
      </w:r>
      <w:r w:rsidR="00426F1B" w:rsidRPr="00CE45D6">
        <w:rPr>
          <w:rFonts w:eastAsiaTheme="minorHAnsi"/>
          <w:b/>
          <w:lang w:val="en-GB"/>
        </w:rPr>
        <w:t xml:space="preserve"> </w:t>
      </w:r>
      <w:r w:rsidR="005D2DE6">
        <w:rPr>
          <w:rFonts w:eastAsiaTheme="minorHAnsi"/>
          <w:b/>
          <w:lang w:val="en-GB"/>
        </w:rPr>
        <w:t>variables</w:t>
      </w:r>
      <w:r w:rsidR="00BA1D14" w:rsidRPr="00CE45D6">
        <w:rPr>
          <w:rFonts w:eastAsiaTheme="minorHAnsi"/>
          <w:b/>
          <w:lang w:val="en-GB"/>
        </w:rPr>
        <w:t xml:space="preserve"> of patients</w:t>
      </w:r>
      <w:r w:rsidR="006B769F" w:rsidRPr="00CE45D6">
        <w:rPr>
          <w:rFonts w:eastAsiaTheme="minorHAnsi"/>
          <w:b/>
          <w:lang w:val="en-GB"/>
        </w:rPr>
        <w:t xml:space="preserve"> in stable DAS28 remission</w:t>
      </w:r>
      <w:r w:rsidR="00B96614" w:rsidRPr="00CE45D6">
        <w:rPr>
          <w:rFonts w:eastAsiaTheme="minorHAnsi"/>
          <w:b/>
          <w:lang w:val="en-GB"/>
        </w:rPr>
        <w:t xml:space="preserve"> and </w:t>
      </w:r>
      <w:r w:rsidR="00B96614" w:rsidRPr="00CE45D6">
        <w:rPr>
          <w:rFonts w:eastAsia="Goudy"/>
          <w:b/>
          <w:lang w:val="en-GB"/>
        </w:rPr>
        <w:t>association with radiographic progression.</w:t>
      </w:r>
      <w:r w:rsidR="00B96614" w:rsidRPr="00CE45D6">
        <w:rPr>
          <w:rFonts w:eastAsia="Goudy"/>
          <w:lang w:val="en-GB"/>
        </w:rPr>
        <w:t xml:space="preserve"> </w:t>
      </w:r>
    </w:p>
    <w:p w14:paraId="661C8FF0" w14:textId="1921068A" w:rsidR="00C57761" w:rsidRPr="00CE45D6" w:rsidRDefault="00B96614"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Goudy"/>
          <w:lang w:val="en-GB"/>
        </w:rPr>
      </w:pPr>
      <w:r w:rsidRPr="00CE45D6">
        <w:rPr>
          <w:rFonts w:eastAsia="Goudy"/>
          <w:lang w:val="en-GB"/>
        </w:rPr>
        <w:t xml:space="preserve">Association of clinical </w:t>
      </w:r>
      <w:r w:rsidR="005D2DE6">
        <w:rPr>
          <w:rFonts w:eastAsia="Goudy"/>
          <w:lang w:val="en-GB"/>
        </w:rPr>
        <w:t xml:space="preserve">and ultrasound </w:t>
      </w:r>
      <w:r w:rsidRPr="00CE45D6">
        <w:rPr>
          <w:rFonts w:eastAsia="Goudy"/>
          <w:lang w:val="en-GB"/>
        </w:rPr>
        <w:t>variables with radiographic progression are presented as correlations of continuous variables (p-values assessed by exact permutation distributions), and risk ratios of categorical variables (p-value assessed with two-tailed Fisher's exact test).</w:t>
      </w:r>
    </w:p>
    <w:p w14:paraId="178F5ADB" w14:textId="77777777" w:rsidR="00C57761" w:rsidRPr="00CE45D6" w:rsidRDefault="00C57761" w:rsidP="005D2DE6">
      <w:pPr>
        <w:spacing w:after="200" w:line="480" w:lineRule="auto"/>
        <w:rPr>
          <w:rFonts w:eastAsia="Goudy"/>
          <w:lang w:val="en-GB"/>
        </w:rPr>
      </w:pPr>
      <w:r w:rsidRPr="00CE45D6">
        <w:rPr>
          <w:rFonts w:eastAsia="Goudy"/>
          <w:lang w:val="en-GB"/>
        </w:rPr>
        <w:br w:type="page"/>
      </w:r>
    </w:p>
    <w:tbl>
      <w:tblPr>
        <w:tblW w:w="8679" w:type="dxa"/>
        <w:tblInd w:w="108" w:type="dxa"/>
        <w:tblBorders>
          <w:top w:val="nil"/>
          <w:left w:val="nil"/>
          <w:right w:val="nil"/>
        </w:tblBorders>
        <w:tblLayout w:type="fixed"/>
        <w:tblLook w:val="0000" w:firstRow="0" w:lastRow="0" w:firstColumn="0" w:lastColumn="0" w:noHBand="0" w:noVBand="0"/>
      </w:tblPr>
      <w:tblGrid>
        <w:gridCol w:w="2648"/>
        <w:gridCol w:w="25"/>
        <w:gridCol w:w="838"/>
        <w:gridCol w:w="21"/>
        <w:gridCol w:w="839"/>
        <w:gridCol w:w="20"/>
        <w:gridCol w:w="840"/>
        <w:gridCol w:w="17"/>
        <w:gridCol w:w="844"/>
        <w:gridCol w:w="14"/>
        <w:gridCol w:w="846"/>
        <w:gridCol w:w="11"/>
        <w:gridCol w:w="849"/>
        <w:gridCol w:w="8"/>
        <w:gridCol w:w="852"/>
        <w:gridCol w:w="7"/>
      </w:tblGrid>
      <w:tr w:rsidR="00CE45D6" w:rsidRPr="003F4FFE" w14:paraId="14895FCC" w14:textId="77777777" w:rsidTr="00C57761">
        <w:trPr>
          <w:trHeight w:val="1137"/>
        </w:trPr>
        <w:tc>
          <w:tcPr>
            <w:tcW w:w="2673" w:type="dxa"/>
            <w:gridSpan w:val="2"/>
            <w:tcBorders>
              <w:top w:val="single" w:sz="18" w:space="0" w:color="auto"/>
              <w:bottom w:val="single" w:sz="4" w:space="0" w:color="auto"/>
            </w:tcBorders>
            <w:vAlign w:val="center"/>
          </w:tcPr>
          <w:p w14:paraId="4FDB053D"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heme="minorHAnsi" w:hAnsi="Helvetica" w:cs="Helvetica"/>
                <w:kern w:val="1"/>
                <w:sz w:val="12"/>
                <w:szCs w:val="22"/>
                <w:lang w:val="en-GB" w:eastAsia="en-US"/>
              </w:rPr>
            </w:pPr>
          </w:p>
        </w:tc>
        <w:tc>
          <w:tcPr>
            <w:tcW w:w="859" w:type="dxa"/>
            <w:gridSpan w:val="2"/>
            <w:tcBorders>
              <w:top w:val="single" w:sz="18" w:space="0" w:color="auto"/>
              <w:bottom w:val="single" w:sz="4" w:space="0" w:color="auto"/>
            </w:tcBorders>
            <w:vAlign w:val="center"/>
          </w:tcPr>
          <w:p w14:paraId="2064D957"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b/>
                <w:bCs/>
                <w:sz w:val="12"/>
                <w:szCs w:val="22"/>
                <w:lang w:val="en-GB" w:eastAsia="en-US"/>
              </w:rPr>
              <w:t>Total</w:t>
            </w:r>
          </w:p>
        </w:tc>
        <w:tc>
          <w:tcPr>
            <w:tcW w:w="859" w:type="dxa"/>
            <w:gridSpan w:val="2"/>
            <w:tcBorders>
              <w:top w:val="single" w:sz="18" w:space="0" w:color="auto"/>
              <w:bottom w:val="single" w:sz="4" w:space="0" w:color="auto"/>
            </w:tcBorders>
            <w:vAlign w:val="center"/>
          </w:tcPr>
          <w:p w14:paraId="57F2B2D3" w14:textId="5ED6F0B2"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b/>
                <w:bCs/>
                <w:sz w:val="12"/>
                <w:szCs w:val="22"/>
                <w:lang w:val="en-GB" w:eastAsia="en-US"/>
              </w:rPr>
              <w:t>Patients with</w:t>
            </w:r>
            <w:r w:rsidR="00CE45D6" w:rsidRPr="003F4FFE">
              <w:rPr>
                <w:rFonts w:eastAsiaTheme="minorHAnsi"/>
                <w:b/>
                <w:bCs/>
                <w:sz w:val="12"/>
                <w:szCs w:val="22"/>
                <w:lang w:val="en-GB" w:eastAsia="en-US"/>
              </w:rPr>
              <w:t>out</w:t>
            </w:r>
            <w:r w:rsidRPr="003F4FFE">
              <w:rPr>
                <w:rFonts w:eastAsiaTheme="minorHAnsi"/>
                <w:b/>
                <w:bCs/>
                <w:sz w:val="12"/>
                <w:szCs w:val="22"/>
                <w:lang w:val="en-GB" w:eastAsia="en-US"/>
              </w:rPr>
              <w:t xml:space="preserve"> radiographic progression</w:t>
            </w:r>
          </w:p>
        </w:tc>
        <w:tc>
          <w:tcPr>
            <w:tcW w:w="857" w:type="dxa"/>
            <w:gridSpan w:val="2"/>
            <w:tcBorders>
              <w:top w:val="single" w:sz="18" w:space="0" w:color="auto"/>
              <w:bottom w:val="single" w:sz="4" w:space="0" w:color="auto"/>
            </w:tcBorders>
            <w:vAlign w:val="center"/>
          </w:tcPr>
          <w:p w14:paraId="14C328CA" w14:textId="32F3244B"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b/>
                <w:bCs/>
                <w:sz w:val="12"/>
                <w:szCs w:val="22"/>
                <w:lang w:val="en-GB" w:eastAsia="en-US"/>
              </w:rPr>
              <w:t>Patients with radiographic progression</w:t>
            </w:r>
          </w:p>
        </w:tc>
        <w:tc>
          <w:tcPr>
            <w:tcW w:w="858" w:type="dxa"/>
            <w:gridSpan w:val="2"/>
            <w:tcBorders>
              <w:top w:val="single" w:sz="18" w:space="0" w:color="auto"/>
              <w:bottom w:val="single" w:sz="4" w:space="0" w:color="auto"/>
            </w:tcBorders>
            <w:vAlign w:val="center"/>
          </w:tcPr>
          <w:p w14:paraId="1E008296"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b/>
                <w:bCs/>
                <w:sz w:val="12"/>
                <w:szCs w:val="22"/>
                <w:lang w:val="en-GB" w:eastAsia="en-US"/>
              </w:rPr>
            </w:pPr>
            <w:r w:rsidRPr="003F4FFE">
              <w:rPr>
                <w:rFonts w:eastAsia="Goudy"/>
                <w:b/>
                <w:sz w:val="12"/>
                <w:szCs w:val="22"/>
                <w:lang w:val="en-GB"/>
              </w:rPr>
              <w:t>Spearman’s rho</w:t>
            </w:r>
          </w:p>
        </w:tc>
        <w:tc>
          <w:tcPr>
            <w:tcW w:w="857" w:type="dxa"/>
            <w:gridSpan w:val="2"/>
            <w:tcBorders>
              <w:top w:val="single" w:sz="18" w:space="0" w:color="auto"/>
              <w:bottom w:val="single" w:sz="4" w:space="0" w:color="auto"/>
            </w:tcBorders>
            <w:vAlign w:val="center"/>
          </w:tcPr>
          <w:p w14:paraId="149E669F"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b/>
                <w:bCs/>
                <w:sz w:val="12"/>
                <w:szCs w:val="22"/>
                <w:lang w:val="en-GB" w:eastAsia="en-US"/>
              </w:rPr>
            </w:pPr>
            <w:r w:rsidRPr="003F4FFE">
              <w:rPr>
                <w:rFonts w:eastAsia="Goudy"/>
                <w:b/>
                <w:sz w:val="12"/>
                <w:szCs w:val="22"/>
                <w:lang w:val="en-GB"/>
              </w:rPr>
              <w:t>Risk ratio</w:t>
            </w:r>
          </w:p>
        </w:tc>
        <w:tc>
          <w:tcPr>
            <w:tcW w:w="857" w:type="dxa"/>
            <w:gridSpan w:val="2"/>
            <w:tcBorders>
              <w:top w:val="single" w:sz="18" w:space="0" w:color="auto"/>
              <w:bottom w:val="single" w:sz="4" w:space="0" w:color="auto"/>
            </w:tcBorders>
            <w:vAlign w:val="center"/>
          </w:tcPr>
          <w:p w14:paraId="1BD3A919"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b/>
                <w:bCs/>
                <w:sz w:val="12"/>
                <w:szCs w:val="22"/>
                <w:lang w:val="en-GB" w:eastAsia="en-US"/>
              </w:rPr>
            </w:pPr>
            <w:r w:rsidRPr="003F4FFE">
              <w:rPr>
                <w:rFonts w:eastAsia="Goudy"/>
                <w:b/>
                <w:sz w:val="12"/>
                <w:szCs w:val="22"/>
                <w:lang w:val="en-GB"/>
              </w:rPr>
              <w:t>p-value</w:t>
            </w:r>
          </w:p>
        </w:tc>
        <w:tc>
          <w:tcPr>
            <w:tcW w:w="859" w:type="dxa"/>
            <w:gridSpan w:val="2"/>
            <w:tcBorders>
              <w:top w:val="single" w:sz="18" w:space="0" w:color="auto"/>
              <w:bottom w:val="single" w:sz="4" w:space="0" w:color="auto"/>
            </w:tcBorders>
            <w:vAlign w:val="center"/>
          </w:tcPr>
          <w:p w14:paraId="220AD490"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b/>
                <w:bCs/>
                <w:sz w:val="12"/>
                <w:szCs w:val="22"/>
                <w:lang w:val="en-GB" w:eastAsia="en-US"/>
              </w:rPr>
            </w:pPr>
            <w:r w:rsidRPr="003F4FFE">
              <w:rPr>
                <w:rFonts w:eastAsia="Goudy"/>
                <w:b/>
                <w:sz w:val="12"/>
                <w:szCs w:val="22"/>
                <w:lang w:val="en-GB"/>
              </w:rPr>
              <w:t>Confidence interval</w:t>
            </w:r>
          </w:p>
        </w:tc>
      </w:tr>
      <w:tr w:rsidR="00CE45D6" w:rsidRPr="003F4FFE" w14:paraId="33976931" w14:textId="77777777" w:rsidTr="00C57761">
        <w:tblPrEx>
          <w:tblBorders>
            <w:top w:val="none" w:sz="0" w:space="0" w:color="auto"/>
          </w:tblBorders>
        </w:tblPrEx>
        <w:trPr>
          <w:gridAfter w:val="1"/>
          <w:wAfter w:w="7" w:type="dxa"/>
          <w:trHeight w:val="294"/>
        </w:trPr>
        <w:tc>
          <w:tcPr>
            <w:tcW w:w="2673" w:type="dxa"/>
            <w:gridSpan w:val="2"/>
            <w:tcBorders>
              <w:top w:val="single" w:sz="4" w:space="0" w:color="auto"/>
            </w:tcBorders>
            <w:vAlign w:val="center"/>
          </w:tcPr>
          <w:p w14:paraId="752CD386"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heme="minorHAnsi" w:hAnsi="Helvetica" w:cs="Helvetica"/>
                <w:kern w:val="1"/>
                <w:sz w:val="12"/>
                <w:szCs w:val="22"/>
                <w:lang w:val="en-GB" w:eastAsia="en-US"/>
              </w:rPr>
            </w:pPr>
            <w:r w:rsidRPr="003F4FFE">
              <w:rPr>
                <w:rFonts w:eastAsiaTheme="minorHAnsi"/>
                <w:sz w:val="12"/>
                <w:szCs w:val="22"/>
                <w:lang w:val="en-GB" w:eastAsia="en-US"/>
              </w:rPr>
              <w:t xml:space="preserve">Number </w:t>
            </w:r>
          </w:p>
        </w:tc>
        <w:tc>
          <w:tcPr>
            <w:tcW w:w="838" w:type="dxa"/>
            <w:tcBorders>
              <w:top w:val="single" w:sz="4" w:space="0" w:color="auto"/>
            </w:tcBorders>
            <w:vAlign w:val="center"/>
          </w:tcPr>
          <w:p w14:paraId="53BBA148"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121</w:t>
            </w:r>
          </w:p>
        </w:tc>
        <w:tc>
          <w:tcPr>
            <w:tcW w:w="860" w:type="dxa"/>
            <w:gridSpan w:val="2"/>
            <w:tcBorders>
              <w:top w:val="single" w:sz="4" w:space="0" w:color="auto"/>
            </w:tcBorders>
            <w:vAlign w:val="center"/>
          </w:tcPr>
          <w:p w14:paraId="60272CAF" w14:textId="7EE0034E"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10</w:t>
            </w:r>
            <w:r w:rsidR="00217BB8">
              <w:rPr>
                <w:rFonts w:eastAsiaTheme="minorHAnsi"/>
                <w:sz w:val="12"/>
                <w:szCs w:val="22"/>
                <w:lang w:val="en-GB" w:eastAsia="en-US"/>
              </w:rPr>
              <w:t>4</w:t>
            </w:r>
          </w:p>
        </w:tc>
        <w:tc>
          <w:tcPr>
            <w:tcW w:w="860" w:type="dxa"/>
            <w:gridSpan w:val="2"/>
            <w:tcBorders>
              <w:top w:val="single" w:sz="4" w:space="0" w:color="auto"/>
            </w:tcBorders>
            <w:vAlign w:val="center"/>
          </w:tcPr>
          <w:p w14:paraId="59EA1422"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17</w:t>
            </w:r>
          </w:p>
        </w:tc>
        <w:tc>
          <w:tcPr>
            <w:tcW w:w="861" w:type="dxa"/>
            <w:gridSpan w:val="2"/>
            <w:tcBorders>
              <w:top w:val="single" w:sz="4" w:space="0" w:color="auto"/>
            </w:tcBorders>
          </w:tcPr>
          <w:p w14:paraId="04133F09"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p>
        </w:tc>
        <w:tc>
          <w:tcPr>
            <w:tcW w:w="860" w:type="dxa"/>
            <w:gridSpan w:val="2"/>
            <w:tcBorders>
              <w:top w:val="single" w:sz="4" w:space="0" w:color="auto"/>
            </w:tcBorders>
          </w:tcPr>
          <w:p w14:paraId="7165F836"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p>
        </w:tc>
        <w:tc>
          <w:tcPr>
            <w:tcW w:w="860" w:type="dxa"/>
            <w:gridSpan w:val="2"/>
            <w:tcBorders>
              <w:top w:val="single" w:sz="4" w:space="0" w:color="auto"/>
            </w:tcBorders>
          </w:tcPr>
          <w:p w14:paraId="6FF01571"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p>
        </w:tc>
        <w:tc>
          <w:tcPr>
            <w:tcW w:w="860" w:type="dxa"/>
            <w:gridSpan w:val="2"/>
            <w:tcBorders>
              <w:top w:val="single" w:sz="4" w:space="0" w:color="auto"/>
            </w:tcBorders>
          </w:tcPr>
          <w:p w14:paraId="68738A8E"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p>
        </w:tc>
      </w:tr>
      <w:tr w:rsidR="00CE45D6" w:rsidRPr="003F4FFE" w14:paraId="17F2299B" w14:textId="77777777" w:rsidTr="00CE45D6">
        <w:tblPrEx>
          <w:tblBorders>
            <w:top w:val="none" w:sz="0" w:space="0" w:color="auto"/>
          </w:tblBorders>
        </w:tblPrEx>
        <w:trPr>
          <w:gridAfter w:val="1"/>
          <w:wAfter w:w="7" w:type="dxa"/>
          <w:trHeight w:val="314"/>
        </w:trPr>
        <w:tc>
          <w:tcPr>
            <w:tcW w:w="8672" w:type="dxa"/>
            <w:gridSpan w:val="15"/>
            <w:vAlign w:val="center"/>
          </w:tcPr>
          <w:p w14:paraId="01B1AACD" w14:textId="5DD4D884" w:rsidR="00CE45D6" w:rsidRPr="003F4FFE" w:rsidRDefault="00CE45D6"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Goudy"/>
                <w:b/>
                <w:sz w:val="12"/>
                <w:szCs w:val="22"/>
                <w:lang w:val="en-GB"/>
              </w:rPr>
            </w:pPr>
            <w:r w:rsidRPr="003F4FFE">
              <w:rPr>
                <w:rFonts w:eastAsia="Goudy"/>
                <w:b/>
                <w:sz w:val="12"/>
                <w:szCs w:val="22"/>
                <w:lang w:val="en-GB"/>
              </w:rPr>
              <w:t>Clinical variables</w:t>
            </w:r>
          </w:p>
        </w:tc>
      </w:tr>
      <w:tr w:rsidR="00CE45D6" w:rsidRPr="003F4FFE" w14:paraId="042C8882" w14:textId="77777777" w:rsidTr="00C57761">
        <w:tblPrEx>
          <w:tblBorders>
            <w:top w:val="none" w:sz="0" w:space="0" w:color="auto"/>
          </w:tblBorders>
        </w:tblPrEx>
        <w:trPr>
          <w:gridAfter w:val="1"/>
          <w:wAfter w:w="7" w:type="dxa"/>
          <w:trHeight w:val="314"/>
        </w:trPr>
        <w:tc>
          <w:tcPr>
            <w:tcW w:w="2673" w:type="dxa"/>
            <w:gridSpan w:val="2"/>
            <w:vAlign w:val="center"/>
          </w:tcPr>
          <w:p w14:paraId="52AB3D17"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heme="minorHAnsi" w:hAnsi="Helvetica" w:cs="Helvetica"/>
                <w:kern w:val="1"/>
                <w:sz w:val="12"/>
                <w:szCs w:val="22"/>
                <w:lang w:val="en-GB" w:eastAsia="en-US"/>
              </w:rPr>
            </w:pPr>
            <w:r w:rsidRPr="003F4FFE">
              <w:rPr>
                <w:rFonts w:eastAsiaTheme="minorHAnsi"/>
                <w:sz w:val="12"/>
                <w:szCs w:val="22"/>
                <w:lang w:val="en-GB" w:eastAsia="en-US"/>
              </w:rPr>
              <w:t>Female, n (%)</w:t>
            </w:r>
          </w:p>
        </w:tc>
        <w:tc>
          <w:tcPr>
            <w:tcW w:w="838" w:type="dxa"/>
            <w:vAlign w:val="center"/>
          </w:tcPr>
          <w:p w14:paraId="0E536F5A"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105 (86.8)</w:t>
            </w:r>
          </w:p>
        </w:tc>
        <w:tc>
          <w:tcPr>
            <w:tcW w:w="860" w:type="dxa"/>
            <w:gridSpan w:val="2"/>
            <w:vAlign w:val="center"/>
          </w:tcPr>
          <w:p w14:paraId="31E39AED"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90 (86.5)</w:t>
            </w:r>
          </w:p>
        </w:tc>
        <w:tc>
          <w:tcPr>
            <w:tcW w:w="860" w:type="dxa"/>
            <w:gridSpan w:val="2"/>
            <w:vAlign w:val="center"/>
          </w:tcPr>
          <w:p w14:paraId="03BB37AA"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15 (88.2)</w:t>
            </w:r>
          </w:p>
        </w:tc>
        <w:tc>
          <w:tcPr>
            <w:tcW w:w="861" w:type="dxa"/>
            <w:gridSpan w:val="2"/>
            <w:vAlign w:val="center"/>
          </w:tcPr>
          <w:p w14:paraId="405325C3"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w:t>
            </w:r>
          </w:p>
        </w:tc>
        <w:tc>
          <w:tcPr>
            <w:tcW w:w="860" w:type="dxa"/>
            <w:gridSpan w:val="2"/>
            <w:vAlign w:val="center"/>
          </w:tcPr>
          <w:p w14:paraId="50DC7BBC"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0.87</w:t>
            </w:r>
          </w:p>
        </w:tc>
        <w:tc>
          <w:tcPr>
            <w:tcW w:w="860" w:type="dxa"/>
            <w:gridSpan w:val="2"/>
            <w:vAlign w:val="center"/>
          </w:tcPr>
          <w:p w14:paraId="3583C998"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1.00</w:t>
            </w:r>
          </w:p>
        </w:tc>
        <w:tc>
          <w:tcPr>
            <w:tcW w:w="860" w:type="dxa"/>
            <w:gridSpan w:val="2"/>
          </w:tcPr>
          <w:p w14:paraId="1BD98E15"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0.22 - 3.51</w:t>
            </w:r>
          </w:p>
        </w:tc>
      </w:tr>
      <w:tr w:rsidR="00CE45D6" w:rsidRPr="003F4FFE" w14:paraId="33416206" w14:textId="77777777" w:rsidTr="00C57761">
        <w:tblPrEx>
          <w:tblBorders>
            <w:top w:val="none" w:sz="0" w:space="0" w:color="auto"/>
          </w:tblBorders>
        </w:tblPrEx>
        <w:trPr>
          <w:gridAfter w:val="1"/>
          <w:wAfter w:w="7" w:type="dxa"/>
          <w:trHeight w:val="314"/>
        </w:trPr>
        <w:tc>
          <w:tcPr>
            <w:tcW w:w="2673" w:type="dxa"/>
            <w:gridSpan w:val="2"/>
            <w:vAlign w:val="center"/>
          </w:tcPr>
          <w:p w14:paraId="3B7DA4A4"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heme="minorHAnsi" w:hAnsi="Helvetica" w:cs="Helvetica"/>
                <w:kern w:val="1"/>
                <w:sz w:val="12"/>
                <w:szCs w:val="22"/>
                <w:lang w:val="en-GB" w:eastAsia="en-US"/>
              </w:rPr>
            </w:pPr>
            <w:r w:rsidRPr="003F4FFE">
              <w:rPr>
                <w:rFonts w:eastAsiaTheme="minorHAnsi"/>
                <w:sz w:val="12"/>
                <w:szCs w:val="22"/>
                <w:lang w:val="en-GB" w:eastAsia="en-US"/>
              </w:rPr>
              <w:t>Age (years),mean ± SD</w:t>
            </w:r>
          </w:p>
        </w:tc>
        <w:tc>
          <w:tcPr>
            <w:tcW w:w="838" w:type="dxa"/>
            <w:vAlign w:val="center"/>
          </w:tcPr>
          <w:p w14:paraId="5E21F102"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56.0 ± 12.8</w:t>
            </w:r>
          </w:p>
        </w:tc>
        <w:tc>
          <w:tcPr>
            <w:tcW w:w="860" w:type="dxa"/>
            <w:gridSpan w:val="2"/>
            <w:vAlign w:val="center"/>
          </w:tcPr>
          <w:p w14:paraId="5727B3DD"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62.0 ± 7.4</w:t>
            </w:r>
          </w:p>
        </w:tc>
        <w:tc>
          <w:tcPr>
            <w:tcW w:w="860" w:type="dxa"/>
            <w:gridSpan w:val="2"/>
            <w:vAlign w:val="center"/>
          </w:tcPr>
          <w:p w14:paraId="292C12D5"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55.0 ± 13.2</w:t>
            </w:r>
          </w:p>
        </w:tc>
        <w:tc>
          <w:tcPr>
            <w:tcW w:w="861" w:type="dxa"/>
            <w:gridSpan w:val="2"/>
            <w:vAlign w:val="center"/>
          </w:tcPr>
          <w:p w14:paraId="1ADB3E49"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0.18</w:t>
            </w:r>
          </w:p>
        </w:tc>
        <w:tc>
          <w:tcPr>
            <w:tcW w:w="860" w:type="dxa"/>
            <w:gridSpan w:val="2"/>
            <w:vAlign w:val="center"/>
          </w:tcPr>
          <w:p w14:paraId="67F1463E"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w:t>
            </w:r>
          </w:p>
        </w:tc>
        <w:tc>
          <w:tcPr>
            <w:tcW w:w="860" w:type="dxa"/>
            <w:gridSpan w:val="2"/>
            <w:vAlign w:val="center"/>
          </w:tcPr>
          <w:p w14:paraId="2E209C8E"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0.05</w:t>
            </w:r>
          </w:p>
        </w:tc>
        <w:tc>
          <w:tcPr>
            <w:tcW w:w="860" w:type="dxa"/>
            <w:gridSpan w:val="2"/>
          </w:tcPr>
          <w:p w14:paraId="3422B9DF"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-0.002 - 0.34</w:t>
            </w:r>
          </w:p>
        </w:tc>
      </w:tr>
      <w:tr w:rsidR="00CE45D6" w:rsidRPr="003F4FFE" w14:paraId="2F5B0519" w14:textId="77777777" w:rsidTr="00C57761">
        <w:tblPrEx>
          <w:tblBorders>
            <w:top w:val="none" w:sz="0" w:space="0" w:color="auto"/>
          </w:tblBorders>
        </w:tblPrEx>
        <w:trPr>
          <w:gridAfter w:val="1"/>
          <w:wAfter w:w="7" w:type="dxa"/>
          <w:trHeight w:val="314"/>
        </w:trPr>
        <w:tc>
          <w:tcPr>
            <w:tcW w:w="2673" w:type="dxa"/>
            <w:gridSpan w:val="2"/>
            <w:vAlign w:val="center"/>
          </w:tcPr>
          <w:p w14:paraId="6E5A5AFE"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heme="minorHAnsi" w:hAnsi="Helvetica" w:cs="Helvetica"/>
                <w:kern w:val="1"/>
                <w:sz w:val="12"/>
                <w:szCs w:val="22"/>
                <w:lang w:val="en-GB" w:eastAsia="en-US"/>
              </w:rPr>
            </w:pPr>
            <w:r w:rsidRPr="003F4FFE">
              <w:rPr>
                <w:rFonts w:eastAsiaTheme="minorHAnsi"/>
                <w:sz w:val="12"/>
                <w:szCs w:val="22"/>
                <w:lang w:val="en-GB" w:eastAsia="en-US"/>
              </w:rPr>
              <w:t>Disease duration (years),mean ± SD</w:t>
            </w:r>
          </w:p>
        </w:tc>
        <w:tc>
          <w:tcPr>
            <w:tcW w:w="838" w:type="dxa"/>
            <w:vAlign w:val="center"/>
          </w:tcPr>
          <w:p w14:paraId="1B61A1CF"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14.6 ± 8.9</w:t>
            </w:r>
          </w:p>
        </w:tc>
        <w:tc>
          <w:tcPr>
            <w:tcW w:w="860" w:type="dxa"/>
            <w:gridSpan w:val="2"/>
            <w:vAlign w:val="center"/>
          </w:tcPr>
          <w:p w14:paraId="0B894C75"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15.9 ± 10.0</w:t>
            </w:r>
          </w:p>
        </w:tc>
        <w:tc>
          <w:tcPr>
            <w:tcW w:w="860" w:type="dxa"/>
            <w:gridSpan w:val="2"/>
            <w:vAlign w:val="center"/>
          </w:tcPr>
          <w:p w14:paraId="2D46D835"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14.3 ± 8.7</w:t>
            </w:r>
          </w:p>
        </w:tc>
        <w:tc>
          <w:tcPr>
            <w:tcW w:w="861" w:type="dxa"/>
            <w:gridSpan w:val="2"/>
            <w:vAlign w:val="center"/>
          </w:tcPr>
          <w:p w14:paraId="11E12978"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0.05</w:t>
            </w:r>
          </w:p>
        </w:tc>
        <w:tc>
          <w:tcPr>
            <w:tcW w:w="860" w:type="dxa"/>
            <w:gridSpan w:val="2"/>
            <w:vAlign w:val="center"/>
          </w:tcPr>
          <w:p w14:paraId="0600ADA0"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w:t>
            </w:r>
          </w:p>
        </w:tc>
        <w:tc>
          <w:tcPr>
            <w:tcW w:w="860" w:type="dxa"/>
            <w:gridSpan w:val="2"/>
            <w:vAlign w:val="center"/>
          </w:tcPr>
          <w:p w14:paraId="63117C1C"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0.60</w:t>
            </w:r>
          </w:p>
        </w:tc>
        <w:tc>
          <w:tcPr>
            <w:tcW w:w="860" w:type="dxa"/>
            <w:gridSpan w:val="2"/>
          </w:tcPr>
          <w:p w14:paraId="30D325B9"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-0.13 - 0.22</w:t>
            </w:r>
          </w:p>
        </w:tc>
      </w:tr>
      <w:tr w:rsidR="00CE45D6" w:rsidRPr="003F4FFE" w14:paraId="4A39560A" w14:textId="77777777" w:rsidTr="00C57761">
        <w:tblPrEx>
          <w:tblBorders>
            <w:top w:val="none" w:sz="0" w:space="0" w:color="auto"/>
          </w:tblBorders>
        </w:tblPrEx>
        <w:trPr>
          <w:gridAfter w:val="1"/>
          <w:wAfter w:w="7" w:type="dxa"/>
          <w:trHeight w:val="314"/>
        </w:trPr>
        <w:tc>
          <w:tcPr>
            <w:tcW w:w="2673" w:type="dxa"/>
            <w:gridSpan w:val="2"/>
            <w:vAlign w:val="center"/>
          </w:tcPr>
          <w:p w14:paraId="51DF5038"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heme="minorHAnsi" w:hAnsi="Helvetica" w:cs="Helvetica"/>
                <w:kern w:val="1"/>
                <w:sz w:val="12"/>
                <w:szCs w:val="22"/>
                <w:lang w:val="en-GB" w:eastAsia="en-US"/>
              </w:rPr>
            </w:pPr>
            <w:r w:rsidRPr="003F4FFE">
              <w:rPr>
                <w:rFonts w:eastAsiaTheme="minorHAnsi"/>
                <w:sz w:val="12"/>
                <w:szCs w:val="22"/>
                <w:lang w:val="en-GB" w:eastAsia="en-US"/>
              </w:rPr>
              <w:t>Positive RF and/or ACPA, n (%)</w:t>
            </w:r>
          </w:p>
        </w:tc>
        <w:tc>
          <w:tcPr>
            <w:tcW w:w="838" w:type="dxa"/>
            <w:vAlign w:val="center"/>
          </w:tcPr>
          <w:p w14:paraId="7F1560C3"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86 (71.1)</w:t>
            </w:r>
          </w:p>
        </w:tc>
        <w:tc>
          <w:tcPr>
            <w:tcW w:w="860" w:type="dxa"/>
            <w:gridSpan w:val="2"/>
            <w:vAlign w:val="center"/>
          </w:tcPr>
          <w:p w14:paraId="722E12AC"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71 (68.3)</w:t>
            </w:r>
          </w:p>
        </w:tc>
        <w:tc>
          <w:tcPr>
            <w:tcW w:w="860" w:type="dxa"/>
            <w:gridSpan w:val="2"/>
            <w:vAlign w:val="center"/>
          </w:tcPr>
          <w:p w14:paraId="6C8F37CF"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15 (88.2)</w:t>
            </w:r>
          </w:p>
        </w:tc>
        <w:tc>
          <w:tcPr>
            <w:tcW w:w="861" w:type="dxa"/>
            <w:gridSpan w:val="2"/>
            <w:vAlign w:val="center"/>
          </w:tcPr>
          <w:p w14:paraId="4D5CEC9F"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w:t>
            </w:r>
          </w:p>
        </w:tc>
        <w:tc>
          <w:tcPr>
            <w:tcW w:w="860" w:type="dxa"/>
            <w:gridSpan w:val="2"/>
            <w:vAlign w:val="center"/>
          </w:tcPr>
          <w:p w14:paraId="00EE6350"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1.29</w:t>
            </w:r>
          </w:p>
        </w:tc>
        <w:tc>
          <w:tcPr>
            <w:tcW w:w="860" w:type="dxa"/>
            <w:gridSpan w:val="2"/>
            <w:vAlign w:val="center"/>
          </w:tcPr>
          <w:p w14:paraId="5464957B"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0.14</w:t>
            </w:r>
          </w:p>
        </w:tc>
        <w:tc>
          <w:tcPr>
            <w:tcW w:w="860" w:type="dxa"/>
            <w:gridSpan w:val="2"/>
          </w:tcPr>
          <w:p w14:paraId="31C769F9"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1.04 - 1.61</w:t>
            </w:r>
          </w:p>
        </w:tc>
      </w:tr>
      <w:tr w:rsidR="00CE45D6" w:rsidRPr="003F4FFE" w14:paraId="5BB90F92" w14:textId="77777777" w:rsidTr="00C57761">
        <w:tblPrEx>
          <w:tblBorders>
            <w:top w:val="none" w:sz="0" w:space="0" w:color="auto"/>
          </w:tblBorders>
        </w:tblPrEx>
        <w:trPr>
          <w:gridAfter w:val="1"/>
          <w:wAfter w:w="7" w:type="dxa"/>
          <w:trHeight w:val="294"/>
        </w:trPr>
        <w:tc>
          <w:tcPr>
            <w:tcW w:w="2673" w:type="dxa"/>
            <w:gridSpan w:val="2"/>
            <w:vAlign w:val="center"/>
          </w:tcPr>
          <w:p w14:paraId="14A69CA5"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heme="minorHAnsi" w:hAnsi="Helvetica" w:cs="Helvetica"/>
                <w:kern w:val="1"/>
                <w:sz w:val="12"/>
                <w:szCs w:val="22"/>
                <w:lang w:val="en-GB" w:eastAsia="en-US"/>
              </w:rPr>
            </w:pPr>
            <w:r w:rsidRPr="003F4FFE">
              <w:rPr>
                <w:rFonts w:eastAsiaTheme="minorHAnsi"/>
                <w:sz w:val="12"/>
                <w:szCs w:val="22"/>
                <w:lang w:val="en-GB" w:eastAsia="en-US"/>
              </w:rPr>
              <w:t>TSS progression per year, mean ± SD</w:t>
            </w:r>
          </w:p>
        </w:tc>
        <w:tc>
          <w:tcPr>
            <w:tcW w:w="838" w:type="dxa"/>
            <w:vAlign w:val="center"/>
          </w:tcPr>
          <w:p w14:paraId="56D425B4"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8..7 (5.8)</w:t>
            </w:r>
          </w:p>
        </w:tc>
        <w:tc>
          <w:tcPr>
            <w:tcW w:w="860" w:type="dxa"/>
            <w:gridSpan w:val="2"/>
            <w:vAlign w:val="center"/>
          </w:tcPr>
          <w:p w14:paraId="23B75A56"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11.9 (6.2)</w:t>
            </w:r>
          </w:p>
        </w:tc>
        <w:tc>
          <w:tcPr>
            <w:tcW w:w="860" w:type="dxa"/>
            <w:gridSpan w:val="2"/>
            <w:vAlign w:val="center"/>
          </w:tcPr>
          <w:p w14:paraId="4C1156F4"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8.2 (5.6)</w:t>
            </w:r>
          </w:p>
        </w:tc>
        <w:tc>
          <w:tcPr>
            <w:tcW w:w="861" w:type="dxa"/>
            <w:gridSpan w:val="2"/>
            <w:vAlign w:val="center"/>
          </w:tcPr>
          <w:p w14:paraId="5041B3F1"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0.16</w:t>
            </w:r>
          </w:p>
        </w:tc>
        <w:tc>
          <w:tcPr>
            <w:tcW w:w="860" w:type="dxa"/>
            <w:gridSpan w:val="2"/>
            <w:vAlign w:val="center"/>
          </w:tcPr>
          <w:p w14:paraId="03A11493"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w:t>
            </w:r>
          </w:p>
        </w:tc>
        <w:tc>
          <w:tcPr>
            <w:tcW w:w="860" w:type="dxa"/>
            <w:gridSpan w:val="2"/>
            <w:vAlign w:val="center"/>
          </w:tcPr>
          <w:p w14:paraId="559EEDB8"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0.07</w:t>
            </w:r>
          </w:p>
        </w:tc>
        <w:tc>
          <w:tcPr>
            <w:tcW w:w="860" w:type="dxa"/>
            <w:gridSpan w:val="2"/>
          </w:tcPr>
          <w:p w14:paraId="4D128D06"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-0.14 - 0.33</w:t>
            </w:r>
          </w:p>
        </w:tc>
      </w:tr>
      <w:tr w:rsidR="00CE45D6" w:rsidRPr="003F4FFE" w14:paraId="57BB4970" w14:textId="77777777" w:rsidTr="00C57761">
        <w:tblPrEx>
          <w:tblBorders>
            <w:top w:val="none" w:sz="0" w:space="0" w:color="auto"/>
          </w:tblBorders>
        </w:tblPrEx>
        <w:trPr>
          <w:gridAfter w:val="1"/>
          <w:wAfter w:w="7" w:type="dxa"/>
          <w:trHeight w:val="314"/>
        </w:trPr>
        <w:tc>
          <w:tcPr>
            <w:tcW w:w="2673" w:type="dxa"/>
            <w:gridSpan w:val="2"/>
            <w:vAlign w:val="center"/>
          </w:tcPr>
          <w:p w14:paraId="65973F8F"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heme="minorHAnsi" w:hAnsi="Helvetica" w:cs="Helvetica"/>
                <w:kern w:val="1"/>
                <w:sz w:val="12"/>
                <w:szCs w:val="22"/>
                <w:lang w:val="en-GB" w:eastAsia="en-US"/>
              </w:rPr>
            </w:pPr>
            <w:r w:rsidRPr="003F4FFE">
              <w:rPr>
                <w:rFonts w:eastAsiaTheme="minorHAnsi"/>
                <w:sz w:val="12"/>
                <w:szCs w:val="22"/>
                <w:lang w:val="en-GB" w:eastAsia="en-US"/>
              </w:rPr>
              <w:t>TSS at baseline, mean ± SD</w:t>
            </w:r>
          </w:p>
        </w:tc>
        <w:tc>
          <w:tcPr>
            <w:tcW w:w="838" w:type="dxa"/>
            <w:vAlign w:val="center"/>
          </w:tcPr>
          <w:p w14:paraId="766E43E3"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91.2 ± 74.9</w:t>
            </w:r>
          </w:p>
        </w:tc>
        <w:tc>
          <w:tcPr>
            <w:tcW w:w="860" w:type="dxa"/>
            <w:gridSpan w:val="2"/>
            <w:vAlign w:val="center"/>
          </w:tcPr>
          <w:p w14:paraId="7F2F4DBA"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119.1 ± 70.8</w:t>
            </w:r>
          </w:p>
        </w:tc>
        <w:tc>
          <w:tcPr>
            <w:tcW w:w="860" w:type="dxa"/>
            <w:gridSpan w:val="2"/>
            <w:vAlign w:val="center"/>
          </w:tcPr>
          <w:p w14:paraId="54C5D8EC"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86.7 ± 74.9</w:t>
            </w:r>
          </w:p>
        </w:tc>
        <w:tc>
          <w:tcPr>
            <w:tcW w:w="861" w:type="dxa"/>
            <w:gridSpan w:val="2"/>
            <w:vAlign w:val="center"/>
          </w:tcPr>
          <w:p w14:paraId="451FB56B"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0.18</w:t>
            </w:r>
          </w:p>
        </w:tc>
        <w:tc>
          <w:tcPr>
            <w:tcW w:w="860" w:type="dxa"/>
            <w:gridSpan w:val="2"/>
            <w:vAlign w:val="center"/>
          </w:tcPr>
          <w:p w14:paraId="6C7FA1FC"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w:t>
            </w:r>
          </w:p>
        </w:tc>
        <w:tc>
          <w:tcPr>
            <w:tcW w:w="860" w:type="dxa"/>
            <w:gridSpan w:val="2"/>
            <w:vAlign w:val="center"/>
          </w:tcPr>
          <w:p w14:paraId="777631C3"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0.05</w:t>
            </w:r>
          </w:p>
        </w:tc>
        <w:tc>
          <w:tcPr>
            <w:tcW w:w="860" w:type="dxa"/>
            <w:gridSpan w:val="2"/>
          </w:tcPr>
          <w:p w14:paraId="0C5FF15E"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0.00 - 0.34</w:t>
            </w:r>
          </w:p>
        </w:tc>
      </w:tr>
      <w:tr w:rsidR="00CE45D6" w:rsidRPr="003F4FFE" w14:paraId="69CA0D20" w14:textId="77777777" w:rsidTr="00C57761">
        <w:tblPrEx>
          <w:tblBorders>
            <w:top w:val="none" w:sz="0" w:space="0" w:color="auto"/>
          </w:tblBorders>
        </w:tblPrEx>
        <w:trPr>
          <w:gridAfter w:val="1"/>
          <w:wAfter w:w="7" w:type="dxa"/>
          <w:trHeight w:val="314"/>
        </w:trPr>
        <w:tc>
          <w:tcPr>
            <w:tcW w:w="2673" w:type="dxa"/>
            <w:gridSpan w:val="2"/>
            <w:vAlign w:val="center"/>
          </w:tcPr>
          <w:p w14:paraId="46FD208F"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heme="minorHAnsi" w:hAnsi="Helvetica" w:cs="Helvetica"/>
                <w:kern w:val="1"/>
                <w:sz w:val="12"/>
                <w:szCs w:val="22"/>
                <w:lang w:val="en-GB" w:eastAsia="en-US"/>
              </w:rPr>
            </w:pPr>
            <w:r w:rsidRPr="003F4FFE">
              <w:rPr>
                <w:rFonts w:eastAsiaTheme="minorHAnsi"/>
                <w:sz w:val="12"/>
                <w:szCs w:val="22"/>
                <w:lang w:val="en-GB" w:eastAsia="en-US"/>
              </w:rPr>
              <w:t>Number of DMARDs treatments before biologics, mean ± SD</w:t>
            </w:r>
          </w:p>
        </w:tc>
        <w:tc>
          <w:tcPr>
            <w:tcW w:w="838" w:type="dxa"/>
            <w:vAlign w:val="center"/>
          </w:tcPr>
          <w:p w14:paraId="77D6E3BD"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2.4 ± 1.2</w:t>
            </w:r>
          </w:p>
        </w:tc>
        <w:tc>
          <w:tcPr>
            <w:tcW w:w="860" w:type="dxa"/>
            <w:gridSpan w:val="2"/>
            <w:vAlign w:val="center"/>
          </w:tcPr>
          <w:p w14:paraId="09EBC90B"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2.3 ± 1.3</w:t>
            </w:r>
          </w:p>
        </w:tc>
        <w:tc>
          <w:tcPr>
            <w:tcW w:w="860" w:type="dxa"/>
            <w:gridSpan w:val="2"/>
            <w:vAlign w:val="center"/>
          </w:tcPr>
          <w:p w14:paraId="358C5661"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2.4 ± 1.1</w:t>
            </w:r>
          </w:p>
        </w:tc>
        <w:tc>
          <w:tcPr>
            <w:tcW w:w="861" w:type="dxa"/>
            <w:gridSpan w:val="2"/>
            <w:vAlign w:val="center"/>
          </w:tcPr>
          <w:p w14:paraId="63DAA798"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-0.01</w:t>
            </w:r>
          </w:p>
        </w:tc>
        <w:tc>
          <w:tcPr>
            <w:tcW w:w="860" w:type="dxa"/>
            <w:gridSpan w:val="2"/>
            <w:vAlign w:val="center"/>
          </w:tcPr>
          <w:p w14:paraId="565C62AF"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w:t>
            </w:r>
          </w:p>
        </w:tc>
        <w:tc>
          <w:tcPr>
            <w:tcW w:w="860" w:type="dxa"/>
            <w:gridSpan w:val="2"/>
            <w:vAlign w:val="center"/>
          </w:tcPr>
          <w:p w14:paraId="3142C611"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0.88</w:t>
            </w:r>
          </w:p>
        </w:tc>
        <w:tc>
          <w:tcPr>
            <w:tcW w:w="860" w:type="dxa"/>
            <w:gridSpan w:val="2"/>
          </w:tcPr>
          <w:p w14:paraId="69B542A1"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-0.20 - 0.16</w:t>
            </w:r>
          </w:p>
        </w:tc>
      </w:tr>
      <w:tr w:rsidR="00CE45D6" w:rsidRPr="003F4FFE" w14:paraId="017C2957" w14:textId="77777777" w:rsidTr="00C57761">
        <w:tblPrEx>
          <w:tblBorders>
            <w:top w:val="none" w:sz="0" w:space="0" w:color="auto"/>
          </w:tblBorders>
        </w:tblPrEx>
        <w:trPr>
          <w:gridAfter w:val="1"/>
          <w:wAfter w:w="7" w:type="dxa"/>
          <w:trHeight w:val="314"/>
        </w:trPr>
        <w:tc>
          <w:tcPr>
            <w:tcW w:w="2673" w:type="dxa"/>
            <w:gridSpan w:val="2"/>
            <w:vAlign w:val="center"/>
          </w:tcPr>
          <w:p w14:paraId="07668162" w14:textId="51C97B6B"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heme="minorHAnsi" w:hAnsi="Helvetica" w:cs="Helvetica"/>
                <w:kern w:val="1"/>
                <w:sz w:val="12"/>
                <w:szCs w:val="22"/>
                <w:lang w:val="en-GB" w:eastAsia="en-US"/>
              </w:rPr>
            </w:pPr>
            <w:r w:rsidRPr="003F4FFE">
              <w:rPr>
                <w:rFonts w:eastAsiaTheme="minorHAnsi"/>
                <w:sz w:val="12"/>
                <w:szCs w:val="22"/>
                <w:lang w:val="en-GB" w:eastAsia="en-US"/>
              </w:rPr>
              <w:t>NSAIDs use before biologics, n</w:t>
            </w:r>
            <w:r w:rsidR="0094479E" w:rsidRPr="003F4FFE">
              <w:rPr>
                <w:rFonts w:eastAsiaTheme="minorHAnsi"/>
                <w:sz w:val="12"/>
                <w:szCs w:val="22"/>
                <w:lang w:val="en-GB" w:eastAsia="en-US"/>
              </w:rPr>
              <w:t xml:space="preserve"> </w:t>
            </w:r>
            <w:r w:rsidRPr="003F4FFE">
              <w:rPr>
                <w:rFonts w:eastAsiaTheme="minorHAnsi"/>
                <w:sz w:val="12"/>
                <w:szCs w:val="22"/>
                <w:lang w:val="en-GB" w:eastAsia="en-US"/>
              </w:rPr>
              <w:t>(%)</w:t>
            </w:r>
          </w:p>
        </w:tc>
        <w:tc>
          <w:tcPr>
            <w:tcW w:w="838" w:type="dxa"/>
            <w:vAlign w:val="center"/>
          </w:tcPr>
          <w:p w14:paraId="027E50A4"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82 (67.8)</w:t>
            </w:r>
          </w:p>
        </w:tc>
        <w:tc>
          <w:tcPr>
            <w:tcW w:w="860" w:type="dxa"/>
            <w:gridSpan w:val="2"/>
            <w:vAlign w:val="center"/>
          </w:tcPr>
          <w:p w14:paraId="42E8545B"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69 (66.3)</w:t>
            </w:r>
          </w:p>
        </w:tc>
        <w:tc>
          <w:tcPr>
            <w:tcW w:w="860" w:type="dxa"/>
            <w:gridSpan w:val="2"/>
            <w:vAlign w:val="center"/>
          </w:tcPr>
          <w:p w14:paraId="65F90A6A"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13 (76.5)</w:t>
            </w:r>
          </w:p>
        </w:tc>
        <w:tc>
          <w:tcPr>
            <w:tcW w:w="861" w:type="dxa"/>
            <w:gridSpan w:val="2"/>
            <w:vAlign w:val="center"/>
          </w:tcPr>
          <w:p w14:paraId="1E116FCF"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w:t>
            </w:r>
          </w:p>
        </w:tc>
        <w:tc>
          <w:tcPr>
            <w:tcW w:w="860" w:type="dxa"/>
            <w:gridSpan w:val="2"/>
            <w:vAlign w:val="center"/>
          </w:tcPr>
          <w:p w14:paraId="1DFB0FE0"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1.15</w:t>
            </w:r>
          </w:p>
        </w:tc>
        <w:tc>
          <w:tcPr>
            <w:tcW w:w="860" w:type="dxa"/>
            <w:gridSpan w:val="2"/>
            <w:vAlign w:val="center"/>
          </w:tcPr>
          <w:p w14:paraId="439CB647"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0.57</w:t>
            </w:r>
          </w:p>
        </w:tc>
        <w:tc>
          <w:tcPr>
            <w:tcW w:w="860" w:type="dxa"/>
            <w:gridSpan w:val="2"/>
          </w:tcPr>
          <w:p w14:paraId="6E099A95"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0.86 - 1.55</w:t>
            </w:r>
          </w:p>
        </w:tc>
      </w:tr>
      <w:tr w:rsidR="00CE45D6" w:rsidRPr="003F4FFE" w14:paraId="7EF1AB96" w14:textId="77777777" w:rsidTr="00C57761">
        <w:tblPrEx>
          <w:tblBorders>
            <w:top w:val="none" w:sz="0" w:space="0" w:color="auto"/>
          </w:tblBorders>
        </w:tblPrEx>
        <w:trPr>
          <w:gridAfter w:val="1"/>
          <w:wAfter w:w="7" w:type="dxa"/>
          <w:trHeight w:val="314"/>
        </w:trPr>
        <w:tc>
          <w:tcPr>
            <w:tcW w:w="2673" w:type="dxa"/>
            <w:gridSpan w:val="2"/>
            <w:vAlign w:val="center"/>
          </w:tcPr>
          <w:p w14:paraId="134A8E9A"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heme="minorHAnsi" w:hAnsi="Helvetica" w:cs="Helvetica"/>
                <w:kern w:val="1"/>
                <w:sz w:val="12"/>
                <w:szCs w:val="22"/>
                <w:lang w:val="en-GB" w:eastAsia="en-US"/>
              </w:rPr>
            </w:pPr>
            <w:r w:rsidRPr="003F4FFE">
              <w:rPr>
                <w:rFonts w:eastAsiaTheme="minorHAnsi"/>
                <w:sz w:val="12"/>
                <w:szCs w:val="22"/>
                <w:lang w:val="en-GB" w:eastAsia="en-US"/>
              </w:rPr>
              <w:t>Cumulative previous prednisone dose (g), mean ± SD</w:t>
            </w:r>
          </w:p>
        </w:tc>
        <w:tc>
          <w:tcPr>
            <w:tcW w:w="838" w:type="dxa"/>
            <w:vAlign w:val="center"/>
          </w:tcPr>
          <w:p w14:paraId="2E4D72EE"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27.8 ± 24.4</w:t>
            </w:r>
          </w:p>
        </w:tc>
        <w:tc>
          <w:tcPr>
            <w:tcW w:w="860" w:type="dxa"/>
            <w:gridSpan w:val="2"/>
            <w:vAlign w:val="center"/>
          </w:tcPr>
          <w:p w14:paraId="6C3ED04A"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34.1 ± 29.0</w:t>
            </w:r>
          </w:p>
        </w:tc>
        <w:tc>
          <w:tcPr>
            <w:tcW w:w="860" w:type="dxa"/>
            <w:gridSpan w:val="2"/>
            <w:vAlign w:val="center"/>
          </w:tcPr>
          <w:p w14:paraId="40C99571"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26.8 ± 23.5</w:t>
            </w:r>
          </w:p>
        </w:tc>
        <w:tc>
          <w:tcPr>
            <w:tcW w:w="861" w:type="dxa"/>
            <w:gridSpan w:val="2"/>
            <w:vAlign w:val="center"/>
          </w:tcPr>
          <w:p w14:paraId="1076D729"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0.12</w:t>
            </w:r>
          </w:p>
        </w:tc>
        <w:tc>
          <w:tcPr>
            <w:tcW w:w="860" w:type="dxa"/>
            <w:gridSpan w:val="2"/>
            <w:vAlign w:val="center"/>
          </w:tcPr>
          <w:p w14:paraId="3A2901D5"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w:t>
            </w:r>
          </w:p>
        </w:tc>
        <w:tc>
          <w:tcPr>
            <w:tcW w:w="860" w:type="dxa"/>
            <w:gridSpan w:val="2"/>
            <w:vAlign w:val="center"/>
          </w:tcPr>
          <w:p w14:paraId="52381C39"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0.20</w:t>
            </w:r>
          </w:p>
        </w:tc>
        <w:tc>
          <w:tcPr>
            <w:tcW w:w="860" w:type="dxa"/>
            <w:gridSpan w:val="2"/>
          </w:tcPr>
          <w:p w14:paraId="4D9F9A5C"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-0.06 - 0.29</w:t>
            </w:r>
          </w:p>
        </w:tc>
      </w:tr>
      <w:tr w:rsidR="00CE45D6" w:rsidRPr="003F4FFE" w14:paraId="1FB10411" w14:textId="77777777" w:rsidTr="00C57761">
        <w:tblPrEx>
          <w:tblBorders>
            <w:top w:val="none" w:sz="0" w:space="0" w:color="auto"/>
          </w:tblBorders>
        </w:tblPrEx>
        <w:trPr>
          <w:gridAfter w:val="1"/>
          <w:wAfter w:w="7" w:type="dxa"/>
          <w:trHeight w:val="314"/>
        </w:trPr>
        <w:tc>
          <w:tcPr>
            <w:tcW w:w="2673" w:type="dxa"/>
            <w:gridSpan w:val="2"/>
            <w:vAlign w:val="center"/>
          </w:tcPr>
          <w:p w14:paraId="1850967A"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heme="minorHAnsi" w:hAnsi="Helvetica" w:cs="Helvetica"/>
                <w:kern w:val="1"/>
                <w:sz w:val="12"/>
                <w:szCs w:val="22"/>
                <w:lang w:val="en-GB" w:eastAsia="en-US"/>
              </w:rPr>
            </w:pPr>
            <w:r w:rsidRPr="003F4FFE">
              <w:rPr>
                <w:rFonts w:eastAsiaTheme="minorHAnsi"/>
                <w:sz w:val="12"/>
                <w:szCs w:val="22"/>
                <w:lang w:val="en-GB" w:eastAsia="en-US"/>
              </w:rPr>
              <w:t>Prednisone daily dose before biologics (mg), mean ± SD</w:t>
            </w:r>
          </w:p>
        </w:tc>
        <w:tc>
          <w:tcPr>
            <w:tcW w:w="838" w:type="dxa"/>
            <w:vAlign w:val="center"/>
          </w:tcPr>
          <w:p w14:paraId="66A978E5"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5.1 ± 1.9</w:t>
            </w:r>
          </w:p>
        </w:tc>
        <w:tc>
          <w:tcPr>
            <w:tcW w:w="860" w:type="dxa"/>
            <w:gridSpan w:val="2"/>
            <w:vAlign w:val="center"/>
          </w:tcPr>
          <w:p w14:paraId="0E8FDA56"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5.6 ± 1.1</w:t>
            </w:r>
          </w:p>
        </w:tc>
        <w:tc>
          <w:tcPr>
            <w:tcW w:w="860" w:type="dxa"/>
            <w:gridSpan w:val="2"/>
            <w:vAlign w:val="center"/>
          </w:tcPr>
          <w:p w14:paraId="3FB7D35C"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5.0 ± 2.0</w:t>
            </w:r>
          </w:p>
        </w:tc>
        <w:tc>
          <w:tcPr>
            <w:tcW w:w="861" w:type="dxa"/>
            <w:gridSpan w:val="2"/>
            <w:vAlign w:val="center"/>
          </w:tcPr>
          <w:p w14:paraId="0A343A28"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0.07</w:t>
            </w:r>
          </w:p>
        </w:tc>
        <w:tc>
          <w:tcPr>
            <w:tcW w:w="860" w:type="dxa"/>
            <w:gridSpan w:val="2"/>
            <w:vAlign w:val="center"/>
          </w:tcPr>
          <w:p w14:paraId="10A7B9D2"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w:t>
            </w:r>
          </w:p>
        </w:tc>
        <w:tc>
          <w:tcPr>
            <w:tcW w:w="860" w:type="dxa"/>
            <w:gridSpan w:val="2"/>
            <w:vAlign w:val="center"/>
          </w:tcPr>
          <w:p w14:paraId="0D9063FD"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0.48</w:t>
            </w:r>
          </w:p>
        </w:tc>
        <w:tc>
          <w:tcPr>
            <w:tcW w:w="860" w:type="dxa"/>
            <w:gridSpan w:val="2"/>
          </w:tcPr>
          <w:p w14:paraId="7758AB50"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-0.11 - 0.25</w:t>
            </w:r>
          </w:p>
        </w:tc>
      </w:tr>
      <w:tr w:rsidR="00CE45D6" w:rsidRPr="003F4FFE" w14:paraId="2346D49A" w14:textId="77777777" w:rsidTr="00C57761">
        <w:tblPrEx>
          <w:tblBorders>
            <w:top w:val="none" w:sz="0" w:space="0" w:color="auto"/>
          </w:tblBorders>
        </w:tblPrEx>
        <w:trPr>
          <w:gridAfter w:val="1"/>
          <w:wAfter w:w="7" w:type="dxa"/>
          <w:trHeight w:val="314"/>
        </w:trPr>
        <w:tc>
          <w:tcPr>
            <w:tcW w:w="2673" w:type="dxa"/>
            <w:gridSpan w:val="2"/>
            <w:vAlign w:val="center"/>
          </w:tcPr>
          <w:p w14:paraId="64F5B825"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heme="minorHAnsi" w:hAnsi="Helvetica" w:cs="Helvetica"/>
                <w:kern w:val="1"/>
                <w:sz w:val="12"/>
                <w:szCs w:val="22"/>
                <w:lang w:val="en-GB" w:eastAsia="en-US"/>
              </w:rPr>
            </w:pPr>
            <w:r w:rsidRPr="003F4FFE">
              <w:rPr>
                <w:rFonts w:eastAsiaTheme="minorHAnsi"/>
                <w:sz w:val="12"/>
                <w:szCs w:val="22"/>
                <w:lang w:val="en-GB" w:eastAsia="en-US"/>
              </w:rPr>
              <w:t>DAS28 before biologics, mean ± SD</w:t>
            </w:r>
          </w:p>
        </w:tc>
        <w:tc>
          <w:tcPr>
            <w:tcW w:w="838" w:type="dxa"/>
            <w:vAlign w:val="center"/>
          </w:tcPr>
          <w:p w14:paraId="41A65795"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5.0 ± 0.8</w:t>
            </w:r>
          </w:p>
        </w:tc>
        <w:tc>
          <w:tcPr>
            <w:tcW w:w="860" w:type="dxa"/>
            <w:gridSpan w:val="2"/>
            <w:vAlign w:val="center"/>
          </w:tcPr>
          <w:p w14:paraId="257AB770"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5.3 ± 0.7</w:t>
            </w:r>
          </w:p>
        </w:tc>
        <w:tc>
          <w:tcPr>
            <w:tcW w:w="860" w:type="dxa"/>
            <w:gridSpan w:val="2"/>
            <w:vAlign w:val="center"/>
          </w:tcPr>
          <w:p w14:paraId="6FDC0206"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5.0 ± 0.9</w:t>
            </w:r>
          </w:p>
        </w:tc>
        <w:tc>
          <w:tcPr>
            <w:tcW w:w="861" w:type="dxa"/>
            <w:gridSpan w:val="2"/>
            <w:vAlign w:val="center"/>
          </w:tcPr>
          <w:p w14:paraId="6646A52D"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0.16</w:t>
            </w:r>
          </w:p>
        </w:tc>
        <w:tc>
          <w:tcPr>
            <w:tcW w:w="860" w:type="dxa"/>
            <w:gridSpan w:val="2"/>
            <w:vAlign w:val="center"/>
          </w:tcPr>
          <w:p w14:paraId="3F3B9912"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w:t>
            </w:r>
          </w:p>
        </w:tc>
        <w:tc>
          <w:tcPr>
            <w:tcW w:w="860" w:type="dxa"/>
            <w:gridSpan w:val="2"/>
            <w:vAlign w:val="center"/>
          </w:tcPr>
          <w:p w14:paraId="6C6C2CB1"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0.08</w:t>
            </w:r>
          </w:p>
        </w:tc>
        <w:tc>
          <w:tcPr>
            <w:tcW w:w="860" w:type="dxa"/>
            <w:gridSpan w:val="2"/>
          </w:tcPr>
          <w:p w14:paraId="0CFB6463"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-0.02 - 0.33</w:t>
            </w:r>
          </w:p>
        </w:tc>
      </w:tr>
      <w:tr w:rsidR="00CE45D6" w:rsidRPr="003F4FFE" w14:paraId="78F94FD0" w14:textId="77777777" w:rsidTr="00C57761">
        <w:tblPrEx>
          <w:tblBorders>
            <w:top w:val="none" w:sz="0" w:space="0" w:color="auto"/>
          </w:tblBorders>
        </w:tblPrEx>
        <w:trPr>
          <w:gridAfter w:val="1"/>
          <w:wAfter w:w="7" w:type="dxa"/>
          <w:trHeight w:val="294"/>
        </w:trPr>
        <w:tc>
          <w:tcPr>
            <w:tcW w:w="2673" w:type="dxa"/>
            <w:gridSpan w:val="2"/>
            <w:vAlign w:val="center"/>
          </w:tcPr>
          <w:p w14:paraId="6F56D8FB"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heme="minorHAnsi" w:hAnsi="Helvetica" w:cs="Helvetica"/>
                <w:kern w:val="1"/>
                <w:sz w:val="12"/>
                <w:szCs w:val="22"/>
                <w:lang w:val="en-GB" w:eastAsia="en-US"/>
              </w:rPr>
            </w:pPr>
            <w:r w:rsidRPr="003F4FFE">
              <w:rPr>
                <w:rFonts w:eastAsiaTheme="minorHAnsi"/>
                <w:sz w:val="12"/>
                <w:szCs w:val="22"/>
                <w:lang w:val="en-GB" w:eastAsia="en-US"/>
              </w:rPr>
              <w:t>CRP before biologics (mg/l), mean ± SD</w:t>
            </w:r>
          </w:p>
        </w:tc>
        <w:tc>
          <w:tcPr>
            <w:tcW w:w="838" w:type="dxa"/>
            <w:vAlign w:val="center"/>
          </w:tcPr>
          <w:p w14:paraId="71CF087F"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18.8 ± 22.1</w:t>
            </w:r>
          </w:p>
        </w:tc>
        <w:tc>
          <w:tcPr>
            <w:tcW w:w="860" w:type="dxa"/>
            <w:gridSpan w:val="2"/>
            <w:vAlign w:val="center"/>
          </w:tcPr>
          <w:p w14:paraId="2E85DEF5"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17.5 ± 13.9</w:t>
            </w:r>
          </w:p>
        </w:tc>
        <w:tc>
          <w:tcPr>
            <w:tcW w:w="860" w:type="dxa"/>
            <w:gridSpan w:val="2"/>
            <w:vAlign w:val="center"/>
          </w:tcPr>
          <w:p w14:paraId="60C7295B"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19.0 ± 23.3</w:t>
            </w:r>
          </w:p>
        </w:tc>
        <w:tc>
          <w:tcPr>
            <w:tcW w:w="861" w:type="dxa"/>
            <w:gridSpan w:val="2"/>
            <w:vAlign w:val="center"/>
          </w:tcPr>
          <w:p w14:paraId="538A656B"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0.03</w:t>
            </w:r>
          </w:p>
        </w:tc>
        <w:tc>
          <w:tcPr>
            <w:tcW w:w="860" w:type="dxa"/>
            <w:gridSpan w:val="2"/>
            <w:vAlign w:val="center"/>
          </w:tcPr>
          <w:p w14:paraId="7F61A025"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w:t>
            </w:r>
          </w:p>
        </w:tc>
        <w:tc>
          <w:tcPr>
            <w:tcW w:w="860" w:type="dxa"/>
            <w:gridSpan w:val="2"/>
            <w:vAlign w:val="center"/>
          </w:tcPr>
          <w:p w14:paraId="5F49A952"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0.74</w:t>
            </w:r>
          </w:p>
        </w:tc>
        <w:tc>
          <w:tcPr>
            <w:tcW w:w="860" w:type="dxa"/>
            <w:gridSpan w:val="2"/>
          </w:tcPr>
          <w:p w14:paraId="27F18EA0"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-0.15 - 0.21</w:t>
            </w:r>
          </w:p>
        </w:tc>
      </w:tr>
      <w:tr w:rsidR="00CE45D6" w:rsidRPr="003F4FFE" w14:paraId="487B0B7B" w14:textId="77777777" w:rsidTr="00C57761">
        <w:tblPrEx>
          <w:tblBorders>
            <w:top w:val="none" w:sz="0" w:space="0" w:color="auto"/>
          </w:tblBorders>
        </w:tblPrEx>
        <w:trPr>
          <w:gridAfter w:val="1"/>
          <w:wAfter w:w="7" w:type="dxa"/>
          <w:trHeight w:val="314"/>
        </w:trPr>
        <w:tc>
          <w:tcPr>
            <w:tcW w:w="2673" w:type="dxa"/>
            <w:gridSpan w:val="2"/>
            <w:vAlign w:val="center"/>
          </w:tcPr>
          <w:p w14:paraId="0F77C78A"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heme="minorHAnsi" w:hAnsi="Helvetica" w:cs="Helvetica"/>
                <w:kern w:val="1"/>
                <w:sz w:val="12"/>
                <w:szCs w:val="22"/>
                <w:lang w:val="en-GB" w:eastAsia="en-US"/>
              </w:rPr>
            </w:pPr>
            <w:r w:rsidRPr="003F4FFE">
              <w:rPr>
                <w:rFonts w:eastAsiaTheme="minorHAnsi"/>
                <w:sz w:val="12"/>
                <w:szCs w:val="22"/>
                <w:lang w:val="en-GB" w:eastAsia="en-US"/>
              </w:rPr>
              <w:t>Number of biological treatments, mean ± SD</w:t>
            </w:r>
          </w:p>
        </w:tc>
        <w:tc>
          <w:tcPr>
            <w:tcW w:w="838" w:type="dxa"/>
            <w:vAlign w:val="center"/>
          </w:tcPr>
          <w:p w14:paraId="012EBF0C"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1.4 ± 0.7</w:t>
            </w:r>
          </w:p>
        </w:tc>
        <w:tc>
          <w:tcPr>
            <w:tcW w:w="860" w:type="dxa"/>
            <w:gridSpan w:val="2"/>
            <w:vAlign w:val="center"/>
          </w:tcPr>
          <w:p w14:paraId="7963CE87"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1.6 ± 0.9</w:t>
            </w:r>
          </w:p>
        </w:tc>
        <w:tc>
          <w:tcPr>
            <w:tcW w:w="860" w:type="dxa"/>
            <w:gridSpan w:val="2"/>
            <w:vAlign w:val="center"/>
          </w:tcPr>
          <w:p w14:paraId="04F70077"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1.4 ± 0.6</w:t>
            </w:r>
          </w:p>
        </w:tc>
        <w:tc>
          <w:tcPr>
            <w:tcW w:w="861" w:type="dxa"/>
            <w:gridSpan w:val="2"/>
            <w:vAlign w:val="center"/>
          </w:tcPr>
          <w:p w14:paraId="12D99825"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-0.02</w:t>
            </w:r>
          </w:p>
        </w:tc>
        <w:tc>
          <w:tcPr>
            <w:tcW w:w="860" w:type="dxa"/>
            <w:gridSpan w:val="2"/>
            <w:vAlign w:val="center"/>
          </w:tcPr>
          <w:p w14:paraId="40AE7EC9"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w:t>
            </w:r>
          </w:p>
        </w:tc>
        <w:tc>
          <w:tcPr>
            <w:tcW w:w="860" w:type="dxa"/>
            <w:gridSpan w:val="2"/>
            <w:vAlign w:val="center"/>
          </w:tcPr>
          <w:p w14:paraId="0142B978"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0.85</w:t>
            </w:r>
          </w:p>
        </w:tc>
        <w:tc>
          <w:tcPr>
            <w:tcW w:w="860" w:type="dxa"/>
            <w:gridSpan w:val="2"/>
          </w:tcPr>
          <w:p w14:paraId="77D1D8E7"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-0.20 - 0.16</w:t>
            </w:r>
          </w:p>
        </w:tc>
      </w:tr>
      <w:tr w:rsidR="00CE45D6" w:rsidRPr="003F4FFE" w14:paraId="754340F7" w14:textId="77777777" w:rsidTr="00C57761">
        <w:tblPrEx>
          <w:tblBorders>
            <w:top w:val="none" w:sz="0" w:space="0" w:color="auto"/>
          </w:tblBorders>
        </w:tblPrEx>
        <w:trPr>
          <w:gridAfter w:val="1"/>
          <w:wAfter w:w="7" w:type="dxa"/>
          <w:trHeight w:val="314"/>
        </w:trPr>
        <w:tc>
          <w:tcPr>
            <w:tcW w:w="2673" w:type="dxa"/>
            <w:gridSpan w:val="2"/>
            <w:vAlign w:val="center"/>
          </w:tcPr>
          <w:p w14:paraId="337452EA"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heme="minorHAnsi" w:hAnsi="Helvetica" w:cs="Helvetica"/>
                <w:kern w:val="1"/>
                <w:sz w:val="12"/>
                <w:szCs w:val="22"/>
                <w:lang w:val="en-GB" w:eastAsia="en-US"/>
              </w:rPr>
            </w:pPr>
            <w:r w:rsidRPr="003F4FFE">
              <w:rPr>
                <w:rFonts w:eastAsiaTheme="minorHAnsi"/>
                <w:sz w:val="12"/>
                <w:szCs w:val="22"/>
                <w:lang w:val="en-GB" w:eastAsia="en-US"/>
              </w:rPr>
              <w:t>Concomitant DMARDs, n (%)</w:t>
            </w:r>
          </w:p>
        </w:tc>
        <w:tc>
          <w:tcPr>
            <w:tcW w:w="838" w:type="dxa"/>
            <w:vAlign w:val="center"/>
          </w:tcPr>
          <w:p w14:paraId="109D9DB2"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72 (59.5)</w:t>
            </w:r>
          </w:p>
        </w:tc>
        <w:tc>
          <w:tcPr>
            <w:tcW w:w="860" w:type="dxa"/>
            <w:gridSpan w:val="2"/>
            <w:vAlign w:val="center"/>
          </w:tcPr>
          <w:p w14:paraId="09B78278"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59 (56.7)</w:t>
            </w:r>
          </w:p>
        </w:tc>
        <w:tc>
          <w:tcPr>
            <w:tcW w:w="860" w:type="dxa"/>
            <w:gridSpan w:val="2"/>
            <w:vAlign w:val="center"/>
          </w:tcPr>
          <w:p w14:paraId="6014F009"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13 (76.5)</w:t>
            </w:r>
          </w:p>
        </w:tc>
        <w:tc>
          <w:tcPr>
            <w:tcW w:w="861" w:type="dxa"/>
            <w:gridSpan w:val="2"/>
            <w:vAlign w:val="center"/>
          </w:tcPr>
          <w:p w14:paraId="1E497D30"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w:t>
            </w:r>
          </w:p>
        </w:tc>
        <w:tc>
          <w:tcPr>
            <w:tcW w:w="860" w:type="dxa"/>
            <w:gridSpan w:val="2"/>
            <w:vAlign w:val="center"/>
          </w:tcPr>
          <w:p w14:paraId="04544DD8"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1.34</w:t>
            </w:r>
          </w:p>
        </w:tc>
        <w:tc>
          <w:tcPr>
            <w:tcW w:w="860" w:type="dxa"/>
            <w:gridSpan w:val="2"/>
            <w:vAlign w:val="center"/>
          </w:tcPr>
          <w:p w14:paraId="313AFBCF"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0.27</w:t>
            </w:r>
          </w:p>
        </w:tc>
        <w:tc>
          <w:tcPr>
            <w:tcW w:w="860" w:type="dxa"/>
            <w:gridSpan w:val="2"/>
          </w:tcPr>
          <w:p w14:paraId="3EDB11B6"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0.99 - 1.84</w:t>
            </w:r>
          </w:p>
        </w:tc>
      </w:tr>
      <w:tr w:rsidR="00CE45D6" w:rsidRPr="003F4FFE" w14:paraId="25B2EE16" w14:textId="77777777" w:rsidTr="00C57761">
        <w:tblPrEx>
          <w:tblBorders>
            <w:top w:val="none" w:sz="0" w:space="0" w:color="auto"/>
          </w:tblBorders>
        </w:tblPrEx>
        <w:trPr>
          <w:gridAfter w:val="1"/>
          <w:wAfter w:w="7" w:type="dxa"/>
          <w:trHeight w:val="314"/>
        </w:trPr>
        <w:tc>
          <w:tcPr>
            <w:tcW w:w="2673" w:type="dxa"/>
            <w:gridSpan w:val="2"/>
            <w:vAlign w:val="center"/>
          </w:tcPr>
          <w:p w14:paraId="3020395F"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heme="minorHAnsi" w:hAnsi="Helvetica" w:cs="Helvetica"/>
                <w:kern w:val="1"/>
                <w:sz w:val="12"/>
                <w:szCs w:val="22"/>
                <w:lang w:val="en-GB" w:eastAsia="en-US"/>
              </w:rPr>
            </w:pPr>
            <w:r w:rsidRPr="003F4FFE">
              <w:rPr>
                <w:rFonts w:eastAsiaTheme="minorHAnsi"/>
                <w:sz w:val="12"/>
                <w:szCs w:val="22"/>
                <w:lang w:val="en-GB" w:eastAsia="en-US"/>
              </w:rPr>
              <w:t>Concomitant NSAIDS. n (%)</w:t>
            </w:r>
          </w:p>
        </w:tc>
        <w:tc>
          <w:tcPr>
            <w:tcW w:w="838" w:type="dxa"/>
            <w:vAlign w:val="center"/>
          </w:tcPr>
          <w:p w14:paraId="5F45ABE1"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24 (19.8)</w:t>
            </w:r>
          </w:p>
        </w:tc>
        <w:tc>
          <w:tcPr>
            <w:tcW w:w="860" w:type="dxa"/>
            <w:gridSpan w:val="2"/>
            <w:vAlign w:val="center"/>
          </w:tcPr>
          <w:p w14:paraId="0EDFC3B0"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17 (16.3)</w:t>
            </w:r>
          </w:p>
        </w:tc>
        <w:tc>
          <w:tcPr>
            <w:tcW w:w="860" w:type="dxa"/>
            <w:gridSpan w:val="2"/>
            <w:vAlign w:val="center"/>
          </w:tcPr>
          <w:p w14:paraId="3962EE76"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7 (41.2)</w:t>
            </w:r>
          </w:p>
        </w:tc>
        <w:tc>
          <w:tcPr>
            <w:tcW w:w="861" w:type="dxa"/>
            <w:gridSpan w:val="2"/>
            <w:vAlign w:val="center"/>
          </w:tcPr>
          <w:p w14:paraId="2362EF33"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w:t>
            </w:r>
          </w:p>
        </w:tc>
        <w:tc>
          <w:tcPr>
            <w:tcW w:w="860" w:type="dxa"/>
            <w:gridSpan w:val="2"/>
            <w:vAlign w:val="center"/>
          </w:tcPr>
          <w:p w14:paraId="257F3233"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1.25</w:t>
            </w:r>
          </w:p>
        </w:tc>
        <w:tc>
          <w:tcPr>
            <w:tcW w:w="860" w:type="dxa"/>
            <w:gridSpan w:val="2"/>
            <w:vAlign w:val="center"/>
          </w:tcPr>
          <w:p w14:paraId="1BB58A9F"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0.02</w:t>
            </w:r>
          </w:p>
        </w:tc>
        <w:tc>
          <w:tcPr>
            <w:tcW w:w="860" w:type="dxa"/>
            <w:gridSpan w:val="2"/>
          </w:tcPr>
          <w:p w14:paraId="1E93C32A"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1.23 - 5.15</w:t>
            </w:r>
          </w:p>
        </w:tc>
      </w:tr>
      <w:tr w:rsidR="00C57761" w:rsidRPr="003F4FFE" w14:paraId="26C33830" w14:textId="77777777" w:rsidTr="00C57761">
        <w:tblPrEx>
          <w:tblBorders>
            <w:top w:val="none" w:sz="0" w:space="0" w:color="auto"/>
          </w:tblBorders>
        </w:tblPrEx>
        <w:trPr>
          <w:gridAfter w:val="1"/>
          <w:wAfter w:w="7" w:type="dxa"/>
          <w:trHeight w:val="314"/>
        </w:trPr>
        <w:tc>
          <w:tcPr>
            <w:tcW w:w="2648" w:type="dxa"/>
            <w:vAlign w:val="center"/>
          </w:tcPr>
          <w:p w14:paraId="5C6494F0"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heme="minorHAnsi" w:hAnsi="Helvetica" w:cs="Helvetica"/>
                <w:kern w:val="1"/>
                <w:sz w:val="12"/>
                <w:szCs w:val="22"/>
                <w:lang w:val="en-GB" w:eastAsia="en-US"/>
              </w:rPr>
            </w:pPr>
            <w:r w:rsidRPr="003F4FFE">
              <w:rPr>
                <w:rFonts w:eastAsiaTheme="minorHAnsi"/>
                <w:sz w:val="12"/>
                <w:szCs w:val="22"/>
                <w:lang w:val="en-GB" w:eastAsia="en-US"/>
              </w:rPr>
              <w:t>Prednisone daily dose (mg), mean ± SD</w:t>
            </w:r>
          </w:p>
        </w:tc>
        <w:tc>
          <w:tcPr>
            <w:tcW w:w="863" w:type="dxa"/>
            <w:gridSpan w:val="2"/>
            <w:vAlign w:val="center"/>
          </w:tcPr>
          <w:p w14:paraId="19B297F4"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3.3 ± 2.1</w:t>
            </w:r>
          </w:p>
        </w:tc>
        <w:tc>
          <w:tcPr>
            <w:tcW w:w="860" w:type="dxa"/>
            <w:gridSpan w:val="2"/>
            <w:vAlign w:val="center"/>
          </w:tcPr>
          <w:p w14:paraId="737C1A2B"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3.4 ± 2.2</w:t>
            </w:r>
          </w:p>
        </w:tc>
        <w:tc>
          <w:tcPr>
            <w:tcW w:w="860" w:type="dxa"/>
            <w:gridSpan w:val="2"/>
            <w:vAlign w:val="center"/>
          </w:tcPr>
          <w:p w14:paraId="7B04DC1A"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eastAsiaTheme="minorHAnsi" w:hAnsi="Helvetica" w:cs="Helvetica"/>
                <w:kern w:val="1"/>
                <w:sz w:val="12"/>
                <w:szCs w:val="22"/>
                <w:lang w:val="en-GB" w:eastAsia="en-US"/>
              </w:rPr>
            </w:pPr>
            <w:r w:rsidRPr="003F4FFE">
              <w:rPr>
                <w:rFonts w:eastAsiaTheme="minorHAnsi"/>
                <w:sz w:val="12"/>
                <w:szCs w:val="22"/>
                <w:lang w:val="en-GB" w:eastAsia="en-US"/>
              </w:rPr>
              <w:t>3.3 ± 2.1</w:t>
            </w:r>
          </w:p>
        </w:tc>
        <w:tc>
          <w:tcPr>
            <w:tcW w:w="861" w:type="dxa"/>
            <w:gridSpan w:val="2"/>
            <w:vAlign w:val="center"/>
          </w:tcPr>
          <w:p w14:paraId="047CD4A6"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0.03</w:t>
            </w:r>
          </w:p>
        </w:tc>
        <w:tc>
          <w:tcPr>
            <w:tcW w:w="860" w:type="dxa"/>
            <w:gridSpan w:val="2"/>
            <w:vAlign w:val="center"/>
          </w:tcPr>
          <w:p w14:paraId="43F699E1"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w:t>
            </w:r>
          </w:p>
        </w:tc>
        <w:tc>
          <w:tcPr>
            <w:tcW w:w="860" w:type="dxa"/>
            <w:gridSpan w:val="2"/>
            <w:vAlign w:val="center"/>
          </w:tcPr>
          <w:p w14:paraId="667A21B4"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0.71</w:t>
            </w:r>
          </w:p>
        </w:tc>
        <w:tc>
          <w:tcPr>
            <w:tcW w:w="860" w:type="dxa"/>
            <w:gridSpan w:val="2"/>
          </w:tcPr>
          <w:p w14:paraId="766BF5D7" w14:textId="77777777" w:rsidR="00976B37" w:rsidRPr="003F4FFE" w:rsidRDefault="00976B37"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Goudy"/>
                <w:sz w:val="12"/>
                <w:szCs w:val="22"/>
                <w:lang w:val="en-GB"/>
              </w:rPr>
              <w:t>-0.14 - 0.21</w:t>
            </w:r>
          </w:p>
        </w:tc>
      </w:tr>
      <w:tr w:rsidR="00CE45D6" w:rsidRPr="003F4FFE" w14:paraId="57936E71" w14:textId="77777777" w:rsidTr="00CE45D6">
        <w:tblPrEx>
          <w:tblBorders>
            <w:top w:val="none" w:sz="0" w:space="0" w:color="auto"/>
          </w:tblBorders>
        </w:tblPrEx>
        <w:trPr>
          <w:gridAfter w:val="1"/>
          <w:wAfter w:w="7" w:type="dxa"/>
          <w:trHeight w:val="314"/>
        </w:trPr>
        <w:tc>
          <w:tcPr>
            <w:tcW w:w="8672" w:type="dxa"/>
            <w:gridSpan w:val="15"/>
            <w:vAlign w:val="center"/>
          </w:tcPr>
          <w:p w14:paraId="229F6286" w14:textId="7481C35C" w:rsidR="00CE45D6" w:rsidRPr="003F4FFE" w:rsidRDefault="00CE45D6"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Goudy"/>
                <w:sz w:val="12"/>
                <w:szCs w:val="22"/>
                <w:lang w:val="en-GB"/>
              </w:rPr>
            </w:pPr>
            <w:r w:rsidRPr="003F4FFE">
              <w:rPr>
                <w:rFonts w:eastAsiaTheme="minorHAnsi"/>
                <w:b/>
                <w:sz w:val="12"/>
                <w:szCs w:val="22"/>
                <w:lang w:val="en-GB" w:eastAsia="en-US"/>
              </w:rPr>
              <w:t>Ultrasound variables</w:t>
            </w:r>
          </w:p>
        </w:tc>
      </w:tr>
      <w:tr w:rsidR="00CE45D6" w:rsidRPr="003F4FFE" w14:paraId="07CB9B52" w14:textId="77777777" w:rsidTr="00CE45D6">
        <w:tblPrEx>
          <w:tblBorders>
            <w:top w:val="none" w:sz="0" w:space="0" w:color="auto"/>
          </w:tblBorders>
        </w:tblPrEx>
        <w:trPr>
          <w:gridAfter w:val="1"/>
          <w:wAfter w:w="7" w:type="dxa"/>
          <w:trHeight w:val="314"/>
        </w:trPr>
        <w:tc>
          <w:tcPr>
            <w:tcW w:w="8672" w:type="dxa"/>
            <w:gridSpan w:val="15"/>
            <w:vAlign w:val="center"/>
          </w:tcPr>
          <w:p w14:paraId="0AE4D4FD" w14:textId="3F9FEC82" w:rsidR="00CE45D6" w:rsidRPr="003F4FFE" w:rsidRDefault="00CE45D6"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Goudy"/>
                <w:sz w:val="12"/>
                <w:szCs w:val="22"/>
                <w:lang w:val="en-GB"/>
              </w:rPr>
            </w:pPr>
            <w:r w:rsidRPr="003F4FFE">
              <w:rPr>
                <w:b/>
                <w:sz w:val="12"/>
                <w:szCs w:val="22"/>
                <w:lang w:val="en-GB" w:eastAsia="en-US"/>
              </w:rPr>
              <w:t>Number of joints with positive PD signal</w:t>
            </w:r>
          </w:p>
        </w:tc>
      </w:tr>
      <w:tr w:rsidR="00C57761" w:rsidRPr="003F4FFE" w14:paraId="1454C232" w14:textId="77777777" w:rsidTr="003F4FFE">
        <w:tblPrEx>
          <w:tblBorders>
            <w:top w:val="none" w:sz="0" w:space="0" w:color="auto"/>
          </w:tblBorders>
        </w:tblPrEx>
        <w:trPr>
          <w:gridAfter w:val="1"/>
          <w:wAfter w:w="7" w:type="dxa"/>
          <w:trHeight w:val="314"/>
        </w:trPr>
        <w:tc>
          <w:tcPr>
            <w:tcW w:w="2648" w:type="dxa"/>
            <w:vAlign w:val="center"/>
          </w:tcPr>
          <w:p w14:paraId="13A087B7" w14:textId="6B97EA5E" w:rsidR="00C57761" w:rsidRPr="003F4FFE" w:rsidRDefault="00C57761"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sz w:val="12"/>
                <w:szCs w:val="22"/>
                <w:lang w:val="en-GB" w:eastAsia="en-US"/>
              </w:rPr>
            </w:pPr>
            <w:r w:rsidRPr="003F4FFE">
              <w:rPr>
                <w:sz w:val="12"/>
                <w:szCs w:val="22"/>
                <w:lang w:val="en-GB" w:eastAsia="en-US"/>
              </w:rPr>
              <w:t>≥ 1 joint</w:t>
            </w:r>
            <w:r w:rsidR="0094479E" w:rsidRPr="003F4FFE">
              <w:rPr>
                <w:sz w:val="12"/>
                <w:szCs w:val="22"/>
                <w:lang w:val="en-GB" w:eastAsia="en-US"/>
              </w:rPr>
              <w:t>, n (%)</w:t>
            </w:r>
          </w:p>
        </w:tc>
        <w:tc>
          <w:tcPr>
            <w:tcW w:w="863" w:type="dxa"/>
            <w:gridSpan w:val="2"/>
            <w:vAlign w:val="center"/>
          </w:tcPr>
          <w:p w14:paraId="10832377" w14:textId="5D532163" w:rsidR="00C57761" w:rsidRPr="003F4FFE" w:rsidRDefault="0094479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Theme="minorHAnsi"/>
                <w:sz w:val="12"/>
                <w:szCs w:val="22"/>
                <w:lang w:val="en-GB" w:eastAsia="en-US"/>
              </w:rPr>
              <w:t>59 (48.8)</w:t>
            </w:r>
          </w:p>
        </w:tc>
        <w:tc>
          <w:tcPr>
            <w:tcW w:w="860" w:type="dxa"/>
            <w:gridSpan w:val="2"/>
            <w:shd w:val="clear" w:color="auto" w:fill="DAEEF3" w:themeFill="accent5" w:themeFillTint="33"/>
            <w:vAlign w:val="center"/>
          </w:tcPr>
          <w:p w14:paraId="11F4579D" w14:textId="103CE19E" w:rsidR="00C57761" w:rsidRPr="003F4FFE" w:rsidRDefault="007A1A20" w:rsidP="007A1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Pr>
                <w:rFonts w:eastAsiaTheme="minorHAnsi"/>
                <w:sz w:val="12"/>
                <w:szCs w:val="22"/>
                <w:lang w:val="en-GB" w:eastAsia="en-US"/>
              </w:rPr>
              <w:t>42 (40.4)</w:t>
            </w:r>
          </w:p>
        </w:tc>
        <w:tc>
          <w:tcPr>
            <w:tcW w:w="860" w:type="dxa"/>
            <w:gridSpan w:val="2"/>
            <w:shd w:val="clear" w:color="auto" w:fill="DAEEF3" w:themeFill="accent5" w:themeFillTint="33"/>
            <w:vAlign w:val="center"/>
          </w:tcPr>
          <w:p w14:paraId="65D1CB2B" w14:textId="28C00155" w:rsidR="00C57761" w:rsidRPr="003F4FFE" w:rsidRDefault="007A1A20" w:rsidP="007A1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Pr>
                <w:rFonts w:eastAsiaTheme="minorHAnsi"/>
                <w:sz w:val="12"/>
                <w:szCs w:val="22"/>
                <w:lang w:val="en-GB" w:eastAsia="en-US"/>
              </w:rPr>
              <w:t>17 (100)</w:t>
            </w:r>
          </w:p>
        </w:tc>
        <w:tc>
          <w:tcPr>
            <w:tcW w:w="861" w:type="dxa"/>
            <w:gridSpan w:val="2"/>
            <w:vAlign w:val="center"/>
          </w:tcPr>
          <w:p w14:paraId="3C6C261C" w14:textId="5FCC05CB" w:rsidR="00C57761" w:rsidRPr="003F4FFE" w:rsidRDefault="0094479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rFonts w:eastAsia="Goudy"/>
                <w:sz w:val="12"/>
                <w:szCs w:val="22"/>
                <w:lang w:val="en-GB"/>
              </w:rPr>
              <w:t>-</w:t>
            </w:r>
          </w:p>
        </w:tc>
        <w:tc>
          <w:tcPr>
            <w:tcW w:w="860" w:type="dxa"/>
            <w:gridSpan w:val="2"/>
            <w:vAlign w:val="center"/>
          </w:tcPr>
          <w:p w14:paraId="1BFED2D2" w14:textId="24D1E412" w:rsidR="00C57761" w:rsidRPr="003F4FFE" w:rsidRDefault="00C57761"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iCs/>
                <w:sz w:val="12"/>
                <w:szCs w:val="22"/>
                <w:lang w:val="en-GB" w:eastAsia="en-US"/>
              </w:rPr>
              <w:t>2.47</w:t>
            </w:r>
          </w:p>
        </w:tc>
        <w:tc>
          <w:tcPr>
            <w:tcW w:w="860" w:type="dxa"/>
            <w:gridSpan w:val="2"/>
            <w:vAlign w:val="center"/>
          </w:tcPr>
          <w:p w14:paraId="19EA832E" w14:textId="70DA7C73" w:rsidR="00C57761" w:rsidRPr="003F4FFE" w:rsidRDefault="00C57761"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sz w:val="12"/>
                <w:szCs w:val="22"/>
                <w:lang w:val="en-GB" w:eastAsia="en-US"/>
              </w:rPr>
              <w:t>&lt;0.0001</w:t>
            </w:r>
          </w:p>
        </w:tc>
        <w:tc>
          <w:tcPr>
            <w:tcW w:w="860" w:type="dxa"/>
            <w:gridSpan w:val="2"/>
            <w:vAlign w:val="center"/>
          </w:tcPr>
          <w:p w14:paraId="54B73ABA" w14:textId="35ACA8D0" w:rsidR="00C57761" w:rsidRPr="003F4FFE" w:rsidRDefault="00C57761"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sz w:val="12"/>
                <w:szCs w:val="22"/>
                <w:lang w:val="en-GB" w:eastAsia="en-US"/>
              </w:rPr>
              <w:t>1.96 - 3.13</w:t>
            </w:r>
          </w:p>
        </w:tc>
      </w:tr>
      <w:tr w:rsidR="00C57761" w:rsidRPr="003F4FFE" w14:paraId="77F1F583" w14:textId="77777777" w:rsidTr="003F4FFE">
        <w:tblPrEx>
          <w:tblBorders>
            <w:top w:val="none" w:sz="0" w:space="0" w:color="auto"/>
          </w:tblBorders>
        </w:tblPrEx>
        <w:trPr>
          <w:gridAfter w:val="1"/>
          <w:wAfter w:w="7" w:type="dxa"/>
          <w:trHeight w:val="314"/>
        </w:trPr>
        <w:tc>
          <w:tcPr>
            <w:tcW w:w="2648" w:type="dxa"/>
            <w:vAlign w:val="center"/>
          </w:tcPr>
          <w:p w14:paraId="66F3C078" w14:textId="3E06FB94" w:rsidR="00C57761" w:rsidRPr="003F4FFE" w:rsidRDefault="00C57761"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sz w:val="12"/>
                <w:szCs w:val="22"/>
                <w:lang w:val="en-GB" w:eastAsia="en-US"/>
              </w:rPr>
            </w:pPr>
            <w:r w:rsidRPr="003F4FFE">
              <w:rPr>
                <w:sz w:val="12"/>
                <w:szCs w:val="22"/>
                <w:lang w:val="en-GB" w:eastAsia="en-US"/>
              </w:rPr>
              <w:t>≥2 joints</w:t>
            </w:r>
            <w:r w:rsidR="0094479E" w:rsidRPr="003F4FFE">
              <w:rPr>
                <w:sz w:val="12"/>
                <w:szCs w:val="22"/>
                <w:lang w:val="en-GB" w:eastAsia="en-US"/>
              </w:rPr>
              <w:t>, n (%)</w:t>
            </w:r>
          </w:p>
        </w:tc>
        <w:tc>
          <w:tcPr>
            <w:tcW w:w="863" w:type="dxa"/>
            <w:gridSpan w:val="2"/>
            <w:vAlign w:val="center"/>
          </w:tcPr>
          <w:p w14:paraId="302BA039" w14:textId="513D9E7F" w:rsidR="00C57761" w:rsidRPr="003F4FFE" w:rsidRDefault="0094479E" w:rsidP="007A1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Theme="minorHAnsi"/>
                <w:sz w:val="12"/>
                <w:szCs w:val="22"/>
                <w:lang w:val="en-GB" w:eastAsia="en-US"/>
              </w:rPr>
              <w:t>2</w:t>
            </w:r>
            <w:r w:rsidR="007A1A20">
              <w:rPr>
                <w:rFonts w:eastAsiaTheme="minorHAnsi"/>
                <w:sz w:val="12"/>
                <w:szCs w:val="22"/>
                <w:lang w:val="en-GB" w:eastAsia="en-US"/>
              </w:rPr>
              <w:t>1</w:t>
            </w:r>
            <w:r w:rsidRPr="003F4FFE">
              <w:rPr>
                <w:rFonts w:eastAsiaTheme="minorHAnsi"/>
                <w:sz w:val="12"/>
                <w:szCs w:val="22"/>
                <w:lang w:val="en-GB" w:eastAsia="en-US"/>
              </w:rPr>
              <w:t xml:space="preserve"> (1</w:t>
            </w:r>
            <w:r w:rsidR="007A1A20">
              <w:rPr>
                <w:rFonts w:eastAsiaTheme="minorHAnsi"/>
                <w:sz w:val="12"/>
                <w:szCs w:val="22"/>
                <w:lang w:val="en-GB" w:eastAsia="en-US"/>
              </w:rPr>
              <w:t>7</w:t>
            </w:r>
            <w:r w:rsidRPr="003F4FFE">
              <w:rPr>
                <w:rFonts w:eastAsiaTheme="minorHAnsi"/>
                <w:sz w:val="12"/>
                <w:szCs w:val="22"/>
                <w:lang w:val="en-GB" w:eastAsia="en-US"/>
              </w:rPr>
              <w:t>.</w:t>
            </w:r>
            <w:r w:rsidR="007A1A20">
              <w:rPr>
                <w:rFonts w:eastAsiaTheme="minorHAnsi"/>
                <w:sz w:val="12"/>
                <w:szCs w:val="22"/>
                <w:lang w:val="en-GB" w:eastAsia="en-US"/>
              </w:rPr>
              <w:t>3</w:t>
            </w:r>
            <w:r w:rsidRPr="003F4FFE">
              <w:rPr>
                <w:rFonts w:eastAsiaTheme="minorHAnsi"/>
                <w:sz w:val="12"/>
                <w:szCs w:val="22"/>
                <w:lang w:val="en-GB" w:eastAsia="en-US"/>
              </w:rPr>
              <w:t>)</w:t>
            </w:r>
          </w:p>
        </w:tc>
        <w:tc>
          <w:tcPr>
            <w:tcW w:w="860" w:type="dxa"/>
            <w:gridSpan w:val="2"/>
            <w:shd w:val="clear" w:color="auto" w:fill="DAEEF3" w:themeFill="accent5" w:themeFillTint="33"/>
            <w:vAlign w:val="center"/>
          </w:tcPr>
          <w:p w14:paraId="14AE8260" w14:textId="3A6ECDD3" w:rsidR="00C57761" w:rsidRPr="003F4FFE" w:rsidRDefault="007A1A20"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Pr>
                <w:rFonts w:eastAsiaTheme="minorHAnsi"/>
                <w:sz w:val="12"/>
                <w:szCs w:val="22"/>
                <w:lang w:val="en-GB" w:eastAsia="en-US"/>
              </w:rPr>
              <w:t>15 (14.4)</w:t>
            </w:r>
          </w:p>
        </w:tc>
        <w:tc>
          <w:tcPr>
            <w:tcW w:w="860" w:type="dxa"/>
            <w:gridSpan w:val="2"/>
            <w:shd w:val="clear" w:color="auto" w:fill="DAEEF3" w:themeFill="accent5" w:themeFillTint="33"/>
            <w:vAlign w:val="center"/>
          </w:tcPr>
          <w:p w14:paraId="05CC6449" w14:textId="3E599B02" w:rsidR="00C57761" w:rsidRPr="003F4FFE" w:rsidRDefault="007A1A20"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Pr>
                <w:rFonts w:eastAsiaTheme="minorHAnsi"/>
                <w:sz w:val="12"/>
                <w:szCs w:val="22"/>
                <w:lang w:val="en-GB" w:eastAsia="en-US"/>
              </w:rPr>
              <w:t>6 (35.3)</w:t>
            </w:r>
          </w:p>
        </w:tc>
        <w:tc>
          <w:tcPr>
            <w:tcW w:w="861" w:type="dxa"/>
            <w:gridSpan w:val="2"/>
            <w:vAlign w:val="center"/>
          </w:tcPr>
          <w:p w14:paraId="0D2FFBF8" w14:textId="31071982" w:rsidR="00C57761" w:rsidRPr="003F4FFE" w:rsidRDefault="0094479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rFonts w:eastAsia="Goudy"/>
                <w:sz w:val="12"/>
                <w:szCs w:val="22"/>
                <w:lang w:val="en-GB"/>
              </w:rPr>
              <w:t>-</w:t>
            </w:r>
          </w:p>
        </w:tc>
        <w:tc>
          <w:tcPr>
            <w:tcW w:w="860" w:type="dxa"/>
            <w:gridSpan w:val="2"/>
            <w:vAlign w:val="center"/>
          </w:tcPr>
          <w:p w14:paraId="04E21C75" w14:textId="3BD50B44" w:rsidR="00C57761" w:rsidRPr="003F4FFE" w:rsidRDefault="00C57761"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iCs/>
                <w:sz w:val="12"/>
                <w:szCs w:val="22"/>
                <w:lang w:val="en-GB" w:eastAsia="en-US"/>
              </w:rPr>
              <w:t>2.45</w:t>
            </w:r>
          </w:p>
        </w:tc>
        <w:tc>
          <w:tcPr>
            <w:tcW w:w="860" w:type="dxa"/>
            <w:gridSpan w:val="2"/>
            <w:vAlign w:val="center"/>
          </w:tcPr>
          <w:p w14:paraId="716A734B" w14:textId="08E5406A" w:rsidR="00C57761" w:rsidRPr="003F4FFE" w:rsidRDefault="00C57761"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sz w:val="12"/>
                <w:szCs w:val="22"/>
                <w:lang w:val="en-GB" w:eastAsia="en-US"/>
              </w:rPr>
              <w:t>&lt;0.05</w:t>
            </w:r>
          </w:p>
        </w:tc>
        <w:tc>
          <w:tcPr>
            <w:tcW w:w="860" w:type="dxa"/>
            <w:gridSpan w:val="2"/>
            <w:vAlign w:val="center"/>
          </w:tcPr>
          <w:p w14:paraId="1BD5E654" w14:textId="5704C3CC" w:rsidR="00C57761" w:rsidRPr="003F4FFE" w:rsidRDefault="00C57761"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sz w:val="12"/>
                <w:szCs w:val="22"/>
                <w:lang w:val="en-GB" w:eastAsia="en-US"/>
              </w:rPr>
              <w:t>1.10 - 5.42</w:t>
            </w:r>
          </w:p>
        </w:tc>
      </w:tr>
      <w:tr w:rsidR="003F4FFE" w:rsidRPr="003F4FFE" w14:paraId="6DBB7976" w14:textId="77777777" w:rsidTr="003F4FFE">
        <w:tblPrEx>
          <w:tblBorders>
            <w:top w:val="none" w:sz="0" w:space="0" w:color="auto"/>
          </w:tblBorders>
        </w:tblPrEx>
        <w:trPr>
          <w:gridAfter w:val="1"/>
          <w:wAfter w:w="7" w:type="dxa"/>
          <w:trHeight w:val="314"/>
        </w:trPr>
        <w:tc>
          <w:tcPr>
            <w:tcW w:w="2648" w:type="dxa"/>
            <w:vAlign w:val="center"/>
          </w:tcPr>
          <w:p w14:paraId="5C2C0EC0" w14:textId="2CEE381B"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sz w:val="12"/>
                <w:szCs w:val="22"/>
                <w:lang w:val="en-GB" w:eastAsia="en-US"/>
              </w:rPr>
            </w:pPr>
            <w:r w:rsidRPr="003F4FFE">
              <w:rPr>
                <w:sz w:val="12"/>
                <w:szCs w:val="22"/>
                <w:lang w:val="en-GB" w:eastAsia="en-US"/>
              </w:rPr>
              <w:t>≥ 3 joints, n (%)</w:t>
            </w:r>
          </w:p>
        </w:tc>
        <w:tc>
          <w:tcPr>
            <w:tcW w:w="863" w:type="dxa"/>
            <w:gridSpan w:val="2"/>
            <w:shd w:val="clear" w:color="auto" w:fill="DAEEF3" w:themeFill="accent5" w:themeFillTint="33"/>
            <w:vAlign w:val="center"/>
          </w:tcPr>
          <w:p w14:paraId="213ECC38" w14:textId="1075EDEB" w:rsidR="003F4FFE" w:rsidRPr="003F4FFE" w:rsidRDefault="007A1A20"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Pr>
                <w:rFonts w:eastAsiaTheme="minorHAnsi"/>
                <w:sz w:val="12"/>
                <w:szCs w:val="22"/>
                <w:lang w:val="en-GB" w:eastAsia="en-US"/>
              </w:rPr>
              <w:t>7 (5.8)</w:t>
            </w:r>
          </w:p>
        </w:tc>
        <w:tc>
          <w:tcPr>
            <w:tcW w:w="860" w:type="dxa"/>
            <w:gridSpan w:val="2"/>
            <w:shd w:val="clear" w:color="auto" w:fill="DAEEF3" w:themeFill="accent5" w:themeFillTint="33"/>
            <w:vAlign w:val="center"/>
          </w:tcPr>
          <w:p w14:paraId="012D4C7A" w14:textId="40496374" w:rsidR="003F4FFE" w:rsidRPr="003F4FFE" w:rsidRDefault="007A1A20"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Pr>
                <w:rFonts w:eastAsiaTheme="minorHAnsi"/>
                <w:sz w:val="12"/>
                <w:szCs w:val="22"/>
                <w:lang w:val="en-GB" w:eastAsia="en-US"/>
              </w:rPr>
              <w:t>5 (5.8)</w:t>
            </w:r>
          </w:p>
        </w:tc>
        <w:tc>
          <w:tcPr>
            <w:tcW w:w="860" w:type="dxa"/>
            <w:gridSpan w:val="2"/>
            <w:shd w:val="clear" w:color="auto" w:fill="DAEEF3" w:themeFill="accent5" w:themeFillTint="33"/>
            <w:vAlign w:val="center"/>
          </w:tcPr>
          <w:p w14:paraId="41DB866A" w14:textId="794DB97D" w:rsidR="003F4FFE" w:rsidRPr="003F4FFE" w:rsidRDefault="007A1A20"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Pr>
                <w:rFonts w:eastAsiaTheme="minorHAnsi"/>
                <w:sz w:val="12"/>
                <w:szCs w:val="22"/>
                <w:lang w:val="en-GB" w:eastAsia="en-US"/>
              </w:rPr>
              <w:t>2 (11.8)</w:t>
            </w:r>
          </w:p>
        </w:tc>
        <w:tc>
          <w:tcPr>
            <w:tcW w:w="861" w:type="dxa"/>
            <w:gridSpan w:val="2"/>
            <w:vAlign w:val="center"/>
          </w:tcPr>
          <w:p w14:paraId="1DC05CCA" w14:textId="786A651E"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rFonts w:eastAsia="Goudy"/>
                <w:sz w:val="12"/>
                <w:szCs w:val="22"/>
                <w:lang w:val="en-GB"/>
              </w:rPr>
              <w:t>-</w:t>
            </w:r>
          </w:p>
        </w:tc>
        <w:tc>
          <w:tcPr>
            <w:tcW w:w="860" w:type="dxa"/>
            <w:gridSpan w:val="2"/>
            <w:vAlign w:val="center"/>
          </w:tcPr>
          <w:p w14:paraId="77B46CDF" w14:textId="6CD83DDA"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iCs/>
                <w:sz w:val="12"/>
                <w:szCs w:val="22"/>
                <w:lang w:val="en-GB" w:eastAsia="en-US"/>
              </w:rPr>
              <w:t>2.45</w:t>
            </w:r>
          </w:p>
        </w:tc>
        <w:tc>
          <w:tcPr>
            <w:tcW w:w="860" w:type="dxa"/>
            <w:gridSpan w:val="2"/>
            <w:vAlign w:val="center"/>
          </w:tcPr>
          <w:p w14:paraId="5FC1AFC1" w14:textId="5DE4E711"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sz w:val="12"/>
                <w:szCs w:val="22"/>
                <w:lang w:val="en-GB" w:eastAsia="en-US"/>
              </w:rPr>
              <w:t>0.26</w:t>
            </w:r>
          </w:p>
        </w:tc>
        <w:tc>
          <w:tcPr>
            <w:tcW w:w="860" w:type="dxa"/>
            <w:gridSpan w:val="2"/>
            <w:vAlign w:val="center"/>
          </w:tcPr>
          <w:p w14:paraId="24806BFC" w14:textId="5CA76440"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sz w:val="12"/>
                <w:szCs w:val="22"/>
                <w:lang w:val="en-GB" w:eastAsia="en-US"/>
              </w:rPr>
              <w:t>0.51 - 11.62</w:t>
            </w:r>
          </w:p>
        </w:tc>
      </w:tr>
      <w:tr w:rsidR="003F4FFE" w:rsidRPr="003F4FFE" w14:paraId="44E8C312" w14:textId="77777777" w:rsidTr="003F4FFE">
        <w:tblPrEx>
          <w:tblBorders>
            <w:top w:val="none" w:sz="0" w:space="0" w:color="auto"/>
          </w:tblBorders>
        </w:tblPrEx>
        <w:trPr>
          <w:gridAfter w:val="1"/>
          <w:wAfter w:w="7" w:type="dxa"/>
          <w:trHeight w:val="314"/>
        </w:trPr>
        <w:tc>
          <w:tcPr>
            <w:tcW w:w="2648" w:type="dxa"/>
            <w:vAlign w:val="center"/>
          </w:tcPr>
          <w:p w14:paraId="16997667" w14:textId="49EB2765"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sz w:val="12"/>
                <w:szCs w:val="22"/>
                <w:lang w:val="en-GB" w:eastAsia="en-US"/>
              </w:rPr>
            </w:pPr>
            <w:r w:rsidRPr="003F4FFE">
              <w:rPr>
                <w:sz w:val="12"/>
                <w:szCs w:val="22"/>
                <w:lang w:val="en-GB" w:eastAsia="en-US"/>
              </w:rPr>
              <w:t>≥4 joints, n (%)</w:t>
            </w:r>
          </w:p>
        </w:tc>
        <w:tc>
          <w:tcPr>
            <w:tcW w:w="863" w:type="dxa"/>
            <w:gridSpan w:val="2"/>
            <w:shd w:val="clear" w:color="auto" w:fill="DAEEF3" w:themeFill="accent5" w:themeFillTint="33"/>
            <w:vAlign w:val="center"/>
          </w:tcPr>
          <w:p w14:paraId="1860174D" w14:textId="4EA1BA39" w:rsidR="003F4FFE" w:rsidRPr="003F4FFE" w:rsidRDefault="007A1A20"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Pr>
                <w:rFonts w:eastAsiaTheme="minorHAnsi"/>
                <w:sz w:val="12"/>
                <w:szCs w:val="22"/>
                <w:lang w:val="en-GB" w:eastAsia="en-US"/>
              </w:rPr>
              <w:t>3 (2.5)</w:t>
            </w:r>
          </w:p>
        </w:tc>
        <w:tc>
          <w:tcPr>
            <w:tcW w:w="860" w:type="dxa"/>
            <w:gridSpan w:val="2"/>
            <w:shd w:val="clear" w:color="auto" w:fill="DAEEF3" w:themeFill="accent5" w:themeFillTint="33"/>
            <w:vAlign w:val="center"/>
          </w:tcPr>
          <w:p w14:paraId="396A9C32" w14:textId="45A30DB5" w:rsidR="003F4FFE" w:rsidRPr="003F4FFE" w:rsidRDefault="007A1A20"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Pr>
                <w:rFonts w:eastAsiaTheme="minorHAnsi"/>
                <w:sz w:val="12"/>
                <w:szCs w:val="22"/>
                <w:lang w:val="en-GB" w:eastAsia="en-US"/>
              </w:rPr>
              <w:t>2 (1.9)</w:t>
            </w:r>
          </w:p>
        </w:tc>
        <w:tc>
          <w:tcPr>
            <w:tcW w:w="860" w:type="dxa"/>
            <w:gridSpan w:val="2"/>
            <w:shd w:val="clear" w:color="auto" w:fill="DAEEF3" w:themeFill="accent5" w:themeFillTint="33"/>
            <w:vAlign w:val="center"/>
          </w:tcPr>
          <w:p w14:paraId="49F6FEFC" w14:textId="04B604FD" w:rsidR="003F4FFE" w:rsidRPr="003F4FFE" w:rsidRDefault="007A1A20"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Pr>
                <w:rFonts w:eastAsiaTheme="minorHAnsi"/>
                <w:sz w:val="12"/>
                <w:szCs w:val="22"/>
                <w:lang w:val="en-GB" w:eastAsia="en-US"/>
              </w:rPr>
              <w:t>1 (5.9)</w:t>
            </w:r>
          </w:p>
        </w:tc>
        <w:tc>
          <w:tcPr>
            <w:tcW w:w="861" w:type="dxa"/>
            <w:gridSpan w:val="2"/>
            <w:vAlign w:val="center"/>
          </w:tcPr>
          <w:p w14:paraId="23A0D4B4" w14:textId="24B62863"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rFonts w:eastAsia="Goudy"/>
                <w:sz w:val="12"/>
                <w:szCs w:val="22"/>
                <w:lang w:val="en-GB"/>
              </w:rPr>
              <w:t>-</w:t>
            </w:r>
          </w:p>
        </w:tc>
        <w:tc>
          <w:tcPr>
            <w:tcW w:w="860" w:type="dxa"/>
            <w:gridSpan w:val="2"/>
            <w:vAlign w:val="center"/>
          </w:tcPr>
          <w:p w14:paraId="6C0CB7FB" w14:textId="1CBDD44D"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iCs/>
                <w:sz w:val="12"/>
                <w:szCs w:val="22"/>
                <w:lang w:val="en-GB" w:eastAsia="en-US"/>
              </w:rPr>
              <w:t>3.05</w:t>
            </w:r>
          </w:p>
        </w:tc>
        <w:tc>
          <w:tcPr>
            <w:tcW w:w="860" w:type="dxa"/>
            <w:gridSpan w:val="2"/>
            <w:vAlign w:val="center"/>
          </w:tcPr>
          <w:p w14:paraId="3EFB1A09" w14:textId="318158BC"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sz w:val="12"/>
                <w:szCs w:val="22"/>
                <w:lang w:val="en-GB" w:eastAsia="en-US"/>
              </w:rPr>
              <w:t>0.37</w:t>
            </w:r>
          </w:p>
        </w:tc>
        <w:tc>
          <w:tcPr>
            <w:tcW w:w="860" w:type="dxa"/>
            <w:gridSpan w:val="2"/>
            <w:vAlign w:val="center"/>
          </w:tcPr>
          <w:p w14:paraId="42229CDE" w14:textId="72553EBC"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sz w:val="12"/>
                <w:szCs w:val="22"/>
                <w:lang w:val="en-GB" w:eastAsia="en-US"/>
              </w:rPr>
              <w:t>0.29 - 31.92</w:t>
            </w:r>
          </w:p>
        </w:tc>
      </w:tr>
      <w:tr w:rsidR="003F4FFE" w:rsidRPr="003F4FFE" w14:paraId="4000044B" w14:textId="77777777" w:rsidTr="00CE45D6">
        <w:tblPrEx>
          <w:tblBorders>
            <w:top w:val="none" w:sz="0" w:space="0" w:color="auto"/>
          </w:tblBorders>
        </w:tblPrEx>
        <w:trPr>
          <w:gridAfter w:val="1"/>
          <w:wAfter w:w="7" w:type="dxa"/>
          <w:trHeight w:val="314"/>
        </w:trPr>
        <w:tc>
          <w:tcPr>
            <w:tcW w:w="8672" w:type="dxa"/>
            <w:gridSpan w:val="15"/>
            <w:vAlign w:val="center"/>
          </w:tcPr>
          <w:p w14:paraId="152177DD" w14:textId="66B1C30A"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Goudy"/>
                <w:sz w:val="12"/>
                <w:szCs w:val="22"/>
                <w:lang w:val="en-GB"/>
              </w:rPr>
            </w:pPr>
            <w:r w:rsidRPr="003F4FFE">
              <w:rPr>
                <w:b/>
                <w:sz w:val="12"/>
                <w:szCs w:val="22"/>
                <w:lang w:val="en-GB" w:eastAsia="en-US"/>
              </w:rPr>
              <w:t>PD signal grade</w:t>
            </w:r>
          </w:p>
        </w:tc>
      </w:tr>
      <w:tr w:rsidR="003F4FFE" w:rsidRPr="003F4FFE" w14:paraId="0D99C618" w14:textId="77777777" w:rsidTr="003F4FFE">
        <w:tblPrEx>
          <w:tblBorders>
            <w:top w:val="none" w:sz="0" w:space="0" w:color="auto"/>
          </w:tblBorders>
        </w:tblPrEx>
        <w:trPr>
          <w:gridAfter w:val="1"/>
          <w:wAfter w:w="7" w:type="dxa"/>
          <w:trHeight w:val="314"/>
        </w:trPr>
        <w:tc>
          <w:tcPr>
            <w:tcW w:w="2648" w:type="dxa"/>
            <w:vAlign w:val="center"/>
          </w:tcPr>
          <w:p w14:paraId="2B54162C" w14:textId="3C203DC8"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sz w:val="12"/>
                <w:szCs w:val="22"/>
                <w:lang w:val="en-GB" w:eastAsia="en-US"/>
              </w:rPr>
            </w:pPr>
            <w:r w:rsidRPr="003F4FFE">
              <w:rPr>
                <w:sz w:val="12"/>
                <w:szCs w:val="22"/>
                <w:lang w:val="en-GB" w:eastAsia="en-US"/>
              </w:rPr>
              <w:t>Grade 1, n (%)</w:t>
            </w:r>
          </w:p>
        </w:tc>
        <w:tc>
          <w:tcPr>
            <w:tcW w:w="863" w:type="dxa"/>
            <w:gridSpan w:val="2"/>
            <w:vAlign w:val="center"/>
          </w:tcPr>
          <w:p w14:paraId="53E3561F" w14:textId="5438139F"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Theme="minorHAnsi"/>
                <w:sz w:val="12"/>
                <w:szCs w:val="22"/>
                <w:lang w:val="en-GB" w:eastAsia="en-US"/>
              </w:rPr>
              <w:t>34 (28.1)</w:t>
            </w:r>
          </w:p>
        </w:tc>
        <w:tc>
          <w:tcPr>
            <w:tcW w:w="860" w:type="dxa"/>
            <w:gridSpan w:val="2"/>
            <w:shd w:val="clear" w:color="auto" w:fill="DAEEF3" w:themeFill="accent5" w:themeFillTint="33"/>
            <w:vAlign w:val="center"/>
          </w:tcPr>
          <w:p w14:paraId="536BCFAF" w14:textId="2BAA274A" w:rsidR="003F4FFE" w:rsidRPr="003F4FFE" w:rsidRDefault="00100020"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Pr>
                <w:rFonts w:eastAsiaTheme="minorHAnsi"/>
                <w:sz w:val="12"/>
                <w:szCs w:val="22"/>
                <w:lang w:val="en-GB" w:eastAsia="en-US"/>
              </w:rPr>
              <w:t>27 (25.9)</w:t>
            </w:r>
          </w:p>
        </w:tc>
        <w:tc>
          <w:tcPr>
            <w:tcW w:w="860" w:type="dxa"/>
            <w:gridSpan w:val="2"/>
            <w:shd w:val="clear" w:color="auto" w:fill="DAEEF3" w:themeFill="accent5" w:themeFillTint="33"/>
            <w:vAlign w:val="center"/>
          </w:tcPr>
          <w:p w14:paraId="6A0B400B" w14:textId="307B8A37" w:rsidR="003F4FFE" w:rsidRPr="003F4FFE" w:rsidRDefault="00100020"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Pr>
                <w:rFonts w:eastAsiaTheme="minorHAnsi"/>
                <w:sz w:val="12"/>
                <w:szCs w:val="22"/>
                <w:lang w:val="en-GB" w:eastAsia="en-US"/>
              </w:rPr>
              <w:t>7 (41.2)</w:t>
            </w:r>
          </w:p>
        </w:tc>
        <w:tc>
          <w:tcPr>
            <w:tcW w:w="861" w:type="dxa"/>
            <w:gridSpan w:val="2"/>
            <w:vAlign w:val="center"/>
          </w:tcPr>
          <w:p w14:paraId="4CA4CD2C" w14:textId="7B38146F"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rFonts w:eastAsia="Goudy"/>
                <w:sz w:val="12"/>
                <w:szCs w:val="22"/>
                <w:lang w:val="en-GB"/>
              </w:rPr>
              <w:t>-</w:t>
            </w:r>
          </w:p>
        </w:tc>
        <w:tc>
          <w:tcPr>
            <w:tcW w:w="860" w:type="dxa"/>
            <w:gridSpan w:val="2"/>
            <w:vAlign w:val="center"/>
          </w:tcPr>
          <w:p w14:paraId="695FEF64" w14:textId="4B54A636"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iCs/>
                <w:sz w:val="12"/>
                <w:szCs w:val="22"/>
                <w:lang w:val="en-GB" w:eastAsia="en-US"/>
              </w:rPr>
              <w:t>1.58</w:t>
            </w:r>
          </w:p>
        </w:tc>
        <w:tc>
          <w:tcPr>
            <w:tcW w:w="860" w:type="dxa"/>
            <w:gridSpan w:val="2"/>
            <w:vAlign w:val="center"/>
          </w:tcPr>
          <w:p w14:paraId="206FCA70" w14:textId="1DAB0383"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sz w:val="12"/>
                <w:szCs w:val="22"/>
                <w:lang w:val="en-GB" w:eastAsia="en-US"/>
              </w:rPr>
              <w:t>0.16</w:t>
            </w:r>
          </w:p>
        </w:tc>
        <w:tc>
          <w:tcPr>
            <w:tcW w:w="860" w:type="dxa"/>
            <w:gridSpan w:val="2"/>
            <w:vAlign w:val="center"/>
          </w:tcPr>
          <w:p w14:paraId="7BB5EEDE" w14:textId="0B843D2E"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sz w:val="12"/>
                <w:szCs w:val="22"/>
                <w:lang w:val="en-GB" w:eastAsia="en-US"/>
              </w:rPr>
              <w:t>0.82 - 3.05</w:t>
            </w:r>
          </w:p>
        </w:tc>
      </w:tr>
      <w:tr w:rsidR="003F4FFE" w:rsidRPr="003F4FFE" w14:paraId="746408A2" w14:textId="77777777" w:rsidTr="003F4FFE">
        <w:tblPrEx>
          <w:tblBorders>
            <w:top w:val="none" w:sz="0" w:space="0" w:color="auto"/>
          </w:tblBorders>
        </w:tblPrEx>
        <w:trPr>
          <w:gridAfter w:val="1"/>
          <w:wAfter w:w="7" w:type="dxa"/>
          <w:trHeight w:val="314"/>
        </w:trPr>
        <w:tc>
          <w:tcPr>
            <w:tcW w:w="2648" w:type="dxa"/>
            <w:vAlign w:val="center"/>
          </w:tcPr>
          <w:p w14:paraId="6924B63A" w14:textId="3BEF005E"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sz w:val="12"/>
                <w:szCs w:val="22"/>
                <w:lang w:val="en-GB" w:eastAsia="en-US"/>
              </w:rPr>
            </w:pPr>
            <w:r w:rsidRPr="003F4FFE">
              <w:rPr>
                <w:sz w:val="12"/>
                <w:szCs w:val="22"/>
                <w:lang w:val="en-GB" w:eastAsia="en-US"/>
              </w:rPr>
              <w:t>Grade 2, n (%)</w:t>
            </w:r>
          </w:p>
        </w:tc>
        <w:tc>
          <w:tcPr>
            <w:tcW w:w="863" w:type="dxa"/>
            <w:gridSpan w:val="2"/>
            <w:vAlign w:val="center"/>
          </w:tcPr>
          <w:p w14:paraId="406FCFA6" w14:textId="065590A2"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Theme="minorHAnsi"/>
                <w:sz w:val="12"/>
                <w:szCs w:val="22"/>
                <w:lang w:val="en-GB" w:eastAsia="en-US"/>
              </w:rPr>
              <w:t>14 (11.6)</w:t>
            </w:r>
          </w:p>
        </w:tc>
        <w:tc>
          <w:tcPr>
            <w:tcW w:w="860" w:type="dxa"/>
            <w:gridSpan w:val="2"/>
            <w:shd w:val="clear" w:color="auto" w:fill="DAEEF3" w:themeFill="accent5" w:themeFillTint="33"/>
            <w:vAlign w:val="center"/>
          </w:tcPr>
          <w:p w14:paraId="1C7DE175" w14:textId="4CE068D0" w:rsidR="003F4FFE" w:rsidRPr="003F4FFE" w:rsidRDefault="00100020"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Pr>
                <w:rFonts w:eastAsiaTheme="minorHAnsi"/>
                <w:sz w:val="12"/>
                <w:szCs w:val="22"/>
                <w:lang w:val="en-GB" w:eastAsia="en-US"/>
              </w:rPr>
              <w:t>8 (7.7)</w:t>
            </w:r>
          </w:p>
        </w:tc>
        <w:tc>
          <w:tcPr>
            <w:tcW w:w="860" w:type="dxa"/>
            <w:gridSpan w:val="2"/>
            <w:vAlign w:val="center"/>
          </w:tcPr>
          <w:p w14:paraId="243F0A4A" w14:textId="1B9A5079"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Theme="minorHAnsi"/>
                <w:sz w:val="12"/>
                <w:szCs w:val="22"/>
                <w:lang w:val="en-GB" w:eastAsia="en-US"/>
              </w:rPr>
              <w:t>6 (35.3)</w:t>
            </w:r>
          </w:p>
        </w:tc>
        <w:tc>
          <w:tcPr>
            <w:tcW w:w="861" w:type="dxa"/>
            <w:gridSpan w:val="2"/>
            <w:vAlign w:val="center"/>
          </w:tcPr>
          <w:p w14:paraId="217A88FC" w14:textId="3174E88D"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rFonts w:eastAsia="Goudy"/>
                <w:sz w:val="12"/>
                <w:szCs w:val="22"/>
                <w:lang w:val="en-GB"/>
              </w:rPr>
              <w:t>-</w:t>
            </w:r>
          </w:p>
        </w:tc>
        <w:tc>
          <w:tcPr>
            <w:tcW w:w="860" w:type="dxa"/>
            <w:gridSpan w:val="2"/>
            <w:vAlign w:val="center"/>
          </w:tcPr>
          <w:p w14:paraId="74E5E5B0" w14:textId="6B2BC0BC"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iCs/>
                <w:sz w:val="12"/>
                <w:szCs w:val="22"/>
                <w:lang w:val="en-GB" w:eastAsia="en-US"/>
              </w:rPr>
              <w:t>4.58</w:t>
            </w:r>
          </w:p>
        </w:tc>
        <w:tc>
          <w:tcPr>
            <w:tcW w:w="860" w:type="dxa"/>
            <w:gridSpan w:val="2"/>
            <w:vAlign w:val="center"/>
          </w:tcPr>
          <w:p w14:paraId="32A98F58" w14:textId="44B283E5"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sz w:val="12"/>
                <w:szCs w:val="22"/>
                <w:lang w:val="en-GB" w:eastAsia="en-US"/>
              </w:rPr>
              <w:t>&lt;0.01</w:t>
            </w:r>
          </w:p>
        </w:tc>
        <w:tc>
          <w:tcPr>
            <w:tcW w:w="860" w:type="dxa"/>
            <w:gridSpan w:val="2"/>
            <w:vAlign w:val="center"/>
          </w:tcPr>
          <w:p w14:paraId="2DECE6EE" w14:textId="45F93038"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sz w:val="12"/>
                <w:szCs w:val="22"/>
                <w:lang w:val="en-GB" w:eastAsia="en-US"/>
              </w:rPr>
              <w:t>1.82 - 11.58</w:t>
            </w:r>
          </w:p>
        </w:tc>
      </w:tr>
      <w:tr w:rsidR="003F4FFE" w:rsidRPr="003F4FFE" w14:paraId="774BA73E" w14:textId="77777777" w:rsidTr="003F4FFE">
        <w:tblPrEx>
          <w:tblBorders>
            <w:top w:val="none" w:sz="0" w:space="0" w:color="auto"/>
          </w:tblBorders>
        </w:tblPrEx>
        <w:trPr>
          <w:gridAfter w:val="1"/>
          <w:wAfter w:w="7" w:type="dxa"/>
          <w:trHeight w:val="314"/>
        </w:trPr>
        <w:tc>
          <w:tcPr>
            <w:tcW w:w="2648" w:type="dxa"/>
            <w:vAlign w:val="center"/>
          </w:tcPr>
          <w:p w14:paraId="4F359FDE" w14:textId="72C6A97B"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sz w:val="12"/>
                <w:szCs w:val="22"/>
                <w:lang w:val="en-GB" w:eastAsia="en-US"/>
              </w:rPr>
            </w:pPr>
            <w:r w:rsidRPr="003F4FFE">
              <w:rPr>
                <w:sz w:val="12"/>
                <w:szCs w:val="22"/>
                <w:lang w:val="en-GB" w:eastAsia="en-US"/>
              </w:rPr>
              <w:t>Grade 3, n (%)</w:t>
            </w:r>
          </w:p>
        </w:tc>
        <w:tc>
          <w:tcPr>
            <w:tcW w:w="863" w:type="dxa"/>
            <w:gridSpan w:val="2"/>
            <w:vAlign w:val="center"/>
          </w:tcPr>
          <w:p w14:paraId="5742EF93" w14:textId="0A0DFF96"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Theme="minorHAnsi"/>
                <w:sz w:val="12"/>
                <w:szCs w:val="22"/>
                <w:lang w:val="en-GB" w:eastAsia="en-US"/>
              </w:rPr>
              <w:t>11 (9.1)</w:t>
            </w:r>
          </w:p>
        </w:tc>
        <w:tc>
          <w:tcPr>
            <w:tcW w:w="860" w:type="dxa"/>
            <w:gridSpan w:val="2"/>
            <w:shd w:val="clear" w:color="auto" w:fill="DAEEF3" w:themeFill="accent5" w:themeFillTint="33"/>
            <w:vAlign w:val="center"/>
          </w:tcPr>
          <w:p w14:paraId="3DEDB1C5" w14:textId="7DAE7DD9" w:rsidR="003F4FFE" w:rsidRPr="003F4FFE" w:rsidRDefault="00100020"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Pr>
                <w:rFonts w:eastAsiaTheme="minorHAnsi"/>
                <w:sz w:val="12"/>
                <w:szCs w:val="22"/>
                <w:lang w:val="en-GB" w:eastAsia="en-US"/>
              </w:rPr>
              <w:t>7 (6.7)</w:t>
            </w:r>
          </w:p>
        </w:tc>
        <w:tc>
          <w:tcPr>
            <w:tcW w:w="860" w:type="dxa"/>
            <w:gridSpan w:val="2"/>
            <w:vAlign w:val="center"/>
          </w:tcPr>
          <w:p w14:paraId="62C9A476" w14:textId="5612D7DC"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Theme="minorHAnsi"/>
                <w:sz w:val="12"/>
                <w:szCs w:val="22"/>
                <w:lang w:val="en-GB" w:eastAsia="en-US"/>
              </w:rPr>
              <w:t>4 (23.5)</w:t>
            </w:r>
          </w:p>
        </w:tc>
        <w:tc>
          <w:tcPr>
            <w:tcW w:w="861" w:type="dxa"/>
            <w:gridSpan w:val="2"/>
            <w:vAlign w:val="center"/>
          </w:tcPr>
          <w:p w14:paraId="6CB73129" w14:textId="6D0A375F"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rFonts w:eastAsia="Goudy"/>
                <w:sz w:val="12"/>
                <w:szCs w:val="22"/>
                <w:lang w:val="en-GB"/>
              </w:rPr>
              <w:t>-</w:t>
            </w:r>
          </w:p>
        </w:tc>
        <w:tc>
          <w:tcPr>
            <w:tcW w:w="860" w:type="dxa"/>
            <w:gridSpan w:val="2"/>
            <w:vAlign w:val="center"/>
          </w:tcPr>
          <w:p w14:paraId="4AE5DA1F" w14:textId="03BBA053"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iCs/>
                <w:sz w:val="12"/>
                <w:szCs w:val="22"/>
                <w:lang w:val="en-GB" w:eastAsia="en-US"/>
              </w:rPr>
              <w:t>3.49</w:t>
            </w:r>
          </w:p>
        </w:tc>
        <w:tc>
          <w:tcPr>
            <w:tcW w:w="860" w:type="dxa"/>
            <w:gridSpan w:val="2"/>
            <w:vAlign w:val="center"/>
          </w:tcPr>
          <w:p w14:paraId="6EEDA436" w14:textId="0F7AB0BA"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sz w:val="12"/>
                <w:szCs w:val="22"/>
                <w:lang w:val="en-GB" w:eastAsia="en-US"/>
              </w:rPr>
              <w:t>&lt;0.05</w:t>
            </w:r>
          </w:p>
        </w:tc>
        <w:tc>
          <w:tcPr>
            <w:tcW w:w="860" w:type="dxa"/>
            <w:gridSpan w:val="2"/>
            <w:vAlign w:val="center"/>
          </w:tcPr>
          <w:p w14:paraId="2DC19A5D" w14:textId="02F77D02"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sz w:val="12"/>
                <w:szCs w:val="22"/>
                <w:lang w:val="en-GB" w:eastAsia="en-US"/>
              </w:rPr>
              <w:t>1.14 - 10.67</w:t>
            </w:r>
          </w:p>
        </w:tc>
      </w:tr>
      <w:tr w:rsidR="003F4FFE" w:rsidRPr="003F4FFE" w14:paraId="66BCA69A" w14:textId="77777777" w:rsidTr="00CE45D6">
        <w:tblPrEx>
          <w:tblBorders>
            <w:top w:val="none" w:sz="0" w:space="0" w:color="auto"/>
          </w:tblBorders>
        </w:tblPrEx>
        <w:trPr>
          <w:gridAfter w:val="1"/>
          <w:wAfter w:w="7" w:type="dxa"/>
          <w:trHeight w:val="314"/>
        </w:trPr>
        <w:tc>
          <w:tcPr>
            <w:tcW w:w="8672" w:type="dxa"/>
            <w:gridSpan w:val="15"/>
            <w:vAlign w:val="center"/>
          </w:tcPr>
          <w:p w14:paraId="0A728749" w14:textId="68322491"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Goudy"/>
                <w:sz w:val="12"/>
                <w:szCs w:val="22"/>
                <w:lang w:val="en-GB"/>
              </w:rPr>
            </w:pPr>
            <w:r w:rsidRPr="003F4FFE">
              <w:rPr>
                <w:b/>
                <w:sz w:val="12"/>
                <w:szCs w:val="22"/>
                <w:lang w:val="en-GB" w:eastAsia="en-US"/>
              </w:rPr>
              <w:t>Power Doppler signal location</w:t>
            </w:r>
          </w:p>
        </w:tc>
      </w:tr>
      <w:tr w:rsidR="003F4FFE" w:rsidRPr="003F4FFE" w14:paraId="342B1143" w14:textId="77777777" w:rsidTr="003F4FFE">
        <w:tblPrEx>
          <w:tblBorders>
            <w:top w:val="none" w:sz="0" w:space="0" w:color="auto"/>
          </w:tblBorders>
        </w:tblPrEx>
        <w:trPr>
          <w:gridAfter w:val="1"/>
          <w:wAfter w:w="7" w:type="dxa"/>
          <w:trHeight w:val="314"/>
        </w:trPr>
        <w:tc>
          <w:tcPr>
            <w:tcW w:w="2648" w:type="dxa"/>
            <w:vAlign w:val="center"/>
          </w:tcPr>
          <w:p w14:paraId="12D44DE1" w14:textId="4A60BA43"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sz w:val="12"/>
                <w:szCs w:val="22"/>
                <w:lang w:val="en-GB" w:eastAsia="en-US"/>
              </w:rPr>
            </w:pPr>
            <w:r w:rsidRPr="003F4FFE">
              <w:rPr>
                <w:sz w:val="12"/>
                <w:szCs w:val="22"/>
                <w:lang w:val="en-GB" w:eastAsia="en-US"/>
              </w:rPr>
              <w:t>Location 1, capsular or within synovia without bone contact, n (%)</w:t>
            </w:r>
          </w:p>
        </w:tc>
        <w:tc>
          <w:tcPr>
            <w:tcW w:w="863" w:type="dxa"/>
            <w:gridSpan w:val="2"/>
            <w:vAlign w:val="center"/>
          </w:tcPr>
          <w:p w14:paraId="75BC7B10" w14:textId="2BEFFFDF"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Theme="minorHAnsi"/>
                <w:sz w:val="12"/>
                <w:szCs w:val="22"/>
                <w:lang w:val="en-GB" w:eastAsia="en-US"/>
              </w:rPr>
              <w:t>15 (12.4)</w:t>
            </w:r>
          </w:p>
        </w:tc>
        <w:tc>
          <w:tcPr>
            <w:tcW w:w="860" w:type="dxa"/>
            <w:gridSpan w:val="2"/>
            <w:shd w:val="clear" w:color="auto" w:fill="DAEEF3" w:themeFill="accent5" w:themeFillTint="33"/>
            <w:vAlign w:val="center"/>
          </w:tcPr>
          <w:p w14:paraId="5ACA1C35" w14:textId="110EED6C" w:rsidR="003F4FFE" w:rsidRPr="003F4FFE" w:rsidRDefault="00100020"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Pr>
                <w:rFonts w:eastAsiaTheme="minorHAnsi"/>
                <w:sz w:val="12"/>
                <w:szCs w:val="22"/>
                <w:lang w:val="en-GB" w:eastAsia="en-US"/>
              </w:rPr>
              <w:t>14 (13.5</w:t>
            </w:r>
            <w:bookmarkStart w:id="0" w:name="_GoBack"/>
            <w:bookmarkEnd w:id="0"/>
            <w:r>
              <w:rPr>
                <w:rFonts w:eastAsiaTheme="minorHAnsi"/>
                <w:sz w:val="12"/>
                <w:szCs w:val="22"/>
                <w:lang w:val="en-GB" w:eastAsia="en-US"/>
              </w:rPr>
              <w:t>)</w:t>
            </w:r>
          </w:p>
        </w:tc>
        <w:tc>
          <w:tcPr>
            <w:tcW w:w="860" w:type="dxa"/>
            <w:gridSpan w:val="2"/>
            <w:vAlign w:val="center"/>
          </w:tcPr>
          <w:p w14:paraId="16A8FFCA" w14:textId="43A1E319"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Theme="minorHAnsi"/>
                <w:sz w:val="12"/>
                <w:szCs w:val="22"/>
                <w:lang w:val="en-GB" w:eastAsia="en-US"/>
              </w:rPr>
              <w:t>1 (5.9)</w:t>
            </w:r>
          </w:p>
        </w:tc>
        <w:tc>
          <w:tcPr>
            <w:tcW w:w="861" w:type="dxa"/>
            <w:gridSpan w:val="2"/>
            <w:vAlign w:val="center"/>
          </w:tcPr>
          <w:p w14:paraId="6C699663" w14:textId="42E326F9"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rFonts w:eastAsia="Goudy"/>
                <w:sz w:val="12"/>
                <w:szCs w:val="22"/>
                <w:lang w:val="en-GB"/>
              </w:rPr>
              <w:t>-</w:t>
            </w:r>
          </w:p>
        </w:tc>
        <w:tc>
          <w:tcPr>
            <w:tcW w:w="860" w:type="dxa"/>
            <w:gridSpan w:val="2"/>
            <w:vAlign w:val="center"/>
          </w:tcPr>
          <w:p w14:paraId="29BB4209" w14:textId="6B836501"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iCs/>
                <w:sz w:val="12"/>
                <w:szCs w:val="22"/>
                <w:lang w:val="en-GB" w:eastAsia="en-US"/>
              </w:rPr>
              <w:t>0.44</w:t>
            </w:r>
          </w:p>
        </w:tc>
        <w:tc>
          <w:tcPr>
            <w:tcW w:w="860" w:type="dxa"/>
            <w:gridSpan w:val="2"/>
            <w:vAlign w:val="center"/>
          </w:tcPr>
          <w:p w14:paraId="0FE126AB" w14:textId="341FCA08"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sz w:val="12"/>
                <w:szCs w:val="22"/>
                <w:lang w:val="en-GB" w:eastAsia="en-US"/>
              </w:rPr>
              <w:t>0.91</w:t>
            </w:r>
          </w:p>
        </w:tc>
        <w:tc>
          <w:tcPr>
            <w:tcW w:w="860" w:type="dxa"/>
            <w:gridSpan w:val="2"/>
            <w:vAlign w:val="center"/>
          </w:tcPr>
          <w:p w14:paraId="4B9527F7" w14:textId="271277E8"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sz w:val="12"/>
                <w:szCs w:val="22"/>
                <w:lang w:val="en-GB" w:eastAsia="en-US"/>
              </w:rPr>
              <w:t>0.06 - 3.11</w:t>
            </w:r>
          </w:p>
        </w:tc>
      </w:tr>
      <w:tr w:rsidR="003F4FFE" w:rsidRPr="003F4FFE" w14:paraId="57CB62BC" w14:textId="77777777" w:rsidTr="003F4FFE">
        <w:tblPrEx>
          <w:tblBorders>
            <w:top w:val="none" w:sz="0" w:space="0" w:color="auto"/>
          </w:tblBorders>
        </w:tblPrEx>
        <w:trPr>
          <w:gridAfter w:val="1"/>
          <w:wAfter w:w="7" w:type="dxa"/>
          <w:trHeight w:val="314"/>
        </w:trPr>
        <w:tc>
          <w:tcPr>
            <w:tcW w:w="2648" w:type="dxa"/>
            <w:tcBorders>
              <w:bottom w:val="single" w:sz="4" w:space="0" w:color="auto"/>
            </w:tcBorders>
            <w:vAlign w:val="center"/>
          </w:tcPr>
          <w:p w14:paraId="72C0A367" w14:textId="56B4D3C2"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sz w:val="12"/>
                <w:szCs w:val="22"/>
                <w:lang w:val="en-GB" w:eastAsia="en-US"/>
              </w:rPr>
            </w:pPr>
            <w:r w:rsidRPr="003F4FFE">
              <w:rPr>
                <w:sz w:val="12"/>
                <w:szCs w:val="22"/>
                <w:lang w:val="en-GB" w:eastAsia="en-US"/>
              </w:rPr>
              <w:t>Location 2, with bone contact or penetrating bone cortex, n (%)</w:t>
            </w:r>
          </w:p>
        </w:tc>
        <w:tc>
          <w:tcPr>
            <w:tcW w:w="863" w:type="dxa"/>
            <w:gridSpan w:val="2"/>
            <w:tcBorders>
              <w:bottom w:val="single" w:sz="4" w:space="0" w:color="auto"/>
            </w:tcBorders>
            <w:vAlign w:val="center"/>
          </w:tcPr>
          <w:p w14:paraId="63499576" w14:textId="722C8F31"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Theme="minorHAnsi"/>
                <w:sz w:val="12"/>
                <w:szCs w:val="22"/>
                <w:lang w:val="en-GB" w:eastAsia="en-US"/>
              </w:rPr>
              <w:t>44 (36.4)</w:t>
            </w:r>
          </w:p>
        </w:tc>
        <w:tc>
          <w:tcPr>
            <w:tcW w:w="860" w:type="dxa"/>
            <w:gridSpan w:val="2"/>
            <w:tcBorders>
              <w:bottom w:val="single" w:sz="4" w:space="0" w:color="auto"/>
            </w:tcBorders>
            <w:shd w:val="clear" w:color="auto" w:fill="DAEEF3" w:themeFill="accent5" w:themeFillTint="33"/>
            <w:vAlign w:val="center"/>
          </w:tcPr>
          <w:p w14:paraId="18F7B134" w14:textId="3A315EB6" w:rsidR="003F4FFE" w:rsidRPr="003F4FFE" w:rsidRDefault="00100020"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Pr>
                <w:rFonts w:eastAsiaTheme="minorHAnsi"/>
                <w:sz w:val="12"/>
                <w:szCs w:val="22"/>
                <w:lang w:val="en-GB" w:eastAsia="en-US"/>
              </w:rPr>
              <w:t>28 (26.9)</w:t>
            </w:r>
          </w:p>
        </w:tc>
        <w:tc>
          <w:tcPr>
            <w:tcW w:w="860" w:type="dxa"/>
            <w:gridSpan w:val="2"/>
            <w:tcBorders>
              <w:bottom w:val="single" w:sz="4" w:space="0" w:color="auto"/>
            </w:tcBorders>
            <w:vAlign w:val="center"/>
          </w:tcPr>
          <w:p w14:paraId="7155C97E" w14:textId="327E4336"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Theme="minorHAnsi"/>
                <w:sz w:val="12"/>
                <w:szCs w:val="22"/>
                <w:lang w:val="en-GB" w:eastAsia="en-US"/>
              </w:rPr>
            </w:pPr>
            <w:r w:rsidRPr="003F4FFE">
              <w:rPr>
                <w:rFonts w:eastAsiaTheme="minorHAnsi"/>
                <w:sz w:val="12"/>
                <w:szCs w:val="22"/>
                <w:lang w:val="en-GB" w:eastAsia="en-US"/>
              </w:rPr>
              <w:t>16 (94.1)</w:t>
            </w:r>
          </w:p>
        </w:tc>
        <w:tc>
          <w:tcPr>
            <w:tcW w:w="861" w:type="dxa"/>
            <w:gridSpan w:val="2"/>
            <w:tcBorders>
              <w:bottom w:val="single" w:sz="4" w:space="0" w:color="auto"/>
            </w:tcBorders>
            <w:vAlign w:val="center"/>
          </w:tcPr>
          <w:p w14:paraId="031FCA0F" w14:textId="30E54490"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rFonts w:eastAsia="Goudy"/>
                <w:sz w:val="12"/>
                <w:szCs w:val="22"/>
                <w:lang w:val="en-GB"/>
              </w:rPr>
              <w:t>-</w:t>
            </w:r>
          </w:p>
        </w:tc>
        <w:tc>
          <w:tcPr>
            <w:tcW w:w="860" w:type="dxa"/>
            <w:gridSpan w:val="2"/>
            <w:tcBorders>
              <w:bottom w:val="single" w:sz="4" w:space="0" w:color="auto"/>
            </w:tcBorders>
            <w:vAlign w:val="center"/>
          </w:tcPr>
          <w:p w14:paraId="7597487C" w14:textId="668408E6"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iCs/>
                <w:sz w:val="12"/>
                <w:szCs w:val="22"/>
                <w:lang w:val="en-GB" w:eastAsia="en-US"/>
              </w:rPr>
              <w:t>3.49</w:t>
            </w:r>
          </w:p>
        </w:tc>
        <w:tc>
          <w:tcPr>
            <w:tcW w:w="860" w:type="dxa"/>
            <w:gridSpan w:val="2"/>
            <w:tcBorders>
              <w:bottom w:val="single" w:sz="4" w:space="0" w:color="auto"/>
            </w:tcBorders>
            <w:vAlign w:val="center"/>
          </w:tcPr>
          <w:p w14:paraId="47C4AF3D" w14:textId="42965E43"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sz w:val="12"/>
                <w:szCs w:val="22"/>
                <w:lang w:val="en-GB" w:eastAsia="en-US"/>
              </w:rPr>
              <w:t>&lt;0.0001</w:t>
            </w:r>
          </w:p>
        </w:tc>
        <w:tc>
          <w:tcPr>
            <w:tcW w:w="860" w:type="dxa"/>
            <w:gridSpan w:val="2"/>
            <w:tcBorders>
              <w:bottom w:val="single" w:sz="4" w:space="0" w:color="auto"/>
            </w:tcBorders>
            <w:vAlign w:val="center"/>
          </w:tcPr>
          <w:p w14:paraId="5F83A12F" w14:textId="7431C357" w:rsidR="003F4FFE" w:rsidRPr="003F4FFE" w:rsidRDefault="003F4FFE" w:rsidP="005D2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eastAsia="Goudy"/>
                <w:sz w:val="12"/>
                <w:szCs w:val="22"/>
                <w:lang w:val="en-GB"/>
              </w:rPr>
            </w:pPr>
            <w:r w:rsidRPr="003F4FFE">
              <w:rPr>
                <w:sz w:val="12"/>
                <w:szCs w:val="22"/>
                <w:lang w:val="en-GB" w:eastAsia="en-US"/>
              </w:rPr>
              <w:t>2.49 - 4.90</w:t>
            </w:r>
          </w:p>
        </w:tc>
      </w:tr>
    </w:tbl>
    <w:p w14:paraId="6BF8C6FB" w14:textId="77777777" w:rsidR="00B96614" w:rsidRPr="00CE45D6" w:rsidRDefault="00B96614" w:rsidP="005D2DE6">
      <w:pPr>
        <w:spacing w:after="200" w:line="480" w:lineRule="auto"/>
        <w:rPr>
          <w:rFonts w:eastAsia="Goudy"/>
          <w:b/>
          <w:lang w:val="en-GB"/>
        </w:rPr>
        <w:sectPr w:rsidR="00B96614" w:rsidRPr="00CE45D6" w:rsidSect="00C57761">
          <w:pgSz w:w="11906" w:h="16838"/>
          <w:pgMar w:top="1418" w:right="1134" w:bottom="1134" w:left="1701" w:header="709" w:footer="709" w:gutter="0"/>
          <w:pgNumType w:start="1"/>
          <w:cols w:space="708"/>
          <w:docGrid w:linePitch="360"/>
        </w:sectPr>
      </w:pPr>
    </w:p>
    <w:p w14:paraId="34653CB8" w14:textId="419BED68" w:rsidR="00886BD0" w:rsidRPr="00CE45D6" w:rsidRDefault="00886BD0" w:rsidP="005D2DE6">
      <w:pPr>
        <w:autoSpaceDE w:val="0"/>
        <w:autoSpaceDN w:val="0"/>
        <w:adjustRightInd w:val="0"/>
        <w:spacing w:line="480" w:lineRule="auto"/>
        <w:rPr>
          <w:rFonts w:eastAsia="Goudy"/>
          <w:lang w:val="en-GB"/>
        </w:rPr>
      </w:pPr>
    </w:p>
    <w:p w14:paraId="66E2B9B6" w14:textId="22FB5A94" w:rsidR="00886BD0" w:rsidRPr="00CE45D6" w:rsidRDefault="00886BD0" w:rsidP="005D2DE6">
      <w:pPr>
        <w:autoSpaceDE w:val="0"/>
        <w:autoSpaceDN w:val="0"/>
        <w:adjustRightInd w:val="0"/>
        <w:spacing w:line="480" w:lineRule="auto"/>
        <w:outlineLvl w:val="0"/>
        <w:rPr>
          <w:rFonts w:eastAsia="Goudy"/>
          <w:b/>
          <w:lang w:val="en-GB"/>
        </w:rPr>
      </w:pPr>
    </w:p>
    <w:p w14:paraId="7235915F" w14:textId="0C16EF30" w:rsidR="00886BD0" w:rsidRPr="00CE45D6" w:rsidRDefault="00886BD0" w:rsidP="005D2DE6">
      <w:pPr>
        <w:autoSpaceDE w:val="0"/>
        <w:autoSpaceDN w:val="0"/>
        <w:adjustRightInd w:val="0"/>
        <w:spacing w:line="480" w:lineRule="auto"/>
        <w:outlineLvl w:val="0"/>
        <w:rPr>
          <w:rFonts w:eastAsia="Goudy"/>
          <w:b/>
          <w:lang w:val="en-GB"/>
        </w:rPr>
      </w:pPr>
    </w:p>
    <w:p w14:paraId="1AB5C320" w14:textId="4A0B757F" w:rsidR="00F3357A" w:rsidRPr="00CE45D6" w:rsidRDefault="00F3357A" w:rsidP="005D2DE6">
      <w:pPr>
        <w:spacing w:after="200" w:line="480" w:lineRule="auto"/>
        <w:rPr>
          <w:rFonts w:eastAsia="Goudy"/>
          <w:b/>
          <w:lang w:val="en-GB"/>
        </w:rPr>
      </w:pPr>
      <w:r w:rsidRPr="00CE45D6">
        <w:rPr>
          <w:rFonts w:eastAsia="Goudy"/>
          <w:b/>
          <w:lang w:val="en-GB"/>
        </w:rPr>
        <w:br w:type="page"/>
      </w:r>
    </w:p>
    <w:p w14:paraId="3E44661F" w14:textId="3058EBA8" w:rsidR="00BC5A53" w:rsidRPr="00CE45D6" w:rsidRDefault="00141B6A" w:rsidP="005D2DE6">
      <w:pPr>
        <w:autoSpaceDE w:val="0"/>
        <w:autoSpaceDN w:val="0"/>
        <w:adjustRightInd w:val="0"/>
        <w:spacing w:line="480" w:lineRule="auto"/>
        <w:jc w:val="center"/>
        <w:outlineLvl w:val="0"/>
        <w:rPr>
          <w:rFonts w:eastAsiaTheme="minorHAnsi"/>
          <w:b/>
          <w:bCs/>
          <w:lang w:val="en-GB" w:eastAsia="en-US"/>
        </w:rPr>
      </w:pPr>
      <w:r w:rsidRPr="00CE45D6">
        <w:rPr>
          <w:rFonts w:eastAsia="Goudy"/>
          <w:b/>
          <w:noProof/>
        </w:rPr>
        <w:lastRenderedPageBreak/>
        <w:drawing>
          <wp:inline distT="0" distB="0" distL="0" distR="0" wp14:anchorId="6A0430BE" wp14:editId="3ADC4BE9">
            <wp:extent cx="5760085" cy="6419215"/>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72 0623.jpg"/>
                    <pic:cNvPicPr/>
                  </pic:nvPicPr>
                  <pic:blipFill>
                    <a:blip r:embed="rId13">
                      <a:extLst>
                        <a:ext uri="{28A0092B-C50C-407E-A947-70E740481C1C}">
                          <a14:useLocalDpi xmlns:a14="http://schemas.microsoft.com/office/drawing/2010/main" val="0"/>
                        </a:ext>
                      </a:extLst>
                    </a:blip>
                    <a:stretch>
                      <a:fillRect/>
                    </a:stretch>
                  </pic:blipFill>
                  <pic:spPr>
                    <a:xfrm>
                      <a:off x="0" y="0"/>
                      <a:ext cx="5760085" cy="6419215"/>
                    </a:xfrm>
                    <a:prstGeom prst="rect">
                      <a:avLst/>
                    </a:prstGeom>
                  </pic:spPr>
                </pic:pic>
              </a:graphicData>
            </a:graphic>
          </wp:inline>
        </w:drawing>
      </w:r>
    </w:p>
    <w:p w14:paraId="34A75EEE" w14:textId="6006D491" w:rsidR="00F3357A" w:rsidRPr="00CE45D6" w:rsidRDefault="00345061" w:rsidP="005D2DE6">
      <w:pPr>
        <w:autoSpaceDE w:val="0"/>
        <w:autoSpaceDN w:val="0"/>
        <w:adjustRightInd w:val="0"/>
        <w:spacing w:line="480" w:lineRule="auto"/>
        <w:outlineLvl w:val="0"/>
        <w:rPr>
          <w:rFonts w:eastAsia="Goudy"/>
          <w:b/>
          <w:lang w:val="en-GB"/>
        </w:rPr>
      </w:pPr>
      <w:r w:rsidRPr="00CE45D6">
        <w:rPr>
          <w:rFonts w:eastAsiaTheme="minorHAnsi"/>
          <w:b/>
          <w:bCs/>
          <w:lang w:val="en-GB" w:eastAsia="en-US"/>
        </w:rPr>
        <w:t xml:space="preserve">Figure 1. Classification of </w:t>
      </w:r>
      <w:r w:rsidR="00403B51" w:rsidRPr="00CE45D6">
        <w:rPr>
          <w:rFonts w:eastAsiaTheme="minorHAnsi"/>
          <w:b/>
          <w:bCs/>
          <w:lang w:val="en-GB" w:eastAsia="en-US"/>
        </w:rPr>
        <w:t>power Doppler</w:t>
      </w:r>
      <w:r w:rsidRPr="00CE45D6">
        <w:rPr>
          <w:rFonts w:eastAsiaTheme="minorHAnsi"/>
          <w:b/>
          <w:bCs/>
          <w:lang w:val="en-GB" w:eastAsia="en-US"/>
        </w:rPr>
        <w:t xml:space="preserve"> location. </w:t>
      </w:r>
      <w:r w:rsidRPr="00CE45D6">
        <w:rPr>
          <w:rFonts w:eastAsiaTheme="minorHAnsi"/>
          <w:bCs/>
          <w:lang w:val="en-GB" w:eastAsia="en-US"/>
        </w:rPr>
        <w:t>Location</w:t>
      </w:r>
      <w:r w:rsidRPr="00CE45D6">
        <w:rPr>
          <w:rFonts w:eastAsiaTheme="minorHAnsi"/>
          <w:lang w:val="en-GB" w:eastAsia="en-US"/>
        </w:rPr>
        <w:t xml:space="preserve"> at the metacarpophalangeal level A-D) and at the wrist level (E-H). Location 1: capsular (</w:t>
      </w:r>
      <w:proofErr w:type="gramStart"/>
      <w:r w:rsidRPr="00CE45D6">
        <w:rPr>
          <w:rFonts w:eastAsiaTheme="minorHAnsi"/>
          <w:lang w:val="en-GB" w:eastAsia="en-US"/>
        </w:rPr>
        <w:t>A,E</w:t>
      </w:r>
      <w:proofErr w:type="gramEnd"/>
      <w:r w:rsidRPr="00CE45D6">
        <w:rPr>
          <w:rFonts w:eastAsiaTheme="minorHAnsi"/>
          <w:lang w:val="en-GB" w:eastAsia="en-US"/>
        </w:rPr>
        <w:t xml:space="preserve">) or within synovia (B,F) without bone contact; location 2: with bone contact (C,G) or penetrating bone cortex (D,H). </w:t>
      </w:r>
      <w:r w:rsidR="00403B51" w:rsidRPr="00CE45D6">
        <w:rPr>
          <w:rFonts w:eastAsiaTheme="minorHAnsi"/>
          <w:lang w:val="en-GB" w:eastAsia="en-US"/>
        </w:rPr>
        <w:t>power Doppler</w:t>
      </w:r>
      <w:r w:rsidRPr="00CE45D6">
        <w:rPr>
          <w:rFonts w:eastAsiaTheme="minorHAnsi"/>
          <w:lang w:val="en-GB" w:eastAsia="en-US"/>
        </w:rPr>
        <w:t xml:space="preserve"> location of each patient was defined as location 2 if location 2 was </w:t>
      </w:r>
      <w:r w:rsidR="00C74288" w:rsidRPr="00CE45D6">
        <w:rPr>
          <w:rFonts w:eastAsiaTheme="minorHAnsi"/>
          <w:lang w:val="en-GB" w:eastAsia="en-US"/>
        </w:rPr>
        <w:t>found</w:t>
      </w:r>
      <w:r w:rsidRPr="00CE45D6">
        <w:rPr>
          <w:rFonts w:eastAsiaTheme="minorHAnsi"/>
          <w:lang w:val="en-GB" w:eastAsia="en-US"/>
        </w:rPr>
        <w:t xml:space="preserve"> at least in one joint, otherwise </w:t>
      </w:r>
      <w:r w:rsidR="00403B51" w:rsidRPr="00CE45D6">
        <w:rPr>
          <w:rFonts w:eastAsiaTheme="minorHAnsi"/>
          <w:lang w:val="en-GB" w:eastAsia="en-US"/>
        </w:rPr>
        <w:t>power Doppler</w:t>
      </w:r>
      <w:r w:rsidRPr="00CE45D6">
        <w:rPr>
          <w:rFonts w:eastAsiaTheme="minorHAnsi"/>
          <w:lang w:val="en-GB" w:eastAsia="en-US"/>
        </w:rPr>
        <w:t xml:space="preserve"> location was defined as location 1.</w:t>
      </w:r>
    </w:p>
    <w:sectPr w:rsidR="00F3357A" w:rsidRPr="00CE45D6" w:rsidSect="00F63E81">
      <w:pgSz w:w="11906" w:h="16838"/>
      <w:pgMar w:top="1418"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B47F1" w14:textId="77777777" w:rsidR="002327F9" w:rsidRDefault="002327F9" w:rsidP="004178E1">
      <w:r>
        <w:separator/>
      </w:r>
    </w:p>
  </w:endnote>
  <w:endnote w:type="continuationSeparator" w:id="0">
    <w:p w14:paraId="29BD60D5" w14:textId="77777777" w:rsidR="002327F9" w:rsidRDefault="002327F9" w:rsidP="0041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20000287" w:usb1="00000000" w:usb2="00000000"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Sans Unicode">
    <w:panose1 w:val="020B0602030504020204"/>
    <w:charset w:val="00"/>
    <w:family w:val="auto"/>
    <w:pitch w:val="variable"/>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Goudy">
    <w:altName w:val="MS Mincho"/>
    <w:panose1 w:val="00000000000000000000"/>
    <w:charset w:val="80"/>
    <w:family w:val="roman"/>
    <w:notTrueType/>
    <w:pitch w:val="default"/>
    <w:sig w:usb0="00000000"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ABA2" w14:textId="42DBB5A6" w:rsidR="0094479E" w:rsidRDefault="0094479E" w:rsidP="00B100DE">
    <w:pPr>
      <w:pStyle w:val="Pidipagina"/>
      <w:framePr w:wrap="around" w:vAnchor="text" w:hAnchor="page" w:x="5684" w:y="-36"/>
      <w:rPr>
        <w:rStyle w:val="Numeropagina"/>
      </w:rPr>
    </w:pPr>
    <w:r>
      <w:rPr>
        <w:rStyle w:val="Numeropagina"/>
      </w:rPr>
      <w:fldChar w:fldCharType="begin"/>
    </w:r>
    <w:r>
      <w:rPr>
        <w:rStyle w:val="Numeropagina"/>
      </w:rPr>
      <w:instrText xml:space="preserve">PAGE  </w:instrText>
    </w:r>
    <w:r>
      <w:rPr>
        <w:rStyle w:val="Numeropagina"/>
      </w:rPr>
      <w:fldChar w:fldCharType="separate"/>
    </w:r>
    <w:r w:rsidR="00100020">
      <w:rPr>
        <w:rStyle w:val="Numeropagina"/>
        <w:noProof/>
      </w:rPr>
      <w:t>2</w:t>
    </w:r>
    <w:r>
      <w:rPr>
        <w:rStyle w:val="Numeropagina"/>
      </w:rPr>
      <w:fldChar w:fldCharType="end"/>
    </w:r>
  </w:p>
  <w:p w14:paraId="6F99B49C" w14:textId="77777777" w:rsidR="0094479E" w:rsidRDefault="0094479E" w:rsidP="00F33EDD">
    <w:pPr>
      <w:pStyle w:val="Pidipagina"/>
      <w:ind w:right="360"/>
    </w:pPr>
  </w:p>
  <w:p w14:paraId="76B2C2EC" w14:textId="77777777" w:rsidR="0094479E" w:rsidRDefault="0094479E" w:rsidP="00BF5EC8">
    <w:pPr>
      <w:pStyle w:val="Pidipagina"/>
      <w:tabs>
        <w:tab w:val="clear" w:pos="4819"/>
        <w:tab w:val="clear" w:pos="9638"/>
        <w:tab w:val="left" w:pos="52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8C742" w14:textId="77777777" w:rsidR="002327F9" w:rsidRDefault="002327F9" w:rsidP="004178E1">
      <w:r>
        <w:separator/>
      </w:r>
    </w:p>
  </w:footnote>
  <w:footnote w:type="continuationSeparator" w:id="0">
    <w:p w14:paraId="61B8A4F2" w14:textId="77777777" w:rsidR="002327F9" w:rsidRDefault="002327F9" w:rsidP="00417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5F2"/>
    <w:multiLevelType w:val="hybridMultilevel"/>
    <w:tmpl w:val="6B6EDC3A"/>
    <w:lvl w:ilvl="0" w:tplc="26D65872">
      <w:start w:val="6"/>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75B5EC3"/>
    <w:multiLevelType w:val="hybridMultilevel"/>
    <w:tmpl w:val="10140EDA"/>
    <w:lvl w:ilvl="0" w:tplc="41FA650C">
      <w:start w:val="204"/>
      <w:numFmt w:val="decimal"/>
      <w:lvlText w:val="%1."/>
      <w:lvlJc w:val="left"/>
      <w:pPr>
        <w:ind w:left="780" w:hanging="4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9FB1E6D"/>
    <w:multiLevelType w:val="hybridMultilevel"/>
    <w:tmpl w:val="85FC84B6"/>
    <w:lvl w:ilvl="0" w:tplc="0410000F">
      <w:start w:val="3"/>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BE1094"/>
    <w:multiLevelType w:val="hybridMultilevel"/>
    <w:tmpl w:val="C8447B86"/>
    <w:lvl w:ilvl="0" w:tplc="4C86116C">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8B5A3B"/>
    <w:multiLevelType w:val="hybridMultilevel"/>
    <w:tmpl w:val="FA6495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2AD6E7A"/>
    <w:multiLevelType w:val="hybridMultilevel"/>
    <w:tmpl w:val="F770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D2E9C"/>
    <w:multiLevelType w:val="multilevel"/>
    <w:tmpl w:val="815E77D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2C16077F"/>
    <w:multiLevelType w:val="hybridMultilevel"/>
    <w:tmpl w:val="62C6E0D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DE79B2"/>
    <w:multiLevelType w:val="multilevel"/>
    <w:tmpl w:val="C778CD5E"/>
    <w:lvl w:ilvl="0">
      <w:start w:val="1"/>
      <w:numFmt w:val="decimal"/>
      <w:lvlText w:val="%1."/>
      <w:lvlJc w:val="left"/>
      <w:pPr>
        <w:ind w:left="720" w:hanging="360"/>
      </w:pPr>
      <w:rPr>
        <w:rFonts w:cs="Times New Roman" w:hint="default"/>
        <w:sz w:val="36"/>
      </w:rPr>
    </w:lvl>
    <w:lvl w:ilvl="1">
      <w:start w:val="2"/>
      <w:numFmt w:val="decimal"/>
      <w:isLgl/>
      <w:lvlText w:val="%1.%2."/>
      <w:lvlJc w:val="left"/>
      <w:pPr>
        <w:ind w:left="1004"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3B352397"/>
    <w:multiLevelType w:val="hybridMultilevel"/>
    <w:tmpl w:val="B95CAB1E"/>
    <w:lvl w:ilvl="0" w:tplc="FF0884D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526C1C"/>
    <w:multiLevelType w:val="multilevel"/>
    <w:tmpl w:val="5DF02C42"/>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48470F22"/>
    <w:multiLevelType w:val="multilevel"/>
    <w:tmpl w:val="66D8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4A5BF6"/>
    <w:multiLevelType w:val="multilevel"/>
    <w:tmpl w:val="5E3EF2E0"/>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sz w:val="32"/>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3" w15:restartNumberingAfterBreak="0">
    <w:nsid w:val="4AD341AB"/>
    <w:multiLevelType w:val="multilevel"/>
    <w:tmpl w:val="7FF689A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52C17888"/>
    <w:multiLevelType w:val="hybridMultilevel"/>
    <w:tmpl w:val="57D05F8E"/>
    <w:lvl w:ilvl="0" w:tplc="172C7A10">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D718E6"/>
    <w:multiLevelType w:val="multilevel"/>
    <w:tmpl w:val="C228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1839DA"/>
    <w:multiLevelType w:val="hybridMultilevel"/>
    <w:tmpl w:val="4C8AD97A"/>
    <w:lvl w:ilvl="0" w:tplc="9EEE8F9C">
      <w:start w:val="1"/>
      <w:numFmt w:val="decimal"/>
      <w:lvlText w:val="%1."/>
      <w:lvlJc w:val="left"/>
      <w:pPr>
        <w:ind w:left="720" w:hanging="436"/>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87AE3"/>
    <w:multiLevelType w:val="multilevel"/>
    <w:tmpl w:val="A238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E8400E"/>
    <w:multiLevelType w:val="hybridMultilevel"/>
    <w:tmpl w:val="A93CEAFA"/>
    <w:lvl w:ilvl="0" w:tplc="B2366C42">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615B10"/>
    <w:multiLevelType w:val="multilevel"/>
    <w:tmpl w:val="965E1E36"/>
    <w:lvl w:ilvl="0">
      <w:start w:val="1"/>
      <w:numFmt w:val="decimal"/>
      <w:lvlText w:val="%1."/>
      <w:lvlJc w:val="left"/>
      <w:pPr>
        <w:ind w:left="480" w:hanging="48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66633CDF"/>
    <w:multiLevelType w:val="hybridMultilevel"/>
    <w:tmpl w:val="0724363A"/>
    <w:lvl w:ilvl="0" w:tplc="A1ACDD28">
      <w:start w:val="105"/>
      <w:numFmt w:val="decimal"/>
      <w:lvlText w:val="%1)"/>
      <w:lvlJc w:val="left"/>
      <w:pPr>
        <w:tabs>
          <w:tab w:val="num" w:pos="1065"/>
        </w:tabs>
        <w:ind w:left="106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B421559"/>
    <w:multiLevelType w:val="multilevel"/>
    <w:tmpl w:val="6F045434"/>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22" w15:restartNumberingAfterBreak="0">
    <w:nsid w:val="6E9D5062"/>
    <w:multiLevelType w:val="hybridMultilevel"/>
    <w:tmpl w:val="310C0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FD2258A"/>
    <w:multiLevelType w:val="hybridMultilevel"/>
    <w:tmpl w:val="5DF02C42"/>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15:restartNumberingAfterBreak="0">
    <w:nsid w:val="73097E8B"/>
    <w:multiLevelType w:val="multilevel"/>
    <w:tmpl w:val="DF8A6CD2"/>
    <w:lvl w:ilvl="0">
      <w:start w:val="1"/>
      <w:numFmt w:val="decimal"/>
      <w:lvlText w:val="%1."/>
      <w:lvlJc w:val="left"/>
      <w:pPr>
        <w:ind w:left="502" w:hanging="360"/>
      </w:pPr>
      <w:rPr>
        <w:rFonts w:cs="Times New Roman" w:hint="default"/>
        <w:i w:val="0"/>
        <w:sz w:val="24"/>
      </w:rPr>
    </w:lvl>
    <w:lvl w:ilvl="1">
      <w:start w:val="1"/>
      <w:numFmt w:val="decimal"/>
      <w:isLgl/>
      <w:lvlText w:val="%1.%2."/>
      <w:lvlJc w:val="left"/>
      <w:pPr>
        <w:ind w:left="1854" w:hanging="720"/>
      </w:pPr>
      <w:rPr>
        <w:rFonts w:cs="Times New Roman" w:hint="default"/>
        <w:b w:val="0"/>
        <w:i w:val="0"/>
        <w:sz w:val="24"/>
      </w:rPr>
    </w:lvl>
    <w:lvl w:ilvl="2">
      <w:start w:val="1"/>
      <w:numFmt w:val="decimal"/>
      <w:isLgl/>
      <w:lvlText w:val="%1.%2.%3."/>
      <w:lvlJc w:val="left"/>
      <w:pPr>
        <w:ind w:left="1788" w:hanging="1080"/>
      </w:pPr>
      <w:rPr>
        <w:rFonts w:cs="Times New Roman" w:hint="default"/>
        <w:sz w:val="28"/>
      </w:rPr>
    </w:lvl>
    <w:lvl w:ilvl="3">
      <w:start w:val="1"/>
      <w:numFmt w:val="decimal"/>
      <w:isLgl/>
      <w:lvlText w:val="%1.%2.%3.%4."/>
      <w:lvlJc w:val="left"/>
      <w:pPr>
        <w:ind w:left="1788" w:hanging="1080"/>
      </w:pPr>
      <w:rPr>
        <w:rFonts w:cs="Times New Roman" w:hint="default"/>
        <w:sz w:val="28"/>
      </w:rPr>
    </w:lvl>
    <w:lvl w:ilvl="4">
      <w:start w:val="1"/>
      <w:numFmt w:val="decimal"/>
      <w:isLgl/>
      <w:lvlText w:val="%1.%2.%3.%4.%5."/>
      <w:lvlJc w:val="left"/>
      <w:pPr>
        <w:ind w:left="2148" w:hanging="1440"/>
      </w:pPr>
      <w:rPr>
        <w:rFonts w:cs="Times New Roman" w:hint="default"/>
        <w:sz w:val="28"/>
      </w:rPr>
    </w:lvl>
    <w:lvl w:ilvl="5">
      <w:start w:val="1"/>
      <w:numFmt w:val="decimal"/>
      <w:isLgl/>
      <w:lvlText w:val="%1.%2.%3.%4.%5.%6."/>
      <w:lvlJc w:val="left"/>
      <w:pPr>
        <w:ind w:left="2508" w:hanging="1800"/>
      </w:pPr>
      <w:rPr>
        <w:rFonts w:cs="Times New Roman" w:hint="default"/>
        <w:sz w:val="28"/>
      </w:rPr>
    </w:lvl>
    <w:lvl w:ilvl="6">
      <w:start w:val="1"/>
      <w:numFmt w:val="decimal"/>
      <w:isLgl/>
      <w:lvlText w:val="%1.%2.%3.%4.%5.%6.%7."/>
      <w:lvlJc w:val="left"/>
      <w:pPr>
        <w:ind w:left="2868" w:hanging="2160"/>
      </w:pPr>
      <w:rPr>
        <w:rFonts w:cs="Times New Roman" w:hint="default"/>
        <w:sz w:val="28"/>
      </w:rPr>
    </w:lvl>
    <w:lvl w:ilvl="7">
      <w:start w:val="1"/>
      <w:numFmt w:val="decimal"/>
      <w:isLgl/>
      <w:lvlText w:val="%1.%2.%3.%4.%5.%6.%7.%8."/>
      <w:lvlJc w:val="left"/>
      <w:pPr>
        <w:ind w:left="2868" w:hanging="2160"/>
      </w:pPr>
      <w:rPr>
        <w:rFonts w:cs="Times New Roman" w:hint="default"/>
        <w:sz w:val="28"/>
      </w:rPr>
    </w:lvl>
    <w:lvl w:ilvl="8">
      <w:start w:val="1"/>
      <w:numFmt w:val="decimal"/>
      <w:isLgl/>
      <w:lvlText w:val="%1.%2.%3.%4.%5.%6.%7.%8.%9."/>
      <w:lvlJc w:val="left"/>
      <w:pPr>
        <w:ind w:left="3228" w:hanging="2520"/>
      </w:pPr>
      <w:rPr>
        <w:rFonts w:cs="Times New Roman" w:hint="default"/>
        <w:sz w:val="28"/>
      </w:rPr>
    </w:lvl>
  </w:abstractNum>
  <w:abstractNum w:abstractNumId="25" w15:restartNumberingAfterBreak="0">
    <w:nsid w:val="732B1A66"/>
    <w:multiLevelType w:val="hybridMultilevel"/>
    <w:tmpl w:val="C14E6E46"/>
    <w:lvl w:ilvl="0" w:tplc="C21E7932">
      <w:start w:val="1"/>
      <w:numFmt w:val="bullet"/>
      <w:lvlText w:val="­"/>
      <w:lvlJc w:val="left"/>
      <w:pPr>
        <w:ind w:left="720" w:hanging="360"/>
      </w:pPr>
      <w:rPr>
        <w:rFonts w:ascii="SimSun" w:eastAsia="SimSun" w:hAnsi="SimSun" w:hint="eastAsi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4524621"/>
    <w:multiLevelType w:val="multilevel"/>
    <w:tmpl w:val="2C4A7B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7B250543"/>
    <w:multiLevelType w:val="hybridMultilevel"/>
    <w:tmpl w:val="5B60F7BC"/>
    <w:lvl w:ilvl="0" w:tplc="92C4F866">
      <w:start w:val="1"/>
      <w:numFmt w:val="bullet"/>
      <w:lvlText w:val="-"/>
      <w:lvlJc w:val="left"/>
      <w:pPr>
        <w:tabs>
          <w:tab w:val="num" w:pos="720"/>
        </w:tabs>
        <w:ind w:left="720" w:hanging="360"/>
      </w:pPr>
      <w:rPr>
        <w:rFonts w:ascii="Gill Sans MT" w:hAnsi="Gill Sans MT" w:hint="default"/>
      </w:rPr>
    </w:lvl>
    <w:lvl w:ilvl="1" w:tplc="E26E25BC">
      <w:start w:val="1"/>
      <w:numFmt w:val="bullet"/>
      <w:lvlText w:val="-"/>
      <w:lvlJc w:val="left"/>
      <w:pPr>
        <w:tabs>
          <w:tab w:val="num" w:pos="1440"/>
        </w:tabs>
        <w:ind w:left="1440" w:hanging="360"/>
      </w:pPr>
      <w:rPr>
        <w:rFonts w:ascii="Gill Sans MT" w:hAnsi="Gill Sans MT" w:hint="default"/>
      </w:rPr>
    </w:lvl>
    <w:lvl w:ilvl="2" w:tplc="0D6C37EE" w:tentative="1">
      <w:start w:val="1"/>
      <w:numFmt w:val="bullet"/>
      <w:lvlText w:val="-"/>
      <w:lvlJc w:val="left"/>
      <w:pPr>
        <w:tabs>
          <w:tab w:val="num" w:pos="2160"/>
        </w:tabs>
        <w:ind w:left="2160" w:hanging="360"/>
      </w:pPr>
      <w:rPr>
        <w:rFonts w:ascii="Gill Sans MT" w:hAnsi="Gill Sans MT" w:hint="default"/>
      </w:rPr>
    </w:lvl>
    <w:lvl w:ilvl="3" w:tplc="0748A974" w:tentative="1">
      <w:start w:val="1"/>
      <w:numFmt w:val="bullet"/>
      <w:lvlText w:val="-"/>
      <w:lvlJc w:val="left"/>
      <w:pPr>
        <w:tabs>
          <w:tab w:val="num" w:pos="2880"/>
        </w:tabs>
        <w:ind w:left="2880" w:hanging="360"/>
      </w:pPr>
      <w:rPr>
        <w:rFonts w:ascii="Gill Sans MT" w:hAnsi="Gill Sans MT" w:hint="default"/>
      </w:rPr>
    </w:lvl>
    <w:lvl w:ilvl="4" w:tplc="715E9E92" w:tentative="1">
      <w:start w:val="1"/>
      <w:numFmt w:val="bullet"/>
      <w:lvlText w:val="-"/>
      <w:lvlJc w:val="left"/>
      <w:pPr>
        <w:tabs>
          <w:tab w:val="num" w:pos="3600"/>
        </w:tabs>
        <w:ind w:left="3600" w:hanging="360"/>
      </w:pPr>
      <w:rPr>
        <w:rFonts w:ascii="Gill Sans MT" w:hAnsi="Gill Sans MT" w:hint="default"/>
      </w:rPr>
    </w:lvl>
    <w:lvl w:ilvl="5" w:tplc="BF0A655E" w:tentative="1">
      <w:start w:val="1"/>
      <w:numFmt w:val="bullet"/>
      <w:lvlText w:val="-"/>
      <w:lvlJc w:val="left"/>
      <w:pPr>
        <w:tabs>
          <w:tab w:val="num" w:pos="4320"/>
        </w:tabs>
        <w:ind w:left="4320" w:hanging="360"/>
      </w:pPr>
      <w:rPr>
        <w:rFonts w:ascii="Gill Sans MT" w:hAnsi="Gill Sans MT" w:hint="default"/>
      </w:rPr>
    </w:lvl>
    <w:lvl w:ilvl="6" w:tplc="3FDEB9E4" w:tentative="1">
      <w:start w:val="1"/>
      <w:numFmt w:val="bullet"/>
      <w:lvlText w:val="-"/>
      <w:lvlJc w:val="left"/>
      <w:pPr>
        <w:tabs>
          <w:tab w:val="num" w:pos="5040"/>
        </w:tabs>
        <w:ind w:left="5040" w:hanging="360"/>
      </w:pPr>
      <w:rPr>
        <w:rFonts w:ascii="Gill Sans MT" w:hAnsi="Gill Sans MT" w:hint="default"/>
      </w:rPr>
    </w:lvl>
    <w:lvl w:ilvl="7" w:tplc="0750FB6A" w:tentative="1">
      <w:start w:val="1"/>
      <w:numFmt w:val="bullet"/>
      <w:lvlText w:val="-"/>
      <w:lvlJc w:val="left"/>
      <w:pPr>
        <w:tabs>
          <w:tab w:val="num" w:pos="5760"/>
        </w:tabs>
        <w:ind w:left="5760" w:hanging="360"/>
      </w:pPr>
      <w:rPr>
        <w:rFonts w:ascii="Gill Sans MT" w:hAnsi="Gill Sans MT" w:hint="default"/>
      </w:rPr>
    </w:lvl>
    <w:lvl w:ilvl="8" w:tplc="9D24DE84" w:tentative="1">
      <w:start w:val="1"/>
      <w:numFmt w:val="bullet"/>
      <w:lvlText w:val="-"/>
      <w:lvlJc w:val="left"/>
      <w:pPr>
        <w:tabs>
          <w:tab w:val="num" w:pos="6480"/>
        </w:tabs>
        <w:ind w:left="6480" w:hanging="360"/>
      </w:pPr>
      <w:rPr>
        <w:rFonts w:ascii="Gill Sans MT" w:hAnsi="Gill Sans MT" w:hint="default"/>
      </w:rPr>
    </w:lvl>
  </w:abstractNum>
  <w:abstractNum w:abstractNumId="28" w15:restartNumberingAfterBreak="0">
    <w:nsid w:val="7ECF2FD3"/>
    <w:multiLevelType w:val="hybridMultilevel"/>
    <w:tmpl w:val="E48A25AA"/>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24"/>
  </w:num>
  <w:num w:numId="3">
    <w:abstractNumId w:val="22"/>
  </w:num>
  <w:num w:numId="4">
    <w:abstractNumId w:val="25"/>
  </w:num>
  <w:num w:numId="5">
    <w:abstractNumId w:val="23"/>
  </w:num>
  <w:num w:numId="6">
    <w:abstractNumId w:val="4"/>
  </w:num>
  <w:num w:numId="7">
    <w:abstractNumId w:val="2"/>
  </w:num>
  <w:num w:numId="8">
    <w:abstractNumId w:val="7"/>
  </w:num>
  <w:num w:numId="9">
    <w:abstractNumId w:val="10"/>
  </w:num>
  <w:num w:numId="10">
    <w:abstractNumId w:val="20"/>
  </w:num>
  <w:num w:numId="11">
    <w:abstractNumId w:val="27"/>
  </w:num>
  <w:num w:numId="12">
    <w:abstractNumId w:val="13"/>
  </w:num>
  <w:num w:numId="13">
    <w:abstractNumId w:val="6"/>
  </w:num>
  <w:num w:numId="14">
    <w:abstractNumId w:val="15"/>
  </w:num>
  <w:num w:numId="15">
    <w:abstractNumId w:val="17"/>
  </w:num>
  <w:num w:numId="16">
    <w:abstractNumId w:val="21"/>
  </w:num>
  <w:num w:numId="17">
    <w:abstractNumId w:val="26"/>
  </w:num>
  <w:num w:numId="18">
    <w:abstractNumId w:val="19"/>
  </w:num>
  <w:num w:numId="19">
    <w:abstractNumId w:val="12"/>
  </w:num>
  <w:num w:numId="20">
    <w:abstractNumId w:val="28"/>
  </w:num>
  <w:num w:numId="21">
    <w:abstractNumId w:val="1"/>
  </w:num>
  <w:num w:numId="22">
    <w:abstractNumId w:val="9"/>
  </w:num>
  <w:num w:numId="23">
    <w:abstractNumId w:val="18"/>
  </w:num>
  <w:num w:numId="24">
    <w:abstractNumId w:val="0"/>
  </w:num>
  <w:num w:numId="25">
    <w:abstractNumId w:val="14"/>
  </w:num>
  <w:num w:numId="26">
    <w:abstractNumId w:val="3"/>
  </w:num>
  <w:num w:numId="27">
    <w:abstractNumId w:val="11"/>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CD"/>
    <w:rsid w:val="000018D4"/>
    <w:rsid w:val="00002444"/>
    <w:rsid w:val="00005E32"/>
    <w:rsid w:val="00012B4F"/>
    <w:rsid w:val="00022029"/>
    <w:rsid w:val="000548F6"/>
    <w:rsid w:val="00057FBE"/>
    <w:rsid w:val="000622C4"/>
    <w:rsid w:val="0007107A"/>
    <w:rsid w:val="0007254D"/>
    <w:rsid w:val="0007586F"/>
    <w:rsid w:val="00082A1A"/>
    <w:rsid w:val="0009502E"/>
    <w:rsid w:val="00096EC9"/>
    <w:rsid w:val="000A38E8"/>
    <w:rsid w:val="000A7B1A"/>
    <w:rsid w:val="000B6F5F"/>
    <w:rsid w:val="000B790B"/>
    <w:rsid w:val="000C38F7"/>
    <w:rsid w:val="000D340F"/>
    <w:rsid w:val="000F4C04"/>
    <w:rsid w:val="00100020"/>
    <w:rsid w:val="001125EE"/>
    <w:rsid w:val="00112DEF"/>
    <w:rsid w:val="00115A0A"/>
    <w:rsid w:val="00121415"/>
    <w:rsid w:val="00130E52"/>
    <w:rsid w:val="00135224"/>
    <w:rsid w:val="001356D5"/>
    <w:rsid w:val="00141B6A"/>
    <w:rsid w:val="00145A41"/>
    <w:rsid w:val="0015409B"/>
    <w:rsid w:val="001632E7"/>
    <w:rsid w:val="001677A3"/>
    <w:rsid w:val="00172E76"/>
    <w:rsid w:val="001A42C4"/>
    <w:rsid w:val="001C5928"/>
    <w:rsid w:val="001D2E2E"/>
    <w:rsid w:val="001D6845"/>
    <w:rsid w:val="00204C25"/>
    <w:rsid w:val="00210328"/>
    <w:rsid w:val="00214A4F"/>
    <w:rsid w:val="00217BB8"/>
    <w:rsid w:val="00223A8D"/>
    <w:rsid w:val="00223E16"/>
    <w:rsid w:val="002264D9"/>
    <w:rsid w:val="002327F9"/>
    <w:rsid w:val="002527ED"/>
    <w:rsid w:val="002531DF"/>
    <w:rsid w:val="002600EE"/>
    <w:rsid w:val="0026114A"/>
    <w:rsid w:val="00263DF1"/>
    <w:rsid w:val="00264345"/>
    <w:rsid w:val="002675F9"/>
    <w:rsid w:val="00271DE7"/>
    <w:rsid w:val="00274D20"/>
    <w:rsid w:val="00274D88"/>
    <w:rsid w:val="002836A5"/>
    <w:rsid w:val="002857F0"/>
    <w:rsid w:val="002973F1"/>
    <w:rsid w:val="002A3780"/>
    <w:rsid w:val="002B0E7C"/>
    <w:rsid w:val="002C08FF"/>
    <w:rsid w:val="002C0FFC"/>
    <w:rsid w:val="002D5B88"/>
    <w:rsid w:val="002E33A6"/>
    <w:rsid w:val="00310310"/>
    <w:rsid w:val="0031541A"/>
    <w:rsid w:val="003159BC"/>
    <w:rsid w:val="0032773C"/>
    <w:rsid w:val="00335385"/>
    <w:rsid w:val="0033692D"/>
    <w:rsid w:val="00337BED"/>
    <w:rsid w:val="003441B5"/>
    <w:rsid w:val="00345061"/>
    <w:rsid w:val="003472DF"/>
    <w:rsid w:val="00374FC1"/>
    <w:rsid w:val="0037592E"/>
    <w:rsid w:val="0039612E"/>
    <w:rsid w:val="003A07C6"/>
    <w:rsid w:val="003C253C"/>
    <w:rsid w:val="003C5D7A"/>
    <w:rsid w:val="003D2746"/>
    <w:rsid w:val="003D3B01"/>
    <w:rsid w:val="003E6C5F"/>
    <w:rsid w:val="003E709E"/>
    <w:rsid w:val="003F4FFE"/>
    <w:rsid w:val="003F51B2"/>
    <w:rsid w:val="00403B51"/>
    <w:rsid w:val="004044A4"/>
    <w:rsid w:val="0040699B"/>
    <w:rsid w:val="004178E1"/>
    <w:rsid w:val="00425CDE"/>
    <w:rsid w:val="00426F1B"/>
    <w:rsid w:val="00442575"/>
    <w:rsid w:val="00452451"/>
    <w:rsid w:val="00465386"/>
    <w:rsid w:val="00470AF9"/>
    <w:rsid w:val="004814F5"/>
    <w:rsid w:val="004871BD"/>
    <w:rsid w:val="004A053A"/>
    <w:rsid w:val="004C7B7B"/>
    <w:rsid w:val="004D1000"/>
    <w:rsid w:val="004E0F53"/>
    <w:rsid w:val="004E1495"/>
    <w:rsid w:val="00506392"/>
    <w:rsid w:val="00506AB9"/>
    <w:rsid w:val="00507F6A"/>
    <w:rsid w:val="005259E6"/>
    <w:rsid w:val="00526A61"/>
    <w:rsid w:val="00527631"/>
    <w:rsid w:val="00527F76"/>
    <w:rsid w:val="00542E0F"/>
    <w:rsid w:val="00551CDB"/>
    <w:rsid w:val="00574015"/>
    <w:rsid w:val="0058130C"/>
    <w:rsid w:val="00581597"/>
    <w:rsid w:val="00587B79"/>
    <w:rsid w:val="0059045A"/>
    <w:rsid w:val="0059523C"/>
    <w:rsid w:val="00597ABE"/>
    <w:rsid w:val="005A0B5E"/>
    <w:rsid w:val="005A301D"/>
    <w:rsid w:val="005A666C"/>
    <w:rsid w:val="005B21B9"/>
    <w:rsid w:val="005B7CC1"/>
    <w:rsid w:val="005C5A82"/>
    <w:rsid w:val="005D0F19"/>
    <w:rsid w:val="005D2DE6"/>
    <w:rsid w:val="005E1DFE"/>
    <w:rsid w:val="005E3403"/>
    <w:rsid w:val="005F0466"/>
    <w:rsid w:val="005F3F92"/>
    <w:rsid w:val="005F66CC"/>
    <w:rsid w:val="00606574"/>
    <w:rsid w:val="00621399"/>
    <w:rsid w:val="00623F0A"/>
    <w:rsid w:val="006243F7"/>
    <w:rsid w:val="0066022B"/>
    <w:rsid w:val="006808B0"/>
    <w:rsid w:val="00680C5F"/>
    <w:rsid w:val="00693F35"/>
    <w:rsid w:val="006A0613"/>
    <w:rsid w:val="006A0B29"/>
    <w:rsid w:val="006B1937"/>
    <w:rsid w:val="006B769F"/>
    <w:rsid w:val="006D0DE7"/>
    <w:rsid w:val="006D574E"/>
    <w:rsid w:val="006E5953"/>
    <w:rsid w:val="006F1830"/>
    <w:rsid w:val="00711FBF"/>
    <w:rsid w:val="007272FE"/>
    <w:rsid w:val="00727594"/>
    <w:rsid w:val="00727FDF"/>
    <w:rsid w:val="007305F6"/>
    <w:rsid w:val="00731025"/>
    <w:rsid w:val="0073558D"/>
    <w:rsid w:val="00735B14"/>
    <w:rsid w:val="0074597A"/>
    <w:rsid w:val="00747AC2"/>
    <w:rsid w:val="00757ACA"/>
    <w:rsid w:val="0077336D"/>
    <w:rsid w:val="00784E73"/>
    <w:rsid w:val="00790476"/>
    <w:rsid w:val="007922E7"/>
    <w:rsid w:val="0079271B"/>
    <w:rsid w:val="007A1A20"/>
    <w:rsid w:val="007A3841"/>
    <w:rsid w:val="007A40F8"/>
    <w:rsid w:val="007A654A"/>
    <w:rsid w:val="007B250E"/>
    <w:rsid w:val="007B2F50"/>
    <w:rsid w:val="007D5026"/>
    <w:rsid w:val="007F4809"/>
    <w:rsid w:val="00803836"/>
    <w:rsid w:val="00814240"/>
    <w:rsid w:val="008219F9"/>
    <w:rsid w:val="00822031"/>
    <w:rsid w:val="0082307D"/>
    <w:rsid w:val="00827013"/>
    <w:rsid w:val="00827580"/>
    <w:rsid w:val="00856826"/>
    <w:rsid w:val="00861113"/>
    <w:rsid w:val="008640CA"/>
    <w:rsid w:val="00870C4E"/>
    <w:rsid w:val="00874504"/>
    <w:rsid w:val="00874938"/>
    <w:rsid w:val="008834BC"/>
    <w:rsid w:val="00886BD0"/>
    <w:rsid w:val="008A003D"/>
    <w:rsid w:val="008A2BF0"/>
    <w:rsid w:val="008A502A"/>
    <w:rsid w:val="008A75C0"/>
    <w:rsid w:val="008B2894"/>
    <w:rsid w:val="008B66DF"/>
    <w:rsid w:val="008C0E6A"/>
    <w:rsid w:val="008C77A5"/>
    <w:rsid w:val="008E791B"/>
    <w:rsid w:val="008F092E"/>
    <w:rsid w:val="008F0DD1"/>
    <w:rsid w:val="00930EA5"/>
    <w:rsid w:val="00934015"/>
    <w:rsid w:val="00934343"/>
    <w:rsid w:val="0094479E"/>
    <w:rsid w:val="009462B3"/>
    <w:rsid w:val="0095240A"/>
    <w:rsid w:val="00957A17"/>
    <w:rsid w:val="009660B2"/>
    <w:rsid w:val="00966A0D"/>
    <w:rsid w:val="00973C59"/>
    <w:rsid w:val="00974F97"/>
    <w:rsid w:val="00976B17"/>
    <w:rsid w:val="00976B37"/>
    <w:rsid w:val="009843B9"/>
    <w:rsid w:val="009942EB"/>
    <w:rsid w:val="009A7E86"/>
    <w:rsid w:val="009B2E03"/>
    <w:rsid w:val="009C4149"/>
    <w:rsid w:val="009C5E31"/>
    <w:rsid w:val="009D031F"/>
    <w:rsid w:val="009D4A84"/>
    <w:rsid w:val="009E68CE"/>
    <w:rsid w:val="009E7A4E"/>
    <w:rsid w:val="009F70C4"/>
    <w:rsid w:val="00A12C0B"/>
    <w:rsid w:val="00A31882"/>
    <w:rsid w:val="00A4315B"/>
    <w:rsid w:val="00A46FD1"/>
    <w:rsid w:val="00A64C95"/>
    <w:rsid w:val="00A65DA7"/>
    <w:rsid w:val="00A7721C"/>
    <w:rsid w:val="00A81C04"/>
    <w:rsid w:val="00A91A69"/>
    <w:rsid w:val="00A971CE"/>
    <w:rsid w:val="00A97438"/>
    <w:rsid w:val="00A974E1"/>
    <w:rsid w:val="00A97F37"/>
    <w:rsid w:val="00AA23FF"/>
    <w:rsid w:val="00AA5644"/>
    <w:rsid w:val="00AC12B4"/>
    <w:rsid w:val="00AD2FDD"/>
    <w:rsid w:val="00AD53E3"/>
    <w:rsid w:val="00AF0CC1"/>
    <w:rsid w:val="00AF36A2"/>
    <w:rsid w:val="00AF4542"/>
    <w:rsid w:val="00B03316"/>
    <w:rsid w:val="00B06CF1"/>
    <w:rsid w:val="00B100DE"/>
    <w:rsid w:val="00B13866"/>
    <w:rsid w:val="00B224A7"/>
    <w:rsid w:val="00B230C3"/>
    <w:rsid w:val="00B25672"/>
    <w:rsid w:val="00B42BC0"/>
    <w:rsid w:val="00B458EC"/>
    <w:rsid w:val="00B57E3A"/>
    <w:rsid w:val="00B63088"/>
    <w:rsid w:val="00B72AC8"/>
    <w:rsid w:val="00B73731"/>
    <w:rsid w:val="00B750AA"/>
    <w:rsid w:val="00B7613D"/>
    <w:rsid w:val="00B81C61"/>
    <w:rsid w:val="00B86A40"/>
    <w:rsid w:val="00B92086"/>
    <w:rsid w:val="00B96614"/>
    <w:rsid w:val="00BA1D14"/>
    <w:rsid w:val="00BC075D"/>
    <w:rsid w:val="00BC3BEF"/>
    <w:rsid w:val="00BC5A53"/>
    <w:rsid w:val="00BD2FF8"/>
    <w:rsid w:val="00BD49E9"/>
    <w:rsid w:val="00BD4A0C"/>
    <w:rsid w:val="00BE0DCA"/>
    <w:rsid w:val="00BF0129"/>
    <w:rsid w:val="00BF18B8"/>
    <w:rsid w:val="00BF2A82"/>
    <w:rsid w:val="00BF5EC8"/>
    <w:rsid w:val="00C036DB"/>
    <w:rsid w:val="00C05E52"/>
    <w:rsid w:val="00C1014F"/>
    <w:rsid w:val="00C13DCE"/>
    <w:rsid w:val="00C23C02"/>
    <w:rsid w:val="00C276DC"/>
    <w:rsid w:val="00C33659"/>
    <w:rsid w:val="00C36CA1"/>
    <w:rsid w:val="00C502CE"/>
    <w:rsid w:val="00C53006"/>
    <w:rsid w:val="00C56DCB"/>
    <w:rsid w:val="00C57761"/>
    <w:rsid w:val="00C615BA"/>
    <w:rsid w:val="00C74288"/>
    <w:rsid w:val="00C75C5A"/>
    <w:rsid w:val="00C85B34"/>
    <w:rsid w:val="00CA1A0F"/>
    <w:rsid w:val="00CB64EA"/>
    <w:rsid w:val="00CC7F2C"/>
    <w:rsid w:val="00CE45D6"/>
    <w:rsid w:val="00CE6F5A"/>
    <w:rsid w:val="00CF6EB9"/>
    <w:rsid w:val="00D01532"/>
    <w:rsid w:val="00D1118A"/>
    <w:rsid w:val="00D11EEB"/>
    <w:rsid w:val="00D62494"/>
    <w:rsid w:val="00D654D5"/>
    <w:rsid w:val="00D93A93"/>
    <w:rsid w:val="00DA525D"/>
    <w:rsid w:val="00DA5CD4"/>
    <w:rsid w:val="00DB366E"/>
    <w:rsid w:val="00DB4BF9"/>
    <w:rsid w:val="00DC4C21"/>
    <w:rsid w:val="00DD752F"/>
    <w:rsid w:val="00DE4B62"/>
    <w:rsid w:val="00DF4699"/>
    <w:rsid w:val="00DF6FDA"/>
    <w:rsid w:val="00DF780A"/>
    <w:rsid w:val="00E068AE"/>
    <w:rsid w:val="00E17982"/>
    <w:rsid w:val="00E2092C"/>
    <w:rsid w:val="00E33A61"/>
    <w:rsid w:val="00E42384"/>
    <w:rsid w:val="00E46BE3"/>
    <w:rsid w:val="00E576F4"/>
    <w:rsid w:val="00E6212E"/>
    <w:rsid w:val="00E6431B"/>
    <w:rsid w:val="00E66D12"/>
    <w:rsid w:val="00E722C3"/>
    <w:rsid w:val="00E73F5A"/>
    <w:rsid w:val="00E775F9"/>
    <w:rsid w:val="00E827DF"/>
    <w:rsid w:val="00E847EA"/>
    <w:rsid w:val="00E86DF6"/>
    <w:rsid w:val="00E86FD4"/>
    <w:rsid w:val="00EA144F"/>
    <w:rsid w:val="00EA1A9A"/>
    <w:rsid w:val="00EA1F82"/>
    <w:rsid w:val="00EA4604"/>
    <w:rsid w:val="00EA5F89"/>
    <w:rsid w:val="00ED3D4A"/>
    <w:rsid w:val="00EE2ACE"/>
    <w:rsid w:val="00EF01D2"/>
    <w:rsid w:val="00EF0A0B"/>
    <w:rsid w:val="00EF3E44"/>
    <w:rsid w:val="00EF43E9"/>
    <w:rsid w:val="00EF4582"/>
    <w:rsid w:val="00EF6CB3"/>
    <w:rsid w:val="00EF7B0B"/>
    <w:rsid w:val="00EF7EB9"/>
    <w:rsid w:val="00F03BEA"/>
    <w:rsid w:val="00F115FF"/>
    <w:rsid w:val="00F3357A"/>
    <w:rsid w:val="00F33EDD"/>
    <w:rsid w:val="00F63E81"/>
    <w:rsid w:val="00F65978"/>
    <w:rsid w:val="00F66594"/>
    <w:rsid w:val="00F71AAD"/>
    <w:rsid w:val="00F74E4F"/>
    <w:rsid w:val="00F81304"/>
    <w:rsid w:val="00F84EF7"/>
    <w:rsid w:val="00F85A8F"/>
    <w:rsid w:val="00F85B64"/>
    <w:rsid w:val="00F87730"/>
    <w:rsid w:val="00FB07E9"/>
    <w:rsid w:val="00FB6A42"/>
    <w:rsid w:val="00FC013E"/>
    <w:rsid w:val="00FC0CCD"/>
    <w:rsid w:val="00FC3F11"/>
    <w:rsid w:val="00FC50F3"/>
    <w:rsid w:val="00FD4608"/>
    <w:rsid w:val="00FD71CA"/>
    <w:rsid w:val="00FE3BCF"/>
    <w:rsid w:val="00FE47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57BE00"/>
  <w15:docId w15:val="{A0A68DFD-4B14-43D8-A561-499E926F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0CC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274D20"/>
    <w:pPr>
      <w:keepNext/>
      <w:keepLines/>
      <w:spacing w:before="480"/>
      <w:outlineLvl w:val="0"/>
    </w:pPr>
    <w:rPr>
      <w:rFonts w:ascii="Cambria" w:hAnsi="Cambria"/>
      <w:b/>
      <w:bCs/>
      <w:color w:val="365F91"/>
      <w:sz w:val="28"/>
      <w:szCs w:val="28"/>
    </w:rPr>
  </w:style>
  <w:style w:type="paragraph" w:styleId="Titolo3">
    <w:name w:val="heading 3"/>
    <w:basedOn w:val="Normale"/>
    <w:link w:val="Titolo3Carattere"/>
    <w:uiPriority w:val="99"/>
    <w:qFormat/>
    <w:rsid w:val="00274D20"/>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274D20"/>
    <w:rPr>
      <w:rFonts w:ascii="Cambria" w:eastAsia="Times New Roman" w:hAnsi="Cambria" w:cs="Times New Roman"/>
      <w:b/>
      <w:bCs/>
      <w:color w:val="365F91"/>
      <w:sz w:val="28"/>
      <w:szCs w:val="28"/>
      <w:lang w:eastAsia="it-IT"/>
    </w:rPr>
  </w:style>
  <w:style w:type="character" w:customStyle="1" w:styleId="Titolo3Carattere">
    <w:name w:val="Titolo 3 Carattere"/>
    <w:basedOn w:val="Carpredefinitoparagrafo"/>
    <w:link w:val="Titolo3"/>
    <w:uiPriority w:val="99"/>
    <w:rsid w:val="00274D20"/>
    <w:rPr>
      <w:rFonts w:ascii="Times New Roman" w:eastAsia="Times New Roman" w:hAnsi="Times New Roman" w:cs="Times New Roman"/>
      <w:b/>
      <w:bCs/>
      <w:sz w:val="27"/>
      <w:szCs w:val="27"/>
      <w:lang w:eastAsia="it-IT"/>
    </w:rPr>
  </w:style>
  <w:style w:type="paragraph" w:styleId="Paragrafoelenco">
    <w:name w:val="List Paragraph"/>
    <w:basedOn w:val="Normale"/>
    <w:uiPriority w:val="99"/>
    <w:qFormat/>
    <w:rsid w:val="00FC0CCD"/>
    <w:pPr>
      <w:ind w:left="720"/>
      <w:contextualSpacing/>
    </w:pPr>
  </w:style>
  <w:style w:type="paragraph" w:styleId="NormaleWeb">
    <w:name w:val="Normal (Web)"/>
    <w:basedOn w:val="Normale"/>
    <w:uiPriority w:val="99"/>
    <w:rsid w:val="00FC0CCD"/>
    <w:pPr>
      <w:spacing w:before="100" w:beforeAutospacing="1" w:after="100" w:afterAutospacing="1"/>
    </w:pPr>
  </w:style>
  <w:style w:type="character" w:styleId="Enfasigrassetto">
    <w:name w:val="Strong"/>
    <w:basedOn w:val="Carpredefinitoparagrafo"/>
    <w:uiPriority w:val="99"/>
    <w:qFormat/>
    <w:rsid w:val="00274D20"/>
    <w:rPr>
      <w:rFonts w:cs="Times New Roman"/>
      <w:b/>
      <w:bCs/>
    </w:rPr>
  </w:style>
  <w:style w:type="paragraph" w:customStyle="1" w:styleId="Default">
    <w:name w:val="Default"/>
    <w:uiPriority w:val="99"/>
    <w:rsid w:val="00274D20"/>
    <w:pPr>
      <w:autoSpaceDE w:val="0"/>
      <w:autoSpaceDN w:val="0"/>
      <w:adjustRightInd w:val="0"/>
      <w:spacing w:after="0" w:line="240" w:lineRule="auto"/>
    </w:pPr>
    <w:rPr>
      <w:rFonts w:ascii="Garamond" w:eastAsia="Times New Roman" w:hAnsi="Garamond" w:cs="Garamond"/>
      <w:color w:val="000000"/>
      <w:sz w:val="24"/>
      <w:szCs w:val="24"/>
      <w:lang w:eastAsia="it-IT"/>
    </w:rPr>
  </w:style>
  <w:style w:type="character" w:customStyle="1" w:styleId="MappadocumentoCarattere">
    <w:name w:val="Mappa documento Carattere"/>
    <w:basedOn w:val="Carpredefinitoparagrafo"/>
    <w:link w:val="Mappadocumento"/>
    <w:uiPriority w:val="99"/>
    <w:semiHidden/>
    <w:rsid w:val="00274D20"/>
    <w:rPr>
      <w:rFonts w:ascii="Tahoma" w:eastAsia="Times New Roman" w:hAnsi="Tahoma" w:cs="Tahoma"/>
      <w:sz w:val="20"/>
      <w:szCs w:val="20"/>
      <w:shd w:val="clear" w:color="auto" w:fill="000080"/>
      <w:lang w:eastAsia="it-IT"/>
    </w:rPr>
  </w:style>
  <w:style w:type="paragraph" w:styleId="Mappadocumento">
    <w:name w:val="Document Map"/>
    <w:basedOn w:val="Normale"/>
    <w:link w:val="MappadocumentoCarattere"/>
    <w:uiPriority w:val="99"/>
    <w:semiHidden/>
    <w:rsid w:val="00274D20"/>
    <w:pPr>
      <w:shd w:val="clear" w:color="auto" w:fill="000080"/>
    </w:pPr>
    <w:rPr>
      <w:rFonts w:ascii="Tahoma" w:hAnsi="Tahoma" w:cs="Tahoma"/>
      <w:sz w:val="20"/>
      <w:szCs w:val="20"/>
    </w:rPr>
  </w:style>
  <w:style w:type="character" w:styleId="Collegamentoipertestuale">
    <w:name w:val="Hyperlink"/>
    <w:basedOn w:val="Carpredefinitoparagrafo"/>
    <w:uiPriority w:val="99"/>
    <w:rsid w:val="00274D20"/>
    <w:rPr>
      <w:rFonts w:cs="Times New Roman"/>
      <w:color w:val="0000FF"/>
      <w:u w:val="single"/>
    </w:rPr>
  </w:style>
  <w:style w:type="paragraph" w:customStyle="1" w:styleId="heading2">
    <w:name w:val="heading2"/>
    <w:basedOn w:val="Normale"/>
    <w:next w:val="Normale"/>
    <w:uiPriority w:val="99"/>
    <w:rsid w:val="00274D20"/>
    <w:pPr>
      <w:keepNext/>
      <w:overflowPunct w:val="0"/>
      <w:autoSpaceDE w:val="0"/>
      <w:autoSpaceDN w:val="0"/>
      <w:adjustRightInd w:val="0"/>
      <w:spacing w:before="240" w:after="180" w:line="360" w:lineRule="auto"/>
    </w:pPr>
    <w:rPr>
      <w:rFonts w:ascii="Arial" w:hAnsi="Arial"/>
      <w:b/>
      <w:sz w:val="28"/>
      <w:szCs w:val="20"/>
      <w:lang w:val="de-DE"/>
    </w:rPr>
  </w:style>
  <w:style w:type="character" w:customStyle="1" w:styleId="TestofumettoCarattere">
    <w:name w:val="Testo fumetto Carattere"/>
    <w:basedOn w:val="Carpredefinitoparagrafo"/>
    <w:link w:val="Testofumetto"/>
    <w:uiPriority w:val="99"/>
    <w:semiHidden/>
    <w:rsid w:val="00274D20"/>
    <w:rPr>
      <w:rFonts w:ascii="Tahoma" w:eastAsia="Times New Roman" w:hAnsi="Tahoma" w:cs="Tahoma"/>
      <w:sz w:val="16"/>
      <w:szCs w:val="16"/>
      <w:lang w:eastAsia="it-IT"/>
    </w:rPr>
  </w:style>
  <w:style w:type="paragraph" w:styleId="Testofumetto">
    <w:name w:val="Balloon Text"/>
    <w:basedOn w:val="Normale"/>
    <w:link w:val="TestofumettoCarattere"/>
    <w:uiPriority w:val="99"/>
    <w:semiHidden/>
    <w:rsid w:val="00274D20"/>
    <w:rPr>
      <w:rFonts w:ascii="Tahoma" w:hAnsi="Tahoma" w:cs="Tahoma"/>
      <w:sz w:val="16"/>
      <w:szCs w:val="16"/>
    </w:rPr>
  </w:style>
  <w:style w:type="paragraph" w:styleId="Intestazione">
    <w:name w:val="header"/>
    <w:basedOn w:val="Normale"/>
    <w:link w:val="IntestazioneCarattere"/>
    <w:uiPriority w:val="99"/>
    <w:rsid w:val="00274D20"/>
    <w:pPr>
      <w:tabs>
        <w:tab w:val="center" w:pos="4819"/>
        <w:tab w:val="right" w:pos="9638"/>
      </w:tabs>
    </w:pPr>
  </w:style>
  <w:style w:type="character" w:customStyle="1" w:styleId="IntestazioneCarattere">
    <w:name w:val="Intestazione Carattere"/>
    <w:basedOn w:val="Carpredefinitoparagrafo"/>
    <w:link w:val="Intestazione"/>
    <w:uiPriority w:val="99"/>
    <w:rsid w:val="00274D20"/>
    <w:rPr>
      <w:rFonts w:ascii="Times New Roman" w:eastAsia="Times New Roman" w:hAnsi="Times New Roman" w:cs="Times New Roman"/>
      <w:sz w:val="24"/>
      <w:szCs w:val="24"/>
      <w:lang w:eastAsia="it-IT"/>
    </w:rPr>
  </w:style>
  <w:style w:type="character" w:customStyle="1" w:styleId="Carattere1">
    <w:name w:val="Carattere1"/>
    <w:basedOn w:val="Carpredefinitoparagrafo"/>
    <w:uiPriority w:val="99"/>
    <w:rsid w:val="00274D20"/>
    <w:rPr>
      <w:rFonts w:cs="Times New Roman"/>
      <w:sz w:val="24"/>
      <w:szCs w:val="24"/>
    </w:rPr>
  </w:style>
  <w:style w:type="paragraph" w:styleId="Pidipagina">
    <w:name w:val="footer"/>
    <w:basedOn w:val="Normale"/>
    <w:link w:val="PidipaginaCarattere"/>
    <w:uiPriority w:val="99"/>
    <w:rsid w:val="00274D20"/>
    <w:pPr>
      <w:tabs>
        <w:tab w:val="center" w:pos="4819"/>
        <w:tab w:val="right" w:pos="9638"/>
      </w:tabs>
    </w:pPr>
  </w:style>
  <w:style w:type="character" w:customStyle="1" w:styleId="PidipaginaCarattere">
    <w:name w:val="Piè di pagina Carattere"/>
    <w:basedOn w:val="Carpredefinitoparagrafo"/>
    <w:link w:val="Pidipagina"/>
    <w:uiPriority w:val="99"/>
    <w:rsid w:val="00274D20"/>
    <w:rPr>
      <w:rFonts w:ascii="Times New Roman" w:eastAsia="Times New Roman" w:hAnsi="Times New Roman" w:cs="Times New Roman"/>
      <w:sz w:val="24"/>
      <w:szCs w:val="24"/>
      <w:lang w:eastAsia="it-IT"/>
    </w:rPr>
  </w:style>
  <w:style w:type="character" w:customStyle="1" w:styleId="Carattere">
    <w:name w:val="Carattere"/>
    <w:basedOn w:val="Carpredefinitoparagrafo"/>
    <w:uiPriority w:val="99"/>
    <w:rsid w:val="00274D20"/>
    <w:rPr>
      <w:rFonts w:cs="Times New Roman"/>
      <w:sz w:val="24"/>
      <w:szCs w:val="24"/>
    </w:rPr>
  </w:style>
  <w:style w:type="character" w:customStyle="1" w:styleId="ref-journal1">
    <w:name w:val="ref-journal1"/>
    <w:basedOn w:val="Carpredefinitoparagrafo"/>
    <w:uiPriority w:val="99"/>
    <w:rsid w:val="00274D20"/>
    <w:rPr>
      <w:rFonts w:cs="Times New Roman"/>
      <w:i/>
      <w:iCs/>
    </w:rPr>
  </w:style>
  <w:style w:type="character" w:customStyle="1" w:styleId="ref-vol">
    <w:name w:val="ref-vol"/>
    <w:basedOn w:val="Carpredefinitoparagrafo"/>
    <w:uiPriority w:val="99"/>
    <w:rsid w:val="00274D20"/>
    <w:rPr>
      <w:rFonts w:cs="Times New Roman"/>
    </w:rPr>
  </w:style>
  <w:style w:type="character" w:customStyle="1" w:styleId="citation-abbreviation3">
    <w:name w:val="citation-abbreviation3"/>
    <w:basedOn w:val="Carpredefinitoparagrafo"/>
    <w:uiPriority w:val="99"/>
    <w:rsid w:val="00274D20"/>
    <w:rPr>
      <w:rFonts w:cs="Times New Roman"/>
    </w:rPr>
  </w:style>
  <w:style w:type="character" w:customStyle="1" w:styleId="citation-publication-date">
    <w:name w:val="citation-publication-date"/>
    <w:basedOn w:val="Carpredefinitoparagrafo"/>
    <w:uiPriority w:val="99"/>
    <w:rsid w:val="00274D20"/>
    <w:rPr>
      <w:rFonts w:cs="Times New Roman"/>
    </w:rPr>
  </w:style>
  <w:style w:type="character" w:customStyle="1" w:styleId="citation-volume">
    <w:name w:val="citation-volume"/>
    <w:basedOn w:val="Carpredefinitoparagrafo"/>
    <w:uiPriority w:val="99"/>
    <w:rsid w:val="00274D20"/>
    <w:rPr>
      <w:rFonts w:cs="Times New Roman"/>
    </w:rPr>
  </w:style>
  <w:style w:type="character" w:customStyle="1" w:styleId="citation-issue">
    <w:name w:val="citation-issue"/>
    <w:basedOn w:val="Carpredefinitoparagrafo"/>
    <w:uiPriority w:val="99"/>
    <w:rsid w:val="00274D20"/>
    <w:rPr>
      <w:rFonts w:cs="Times New Roman"/>
    </w:rPr>
  </w:style>
  <w:style w:type="character" w:customStyle="1" w:styleId="citation-flpages">
    <w:name w:val="citation-flpages"/>
    <w:basedOn w:val="Carpredefinitoparagrafo"/>
    <w:uiPriority w:val="99"/>
    <w:rsid w:val="00274D20"/>
    <w:rPr>
      <w:rFonts w:cs="Times New Roman"/>
    </w:rPr>
  </w:style>
  <w:style w:type="character" w:customStyle="1" w:styleId="fm-citation-ids-label1">
    <w:name w:val="fm-citation-ids-label1"/>
    <w:basedOn w:val="Carpredefinitoparagrafo"/>
    <w:uiPriority w:val="99"/>
    <w:rsid w:val="00274D20"/>
    <w:rPr>
      <w:rFonts w:cs="Times New Roman"/>
      <w:color w:val="666666"/>
    </w:rPr>
  </w:style>
  <w:style w:type="character" w:customStyle="1" w:styleId="journalnumber">
    <w:name w:val="journalnumber"/>
    <w:basedOn w:val="Carpredefinitoparagrafo"/>
    <w:uiPriority w:val="99"/>
    <w:rsid w:val="00274D20"/>
    <w:rPr>
      <w:rFonts w:cs="Times New Roman"/>
      <w:b/>
      <w:bCs/>
    </w:rPr>
  </w:style>
  <w:style w:type="character" w:customStyle="1" w:styleId="journalname2">
    <w:name w:val="journalname2"/>
    <w:basedOn w:val="Carpredefinitoparagrafo"/>
    <w:uiPriority w:val="99"/>
    <w:rsid w:val="00274D20"/>
    <w:rPr>
      <w:rFonts w:cs="Times New Roman"/>
      <w:i/>
      <w:iCs/>
    </w:rPr>
  </w:style>
  <w:style w:type="paragraph" w:customStyle="1" w:styleId="atl2">
    <w:name w:val="atl2"/>
    <w:basedOn w:val="Normale"/>
    <w:uiPriority w:val="99"/>
    <w:rsid w:val="00274D20"/>
    <w:pPr>
      <w:spacing w:line="456" w:lineRule="auto"/>
    </w:pPr>
    <w:rPr>
      <w:b/>
      <w:bCs/>
      <w:sz w:val="26"/>
      <w:szCs w:val="26"/>
    </w:rPr>
  </w:style>
  <w:style w:type="paragraph" w:customStyle="1" w:styleId="aug8">
    <w:name w:val="aug8"/>
    <w:basedOn w:val="Normale"/>
    <w:uiPriority w:val="99"/>
    <w:rsid w:val="00274D20"/>
    <w:pPr>
      <w:spacing w:line="456" w:lineRule="auto"/>
    </w:pPr>
    <w:rPr>
      <w:sz w:val="26"/>
      <w:szCs w:val="26"/>
    </w:rPr>
  </w:style>
  <w:style w:type="paragraph" w:customStyle="1" w:styleId="journal5">
    <w:name w:val="journal5"/>
    <w:basedOn w:val="Normale"/>
    <w:uiPriority w:val="99"/>
    <w:rsid w:val="00274D20"/>
    <w:pPr>
      <w:spacing w:line="456" w:lineRule="auto"/>
    </w:pPr>
    <w:rPr>
      <w:color w:val="7C7C7C"/>
      <w:sz w:val="26"/>
      <w:szCs w:val="26"/>
    </w:rPr>
  </w:style>
  <w:style w:type="character" w:customStyle="1" w:styleId="cite-pages">
    <w:name w:val="cite-pages"/>
    <w:basedOn w:val="Carpredefinitoparagrafo"/>
    <w:uiPriority w:val="99"/>
    <w:rsid w:val="00274D20"/>
    <w:rPr>
      <w:rFonts w:cs="Times New Roman"/>
    </w:rPr>
  </w:style>
  <w:style w:type="character" w:customStyle="1" w:styleId="cite-month-year">
    <w:name w:val="cite-month-year"/>
    <w:basedOn w:val="Carpredefinitoparagrafo"/>
    <w:uiPriority w:val="99"/>
    <w:rsid w:val="00274D20"/>
    <w:rPr>
      <w:rFonts w:cs="Times New Roman"/>
    </w:rPr>
  </w:style>
  <w:style w:type="character" w:customStyle="1" w:styleId="citationjournal">
    <w:name w:val="citation journal"/>
    <w:basedOn w:val="Carpredefinitoparagrafo"/>
    <w:uiPriority w:val="99"/>
    <w:rsid w:val="00274D20"/>
    <w:rPr>
      <w:rFonts w:cs="Times New Roman"/>
    </w:rPr>
  </w:style>
  <w:style w:type="character" w:customStyle="1" w:styleId="mw-headline">
    <w:name w:val="mw-headline"/>
    <w:basedOn w:val="Carpredefinitoparagrafo"/>
    <w:uiPriority w:val="99"/>
    <w:rsid w:val="00274D20"/>
    <w:rPr>
      <w:rFonts w:cs="Times New Roman"/>
    </w:rPr>
  </w:style>
  <w:style w:type="character" w:styleId="Enfasicorsivo">
    <w:name w:val="Emphasis"/>
    <w:basedOn w:val="Carpredefinitoparagrafo"/>
    <w:uiPriority w:val="99"/>
    <w:qFormat/>
    <w:rsid w:val="00274D20"/>
    <w:rPr>
      <w:rFonts w:cs="Times New Roman"/>
      <w:i/>
      <w:iCs/>
    </w:rPr>
  </w:style>
  <w:style w:type="character" w:customStyle="1" w:styleId="citation">
    <w:name w:val="citation"/>
    <w:basedOn w:val="Carpredefinitoparagrafo"/>
    <w:uiPriority w:val="99"/>
    <w:rsid w:val="00274D20"/>
    <w:rPr>
      <w:rFonts w:cs="Times New Roman"/>
    </w:rPr>
  </w:style>
  <w:style w:type="paragraph" w:customStyle="1" w:styleId="TestopidipaginaA">
    <w:name w:val="Testo piè di pagina A"/>
    <w:uiPriority w:val="99"/>
    <w:rsid w:val="00274D20"/>
    <w:pPr>
      <w:spacing w:after="0" w:line="240" w:lineRule="auto"/>
    </w:pPr>
    <w:rPr>
      <w:rFonts w:ascii="Helvetica" w:eastAsia="Times New Roman" w:hAnsi="Helvetica" w:cs="Times New Roman"/>
      <w:color w:val="000000"/>
      <w:sz w:val="20"/>
      <w:szCs w:val="20"/>
      <w:lang w:eastAsia="it-IT"/>
    </w:rPr>
  </w:style>
  <w:style w:type="character" w:customStyle="1" w:styleId="capitalize">
    <w:name w:val="capitalize"/>
    <w:basedOn w:val="Carpredefinitoparagrafo"/>
    <w:uiPriority w:val="99"/>
    <w:rsid w:val="00274D20"/>
    <w:rPr>
      <w:rFonts w:cs="Times New Roman"/>
    </w:rPr>
  </w:style>
  <w:style w:type="character" w:customStyle="1" w:styleId="Enfasigrassetto1">
    <w:name w:val="Enfasi (grassetto)1"/>
    <w:basedOn w:val="Carpredefinitoparagrafo"/>
    <w:uiPriority w:val="99"/>
    <w:rsid w:val="00274D20"/>
    <w:rPr>
      <w:rFonts w:cs="Times New Roman"/>
      <w:b/>
      <w:bCs/>
    </w:rPr>
  </w:style>
  <w:style w:type="character" w:customStyle="1" w:styleId="contrib1">
    <w:name w:val="contrib1"/>
    <w:basedOn w:val="Carpredefinitoparagrafo"/>
    <w:uiPriority w:val="99"/>
    <w:rsid w:val="00274D20"/>
    <w:rPr>
      <w:rFonts w:cs="Times New Roman"/>
      <w:i/>
      <w:iCs/>
    </w:rPr>
  </w:style>
  <w:style w:type="character" w:customStyle="1" w:styleId="name2">
    <w:name w:val="name2"/>
    <w:basedOn w:val="Carpredefinitoparagrafo"/>
    <w:uiPriority w:val="99"/>
    <w:rsid w:val="00274D20"/>
    <w:rPr>
      <w:rFonts w:cs="Times New Roman"/>
    </w:rPr>
  </w:style>
  <w:style w:type="character" w:customStyle="1" w:styleId="wbr1">
    <w:name w:val="wbr1"/>
    <w:basedOn w:val="Carpredefinitoparagrafo"/>
    <w:uiPriority w:val="99"/>
    <w:rsid w:val="00274D20"/>
    <w:rPr>
      <w:rFonts w:ascii="Lucida Sans Unicode" w:hAnsi="Lucida Sans Unicode" w:cs="Lucida Sans Unicode"/>
      <w:color w:val="FFFFFF"/>
      <w:spacing w:val="0"/>
      <w:sz w:val="4"/>
      <w:szCs w:val="4"/>
    </w:rPr>
  </w:style>
  <w:style w:type="character" w:customStyle="1" w:styleId="nlmxref-aff">
    <w:name w:val="nlm_xref-aff"/>
    <w:basedOn w:val="Carpredefinitoparagrafo"/>
    <w:uiPriority w:val="99"/>
    <w:rsid w:val="00274D20"/>
    <w:rPr>
      <w:rFonts w:cs="Times New Roman"/>
    </w:rPr>
  </w:style>
  <w:style w:type="paragraph" w:customStyle="1" w:styleId="title1">
    <w:name w:val="title1"/>
    <w:basedOn w:val="Normale"/>
    <w:uiPriority w:val="99"/>
    <w:rsid w:val="00274D20"/>
    <w:rPr>
      <w:sz w:val="29"/>
      <w:szCs w:val="29"/>
    </w:rPr>
  </w:style>
  <w:style w:type="paragraph" w:customStyle="1" w:styleId="rprtbody1">
    <w:name w:val="rprtbody1"/>
    <w:basedOn w:val="Normale"/>
    <w:uiPriority w:val="99"/>
    <w:rsid w:val="00274D20"/>
    <w:pPr>
      <w:spacing w:before="34" w:after="34"/>
    </w:pPr>
    <w:rPr>
      <w:sz w:val="28"/>
      <w:szCs w:val="28"/>
    </w:rPr>
  </w:style>
  <w:style w:type="paragraph" w:customStyle="1" w:styleId="aux1">
    <w:name w:val="aux1"/>
    <w:basedOn w:val="Normale"/>
    <w:uiPriority w:val="99"/>
    <w:rsid w:val="00274D20"/>
    <w:pPr>
      <w:spacing w:after="100" w:afterAutospacing="1" w:line="320" w:lineRule="atLeast"/>
    </w:pPr>
  </w:style>
  <w:style w:type="character" w:customStyle="1" w:styleId="src1">
    <w:name w:val="src1"/>
    <w:basedOn w:val="Carpredefinitoparagrafo"/>
    <w:uiPriority w:val="99"/>
    <w:rsid w:val="00274D20"/>
    <w:rPr>
      <w:rFonts w:cs="Times New Roman"/>
    </w:rPr>
  </w:style>
  <w:style w:type="character" w:customStyle="1" w:styleId="jrnl">
    <w:name w:val="jrnl"/>
    <w:basedOn w:val="Carpredefinitoparagrafo"/>
    <w:uiPriority w:val="99"/>
    <w:rsid w:val="00274D20"/>
    <w:rPr>
      <w:rFonts w:cs="Times New Roman"/>
    </w:rPr>
  </w:style>
  <w:style w:type="paragraph" w:customStyle="1" w:styleId="Titolo10">
    <w:name w:val="Titolo1"/>
    <w:basedOn w:val="Normale"/>
    <w:uiPriority w:val="99"/>
    <w:rsid w:val="00274D20"/>
    <w:pPr>
      <w:spacing w:before="100" w:beforeAutospacing="1" w:after="100" w:afterAutospacing="1"/>
    </w:pPr>
  </w:style>
  <w:style w:type="paragraph" w:customStyle="1" w:styleId="rprtbody">
    <w:name w:val="rprtbody"/>
    <w:basedOn w:val="Normale"/>
    <w:uiPriority w:val="99"/>
    <w:rsid w:val="00274D20"/>
    <w:pPr>
      <w:spacing w:before="100" w:beforeAutospacing="1" w:after="100" w:afterAutospacing="1"/>
    </w:pPr>
  </w:style>
  <w:style w:type="paragraph" w:customStyle="1" w:styleId="aux">
    <w:name w:val="aux"/>
    <w:basedOn w:val="Normale"/>
    <w:uiPriority w:val="99"/>
    <w:rsid w:val="00274D20"/>
    <w:pPr>
      <w:spacing w:before="100" w:beforeAutospacing="1" w:after="100" w:afterAutospacing="1"/>
    </w:pPr>
  </w:style>
  <w:style w:type="character" w:customStyle="1" w:styleId="src">
    <w:name w:val="src"/>
    <w:basedOn w:val="Carpredefinitoparagrafo"/>
    <w:uiPriority w:val="99"/>
    <w:rsid w:val="00274D20"/>
    <w:rPr>
      <w:rFonts w:cs="Times New Roman"/>
    </w:rPr>
  </w:style>
  <w:style w:type="character" w:customStyle="1" w:styleId="name">
    <w:name w:val="name"/>
    <w:basedOn w:val="Carpredefinitoparagrafo"/>
    <w:uiPriority w:val="99"/>
    <w:rsid w:val="00274D20"/>
    <w:rPr>
      <w:rFonts w:cs="Times New Roman"/>
    </w:rPr>
  </w:style>
  <w:style w:type="character" w:customStyle="1" w:styleId="apple-converted-space">
    <w:name w:val="apple-converted-space"/>
    <w:basedOn w:val="Carpredefinitoparagrafo"/>
    <w:rsid w:val="00EF4582"/>
  </w:style>
  <w:style w:type="paragraph" w:customStyle="1" w:styleId="Pa10">
    <w:name w:val="Pa10"/>
    <w:basedOn w:val="Default"/>
    <w:next w:val="Default"/>
    <w:uiPriority w:val="99"/>
    <w:rsid w:val="008F092E"/>
    <w:pPr>
      <w:spacing w:line="241" w:lineRule="atLeast"/>
    </w:pPr>
    <w:rPr>
      <w:rFonts w:ascii="Times" w:eastAsiaTheme="minorHAnsi" w:hAnsi="Times" w:cstheme="minorBidi"/>
      <w:color w:val="auto"/>
      <w:lang w:eastAsia="en-US"/>
    </w:rPr>
  </w:style>
  <w:style w:type="character" w:customStyle="1" w:styleId="A8">
    <w:name w:val="A8"/>
    <w:uiPriority w:val="99"/>
    <w:rsid w:val="008F092E"/>
    <w:rPr>
      <w:rFonts w:cs="Times"/>
      <w:color w:val="000000"/>
      <w:sz w:val="14"/>
      <w:szCs w:val="14"/>
    </w:rPr>
  </w:style>
  <w:style w:type="character" w:customStyle="1" w:styleId="A5">
    <w:name w:val="A5"/>
    <w:uiPriority w:val="99"/>
    <w:rsid w:val="008F092E"/>
    <w:rPr>
      <w:rFonts w:cs="Times"/>
      <w:color w:val="000000"/>
      <w:sz w:val="16"/>
      <w:szCs w:val="16"/>
    </w:rPr>
  </w:style>
  <w:style w:type="paragraph" w:styleId="Rientrocorpodeltesto">
    <w:name w:val="Body Text Indent"/>
    <w:basedOn w:val="Normale"/>
    <w:link w:val="RientrocorpodeltestoCarattere"/>
    <w:rsid w:val="00EF6CB3"/>
    <w:pPr>
      <w:spacing w:after="120"/>
      <w:ind w:left="283"/>
    </w:pPr>
    <w:rPr>
      <w:sz w:val="20"/>
      <w:szCs w:val="20"/>
    </w:rPr>
  </w:style>
  <w:style w:type="character" w:customStyle="1" w:styleId="RientrocorpodeltestoCarattere">
    <w:name w:val="Rientro corpo del testo Carattere"/>
    <w:basedOn w:val="Carpredefinitoparagrafo"/>
    <w:link w:val="Rientrocorpodeltesto"/>
    <w:rsid w:val="00EF6CB3"/>
    <w:rPr>
      <w:rFonts w:ascii="Times New Roman" w:eastAsia="Times New Roman" w:hAnsi="Times New Roman" w:cs="Times New Roman"/>
      <w:sz w:val="20"/>
      <w:szCs w:val="20"/>
      <w:lang w:eastAsia="it-IT"/>
    </w:rPr>
  </w:style>
  <w:style w:type="table" w:styleId="Grigliatabella">
    <w:name w:val="Table Grid"/>
    <w:basedOn w:val="Tabellanormale"/>
    <w:uiPriority w:val="99"/>
    <w:rsid w:val="00A43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51">
    <w:name w:val="Tabella semplice 51"/>
    <w:basedOn w:val="Tabellanormale"/>
    <w:uiPriority w:val="45"/>
    <w:rsid w:val="00551CD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ilepredefinito">
    <w:name w:val="Stile predefinito"/>
    <w:rsid w:val="00DA5CD4"/>
    <w:pPr>
      <w:suppressAutoHyphens/>
    </w:pPr>
    <w:rPr>
      <w:rFonts w:ascii="Calibri" w:eastAsia="SimSun" w:hAnsi="Calibri" w:cs="Calibri"/>
    </w:rPr>
  </w:style>
  <w:style w:type="character" w:customStyle="1" w:styleId="CollegamentoInternet">
    <w:name w:val="Collegamento Internet"/>
    <w:basedOn w:val="Carpredefinitoparagrafo"/>
    <w:rsid w:val="00DA5CD4"/>
    <w:rPr>
      <w:rFonts w:cs="Times New Roman"/>
      <w:color w:val="0000FF"/>
      <w:u w:val="single"/>
    </w:rPr>
  </w:style>
  <w:style w:type="character" w:styleId="Numeropagina">
    <w:name w:val="page number"/>
    <w:basedOn w:val="Carpredefinitoparagrafo"/>
    <w:uiPriority w:val="99"/>
    <w:semiHidden/>
    <w:unhideWhenUsed/>
    <w:rsid w:val="00E86FD4"/>
  </w:style>
  <w:style w:type="character" w:styleId="Rimandocommento">
    <w:name w:val="annotation reference"/>
    <w:basedOn w:val="Carpredefinitoparagrafo"/>
    <w:uiPriority w:val="99"/>
    <w:semiHidden/>
    <w:unhideWhenUsed/>
    <w:rsid w:val="00B750AA"/>
    <w:rPr>
      <w:sz w:val="18"/>
      <w:szCs w:val="18"/>
    </w:rPr>
  </w:style>
  <w:style w:type="paragraph" w:styleId="Testocommento">
    <w:name w:val="annotation text"/>
    <w:basedOn w:val="Normale"/>
    <w:link w:val="TestocommentoCarattere"/>
    <w:uiPriority w:val="99"/>
    <w:semiHidden/>
    <w:unhideWhenUsed/>
    <w:rsid w:val="00B750AA"/>
  </w:style>
  <w:style w:type="character" w:customStyle="1" w:styleId="TestocommentoCarattere">
    <w:name w:val="Testo commento Carattere"/>
    <w:basedOn w:val="Carpredefinitoparagrafo"/>
    <w:link w:val="Testocommento"/>
    <w:uiPriority w:val="99"/>
    <w:semiHidden/>
    <w:rsid w:val="00B750AA"/>
    <w:rPr>
      <w:rFonts w:ascii="Times New Roman" w:eastAsia="Times New Roman" w:hAnsi="Times New Roman"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B750AA"/>
    <w:rPr>
      <w:b/>
      <w:bCs/>
      <w:sz w:val="20"/>
      <w:szCs w:val="20"/>
    </w:rPr>
  </w:style>
  <w:style w:type="character" w:customStyle="1" w:styleId="SoggettocommentoCarattere">
    <w:name w:val="Soggetto commento Carattere"/>
    <w:basedOn w:val="TestocommentoCarattere"/>
    <w:link w:val="Soggettocommento"/>
    <w:uiPriority w:val="99"/>
    <w:semiHidden/>
    <w:rsid w:val="00B750AA"/>
    <w:rPr>
      <w:rFonts w:ascii="Times New Roman" w:eastAsia="Times New Roman" w:hAnsi="Times New Roman" w:cs="Times New Roman"/>
      <w:b/>
      <w:bCs/>
      <w:sz w:val="20"/>
      <w:szCs w:val="20"/>
      <w:lang w:eastAsia="it-IT"/>
    </w:rPr>
  </w:style>
  <w:style w:type="paragraph" w:styleId="Revisione">
    <w:name w:val="Revision"/>
    <w:hidden/>
    <w:uiPriority w:val="99"/>
    <w:semiHidden/>
    <w:rsid w:val="003159BC"/>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5704">
      <w:bodyDiv w:val="1"/>
      <w:marLeft w:val="0"/>
      <w:marRight w:val="0"/>
      <w:marTop w:val="0"/>
      <w:marBottom w:val="0"/>
      <w:divBdr>
        <w:top w:val="none" w:sz="0" w:space="0" w:color="auto"/>
        <w:left w:val="none" w:sz="0" w:space="0" w:color="auto"/>
        <w:bottom w:val="none" w:sz="0" w:space="0" w:color="auto"/>
        <w:right w:val="none" w:sz="0" w:space="0" w:color="auto"/>
      </w:divBdr>
      <w:divsChild>
        <w:div w:id="836116546">
          <w:marLeft w:val="0"/>
          <w:marRight w:val="1"/>
          <w:marTop w:val="0"/>
          <w:marBottom w:val="0"/>
          <w:divBdr>
            <w:top w:val="none" w:sz="0" w:space="0" w:color="auto"/>
            <w:left w:val="none" w:sz="0" w:space="0" w:color="auto"/>
            <w:bottom w:val="none" w:sz="0" w:space="0" w:color="auto"/>
            <w:right w:val="none" w:sz="0" w:space="0" w:color="auto"/>
          </w:divBdr>
          <w:divsChild>
            <w:div w:id="1683584350">
              <w:marLeft w:val="0"/>
              <w:marRight w:val="0"/>
              <w:marTop w:val="0"/>
              <w:marBottom w:val="0"/>
              <w:divBdr>
                <w:top w:val="none" w:sz="0" w:space="0" w:color="auto"/>
                <w:left w:val="none" w:sz="0" w:space="0" w:color="auto"/>
                <w:bottom w:val="none" w:sz="0" w:space="0" w:color="auto"/>
                <w:right w:val="none" w:sz="0" w:space="0" w:color="auto"/>
              </w:divBdr>
              <w:divsChild>
                <w:div w:id="107817582">
                  <w:marLeft w:val="0"/>
                  <w:marRight w:val="1"/>
                  <w:marTop w:val="0"/>
                  <w:marBottom w:val="0"/>
                  <w:divBdr>
                    <w:top w:val="none" w:sz="0" w:space="0" w:color="auto"/>
                    <w:left w:val="none" w:sz="0" w:space="0" w:color="auto"/>
                    <w:bottom w:val="none" w:sz="0" w:space="0" w:color="auto"/>
                    <w:right w:val="none" w:sz="0" w:space="0" w:color="auto"/>
                  </w:divBdr>
                  <w:divsChild>
                    <w:div w:id="1127316789">
                      <w:marLeft w:val="0"/>
                      <w:marRight w:val="0"/>
                      <w:marTop w:val="0"/>
                      <w:marBottom w:val="0"/>
                      <w:divBdr>
                        <w:top w:val="none" w:sz="0" w:space="0" w:color="auto"/>
                        <w:left w:val="none" w:sz="0" w:space="0" w:color="auto"/>
                        <w:bottom w:val="none" w:sz="0" w:space="0" w:color="auto"/>
                        <w:right w:val="none" w:sz="0" w:space="0" w:color="auto"/>
                      </w:divBdr>
                      <w:divsChild>
                        <w:div w:id="1939867630">
                          <w:marLeft w:val="0"/>
                          <w:marRight w:val="0"/>
                          <w:marTop w:val="0"/>
                          <w:marBottom w:val="0"/>
                          <w:divBdr>
                            <w:top w:val="none" w:sz="0" w:space="0" w:color="auto"/>
                            <w:left w:val="none" w:sz="0" w:space="0" w:color="auto"/>
                            <w:bottom w:val="none" w:sz="0" w:space="0" w:color="auto"/>
                            <w:right w:val="none" w:sz="0" w:space="0" w:color="auto"/>
                          </w:divBdr>
                          <w:divsChild>
                            <w:div w:id="1326012805">
                              <w:marLeft w:val="0"/>
                              <w:marRight w:val="0"/>
                              <w:marTop w:val="120"/>
                              <w:marBottom w:val="360"/>
                              <w:divBdr>
                                <w:top w:val="none" w:sz="0" w:space="0" w:color="auto"/>
                                <w:left w:val="none" w:sz="0" w:space="0" w:color="auto"/>
                                <w:bottom w:val="none" w:sz="0" w:space="0" w:color="auto"/>
                                <w:right w:val="none" w:sz="0" w:space="0" w:color="auto"/>
                              </w:divBdr>
                              <w:divsChild>
                                <w:div w:id="173422821">
                                  <w:marLeft w:val="420"/>
                                  <w:marRight w:val="0"/>
                                  <w:marTop w:val="0"/>
                                  <w:marBottom w:val="0"/>
                                  <w:divBdr>
                                    <w:top w:val="none" w:sz="0" w:space="0" w:color="auto"/>
                                    <w:left w:val="none" w:sz="0" w:space="0" w:color="auto"/>
                                    <w:bottom w:val="none" w:sz="0" w:space="0" w:color="auto"/>
                                    <w:right w:val="none" w:sz="0" w:space="0" w:color="auto"/>
                                  </w:divBdr>
                                  <w:divsChild>
                                    <w:div w:id="7503540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700540">
      <w:bodyDiv w:val="1"/>
      <w:marLeft w:val="0"/>
      <w:marRight w:val="0"/>
      <w:marTop w:val="0"/>
      <w:marBottom w:val="0"/>
      <w:divBdr>
        <w:top w:val="none" w:sz="0" w:space="0" w:color="auto"/>
        <w:left w:val="none" w:sz="0" w:space="0" w:color="auto"/>
        <w:bottom w:val="none" w:sz="0" w:space="0" w:color="auto"/>
        <w:right w:val="none" w:sz="0" w:space="0" w:color="auto"/>
      </w:divBdr>
    </w:div>
    <w:div w:id="1140348019">
      <w:bodyDiv w:val="1"/>
      <w:marLeft w:val="0"/>
      <w:marRight w:val="0"/>
      <w:marTop w:val="0"/>
      <w:marBottom w:val="0"/>
      <w:divBdr>
        <w:top w:val="none" w:sz="0" w:space="0" w:color="auto"/>
        <w:left w:val="none" w:sz="0" w:space="0" w:color="auto"/>
        <w:bottom w:val="none" w:sz="0" w:space="0" w:color="auto"/>
        <w:right w:val="none" w:sz="0" w:space="0" w:color="auto"/>
      </w:divBdr>
    </w:div>
    <w:div w:id="13476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257317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Journal_of_the_Royal_Statistical_Socie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Ronald_Fisher" TargetMode="External"/><Relationship Id="rId4" Type="http://schemas.openxmlformats.org/officeDocument/2006/relationships/settings" Target="settings.xml"/><Relationship Id="rId9" Type="http://schemas.openxmlformats.org/officeDocument/2006/relationships/hyperlink" Target="https://it.wikipedia.org/wiki/Fairfield_(Connecticu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E3F05-6DCC-42D9-B5A4-E247EBF3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3828</Words>
  <Characters>21825</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Enrico</cp:lastModifiedBy>
  <cp:revision>3</cp:revision>
  <cp:lastPrinted>2016-05-10T10:33:00Z</cp:lastPrinted>
  <dcterms:created xsi:type="dcterms:W3CDTF">2016-07-14T18:09:00Z</dcterms:created>
  <dcterms:modified xsi:type="dcterms:W3CDTF">2016-07-14T18:12:00Z</dcterms:modified>
</cp:coreProperties>
</file>