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785E3E" w14:textId="2EC2031E" w:rsidR="00215AF7" w:rsidRPr="00233798" w:rsidRDefault="00873505" w:rsidP="006C1AD6">
      <w:pPr>
        <w:spacing w:line="480" w:lineRule="auto"/>
        <w:jc w:val="both"/>
        <w:rPr>
          <w:b/>
          <w:color w:val="000000" w:themeColor="text1"/>
          <w:sz w:val="32"/>
          <w:lang w:val="en-US"/>
        </w:rPr>
      </w:pPr>
      <w:bookmarkStart w:id="0" w:name="_Hlk14098821"/>
      <w:r w:rsidRPr="00233798">
        <w:rPr>
          <w:b/>
          <w:color w:val="000000" w:themeColor="text1"/>
          <w:sz w:val="32"/>
          <w:lang w:val="en-US"/>
        </w:rPr>
        <w:t xml:space="preserve">Elastic recovery of monocrystalline silicon during </w:t>
      </w:r>
      <w:r w:rsidR="004D1BB2" w:rsidRPr="00233798">
        <w:rPr>
          <w:b/>
          <w:color w:val="000000" w:themeColor="text1"/>
          <w:sz w:val="32"/>
          <w:lang w:val="en-US"/>
        </w:rPr>
        <w:t xml:space="preserve">ultra-fine </w:t>
      </w:r>
      <w:r w:rsidRPr="00233798">
        <w:rPr>
          <w:b/>
          <w:color w:val="000000" w:themeColor="text1"/>
          <w:sz w:val="32"/>
          <w:lang w:val="en-US"/>
        </w:rPr>
        <w:t>rotational grinding</w:t>
      </w:r>
    </w:p>
    <w:bookmarkEnd w:id="0"/>
    <w:p w14:paraId="1A5B6EC9" w14:textId="330CE128" w:rsidR="00C0498B" w:rsidRPr="00233798" w:rsidRDefault="00C0498B" w:rsidP="006C1AD6">
      <w:pPr>
        <w:spacing w:line="480" w:lineRule="auto"/>
        <w:jc w:val="both"/>
        <w:rPr>
          <w:color w:val="000000" w:themeColor="text1"/>
          <w:sz w:val="28"/>
          <w:lang w:val="en-US" w:eastAsia="zh-CN"/>
        </w:rPr>
      </w:pPr>
      <w:r w:rsidRPr="00233798">
        <w:rPr>
          <w:color w:val="000000" w:themeColor="text1"/>
          <w:sz w:val="28"/>
          <w:lang w:val="en-US" w:eastAsia="zh-CN"/>
        </w:rPr>
        <w:t>Ning Huang</w:t>
      </w:r>
      <w:r w:rsidRPr="00233798">
        <w:rPr>
          <w:color w:val="000000" w:themeColor="text1"/>
          <w:sz w:val="28"/>
          <w:vertAlign w:val="superscript"/>
          <w:lang w:val="en-US" w:eastAsia="zh-CN"/>
        </w:rPr>
        <w:t>1</w:t>
      </w:r>
      <w:r w:rsidRPr="00233798">
        <w:rPr>
          <w:color w:val="000000" w:themeColor="text1"/>
          <w:sz w:val="28"/>
          <w:lang w:val="en-US" w:eastAsia="zh-CN"/>
        </w:rPr>
        <w:t>, Ying Yan</w:t>
      </w:r>
      <w:r w:rsidRPr="00233798">
        <w:rPr>
          <w:color w:val="000000" w:themeColor="text1"/>
          <w:sz w:val="28"/>
          <w:vertAlign w:val="superscript"/>
          <w:lang w:val="en-US" w:eastAsia="zh-CN"/>
        </w:rPr>
        <w:t>1</w:t>
      </w:r>
      <w:r w:rsidRPr="00233798">
        <w:rPr>
          <w:color w:val="000000" w:themeColor="text1"/>
          <w:sz w:val="28"/>
          <w:lang w:val="en-US" w:eastAsia="zh-CN"/>
        </w:rPr>
        <w:t>, Ping Zhou</w:t>
      </w:r>
      <w:r w:rsidRPr="00233798">
        <w:rPr>
          <w:color w:val="000000" w:themeColor="text1"/>
          <w:sz w:val="28"/>
          <w:vertAlign w:val="superscript"/>
          <w:lang w:val="en-US" w:eastAsia="zh-CN"/>
        </w:rPr>
        <w:t>1</w:t>
      </w:r>
      <w:r w:rsidRPr="00233798">
        <w:rPr>
          <w:rStyle w:val="FootnoteReference"/>
          <w:color w:val="000000" w:themeColor="text1"/>
          <w:sz w:val="28"/>
          <w:lang w:val="en-US" w:eastAsia="zh-CN"/>
        </w:rPr>
        <w:footnoteReference w:id="1"/>
      </w:r>
      <w:r w:rsidRPr="00233798">
        <w:rPr>
          <w:color w:val="000000" w:themeColor="text1"/>
          <w:sz w:val="28"/>
          <w:lang w:val="en-US" w:eastAsia="zh-CN"/>
        </w:rPr>
        <w:t>, Renke</w:t>
      </w:r>
      <w:bookmarkStart w:id="1" w:name="_GoBack"/>
      <w:bookmarkEnd w:id="1"/>
      <w:r w:rsidRPr="00233798">
        <w:rPr>
          <w:color w:val="000000" w:themeColor="text1"/>
          <w:sz w:val="28"/>
          <w:lang w:val="en-US" w:eastAsia="zh-CN"/>
        </w:rPr>
        <w:t xml:space="preserve"> Kang</w:t>
      </w:r>
      <w:r w:rsidRPr="00233798">
        <w:rPr>
          <w:color w:val="000000" w:themeColor="text1"/>
          <w:sz w:val="28"/>
          <w:vertAlign w:val="superscript"/>
          <w:lang w:val="en-US" w:eastAsia="zh-CN"/>
        </w:rPr>
        <w:t>1</w:t>
      </w:r>
      <w:r w:rsidRPr="00233798">
        <w:rPr>
          <w:color w:val="000000" w:themeColor="text1"/>
          <w:sz w:val="28"/>
          <w:lang w:val="en-US" w:eastAsia="zh-CN"/>
        </w:rPr>
        <w:t>, Dongming Guo</w:t>
      </w:r>
      <w:r w:rsidRPr="00233798">
        <w:rPr>
          <w:color w:val="000000" w:themeColor="text1"/>
          <w:sz w:val="28"/>
          <w:vertAlign w:val="superscript"/>
          <w:lang w:val="en-US" w:eastAsia="zh-CN"/>
        </w:rPr>
        <w:t>1</w:t>
      </w:r>
      <w:r w:rsidRPr="00233798">
        <w:rPr>
          <w:color w:val="000000" w:themeColor="text1"/>
          <w:sz w:val="28"/>
          <w:lang w:val="en-US" w:eastAsia="zh-CN"/>
        </w:rPr>
        <w:t xml:space="preserve"> and Saurav Goel</w:t>
      </w:r>
      <w:r w:rsidRPr="00233798">
        <w:rPr>
          <w:color w:val="000000" w:themeColor="text1"/>
          <w:sz w:val="28"/>
          <w:vertAlign w:val="superscript"/>
          <w:lang w:val="en-US" w:eastAsia="zh-CN"/>
        </w:rPr>
        <w:t>2</w:t>
      </w:r>
      <w:r w:rsidRPr="00233798">
        <w:rPr>
          <w:rFonts w:hint="eastAsia"/>
          <w:color w:val="000000" w:themeColor="text1"/>
          <w:sz w:val="28"/>
          <w:vertAlign w:val="superscript"/>
          <w:lang w:val="en-US" w:eastAsia="zh-CN"/>
        </w:rPr>
        <w:t>,</w:t>
      </w:r>
      <w:r w:rsidRPr="00233798">
        <w:rPr>
          <w:color w:val="000000" w:themeColor="text1"/>
          <w:sz w:val="28"/>
          <w:vertAlign w:val="superscript"/>
          <w:lang w:val="en-US" w:eastAsia="zh-CN"/>
        </w:rPr>
        <w:t>3</w:t>
      </w:r>
    </w:p>
    <w:p w14:paraId="21EAAAEE" w14:textId="77777777" w:rsidR="00C0498B" w:rsidRPr="00233798" w:rsidRDefault="00C0498B" w:rsidP="006C1AD6">
      <w:pPr>
        <w:pStyle w:val="Els-body-text"/>
        <w:spacing w:line="360" w:lineRule="auto"/>
        <w:ind w:firstLine="0"/>
        <w:rPr>
          <w:color w:val="000000" w:themeColor="text1"/>
          <w:sz w:val="21"/>
          <w:szCs w:val="16"/>
        </w:rPr>
      </w:pPr>
      <w:r w:rsidRPr="00233798">
        <w:rPr>
          <w:color w:val="000000" w:themeColor="text1"/>
          <w:sz w:val="21"/>
          <w:szCs w:val="16"/>
          <w:vertAlign w:val="superscript"/>
        </w:rPr>
        <w:t>1</w:t>
      </w:r>
      <w:r w:rsidRPr="00233798">
        <w:rPr>
          <w:color w:val="000000" w:themeColor="text1"/>
          <w:sz w:val="21"/>
          <w:szCs w:val="16"/>
        </w:rPr>
        <w:t>Key Laboratory for Precision and Non-traditional Machining Technology of Ministry of Education, Dalian University of Technology, Dalian 116024, China</w:t>
      </w:r>
    </w:p>
    <w:p w14:paraId="5A3366A5" w14:textId="30D5CB53" w:rsidR="00C0498B" w:rsidRPr="00233798" w:rsidRDefault="00C0498B" w:rsidP="006C1AD6">
      <w:pPr>
        <w:pStyle w:val="Els-body-text"/>
        <w:spacing w:line="360" w:lineRule="auto"/>
        <w:ind w:firstLine="0"/>
        <w:rPr>
          <w:color w:val="000000" w:themeColor="text1"/>
          <w:sz w:val="21"/>
          <w:szCs w:val="16"/>
        </w:rPr>
      </w:pPr>
      <w:bookmarkStart w:id="2" w:name="_Hlk31540567"/>
      <w:r w:rsidRPr="00233798">
        <w:rPr>
          <w:color w:val="000000" w:themeColor="text1"/>
          <w:sz w:val="21"/>
          <w:szCs w:val="16"/>
          <w:vertAlign w:val="superscript"/>
        </w:rPr>
        <w:t>2</w:t>
      </w:r>
      <w:r w:rsidRPr="00233798">
        <w:rPr>
          <w:color w:val="000000" w:themeColor="text1"/>
        </w:rPr>
        <w:t xml:space="preserve"> </w:t>
      </w:r>
      <w:r w:rsidRPr="00233798">
        <w:rPr>
          <w:color w:val="000000" w:themeColor="text1"/>
          <w:sz w:val="21"/>
          <w:szCs w:val="16"/>
        </w:rPr>
        <w:t>School of Engineering, London South Bank University, 103 Borough Road, London SE1 0AA, UK</w:t>
      </w:r>
      <w:bookmarkEnd w:id="2"/>
    </w:p>
    <w:p w14:paraId="14E5F031" w14:textId="5E631AF3" w:rsidR="00C0498B" w:rsidRPr="00233798" w:rsidRDefault="00C0498B" w:rsidP="006C1AD6">
      <w:pPr>
        <w:pStyle w:val="Els-body-text"/>
        <w:spacing w:line="360" w:lineRule="auto"/>
        <w:ind w:firstLine="0"/>
        <w:rPr>
          <w:color w:val="000000" w:themeColor="text1"/>
          <w:sz w:val="21"/>
          <w:szCs w:val="16"/>
        </w:rPr>
      </w:pPr>
      <w:r w:rsidRPr="00233798">
        <w:rPr>
          <w:color w:val="000000" w:themeColor="text1"/>
          <w:sz w:val="21"/>
          <w:szCs w:val="16"/>
          <w:vertAlign w:val="superscript"/>
        </w:rPr>
        <w:t>3</w:t>
      </w:r>
      <w:r w:rsidRPr="00233798">
        <w:rPr>
          <w:color w:val="000000" w:themeColor="text1"/>
        </w:rPr>
        <w:t xml:space="preserve"> </w:t>
      </w:r>
      <w:r w:rsidRPr="00233798">
        <w:rPr>
          <w:color w:val="000000" w:themeColor="text1"/>
          <w:sz w:val="21"/>
          <w:szCs w:val="16"/>
        </w:rPr>
        <w:t>School of Aerospace, Transport and Manufacturing, Cranfield University, Bedfordshire, MK43 0AL, UK</w:t>
      </w:r>
    </w:p>
    <w:p w14:paraId="6D3475DA" w14:textId="77777777" w:rsidR="00C0498B" w:rsidRPr="00233798" w:rsidRDefault="00C0498B" w:rsidP="006C1AD6">
      <w:pPr>
        <w:spacing w:line="480" w:lineRule="auto"/>
        <w:jc w:val="both"/>
        <w:rPr>
          <w:b/>
          <w:color w:val="000000" w:themeColor="text1"/>
          <w:lang w:val="en-US"/>
        </w:rPr>
      </w:pPr>
    </w:p>
    <w:p w14:paraId="46E992E8" w14:textId="297E4BF3" w:rsidR="00436258" w:rsidRPr="00233798" w:rsidRDefault="00436258" w:rsidP="006C1AD6">
      <w:pPr>
        <w:spacing w:line="480" w:lineRule="auto"/>
        <w:jc w:val="both"/>
        <w:rPr>
          <w:b/>
          <w:color w:val="000000" w:themeColor="text1"/>
          <w:lang w:val="en-US"/>
        </w:rPr>
      </w:pPr>
      <w:r w:rsidRPr="00233798">
        <w:rPr>
          <w:b/>
          <w:color w:val="000000" w:themeColor="text1"/>
          <w:lang w:val="en-US"/>
        </w:rPr>
        <w:t>Abstract</w:t>
      </w:r>
    </w:p>
    <w:p w14:paraId="09B5A86C" w14:textId="19C31F7B" w:rsidR="00436258" w:rsidRPr="00233798" w:rsidRDefault="00934212" w:rsidP="006C1AD6">
      <w:pPr>
        <w:spacing w:line="480" w:lineRule="auto"/>
        <w:jc w:val="both"/>
        <w:rPr>
          <w:color w:val="000000" w:themeColor="text1"/>
          <w:lang w:val="en-US"/>
        </w:rPr>
      </w:pPr>
      <w:r w:rsidRPr="00233798">
        <w:rPr>
          <w:color w:val="000000" w:themeColor="text1"/>
          <w:lang w:val="en-US"/>
        </w:rPr>
        <w:t>M</w:t>
      </w:r>
      <w:r w:rsidR="003969BD" w:rsidRPr="00233798">
        <w:rPr>
          <w:color w:val="000000" w:themeColor="text1"/>
          <w:lang w:val="en-US"/>
        </w:rPr>
        <w:t>icrom</w:t>
      </w:r>
      <w:r w:rsidR="0097729C" w:rsidRPr="00233798">
        <w:rPr>
          <w:color w:val="000000" w:themeColor="text1"/>
          <w:lang w:val="en-US"/>
        </w:rPr>
        <w:t>achining</w:t>
      </w:r>
      <w:r w:rsidR="0040484F" w:rsidRPr="00233798">
        <w:rPr>
          <w:color w:val="000000" w:themeColor="text1"/>
          <w:lang w:val="en-US"/>
        </w:rPr>
        <w:t xml:space="preserve"> </w:t>
      </w:r>
      <w:r w:rsidR="003969BD" w:rsidRPr="00233798">
        <w:rPr>
          <w:color w:val="000000" w:themeColor="text1"/>
          <w:lang w:val="en-US"/>
        </w:rPr>
        <w:t xml:space="preserve">of </w:t>
      </w:r>
      <w:r w:rsidR="0040484F" w:rsidRPr="00233798">
        <w:rPr>
          <w:color w:val="000000" w:themeColor="text1"/>
          <w:lang w:val="en-US"/>
        </w:rPr>
        <w:t xml:space="preserve">brittle materials </w:t>
      </w:r>
      <w:r w:rsidR="003969BD" w:rsidRPr="00233798">
        <w:rPr>
          <w:color w:val="000000" w:themeColor="text1"/>
          <w:lang w:val="en-US"/>
        </w:rPr>
        <w:t>like</w:t>
      </w:r>
      <w:r w:rsidR="00D02B3C" w:rsidRPr="00233798">
        <w:rPr>
          <w:color w:val="000000" w:themeColor="text1"/>
          <w:lang w:val="en-US"/>
        </w:rPr>
        <w:t xml:space="preserve"> </w:t>
      </w:r>
      <w:r w:rsidR="00744F3A" w:rsidRPr="00233798">
        <w:rPr>
          <w:color w:val="000000" w:themeColor="text1"/>
          <w:lang w:val="en-US"/>
        </w:rPr>
        <w:t>monocrystalline</w:t>
      </w:r>
      <w:r w:rsidR="003969BD" w:rsidRPr="00233798">
        <w:rPr>
          <w:color w:val="000000" w:themeColor="text1"/>
          <w:lang w:val="en-US"/>
        </w:rPr>
        <w:t xml:space="preserve"> silicon </w:t>
      </w:r>
      <w:r w:rsidR="00130FA0" w:rsidRPr="00233798">
        <w:rPr>
          <w:color w:val="000000" w:themeColor="text1"/>
          <w:lang w:val="en-US"/>
        </w:rPr>
        <w:t xml:space="preserve">to obtain </w:t>
      </w:r>
      <w:r w:rsidR="003969BD" w:rsidRPr="00233798">
        <w:rPr>
          <w:color w:val="000000" w:themeColor="text1"/>
          <w:lang w:val="en-US"/>
        </w:rPr>
        <w:t>deterministic surface topography is a 21</w:t>
      </w:r>
      <w:r w:rsidR="003969BD" w:rsidRPr="00233798">
        <w:rPr>
          <w:color w:val="000000" w:themeColor="text1"/>
          <w:vertAlign w:val="superscript"/>
          <w:lang w:val="en-US"/>
        </w:rPr>
        <w:t>st</w:t>
      </w:r>
      <w:r w:rsidR="003969BD" w:rsidRPr="00233798">
        <w:rPr>
          <w:color w:val="000000" w:themeColor="text1"/>
          <w:lang w:val="en-US"/>
        </w:rPr>
        <w:t xml:space="preserve"> Century challenge. As the scale of machining has shrunk down to sub-micromet</w:t>
      </w:r>
      <w:r w:rsidR="00A026B9" w:rsidRPr="00233798">
        <w:rPr>
          <w:color w:val="000000" w:themeColor="text1"/>
          <w:lang w:val="en-US"/>
        </w:rPr>
        <w:t>re</w:t>
      </w:r>
      <w:r w:rsidR="003969BD" w:rsidRPr="00233798">
        <w:rPr>
          <w:color w:val="000000" w:themeColor="text1"/>
          <w:lang w:val="en-US"/>
        </w:rPr>
        <w:t xml:space="preserve"> dimension</w:t>
      </w:r>
      <w:r w:rsidR="00C05C54" w:rsidRPr="00233798">
        <w:rPr>
          <w:color w:val="000000" w:themeColor="text1"/>
          <w:lang w:val="en-US"/>
        </w:rPr>
        <w:t>s</w:t>
      </w:r>
      <w:r w:rsidR="003969BD" w:rsidRPr="00233798">
        <w:rPr>
          <w:color w:val="000000" w:themeColor="text1"/>
          <w:lang w:val="en-US"/>
        </w:rPr>
        <w:t xml:space="preserve">, the </w:t>
      </w:r>
      <w:r w:rsidR="006575F9" w:rsidRPr="00233798">
        <w:rPr>
          <w:color w:val="000000" w:themeColor="text1"/>
          <w:lang w:val="en-US"/>
        </w:rPr>
        <w:t>undulations in the</w:t>
      </w:r>
      <w:r w:rsidR="00B22EE6" w:rsidRPr="00233798">
        <w:rPr>
          <w:color w:val="000000" w:themeColor="text1"/>
          <w:lang w:val="en-US"/>
        </w:rPr>
        <w:t xml:space="preserve"> </w:t>
      </w:r>
      <w:r w:rsidR="00C05C54" w:rsidRPr="00233798">
        <w:rPr>
          <w:color w:val="000000" w:themeColor="text1"/>
          <w:lang w:val="en-US"/>
        </w:rPr>
        <w:t xml:space="preserve">machined </w:t>
      </w:r>
      <w:r w:rsidR="003969BD" w:rsidRPr="00233798">
        <w:rPr>
          <w:color w:val="000000" w:themeColor="text1"/>
          <w:lang w:val="en-US"/>
        </w:rPr>
        <w:t xml:space="preserve">topography start to overlap with the </w:t>
      </w:r>
      <w:r w:rsidR="006575F9" w:rsidRPr="00233798">
        <w:rPr>
          <w:color w:val="000000" w:themeColor="text1"/>
          <w:lang w:val="en-US"/>
        </w:rPr>
        <w:t xml:space="preserve">extent of </w:t>
      </w:r>
      <w:r w:rsidR="003969BD" w:rsidRPr="00233798">
        <w:rPr>
          <w:color w:val="000000" w:themeColor="text1"/>
          <w:lang w:val="en-US"/>
        </w:rPr>
        <w:t>elastic recovery (spring back) of t</w:t>
      </w:r>
      <w:r w:rsidR="00130FA0" w:rsidRPr="00233798">
        <w:rPr>
          <w:color w:val="000000" w:themeColor="text1"/>
          <w:lang w:val="en-US"/>
        </w:rPr>
        <w:t xml:space="preserve">he workpiece, </w:t>
      </w:r>
      <w:r w:rsidR="003969BD" w:rsidRPr="00233798">
        <w:rPr>
          <w:color w:val="000000" w:themeColor="text1"/>
          <w:lang w:val="en-US"/>
        </w:rPr>
        <w:t>posing challenges in the accurate estimation of the material</w:t>
      </w:r>
      <w:r w:rsidR="006575F9" w:rsidRPr="00233798">
        <w:rPr>
          <w:color w:val="000000" w:themeColor="text1"/>
          <w:lang w:val="en-US"/>
        </w:rPr>
        <w:t>’s</w:t>
      </w:r>
      <w:r w:rsidR="00E73892" w:rsidRPr="00233798">
        <w:rPr>
          <w:color w:val="000000" w:themeColor="text1"/>
          <w:lang w:val="en-US" w:eastAsia="zh-CN"/>
        </w:rPr>
        <w:t xml:space="preserve"> elastic recovery </w:t>
      </w:r>
      <w:r w:rsidR="003969BD" w:rsidRPr="00233798">
        <w:rPr>
          <w:color w:val="000000" w:themeColor="text1"/>
          <w:lang w:val="en-US"/>
        </w:rPr>
        <w:t xml:space="preserve">effect. </w:t>
      </w:r>
      <w:r w:rsidR="007560CF" w:rsidRPr="00233798">
        <w:rPr>
          <w:color w:val="000000" w:themeColor="text1"/>
          <w:lang w:val="en-US"/>
        </w:rPr>
        <w:t>Th</w:t>
      </w:r>
      <w:r w:rsidR="003A5191" w:rsidRPr="00233798">
        <w:rPr>
          <w:color w:val="000000" w:themeColor="text1"/>
          <w:lang w:val="en-US"/>
        </w:rPr>
        <w:t xml:space="preserve">e quantification of elastic recovery is rather </w:t>
      </w:r>
      <w:r w:rsidR="007560CF" w:rsidRPr="00233798">
        <w:rPr>
          <w:color w:val="000000" w:themeColor="text1"/>
          <w:lang w:val="en-US"/>
        </w:rPr>
        <w:t xml:space="preserve">complex </w:t>
      </w:r>
      <w:r w:rsidR="00141DA4" w:rsidRPr="00233798">
        <w:rPr>
          <w:color w:val="000000" w:themeColor="text1"/>
          <w:lang w:val="en-US"/>
        </w:rPr>
        <w:t xml:space="preserve">in the </w:t>
      </w:r>
      <w:r w:rsidR="007560CF" w:rsidRPr="00233798">
        <w:rPr>
          <w:color w:val="000000" w:themeColor="text1"/>
          <w:lang w:val="en-US"/>
        </w:rPr>
        <w:t xml:space="preserve">grinding operation due to </w:t>
      </w:r>
      <w:r w:rsidR="003A5191" w:rsidRPr="00233798">
        <w:rPr>
          <w:color w:val="000000" w:themeColor="text1"/>
          <w:lang w:val="en-US"/>
        </w:rPr>
        <w:t xml:space="preserve">(i) </w:t>
      </w:r>
      <w:r w:rsidR="007560CF" w:rsidRPr="00233798">
        <w:rPr>
          <w:color w:val="000000" w:themeColor="text1"/>
          <w:lang w:val="en-US"/>
        </w:rPr>
        <w:t xml:space="preserve">randomness in the </w:t>
      </w:r>
      <w:r w:rsidR="003A5191" w:rsidRPr="00233798">
        <w:rPr>
          <w:color w:val="000000" w:themeColor="text1"/>
          <w:lang w:val="en-US"/>
        </w:rPr>
        <w:t xml:space="preserve">engagement of </w:t>
      </w:r>
      <w:r w:rsidR="007560CF" w:rsidRPr="00233798">
        <w:rPr>
          <w:color w:val="000000" w:themeColor="text1"/>
          <w:lang w:val="en-US"/>
        </w:rPr>
        <w:t>various</w:t>
      </w:r>
      <w:r w:rsidR="003A5191" w:rsidRPr="00233798">
        <w:rPr>
          <w:color w:val="000000" w:themeColor="text1"/>
          <w:lang w:val="en-US"/>
        </w:rPr>
        <w:t xml:space="preserve"> </w:t>
      </w:r>
      <w:r w:rsidR="007560CF" w:rsidRPr="00233798">
        <w:rPr>
          <w:color w:val="000000" w:themeColor="text1"/>
          <w:lang w:val="en-US"/>
        </w:rPr>
        <w:t>grit</w:t>
      </w:r>
      <w:r w:rsidR="003A5191" w:rsidRPr="00233798">
        <w:rPr>
          <w:color w:val="000000" w:themeColor="text1"/>
          <w:lang w:val="en-US"/>
        </w:rPr>
        <w:t xml:space="preserve"> sizes with </w:t>
      </w:r>
      <w:r w:rsidR="007560CF" w:rsidRPr="00233798">
        <w:rPr>
          <w:color w:val="000000" w:themeColor="text1"/>
          <w:lang w:val="en-US"/>
        </w:rPr>
        <w:t>the workpiece as well as</w:t>
      </w:r>
      <w:r w:rsidR="003A5191" w:rsidRPr="00233798">
        <w:rPr>
          <w:color w:val="000000" w:themeColor="text1"/>
          <w:lang w:val="en-US"/>
        </w:rPr>
        <w:t xml:space="preserve"> (ii)</w:t>
      </w:r>
      <w:r w:rsidR="007560CF" w:rsidRPr="00233798">
        <w:rPr>
          <w:color w:val="000000" w:themeColor="text1"/>
          <w:lang w:val="en-US"/>
        </w:rPr>
        <w:t xml:space="preserve"> the high strain rate </w:t>
      </w:r>
      <w:r w:rsidR="003A5191" w:rsidRPr="00233798">
        <w:rPr>
          <w:color w:val="000000" w:themeColor="text1"/>
          <w:lang w:val="en-US"/>
        </w:rPr>
        <w:t xml:space="preserve">employed </w:t>
      </w:r>
      <w:r w:rsidR="007560CF" w:rsidRPr="00233798">
        <w:rPr>
          <w:color w:val="000000" w:themeColor="text1"/>
          <w:lang w:val="en-US"/>
        </w:rPr>
        <w:t xml:space="preserve">during grinding as opposed to single grit scratch tests employed in the past </w:t>
      </w:r>
      <w:r w:rsidR="003A5191" w:rsidRPr="00233798">
        <w:rPr>
          <w:color w:val="000000" w:themeColor="text1"/>
          <w:lang w:val="en-US"/>
        </w:rPr>
        <w:t xml:space="preserve">at </w:t>
      </w:r>
      <w:r w:rsidR="00410D19" w:rsidRPr="00233798">
        <w:rPr>
          <w:color w:val="000000" w:themeColor="text1"/>
          <w:lang w:val="en-US"/>
        </w:rPr>
        <w:t>low strain rates</w:t>
      </w:r>
      <w:r w:rsidR="002E4EA1" w:rsidRPr="00233798">
        <w:rPr>
          <w:color w:val="000000" w:themeColor="text1"/>
          <w:lang w:val="en-US"/>
        </w:rPr>
        <w:t>.</w:t>
      </w:r>
      <w:r w:rsidR="00130FA0" w:rsidRPr="00233798">
        <w:rPr>
          <w:color w:val="000000" w:themeColor="text1"/>
          <w:lang w:val="en-US"/>
        </w:rPr>
        <w:t xml:space="preserve"> </w:t>
      </w:r>
      <w:r w:rsidR="002E4EA1" w:rsidRPr="00233798">
        <w:rPr>
          <w:color w:val="000000" w:themeColor="text1"/>
          <w:lang w:val="en-US"/>
        </w:rPr>
        <w:t xml:space="preserve">Here in this work, a method </w:t>
      </w:r>
      <w:r w:rsidR="00D66978" w:rsidRPr="00233798">
        <w:rPr>
          <w:color w:val="000000" w:themeColor="text1"/>
          <w:lang w:val="en-US"/>
        </w:rPr>
        <w:t>employing inclin</w:t>
      </w:r>
      <w:r w:rsidR="00141DA4" w:rsidRPr="00233798">
        <w:rPr>
          <w:color w:val="000000" w:themeColor="text1"/>
          <w:lang w:val="en-US"/>
        </w:rPr>
        <w:t>ation of</w:t>
      </w:r>
      <w:r w:rsidR="00D66978" w:rsidRPr="00233798">
        <w:rPr>
          <w:color w:val="000000" w:themeColor="text1"/>
          <w:lang w:val="en-US"/>
        </w:rPr>
        <w:t xml:space="preserve"> workpiece surface was proposed to quantify elastic recovery of silicon </w:t>
      </w:r>
      <w:r w:rsidR="00141DA4" w:rsidRPr="00233798">
        <w:rPr>
          <w:color w:val="000000" w:themeColor="text1"/>
          <w:lang w:val="en-US"/>
        </w:rPr>
        <w:t xml:space="preserve">in </w:t>
      </w:r>
      <w:r w:rsidR="002E4EA1" w:rsidRPr="00233798">
        <w:rPr>
          <w:color w:val="000000" w:themeColor="text1"/>
          <w:lang w:val="en-US"/>
        </w:rPr>
        <w:t xml:space="preserve">ultra-fine </w:t>
      </w:r>
      <w:r w:rsidR="00D66978" w:rsidRPr="00233798">
        <w:rPr>
          <w:color w:val="000000" w:themeColor="text1"/>
          <w:lang w:val="en-US"/>
        </w:rPr>
        <w:t xml:space="preserve">rotational </w:t>
      </w:r>
      <w:r w:rsidR="002E4EA1" w:rsidRPr="00233798">
        <w:rPr>
          <w:color w:val="000000" w:themeColor="text1"/>
          <w:lang w:val="en-US"/>
        </w:rPr>
        <w:t>grinding.</w:t>
      </w:r>
      <w:r w:rsidR="00130FA0" w:rsidRPr="00233798">
        <w:rPr>
          <w:color w:val="000000" w:themeColor="text1"/>
          <w:lang w:val="en-US"/>
        </w:rPr>
        <w:t xml:space="preserve"> </w:t>
      </w:r>
      <w:r w:rsidR="005739B5" w:rsidRPr="00233798">
        <w:rPr>
          <w:color w:val="000000" w:themeColor="text1"/>
          <w:lang w:val="en-US"/>
        </w:rPr>
        <w:t>The method uniquely enable</w:t>
      </w:r>
      <w:r w:rsidR="00130FA0" w:rsidRPr="00233798">
        <w:rPr>
          <w:color w:val="000000" w:themeColor="text1"/>
          <w:lang w:val="en-US"/>
        </w:rPr>
        <w:t>s</w:t>
      </w:r>
      <w:r w:rsidR="0028748B" w:rsidRPr="00233798">
        <w:rPr>
          <w:color w:val="000000" w:themeColor="text1"/>
          <w:lang w:val="en-US"/>
        </w:rPr>
        <w:t xml:space="preserve"> experimental</w:t>
      </w:r>
      <w:r w:rsidR="005739B5" w:rsidRPr="00233798">
        <w:rPr>
          <w:color w:val="000000" w:themeColor="text1"/>
          <w:lang w:val="en-US"/>
        </w:rPr>
        <w:t xml:space="preserve"> extract</w:t>
      </w:r>
      <w:r w:rsidR="00141DA4" w:rsidRPr="00233798">
        <w:rPr>
          <w:color w:val="000000" w:themeColor="text1"/>
          <w:lang w:val="en-US"/>
        </w:rPr>
        <w:t>ion of</w:t>
      </w:r>
      <w:r w:rsidR="005739B5" w:rsidRPr="00233798">
        <w:rPr>
          <w:color w:val="000000" w:themeColor="text1"/>
          <w:lang w:val="en-US"/>
        </w:rPr>
        <w:t xml:space="preserve"> the </w:t>
      </w:r>
      <w:r w:rsidR="0040484F" w:rsidRPr="00233798">
        <w:rPr>
          <w:color w:val="000000" w:themeColor="text1"/>
          <w:lang w:val="en-US"/>
        </w:rPr>
        <w:t xml:space="preserve">elastic </w:t>
      </w:r>
      <w:r w:rsidR="00CB3068" w:rsidRPr="00233798">
        <w:rPr>
          <w:color w:val="000000" w:themeColor="text1"/>
          <w:lang w:val="en-US"/>
        </w:rPr>
        <w:t>recovery</w:t>
      </w:r>
      <w:r w:rsidR="005739B5" w:rsidRPr="00233798">
        <w:rPr>
          <w:color w:val="000000" w:themeColor="text1"/>
          <w:lang w:val="en-US"/>
        </w:rPr>
        <w:t xml:space="preserve"> and </w:t>
      </w:r>
      <w:r w:rsidR="0069297B" w:rsidRPr="00233798">
        <w:rPr>
          <w:color w:val="000000" w:themeColor="text1"/>
          <w:lang w:val="en-US" w:eastAsia="zh-CN"/>
        </w:rPr>
        <w:t>tip radius</w:t>
      </w:r>
      <w:r w:rsidR="005739B5" w:rsidRPr="00233798">
        <w:rPr>
          <w:color w:val="000000" w:themeColor="text1"/>
          <w:lang w:val="en-US"/>
        </w:rPr>
        <w:t xml:space="preserve"> of the grits actively engaged with the workpiece at the end of the ultra</w:t>
      </w:r>
      <w:r w:rsidR="00436FBE" w:rsidRPr="00233798">
        <w:rPr>
          <w:color w:val="000000" w:themeColor="text1"/>
          <w:lang w:val="en-US"/>
        </w:rPr>
        <w:noBreakHyphen/>
      </w:r>
      <w:r w:rsidR="005739B5" w:rsidRPr="00233798">
        <w:rPr>
          <w:color w:val="000000" w:themeColor="text1"/>
          <w:lang w:val="en-US"/>
        </w:rPr>
        <w:t>fine</w:t>
      </w:r>
      <w:r w:rsidR="00436FBE" w:rsidRPr="00233798">
        <w:rPr>
          <w:color w:val="000000" w:themeColor="text1"/>
          <w:lang w:val="en-US"/>
        </w:rPr>
        <w:t xml:space="preserve"> </w:t>
      </w:r>
      <w:r w:rsidR="005739B5" w:rsidRPr="00233798">
        <w:rPr>
          <w:color w:val="000000" w:themeColor="text1"/>
          <w:lang w:val="en-US"/>
        </w:rPr>
        <w:t xml:space="preserve">grinding operation. The proposed </w:t>
      </w:r>
      <w:r w:rsidR="00DB4C30" w:rsidRPr="00233798">
        <w:rPr>
          <w:color w:val="000000" w:themeColor="text1"/>
          <w:lang w:val="en-US"/>
        </w:rPr>
        <w:t xml:space="preserve">experimental </w:t>
      </w:r>
      <w:r w:rsidR="005739B5" w:rsidRPr="00233798">
        <w:rPr>
          <w:color w:val="000000" w:themeColor="text1"/>
          <w:lang w:val="en-US"/>
        </w:rPr>
        <w:t xml:space="preserve">method </w:t>
      </w:r>
      <w:r w:rsidR="00DB4C30" w:rsidRPr="00233798">
        <w:rPr>
          <w:color w:val="000000" w:themeColor="text1"/>
          <w:lang w:val="en-US"/>
        </w:rPr>
        <w:t>paves</w:t>
      </w:r>
      <w:r w:rsidR="00141DA4" w:rsidRPr="00233798">
        <w:rPr>
          <w:color w:val="000000" w:themeColor="text1"/>
          <w:lang w:val="en-US"/>
        </w:rPr>
        <w:t xml:space="preserve"> the</w:t>
      </w:r>
      <w:r w:rsidR="005739B5" w:rsidRPr="00233798">
        <w:rPr>
          <w:color w:val="000000" w:themeColor="text1"/>
          <w:lang w:val="en-US"/>
        </w:rPr>
        <w:t xml:space="preserve"> way to enable </w:t>
      </w:r>
      <w:r w:rsidR="005739B5" w:rsidRPr="00233798">
        <w:rPr>
          <w:color w:val="000000" w:themeColor="text1"/>
          <w:lang w:val="en-US"/>
        </w:rPr>
        <w:lastRenderedPageBreak/>
        <w:t xml:space="preserve">a number of experimental and simulation </w:t>
      </w:r>
      <w:r w:rsidR="00141DA4" w:rsidRPr="00233798">
        <w:rPr>
          <w:color w:val="000000" w:themeColor="text1"/>
          <w:lang w:val="en-US"/>
        </w:rPr>
        <w:t>endeavo</w:t>
      </w:r>
      <w:r w:rsidR="0032373E" w:rsidRPr="00233798">
        <w:rPr>
          <w:color w:val="000000" w:themeColor="text1"/>
          <w:lang w:val="en-US"/>
        </w:rPr>
        <w:t>u</w:t>
      </w:r>
      <w:r w:rsidR="00141DA4" w:rsidRPr="00233798">
        <w:rPr>
          <w:color w:val="000000" w:themeColor="text1"/>
          <w:lang w:val="en-US"/>
        </w:rPr>
        <w:t>rs</w:t>
      </w:r>
      <w:r w:rsidR="00DB4C30" w:rsidRPr="00233798">
        <w:rPr>
          <w:color w:val="000000" w:themeColor="text1"/>
          <w:lang w:val="en-US"/>
        </w:rPr>
        <w:t xml:space="preserve"> </w:t>
      </w:r>
      <w:r w:rsidR="005739B5" w:rsidRPr="00233798">
        <w:rPr>
          <w:color w:val="000000" w:themeColor="text1"/>
          <w:lang w:val="en-US"/>
        </w:rPr>
        <w:t>to develop more accurate material constitutive models</w:t>
      </w:r>
      <w:r w:rsidR="00DB4C30" w:rsidRPr="00233798">
        <w:rPr>
          <w:color w:val="000000" w:themeColor="text1"/>
          <w:lang w:val="en-US"/>
        </w:rPr>
        <w:t xml:space="preserve"> </w:t>
      </w:r>
      <w:r w:rsidR="00436FBE" w:rsidRPr="00233798">
        <w:rPr>
          <w:color w:val="000000" w:themeColor="text1"/>
          <w:lang w:val="en-US"/>
        </w:rPr>
        <w:t xml:space="preserve">and grinding models </w:t>
      </w:r>
      <w:r w:rsidR="00DB4C30" w:rsidRPr="00233798">
        <w:rPr>
          <w:color w:val="000000" w:themeColor="text1"/>
          <w:lang w:val="en-US"/>
        </w:rPr>
        <w:t>targeted towards precision processing of materials. It can also be shown</w:t>
      </w:r>
      <w:r w:rsidR="00141DA4" w:rsidRPr="00233798">
        <w:rPr>
          <w:color w:val="000000" w:themeColor="text1"/>
          <w:lang w:val="en-US"/>
        </w:rPr>
        <w:t xml:space="preserve"> that</w:t>
      </w:r>
      <w:r w:rsidR="00DB4C30" w:rsidRPr="00233798">
        <w:rPr>
          <w:color w:val="000000" w:themeColor="text1"/>
          <w:lang w:val="en-US"/>
        </w:rPr>
        <w:t xml:space="preserve"> using this method if the </w:t>
      </w:r>
      <w:r w:rsidR="0069297B" w:rsidRPr="00233798">
        <w:rPr>
          <w:color w:val="000000" w:themeColor="text1"/>
          <w:lang w:val="en-US"/>
        </w:rPr>
        <w:t xml:space="preserve">tip radius </w:t>
      </w:r>
      <w:r w:rsidR="00DB4C30" w:rsidRPr="00233798">
        <w:rPr>
          <w:color w:val="000000" w:themeColor="text1"/>
          <w:lang w:val="en-US"/>
        </w:rPr>
        <w:t>distribution</w:t>
      </w:r>
      <w:r w:rsidR="0069297B" w:rsidRPr="00233798">
        <w:rPr>
          <w:color w:val="000000" w:themeColor="text1"/>
          <w:lang w:val="en-US"/>
        </w:rPr>
        <w:t xml:space="preserve"> of active grits</w:t>
      </w:r>
      <w:r w:rsidR="00DB4C30" w:rsidRPr="00233798">
        <w:rPr>
          <w:color w:val="000000" w:themeColor="text1"/>
          <w:lang w:val="en-US"/>
        </w:rPr>
        <w:t xml:space="preserve"> is measured </w:t>
      </w:r>
      <w:r w:rsidR="00130FA0" w:rsidRPr="00233798">
        <w:rPr>
          <w:color w:val="000000" w:themeColor="text1"/>
          <w:lang w:val="en-US"/>
        </w:rPr>
        <w:t xml:space="preserve">at different time instances, </w:t>
      </w:r>
      <w:r w:rsidR="00DB4C30" w:rsidRPr="00233798">
        <w:rPr>
          <w:color w:val="000000" w:themeColor="text1"/>
          <w:lang w:val="en-US"/>
        </w:rPr>
        <w:t xml:space="preserve">then this data can be used to assess the state of the grinding wheel </w:t>
      </w:r>
      <w:r w:rsidR="00130FA0" w:rsidRPr="00233798">
        <w:rPr>
          <w:color w:val="000000" w:themeColor="text1"/>
          <w:lang w:val="en-US"/>
        </w:rPr>
        <w:t>to monitor</w:t>
      </w:r>
      <w:r w:rsidR="00DB4C30" w:rsidRPr="00233798">
        <w:rPr>
          <w:color w:val="000000" w:themeColor="text1"/>
          <w:lang w:val="en-US"/>
        </w:rPr>
        <w:t xml:space="preserve"> its wear rate </w:t>
      </w:r>
      <w:r w:rsidR="00130FA0" w:rsidRPr="00233798">
        <w:rPr>
          <w:color w:val="000000" w:themeColor="text1"/>
          <w:lang w:val="en-US"/>
        </w:rPr>
        <w:t xml:space="preserve">which will be a useful testbed to create </w:t>
      </w:r>
      <w:r w:rsidR="00DB4C30" w:rsidRPr="00233798">
        <w:rPr>
          <w:color w:val="000000" w:themeColor="text1"/>
          <w:lang w:val="en-US"/>
        </w:rPr>
        <w:t xml:space="preserve">a digital twin </w:t>
      </w:r>
      <w:r w:rsidR="0028245F" w:rsidRPr="00233798">
        <w:rPr>
          <w:color w:val="000000" w:themeColor="text1"/>
          <w:lang w:val="en-US"/>
        </w:rPr>
        <w:t xml:space="preserve">in the general framework of </w:t>
      </w:r>
      <w:r w:rsidR="002F5E78" w:rsidRPr="00233798">
        <w:rPr>
          <w:color w:val="000000" w:themeColor="text1"/>
          <w:lang w:val="en-US"/>
        </w:rPr>
        <w:t>d</w:t>
      </w:r>
      <w:r w:rsidR="0028245F" w:rsidRPr="00233798">
        <w:rPr>
          <w:color w:val="000000" w:themeColor="text1"/>
          <w:lang w:val="en-US"/>
        </w:rPr>
        <w:t>igital manufacturing processes</w:t>
      </w:r>
      <w:r w:rsidR="007B365A" w:rsidRPr="00233798">
        <w:rPr>
          <w:color w:val="000000" w:themeColor="text1"/>
          <w:lang w:val="en-US"/>
        </w:rPr>
        <w:t>.</w:t>
      </w:r>
    </w:p>
    <w:p w14:paraId="190AFE6B" w14:textId="0350ED3C" w:rsidR="002C3CFC" w:rsidRPr="00233798" w:rsidRDefault="00436258" w:rsidP="006C1AD6">
      <w:pPr>
        <w:spacing w:line="480" w:lineRule="auto"/>
        <w:jc w:val="both"/>
        <w:rPr>
          <w:color w:val="000000" w:themeColor="text1"/>
          <w:lang w:val="en-US" w:eastAsia="zh-CN"/>
        </w:rPr>
      </w:pPr>
      <w:r w:rsidRPr="00233798">
        <w:rPr>
          <w:b/>
          <w:color w:val="000000" w:themeColor="text1"/>
          <w:lang w:val="en-US"/>
        </w:rPr>
        <w:t>Keywords:</w:t>
      </w:r>
      <w:r w:rsidRPr="00233798">
        <w:rPr>
          <w:color w:val="000000" w:themeColor="text1"/>
          <w:lang w:val="en-US"/>
        </w:rPr>
        <w:t xml:space="preserve"> </w:t>
      </w:r>
      <w:r w:rsidR="00D02B3C" w:rsidRPr="00233798">
        <w:rPr>
          <w:color w:val="000000" w:themeColor="text1"/>
          <w:lang w:val="en-US"/>
        </w:rPr>
        <w:t xml:space="preserve">Brittle materials; </w:t>
      </w:r>
      <w:r w:rsidR="00D02B3C" w:rsidRPr="00233798">
        <w:rPr>
          <w:rFonts w:hint="eastAsia"/>
          <w:color w:val="000000" w:themeColor="text1"/>
          <w:lang w:val="en-US" w:eastAsia="zh-CN"/>
        </w:rPr>
        <w:t>rotational</w:t>
      </w:r>
      <w:r w:rsidR="00D02B3C" w:rsidRPr="00233798">
        <w:rPr>
          <w:color w:val="000000" w:themeColor="text1"/>
          <w:lang w:val="en-US"/>
        </w:rPr>
        <w:t xml:space="preserve"> grinding; silicon; elastic recovery; grit tip radius</w:t>
      </w:r>
    </w:p>
    <w:p w14:paraId="652A0E0B" w14:textId="77777777" w:rsidR="00890FCE" w:rsidRPr="00233798" w:rsidRDefault="00890FCE" w:rsidP="006C1AD6">
      <w:pPr>
        <w:spacing w:line="480" w:lineRule="auto"/>
        <w:jc w:val="both"/>
        <w:rPr>
          <w:color w:val="000000" w:themeColor="text1"/>
          <w:lang w:val="en-US" w:eastAsia="zh-CN"/>
        </w:rPr>
      </w:pPr>
    </w:p>
    <w:p w14:paraId="479B0EBA" w14:textId="47DC2FFE" w:rsidR="00B429DB" w:rsidRPr="00233798" w:rsidRDefault="00B429DB" w:rsidP="006C1AD6">
      <w:pPr>
        <w:spacing w:line="480" w:lineRule="auto"/>
        <w:jc w:val="both"/>
        <w:rPr>
          <w:b/>
          <w:color w:val="000000" w:themeColor="text1"/>
          <w:lang w:val="en-US" w:eastAsia="zh-CN"/>
        </w:rPr>
      </w:pPr>
      <w:r w:rsidRPr="00233798">
        <w:rPr>
          <w:b/>
          <w:color w:val="000000" w:themeColor="text1"/>
          <w:lang w:val="en-US" w:eastAsia="zh-CN"/>
        </w:rPr>
        <w:t>Abbreviations</w:t>
      </w:r>
    </w:p>
    <w:p w14:paraId="2290CE5D" w14:textId="0D891C1D" w:rsidR="00B429DB" w:rsidRPr="00233798" w:rsidRDefault="008B4DF3" w:rsidP="006C1AD6">
      <w:pPr>
        <w:spacing w:line="480" w:lineRule="auto"/>
        <w:jc w:val="both"/>
        <w:rPr>
          <w:i/>
          <w:iCs/>
          <w:color w:val="000000" w:themeColor="text1"/>
          <w:lang w:val="en-US" w:eastAsia="zh-CN"/>
        </w:rPr>
      </w:pPr>
      <w:r w:rsidRPr="00233798">
        <w:rPr>
          <w:i/>
          <w:iCs/>
          <w:color w:val="000000" w:themeColor="text1"/>
          <w:lang w:val="en-US" w:eastAsia="zh-CN"/>
        </w:rPr>
        <w:t>h</w:t>
      </w:r>
      <w:r w:rsidR="00B429DB" w:rsidRPr="00233798">
        <w:rPr>
          <w:color w:val="000000" w:themeColor="text1"/>
          <w:vertAlign w:val="subscript"/>
          <w:lang w:val="en-US" w:eastAsia="zh-CN"/>
        </w:rPr>
        <w:t>e</w:t>
      </w:r>
      <w:r w:rsidR="009C53BC" w:rsidRPr="00233798">
        <w:rPr>
          <w:color w:val="000000" w:themeColor="text1"/>
          <w:lang w:val="en-US" w:eastAsia="zh-CN"/>
        </w:rPr>
        <w:tab/>
      </w:r>
      <w:r w:rsidR="00890FCE" w:rsidRPr="00233798">
        <w:rPr>
          <w:color w:val="000000" w:themeColor="text1"/>
          <w:lang w:val="en-US" w:eastAsia="zh-CN"/>
        </w:rPr>
        <w:t>:</w:t>
      </w:r>
      <w:r w:rsidR="00890FCE" w:rsidRPr="00233798">
        <w:rPr>
          <w:color w:val="000000" w:themeColor="text1"/>
          <w:lang w:val="en-US" w:eastAsia="zh-CN"/>
        </w:rPr>
        <w:tab/>
      </w:r>
      <w:r w:rsidR="00890FCE" w:rsidRPr="00233798">
        <w:rPr>
          <w:color w:val="000000" w:themeColor="text1"/>
          <w:lang w:val="en-US" w:eastAsia="zh-CN"/>
        </w:rPr>
        <w:tab/>
      </w:r>
      <w:r w:rsidR="00890FCE" w:rsidRPr="00233798">
        <w:rPr>
          <w:color w:val="000000" w:themeColor="text1"/>
          <w:lang w:val="en-US" w:eastAsia="zh-CN"/>
        </w:rPr>
        <w:tab/>
      </w:r>
      <w:r w:rsidR="00890FCE" w:rsidRPr="00233798">
        <w:rPr>
          <w:color w:val="000000" w:themeColor="text1"/>
          <w:lang w:val="en-US" w:eastAsia="zh-CN"/>
        </w:rPr>
        <w:tab/>
      </w:r>
      <w:r w:rsidR="009C53BC" w:rsidRPr="00233798">
        <w:rPr>
          <w:rFonts w:hint="eastAsia"/>
          <w:color w:val="000000" w:themeColor="text1"/>
          <w:lang w:val="en-US" w:eastAsia="zh-CN"/>
        </w:rPr>
        <w:t>Recovery</w:t>
      </w:r>
      <w:r w:rsidR="009C53BC" w:rsidRPr="00233798">
        <w:rPr>
          <w:color w:val="000000" w:themeColor="text1"/>
          <w:lang w:val="en-US" w:eastAsia="zh-CN"/>
        </w:rPr>
        <w:t xml:space="preserve"> </w:t>
      </w:r>
      <w:r w:rsidR="009C53BC" w:rsidRPr="00233798">
        <w:rPr>
          <w:rFonts w:hint="eastAsia"/>
          <w:color w:val="000000" w:themeColor="text1"/>
          <w:lang w:val="en-US" w:eastAsia="zh-CN"/>
        </w:rPr>
        <w:t>depth</w:t>
      </w:r>
    </w:p>
    <w:p w14:paraId="284982A1" w14:textId="6ED70E59" w:rsidR="00B429DB" w:rsidRPr="00233798" w:rsidRDefault="008B4DF3" w:rsidP="006C1AD6">
      <w:pPr>
        <w:spacing w:line="480" w:lineRule="auto"/>
        <w:jc w:val="both"/>
        <w:rPr>
          <w:i/>
          <w:iCs/>
          <w:color w:val="000000" w:themeColor="text1"/>
          <w:lang w:val="en-US" w:eastAsia="zh-CN"/>
        </w:rPr>
      </w:pPr>
      <w:r w:rsidRPr="00233798">
        <w:rPr>
          <w:i/>
          <w:iCs/>
          <w:color w:val="000000" w:themeColor="text1"/>
          <w:lang w:val="en-US" w:eastAsia="zh-CN"/>
        </w:rPr>
        <w:t>h</w:t>
      </w:r>
      <w:r w:rsidR="00B429DB" w:rsidRPr="00233798">
        <w:rPr>
          <w:color w:val="000000" w:themeColor="text1"/>
          <w:vertAlign w:val="subscript"/>
          <w:lang w:val="en-US" w:eastAsia="zh-CN"/>
        </w:rPr>
        <w:t>f</w:t>
      </w:r>
      <w:r w:rsidR="009C53BC" w:rsidRPr="00233798">
        <w:rPr>
          <w:color w:val="000000" w:themeColor="text1"/>
          <w:lang w:val="en-US" w:eastAsia="zh-CN"/>
        </w:rPr>
        <w:t xml:space="preserve"> </w:t>
      </w:r>
      <w:r w:rsidR="009C53BC" w:rsidRPr="00233798">
        <w:rPr>
          <w:color w:val="000000" w:themeColor="text1"/>
          <w:lang w:val="en-US" w:eastAsia="zh-CN"/>
        </w:rPr>
        <w:tab/>
      </w:r>
      <w:r w:rsidR="00890FCE" w:rsidRPr="00233798">
        <w:rPr>
          <w:color w:val="000000" w:themeColor="text1"/>
          <w:lang w:val="en-US" w:eastAsia="zh-CN"/>
        </w:rPr>
        <w:t>:</w:t>
      </w:r>
      <w:r w:rsidR="00890FCE" w:rsidRPr="00233798">
        <w:rPr>
          <w:color w:val="000000" w:themeColor="text1"/>
          <w:lang w:val="en-US" w:eastAsia="zh-CN"/>
        </w:rPr>
        <w:tab/>
      </w:r>
      <w:r w:rsidR="00890FCE" w:rsidRPr="00233798">
        <w:rPr>
          <w:color w:val="000000" w:themeColor="text1"/>
          <w:lang w:val="en-US" w:eastAsia="zh-CN"/>
        </w:rPr>
        <w:tab/>
      </w:r>
      <w:r w:rsidR="00890FCE" w:rsidRPr="00233798">
        <w:rPr>
          <w:color w:val="000000" w:themeColor="text1"/>
          <w:lang w:val="en-US" w:eastAsia="zh-CN"/>
        </w:rPr>
        <w:tab/>
      </w:r>
      <w:r w:rsidR="00890FCE" w:rsidRPr="00233798">
        <w:rPr>
          <w:color w:val="000000" w:themeColor="text1"/>
          <w:lang w:val="en-US" w:eastAsia="zh-CN"/>
        </w:rPr>
        <w:tab/>
      </w:r>
      <w:r w:rsidR="009C53BC" w:rsidRPr="00233798">
        <w:rPr>
          <w:rFonts w:hint="eastAsia"/>
          <w:color w:val="000000" w:themeColor="text1"/>
          <w:lang w:val="en-US" w:eastAsia="zh-CN"/>
        </w:rPr>
        <w:t>Residual</w:t>
      </w:r>
      <w:r w:rsidR="009C53BC" w:rsidRPr="00233798">
        <w:rPr>
          <w:color w:val="000000" w:themeColor="text1"/>
          <w:lang w:val="en-US" w:eastAsia="zh-CN"/>
        </w:rPr>
        <w:t xml:space="preserve"> </w:t>
      </w:r>
      <w:r w:rsidR="009C53BC" w:rsidRPr="00233798">
        <w:rPr>
          <w:rFonts w:hint="eastAsia"/>
          <w:color w:val="000000" w:themeColor="text1"/>
          <w:lang w:val="en-US" w:eastAsia="zh-CN"/>
        </w:rPr>
        <w:t>depth</w:t>
      </w:r>
    </w:p>
    <w:p w14:paraId="272520D9" w14:textId="0757CB98" w:rsidR="00B429DB" w:rsidRPr="00233798" w:rsidRDefault="008B4DF3" w:rsidP="006C1AD6">
      <w:pPr>
        <w:spacing w:line="480" w:lineRule="auto"/>
        <w:jc w:val="both"/>
        <w:rPr>
          <w:i/>
          <w:iCs/>
          <w:color w:val="000000" w:themeColor="text1"/>
          <w:lang w:val="en-US" w:eastAsia="zh-CN"/>
        </w:rPr>
      </w:pPr>
      <w:r w:rsidRPr="00233798">
        <w:rPr>
          <w:i/>
          <w:iCs/>
          <w:color w:val="000000" w:themeColor="text1"/>
          <w:lang w:val="en-US" w:eastAsia="zh-CN"/>
        </w:rPr>
        <w:t>h</w:t>
      </w:r>
      <w:r w:rsidR="009C53BC" w:rsidRPr="00233798">
        <w:rPr>
          <w:color w:val="000000" w:themeColor="text1"/>
          <w:lang w:val="en-US" w:eastAsia="zh-CN"/>
        </w:rPr>
        <w:t xml:space="preserve"> </w:t>
      </w:r>
      <w:r w:rsidR="009C53BC" w:rsidRPr="00233798">
        <w:rPr>
          <w:color w:val="000000" w:themeColor="text1"/>
          <w:lang w:val="en-US" w:eastAsia="zh-CN"/>
        </w:rPr>
        <w:tab/>
      </w:r>
      <w:r w:rsidR="00890FCE" w:rsidRPr="00233798">
        <w:rPr>
          <w:color w:val="000000" w:themeColor="text1"/>
          <w:lang w:val="en-US" w:eastAsia="zh-CN"/>
        </w:rPr>
        <w:t>:</w:t>
      </w:r>
      <w:r w:rsidR="00890FCE" w:rsidRPr="00233798">
        <w:rPr>
          <w:color w:val="000000" w:themeColor="text1"/>
          <w:lang w:val="en-US" w:eastAsia="zh-CN"/>
        </w:rPr>
        <w:tab/>
      </w:r>
      <w:r w:rsidR="00890FCE" w:rsidRPr="00233798">
        <w:rPr>
          <w:color w:val="000000" w:themeColor="text1"/>
          <w:lang w:val="en-US" w:eastAsia="zh-CN"/>
        </w:rPr>
        <w:tab/>
      </w:r>
      <w:r w:rsidR="00890FCE" w:rsidRPr="00233798">
        <w:rPr>
          <w:color w:val="000000" w:themeColor="text1"/>
          <w:lang w:val="en-US" w:eastAsia="zh-CN"/>
        </w:rPr>
        <w:tab/>
      </w:r>
      <w:r w:rsidR="00890FCE" w:rsidRPr="00233798">
        <w:rPr>
          <w:color w:val="000000" w:themeColor="text1"/>
          <w:lang w:val="en-US" w:eastAsia="zh-CN"/>
        </w:rPr>
        <w:tab/>
      </w:r>
      <w:r w:rsidR="009C53BC" w:rsidRPr="00233798">
        <w:rPr>
          <w:rFonts w:hint="eastAsia"/>
          <w:color w:val="000000" w:themeColor="text1"/>
          <w:lang w:val="en-US" w:eastAsia="zh-CN"/>
        </w:rPr>
        <w:t>Penetration</w:t>
      </w:r>
      <w:r w:rsidR="009C53BC" w:rsidRPr="00233798">
        <w:rPr>
          <w:color w:val="000000" w:themeColor="text1"/>
          <w:lang w:val="en-US" w:eastAsia="zh-CN"/>
        </w:rPr>
        <w:t xml:space="preserve"> </w:t>
      </w:r>
      <w:r w:rsidR="009C53BC" w:rsidRPr="00233798">
        <w:rPr>
          <w:rFonts w:hint="eastAsia"/>
          <w:color w:val="000000" w:themeColor="text1"/>
          <w:lang w:val="en-US" w:eastAsia="zh-CN"/>
        </w:rPr>
        <w:t>depth</w:t>
      </w:r>
    </w:p>
    <w:p w14:paraId="5669EDD0" w14:textId="488BD517" w:rsidR="00B429DB" w:rsidRPr="00233798" w:rsidRDefault="008B4DF3" w:rsidP="006C1AD6">
      <w:pPr>
        <w:spacing w:line="480" w:lineRule="auto"/>
        <w:jc w:val="both"/>
        <w:rPr>
          <w:i/>
          <w:iCs/>
          <w:color w:val="000000" w:themeColor="text1"/>
          <w:lang w:val="en-US" w:eastAsia="zh-CN"/>
        </w:rPr>
      </w:pPr>
      <w:r w:rsidRPr="00233798">
        <w:rPr>
          <w:i/>
          <w:iCs/>
          <w:color w:val="000000" w:themeColor="text1"/>
          <w:lang w:val="en-US" w:eastAsia="zh-CN"/>
        </w:rPr>
        <w:t>α</w:t>
      </w:r>
      <w:r w:rsidR="009C53BC" w:rsidRPr="00233798">
        <w:rPr>
          <w:color w:val="000000" w:themeColor="text1"/>
          <w:lang w:val="en-US" w:eastAsia="zh-CN"/>
        </w:rPr>
        <w:tab/>
      </w:r>
      <w:r w:rsidR="00890FCE" w:rsidRPr="00233798">
        <w:rPr>
          <w:color w:val="000000" w:themeColor="text1"/>
          <w:lang w:val="en-US" w:eastAsia="zh-CN"/>
        </w:rPr>
        <w:t>:</w:t>
      </w:r>
      <w:r w:rsidR="00890FCE" w:rsidRPr="00233798">
        <w:rPr>
          <w:color w:val="000000" w:themeColor="text1"/>
          <w:lang w:val="en-US" w:eastAsia="zh-CN"/>
        </w:rPr>
        <w:tab/>
      </w:r>
      <w:r w:rsidR="00890FCE" w:rsidRPr="00233798">
        <w:rPr>
          <w:color w:val="000000" w:themeColor="text1"/>
          <w:lang w:val="en-US" w:eastAsia="zh-CN"/>
        </w:rPr>
        <w:tab/>
      </w:r>
      <w:r w:rsidR="00890FCE" w:rsidRPr="00233798">
        <w:rPr>
          <w:color w:val="000000" w:themeColor="text1"/>
          <w:lang w:val="en-US" w:eastAsia="zh-CN"/>
        </w:rPr>
        <w:tab/>
      </w:r>
      <w:r w:rsidR="00890FCE" w:rsidRPr="00233798">
        <w:rPr>
          <w:color w:val="000000" w:themeColor="text1"/>
          <w:lang w:val="en-US" w:eastAsia="zh-CN"/>
        </w:rPr>
        <w:tab/>
      </w:r>
      <w:r w:rsidR="00EA66D5" w:rsidRPr="00233798">
        <w:rPr>
          <w:color w:val="000000" w:themeColor="text1"/>
          <w:lang w:val="en-US" w:eastAsia="zh-CN"/>
        </w:rPr>
        <w:t>C</w:t>
      </w:r>
      <w:r w:rsidR="00DD2521" w:rsidRPr="00233798">
        <w:rPr>
          <w:color w:val="000000" w:themeColor="text1"/>
          <w:lang w:val="en-US" w:eastAsia="zh-CN"/>
        </w:rPr>
        <w:t>oefficient</w:t>
      </w:r>
      <w:r w:rsidR="00483FBF" w:rsidRPr="00233798">
        <w:rPr>
          <w:color w:val="000000" w:themeColor="text1"/>
          <w:lang w:val="en-US" w:eastAsia="zh-CN"/>
        </w:rPr>
        <w:t xml:space="preserve"> </w:t>
      </w:r>
      <w:r w:rsidR="00EA66D5" w:rsidRPr="00233798">
        <w:rPr>
          <w:color w:val="000000" w:themeColor="text1"/>
          <w:lang w:val="en-US" w:eastAsia="zh-CN"/>
        </w:rPr>
        <w:t>depending on</w:t>
      </w:r>
      <w:r w:rsidR="00483FBF" w:rsidRPr="00233798">
        <w:rPr>
          <w:color w:val="000000" w:themeColor="text1"/>
          <w:lang w:val="en-US" w:eastAsia="zh-CN"/>
        </w:rPr>
        <w:t xml:space="preserve"> </w:t>
      </w:r>
      <w:r w:rsidR="00890FCE" w:rsidRPr="00233798">
        <w:rPr>
          <w:color w:val="000000" w:themeColor="text1"/>
          <w:lang w:val="en-US" w:eastAsia="zh-CN"/>
        </w:rPr>
        <w:t xml:space="preserve">material and geometry </w:t>
      </w:r>
    </w:p>
    <w:p w14:paraId="38D51B41" w14:textId="0C8FAA85" w:rsidR="00B429DB" w:rsidRPr="00233798" w:rsidRDefault="008B4DF3" w:rsidP="006C1AD6">
      <w:pPr>
        <w:spacing w:line="480" w:lineRule="auto"/>
        <w:jc w:val="both"/>
        <w:rPr>
          <w:i/>
          <w:iCs/>
          <w:color w:val="000000" w:themeColor="text1"/>
          <w:lang w:val="en-US" w:eastAsia="zh-CN"/>
        </w:rPr>
      </w:pPr>
      <w:r w:rsidRPr="00233798">
        <w:rPr>
          <w:i/>
          <w:iCs/>
          <w:color w:val="000000" w:themeColor="text1"/>
          <w:lang w:val="en-US" w:eastAsia="zh-CN"/>
        </w:rPr>
        <w:t>k</w:t>
      </w:r>
      <w:r w:rsidR="009C53BC" w:rsidRPr="00233798">
        <w:rPr>
          <w:color w:val="000000" w:themeColor="text1"/>
          <w:lang w:val="en-US" w:eastAsia="zh-CN"/>
        </w:rPr>
        <w:t xml:space="preserve"> </w:t>
      </w:r>
      <w:r w:rsidR="009C53BC" w:rsidRPr="00233798">
        <w:rPr>
          <w:color w:val="000000" w:themeColor="text1"/>
          <w:lang w:val="en-US" w:eastAsia="zh-CN"/>
        </w:rPr>
        <w:tab/>
      </w:r>
      <w:r w:rsidR="00890FCE" w:rsidRPr="00233798">
        <w:rPr>
          <w:color w:val="000000" w:themeColor="text1"/>
          <w:lang w:val="en-US" w:eastAsia="zh-CN"/>
        </w:rPr>
        <w:t>:</w:t>
      </w:r>
      <w:r w:rsidR="00890FCE" w:rsidRPr="00233798">
        <w:rPr>
          <w:color w:val="000000" w:themeColor="text1"/>
          <w:lang w:val="en-US" w:eastAsia="zh-CN"/>
        </w:rPr>
        <w:tab/>
      </w:r>
      <w:r w:rsidR="00890FCE" w:rsidRPr="00233798">
        <w:rPr>
          <w:color w:val="000000" w:themeColor="text1"/>
          <w:lang w:val="en-US" w:eastAsia="zh-CN"/>
        </w:rPr>
        <w:tab/>
      </w:r>
      <w:r w:rsidR="00890FCE" w:rsidRPr="00233798">
        <w:rPr>
          <w:color w:val="000000" w:themeColor="text1"/>
          <w:lang w:val="en-US" w:eastAsia="zh-CN"/>
        </w:rPr>
        <w:tab/>
      </w:r>
      <w:r w:rsidR="00890FCE" w:rsidRPr="00233798">
        <w:rPr>
          <w:color w:val="000000" w:themeColor="text1"/>
          <w:lang w:val="en-US" w:eastAsia="zh-CN"/>
        </w:rPr>
        <w:tab/>
      </w:r>
      <w:r w:rsidR="00EA66D5" w:rsidRPr="00233798">
        <w:rPr>
          <w:color w:val="000000" w:themeColor="text1"/>
          <w:lang w:val="en-US" w:eastAsia="zh-CN"/>
        </w:rPr>
        <w:t>C</w:t>
      </w:r>
      <w:r w:rsidR="00DD2521" w:rsidRPr="00233798">
        <w:rPr>
          <w:color w:val="000000" w:themeColor="text1"/>
          <w:lang w:val="en-US" w:eastAsia="zh-CN"/>
        </w:rPr>
        <w:t>oefficient</w:t>
      </w:r>
      <w:r w:rsidR="00483FBF" w:rsidRPr="00233798">
        <w:rPr>
          <w:color w:val="000000" w:themeColor="text1"/>
          <w:lang w:val="en-US" w:eastAsia="zh-CN"/>
        </w:rPr>
        <w:t xml:space="preserve"> depending on cutting velocity</w:t>
      </w:r>
    </w:p>
    <w:p w14:paraId="78AC193E" w14:textId="2D7D9295" w:rsidR="008B4DF3" w:rsidRPr="00233798" w:rsidRDefault="009C53BC" w:rsidP="006C1AD6">
      <w:pPr>
        <w:spacing w:line="480" w:lineRule="auto"/>
        <w:jc w:val="both"/>
        <w:rPr>
          <w:color w:val="000000" w:themeColor="text1"/>
          <w:lang w:val="en-US" w:eastAsia="zh-CN"/>
        </w:rPr>
      </w:pPr>
      <w:r w:rsidRPr="00233798">
        <w:rPr>
          <w:rFonts w:hint="eastAsia"/>
          <w:i/>
          <w:iCs/>
          <w:color w:val="000000" w:themeColor="text1"/>
          <w:lang w:val="en-US" w:eastAsia="zh-CN"/>
        </w:rPr>
        <w:t>C</w:t>
      </w:r>
      <w:r w:rsidRPr="00233798">
        <w:rPr>
          <w:color w:val="000000" w:themeColor="text1"/>
          <w:lang w:val="en-US" w:eastAsia="zh-CN"/>
        </w:rPr>
        <w:t xml:space="preserve"> </w:t>
      </w:r>
      <w:r w:rsidRPr="00233798">
        <w:rPr>
          <w:color w:val="000000" w:themeColor="text1"/>
          <w:lang w:val="en-US" w:eastAsia="zh-CN"/>
        </w:rPr>
        <w:tab/>
      </w:r>
      <w:r w:rsidR="00890FCE" w:rsidRPr="00233798">
        <w:rPr>
          <w:color w:val="000000" w:themeColor="text1"/>
          <w:lang w:val="en-US" w:eastAsia="zh-CN"/>
        </w:rPr>
        <w:t>:</w:t>
      </w:r>
      <w:r w:rsidR="00890FCE" w:rsidRPr="00233798">
        <w:rPr>
          <w:color w:val="000000" w:themeColor="text1"/>
          <w:lang w:val="en-US" w:eastAsia="zh-CN"/>
        </w:rPr>
        <w:tab/>
      </w:r>
      <w:r w:rsidR="00890FCE" w:rsidRPr="00233798">
        <w:rPr>
          <w:color w:val="000000" w:themeColor="text1"/>
          <w:lang w:val="en-US" w:eastAsia="zh-CN"/>
        </w:rPr>
        <w:tab/>
      </w:r>
      <w:r w:rsidR="00890FCE" w:rsidRPr="00233798">
        <w:rPr>
          <w:color w:val="000000" w:themeColor="text1"/>
          <w:lang w:val="en-US" w:eastAsia="zh-CN"/>
        </w:rPr>
        <w:tab/>
      </w:r>
      <w:r w:rsidR="00890FCE" w:rsidRPr="00233798">
        <w:rPr>
          <w:color w:val="000000" w:themeColor="text1"/>
          <w:lang w:val="en-US" w:eastAsia="zh-CN"/>
        </w:rPr>
        <w:tab/>
        <w:t>F</w:t>
      </w:r>
      <w:r w:rsidR="00483FBF" w:rsidRPr="00233798">
        <w:rPr>
          <w:color w:val="000000" w:themeColor="text1"/>
          <w:lang w:val="en-US" w:eastAsia="zh-CN"/>
        </w:rPr>
        <w:t xml:space="preserve">unction of </w:t>
      </w:r>
      <w:r w:rsidR="00483FBF" w:rsidRPr="00233798">
        <w:rPr>
          <w:i/>
          <w:color w:val="000000" w:themeColor="text1"/>
          <w:lang w:eastAsia="zh-CN"/>
        </w:rPr>
        <w:t>α</w:t>
      </w:r>
      <w:r w:rsidR="00483FBF" w:rsidRPr="00233798">
        <w:rPr>
          <w:i/>
          <w:color w:val="000000" w:themeColor="text1"/>
          <w:lang w:val="en-US" w:eastAsia="zh-CN"/>
        </w:rPr>
        <w:t xml:space="preserve"> </w:t>
      </w:r>
      <w:r w:rsidR="00483FBF" w:rsidRPr="00233798">
        <w:rPr>
          <w:color w:val="000000" w:themeColor="text1"/>
          <w:lang w:val="en-US" w:eastAsia="zh-CN"/>
        </w:rPr>
        <w:t xml:space="preserve">and </w:t>
      </w:r>
      <w:r w:rsidR="00483FBF" w:rsidRPr="00233798">
        <w:rPr>
          <w:i/>
          <w:iCs/>
          <w:color w:val="000000" w:themeColor="text1"/>
          <w:lang w:val="en-US" w:eastAsia="zh-CN"/>
        </w:rPr>
        <w:t>k</w:t>
      </w:r>
    </w:p>
    <w:p w14:paraId="1FAC5984" w14:textId="456D24C9" w:rsidR="00B429DB" w:rsidRPr="00233798" w:rsidRDefault="00B429DB" w:rsidP="006C1AD6">
      <w:pPr>
        <w:spacing w:line="480" w:lineRule="auto"/>
        <w:jc w:val="both"/>
        <w:rPr>
          <w:color w:val="000000" w:themeColor="text1"/>
          <w:highlight w:val="yellow"/>
          <w:lang w:val="en-US" w:eastAsia="zh-CN"/>
        </w:rPr>
      </w:pPr>
      <w:r w:rsidRPr="00233798">
        <w:rPr>
          <w:i/>
          <w:iCs/>
          <w:color w:val="000000" w:themeColor="text1"/>
          <w:lang w:val="en-US" w:eastAsia="zh-CN"/>
        </w:rPr>
        <w:t>ERR</w:t>
      </w:r>
      <w:r w:rsidR="00890FCE" w:rsidRPr="00233798">
        <w:rPr>
          <w:i/>
          <w:iCs/>
          <w:color w:val="000000" w:themeColor="text1"/>
          <w:lang w:val="en-US" w:eastAsia="zh-CN"/>
        </w:rPr>
        <w:t>:</w:t>
      </w:r>
      <w:r w:rsidR="00890FCE" w:rsidRPr="00233798">
        <w:rPr>
          <w:i/>
          <w:iCs/>
          <w:color w:val="000000" w:themeColor="text1"/>
          <w:lang w:val="en-US" w:eastAsia="zh-CN"/>
        </w:rPr>
        <w:tab/>
      </w:r>
      <w:r w:rsidR="00890FCE" w:rsidRPr="00233798">
        <w:rPr>
          <w:i/>
          <w:iCs/>
          <w:color w:val="000000" w:themeColor="text1"/>
          <w:lang w:val="en-US" w:eastAsia="zh-CN"/>
        </w:rPr>
        <w:tab/>
      </w:r>
      <w:r w:rsidR="00890FCE" w:rsidRPr="00233798">
        <w:rPr>
          <w:i/>
          <w:iCs/>
          <w:color w:val="000000" w:themeColor="text1"/>
          <w:lang w:val="en-US" w:eastAsia="zh-CN"/>
        </w:rPr>
        <w:tab/>
      </w:r>
      <w:r w:rsidR="00890FCE" w:rsidRPr="00233798">
        <w:rPr>
          <w:i/>
          <w:iCs/>
          <w:color w:val="000000" w:themeColor="text1"/>
          <w:lang w:val="en-US" w:eastAsia="zh-CN"/>
        </w:rPr>
        <w:tab/>
      </w:r>
      <w:r w:rsidR="00116565" w:rsidRPr="00233798">
        <w:rPr>
          <w:color w:val="000000" w:themeColor="text1"/>
          <w:lang w:val="en-US" w:eastAsia="zh-CN"/>
        </w:rPr>
        <w:t>E</w:t>
      </w:r>
      <w:r w:rsidR="00C05522" w:rsidRPr="00233798">
        <w:rPr>
          <w:color w:val="000000" w:themeColor="text1"/>
          <w:lang w:val="en-US" w:eastAsia="zh-CN"/>
        </w:rPr>
        <w:t>lastic recovery ratio (</w:t>
      </w:r>
      <w:r w:rsidR="00C05522" w:rsidRPr="00233798">
        <w:rPr>
          <w:i/>
          <w:iCs/>
          <w:color w:val="000000" w:themeColor="text1"/>
          <w:lang w:val="en-US" w:eastAsia="zh-CN"/>
        </w:rPr>
        <w:t>h</w:t>
      </w:r>
      <w:r w:rsidR="00C05522" w:rsidRPr="00233798">
        <w:rPr>
          <w:color w:val="000000" w:themeColor="text1"/>
          <w:vertAlign w:val="subscript"/>
          <w:lang w:val="en-US" w:eastAsia="zh-CN"/>
        </w:rPr>
        <w:t>e</w:t>
      </w:r>
      <w:r w:rsidR="00C05522" w:rsidRPr="00233798">
        <w:rPr>
          <w:color w:val="000000" w:themeColor="text1"/>
          <w:lang w:val="en-US" w:eastAsia="zh-CN"/>
        </w:rPr>
        <w:t>/</w:t>
      </w:r>
      <w:r w:rsidR="00C05522" w:rsidRPr="00233798">
        <w:rPr>
          <w:i/>
          <w:iCs/>
          <w:color w:val="000000" w:themeColor="text1"/>
          <w:lang w:val="en-US" w:eastAsia="zh-CN"/>
        </w:rPr>
        <w:t>h</w:t>
      </w:r>
      <w:r w:rsidR="00C05522" w:rsidRPr="00233798">
        <w:rPr>
          <w:color w:val="000000" w:themeColor="text1"/>
          <w:lang w:val="en-US" w:eastAsia="zh-CN"/>
        </w:rPr>
        <w:t>)</w:t>
      </w:r>
    </w:p>
    <w:p w14:paraId="180E09AE" w14:textId="072917E0" w:rsidR="00EA66D5" w:rsidRPr="00233798" w:rsidRDefault="00B429DB" w:rsidP="006C1AD6">
      <w:pPr>
        <w:spacing w:line="480" w:lineRule="auto"/>
        <w:jc w:val="both"/>
        <w:rPr>
          <w:color w:val="000000" w:themeColor="text1"/>
          <w:lang w:val="en-US" w:eastAsia="zh-CN"/>
        </w:rPr>
      </w:pPr>
      <w:r w:rsidRPr="00233798">
        <w:rPr>
          <w:color w:val="000000" w:themeColor="text1"/>
          <w:lang w:val="en-US" w:eastAsia="zh-CN"/>
        </w:rPr>
        <w:t>TTV</w:t>
      </w:r>
      <w:r w:rsidR="00890FCE" w:rsidRPr="00233798">
        <w:rPr>
          <w:color w:val="000000" w:themeColor="text1"/>
          <w:lang w:val="en-US" w:eastAsia="zh-CN"/>
        </w:rPr>
        <w:t>:</w:t>
      </w:r>
      <w:r w:rsidR="00890FCE" w:rsidRPr="00233798">
        <w:rPr>
          <w:color w:val="000000" w:themeColor="text1"/>
          <w:lang w:val="en-US" w:eastAsia="zh-CN"/>
        </w:rPr>
        <w:tab/>
      </w:r>
      <w:r w:rsidR="00890FCE" w:rsidRPr="00233798">
        <w:rPr>
          <w:color w:val="000000" w:themeColor="text1"/>
          <w:lang w:val="en-US" w:eastAsia="zh-CN"/>
        </w:rPr>
        <w:tab/>
      </w:r>
      <w:r w:rsidR="00890FCE" w:rsidRPr="00233798">
        <w:rPr>
          <w:color w:val="000000" w:themeColor="text1"/>
          <w:lang w:val="en-US" w:eastAsia="zh-CN"/>
        </w:rPr>
        <w:tab/>
      </w:r>
      <w:r w:rsidR="00890FCE" w:rsidRPr="00233798">
        <w:rPr>
          <w:color w:val="000000" w:themeColor="text1"/>
          <w:lang w:val="en-US" w:eastAsia="zh-CN"/>
        </w:rPr>
        <w:tab/>
      </w:r>
      <w:r w:rsidR="00EA66D5" w:rsidRPr="00233798">
        <w:rPr>
          <w:color w:val="000000" w:themeColor="text1"/>
          <w:lang w:val="en-US" w:eastAsia="zh-CN"/>
        </w:rPr>
        <w:t>Total thickness variation</w:t>
      </w:r>
    </w:p>
    <w:p w14:paraId="2A5F28B6" w14:textId="77777777" w:rsidR="00AD0A6A" w:rsidRPr="00233798" w:rsidRDefault="00AD0A6A" w:rsidP="006C1AD6">
      <w:pPr>
        <w:spacing w:line="480" w:lineRule="auto"/>
        <w:jc w:val="both"/>
        <w:rPr>
          <w:color w:val="000000" w:themeColor="text1"/>
          <w:lang w:val="en-US" w:eastAsia="zh-CN"/>
        </w:rPr>
      </w:pPr>
    </w:p>
    <w:p w14:paraId="55CF17C6" w14:textId="77777777" w:rsidR="00436258" w:rsidRPr="00233798" w:rsidRDefault="00436258" w:rsidP="006C1AD6">
      <w:pPr>
        <w:spacing w:line="480" w:lineRule="auto"/>
        <w:jc w:val="both"/>
        <w:rPr>
          <w:b/>
          <w:color w:val="000000" w:themeColor="text1"/>
          <w:lang w:val="en-US"/>
        </w:rPr>
      </w:pPr>
      <w:r w:rsidRPr="00233798">
        <w:rPr>
          <w:b/>
          <w:color w:val="000000" w:themeColor="text1"/>
          <w:lang w:val="en-US"/>
        </w:rPr>
        <w:t>1. Introduction</w:t>
      </w:r>
    </w:p>
    <w:p w14:paraId="099B1B37" w14:textId="6D9B69E1" w:rsidR="001C7ED4" w:rsidRPr="00233798" w:rsidRDefault="00873505" w:rsidP="006C1AD6">
      <w:pPr>
        <w:spacing w:line="480" w:lineRule="auto"/>
        <w:ind w:firstLineChars="100" w:firstLine="240"/>
        <w:jc w:val="both"/>
        <w:rPr>
          <w:iCs/>
          <w:color w:val="000000" w:themeColor="text1"/>
          <w:lang w:val="en-US"/>
        </w:rPr>
      </w:pPr>
      <w:bookmarkStart w:id="3" w:name="OLE_LINK20"/>
      <w:bookmarkStart w:id="4" w:name="OLE_LINK21"/>
      <w:bookmarkStart w:id="5" w:name="OLE_LINK22"/>
      <w:r w:rsidRPr="00233798">
        <w:rPr>
          <w:rFonts w:hint="eastAsia"/>
          <w:color w:val="000000" w:themeColor="text1"/>
          <w:lang w:val="en-US" w:eastAsia="zh-CN"/>
        </w:rPr>
        <w:t>Monocrystalline</w:t>
      </w:r>
      <w:r w:rsidRPr="00233798">
        <w:rPr>
          <w:color w:val="000000" w:themeColor="text1"/>
          <w:lang w:val="en-US" w:eastAsia="zh-CN"/>
        </w:rPr>
        <w:t xml:space="preserve"> silicon</w:t>
      </w:r>
      <w:r w:rsidR="0070787F" w:rsidRPr="00233798">
        <w:rPr>
          <w:color w:val="000000" w:themeColor="text1"/>
          <w:lang w:val="en-US" w:eastAsia="zh-CN"/>
        </w:rPr>
        <w:t xml:space="preserve"> </w:t>
      </w:r>
      <w:r w:rsidR="008D47D9" w:rsidRPr="00233798">
        <w:rPr>
          <w:color w:val="000000" w:themeColor="text1"/>
          <w:lang w:val="en-US" w:eastAsia="zh-CN"/>
        </w:rPr>
        <w:t>find</w:t>
      </w:r>
      <w:r w:rsidRPr="00233798">
        <w:rPr>
          <w:color w:val="000000" w:themeColor="text1"/>
          <w:lang w:val="en-US" w:eastAsia="zh-CN"/>
        </w:rPr>
        <w:t>s</w:t>
      </w:r>
      <w:r w:rsidR="007161FB" w:rsidRPr="00233798">
        <w:rPr>
          <w:color w:val="000000" w:themeColor="text1"/>
          <w:lang w:val="en-US" w:eastAsia="zh-CN"/>
        </w:rPr>
        <w:t xml:space="preserve"> numerous</w:t>
      </w:r>
      <w:r w:rsidR="007E5698" w:rsidRPr="00233798">
        <w:rPr>
          <w:color w:val="000000" w:themeColor="text1"/>
          <w:lang w:val="en-US" w:eastAsia="zh-CN"/>
        </w:rPr>
        <w:t xml:space="preserve"> </w:t>
      </w:r>
      <w:r w:rsidRPr="00233798">
        <w:rPr>
          <w:iCs/>
          <w:color w:val="000000" w:themeColor="text1"/>
          <w:lang w:val="en-US"/>
        </w:rPr>
        <w:t>electronic</w:t>
      </w:r>
      <w:r w:rsidR="007E5698" w:rsidRPr="00233798">
        <w:rPr>
          <w:color w:val="000000" w:themeColor="text1"/>
          <w:lang w:val="en-US" w:eastAsia="zh-CN"/>
        </w:rPr>
        <w:t xml:space="preserve"> applications due to </w:t>
      </w:r>
      <w:r w:rsidRPr="00233798">
        <w:rPr>
          <w:color w:val="000000" w:themeColor="text1"/>
          <w:lang w:val="en-US" w:eastAsia="zh-CN"/>
        </w:rPr>
        <w:t xml:space="preserve">its </w:t>
      </w:r>
      <w:r w:rsidR="007E5698" w:rsidRPr="00233798">
        <w:rPr>
          <w:color w:val="000000" w:themeColor="text1"/>
          <w:lang w:val="en-US" w:eastAsia="zh-CN"/>
        </w:rPr>
        <w:t>excellent properties</w:t>
      </w:r>
      <w:r w:rsidR="008D47D9" w:rsidRPr="00233798">
        <w:rPr>
          <w:color w:val="000000" w:themeColor="text1"/>
          <w:lang w:val="en-US" w:eastAsia="zh-CN"/>
        </w:rPr>
        <w:t xml:space="preserve"> such as high hardness, good thermal</w:t>
      </w:r>
      <w:r w:rsidR="00D66978" w:rsidRPr="00233798">
        <w:rPr>
          <w:color w:val="000000" w:themeColor="text1"/>
          <w:lang w:val="en-US" w:eastAsia="zh-CN"/>
        </w:rPr>
        <w:t>,</w:t>
      </w:r>
      <w:r w:rsidR="008D47D9" w:rsidRPr="00233798">
        <w:rPr>
          <w:color w:val="000000" w:themeColor="text1"/>
          <w:lang w:val="en-US" w:eastAsia="zh-CN"/>
        </w:rPr>
        <w:t xml:space="preserve"> chemical stability</w:t>
      </w:r>
      <w:r w:rsidR="00D66978" w:rsidRPr="00233798">
        <w:rPr>
          <w:color w:val="000000" w:themeColor="text1"/>
          <w:lang w:val="en-US" w:eastAsia="zh-CN"/>
        </w:rPr>
        <w:t>,</w:t>
      </w:r>
      <w:r w:rsidR="008D47D9" w:rsidRPr="00233798">
        <w:rPr>
          <w:color w:val="000000" w:themeColor="text1"/>
          <w:lang w:val="en-US" w:eastAsia="zh-CN"/>
        </w:rPr>
        <w:t xml:space="preserve"> and </w:t>
      </w:r>
      <w:r w:rsidRPr="00233798">
        <w:rPr>
          <w:color w:val="000000" w:themeColor="text1"/>
          <w:lang w:val="en-US" w:eastAsia="zh-CN"/>
        </w:rPr>
        <w:t>large</w:t>
      </w:r>
      <w:r w:rsidR="008D47D9" w:rsidRPr="00233798">
        <w:rPr>
          <w:color w:val="000000" w:themeColor="text1"/>
          <w:lang w:val="en-US" w:eastAsia="zh-CN"/>
        </w:rPr>
        <w:t xml:space="preserve"> bandgap appropriate to be used </w:t>
      </w:r>
      <w:r w:rsidRPr="00233798">
        <w:rPr>
          <w:color w:val="000000" w:themeColor="text1"/>
          <w:lang w:val="en-US" w:eastAsia="zh-CN"/>
        </w:rPr>
        <w:t>in</w:t>
      </w:r>
      <w:r w:rsidR="00141DA4" w:rsidRPr="00233798">
        <w:rPr>
          <w:color w:val="000000" w:themeColor="text1"/>
          <w:lang w:val="en-US" w:eastAsia="zh-CN"/>
        </w:rPr>
        <w:t xml:space="preserve"> the</w:t>
      </w:r>
      <w:r w:rsidRPr="00233798">
        <w:rPr>
          <w:color w:val="000000" w:themeColor="text1"/>
          <w:lang w:val="en-US" w:eastAsia="zh-CN"/>
        </w:rPr>
        <w:t xml:space="preserve"> semiconductor industry</w:t>
      </w:r>
      <w:r w:rsidR="007E5698" w:rsidRPr="00233798">
        <w:rPr>
          <w:iCs/>
          <w:color w:val="000000" w:themeColor="text1"/>
          <w:lang w:val="en-US"/>
        </w:rPr>
        <w:t xml:space="preserve">. </w:t>
      </w:r>
      <w:r w:rsidR="00326035" w:rsidRPr="00233798">
        <w:rPr>
          <w:iCs/>
          <w:color w:val="000000" w:themeColor="text1"/>
          <w:lang w:val="en-US"/>
        </w:rPr>
        <w:t xml:space="preserve">Driven by the need </w:t>
      </w:r>
      <w:r w:rsidR="00141DA4" w:rsidRPr="00233798">
        <w:rPr>
          <w:iCs/>
          <w:color w:val="000000" w:themeColor="text1"/>
          <w:lang w:val="en-US"/>
        </w:rPr>
        <w:t>for</w:t>
      </w:r>
      <w:r w:rsidR="00326035" w:rsidRPr="00233798">
        <w:rPr>
          <w:iCs/>
          <w:color w:val="000000" w:themeColor="text1"/>
          <w:lang w:val="en-US"/>
        </w:rPr>
        <w:t xml:space="preserve"> miniaturization, strenuous efforts are in place to adhere to Moore’s Law (which says that the count of transistors on a silicon chip doubles every two years) which poses a </w:t>
      </w:r>
      <w:r w:rsidR="00326035" w:rsidRPr="00233798">
        <w:rPr>
          <w:iCs/>
          <w:color w:val="000000" w:themeColor="text1"/>
          <w:lang w:val="en-US"/>
        </w:rPr>
        <w:lastRenderedPageBreak/>
        <w:t xml:space="preserve">challenging requirement </w:t>
      </w:r>
      <w:r w:rsidR="00141DA4" w:rsidRPr="00233798">
        <w:rPr>
          <w:iCs/>
          <w:color w:val="000000" w:themeColor="text1"/>
          <w:lang w:val="en-US"/>
        </w:rPr>
        <w:t>for</w:t>
      </w:r>
      <w:r w:rsidR="00326035" w:rsidRPr="00233798">
        <w:rPr>
          <w:iCs/>
          <w:color w:val="000000" w:themeColor="text1"/>
          <w:lang w:val="en-US"/>
        </w:rPr>
        <w:t xml:space="preserve"> </w:t>
      </w:r>
      <w:r w:rsidR="007C5DAA" w:rsidRPr="00233798">
        <w:rPr>
          <w:iCs/>
          <w:color w:val="000000" w:themeColor="text1"/>
          <w:lang w:val="en-US"/>
        </w:rPr>
        <w:t xml:space="preserve">fabricating </w:t>
      </w:r>
      <w:r w:rsidR="0051633F" w:rsidRPr="00233798">
        <w:rPr>
          <w:iCs/>
          <w:color w:val="000000" w:themeColor="text1"/>
          <w:lang w:val="en-US"/>
        </w:rPr>
        <w:t xml:space="preserve">ultra-thin silicon wafers (~100 </w:t>
      </w:r>
      <w:r w:rsidR="0051633F" w:rsidRPr="00233798">
        <w:rPr>
          <w:iCs/>
          <w:color w:val="000000" w:themeColor="text1"/>
        </w:rPr>
        <w:t>μ</w:t>
      </w:r>
      <w:r w:rsidR="0051633F" w:rsidRPr="00233798">
        <w:rPr>
          <w:iCs/>
          <w:color w:val="000000" w:themeColor="text1"/>
          <w:lang w:val="en-US"/>
        </w:rPr>
        <w:t>m thickness)</w:t>
      </w:r>
      <w:r w:rsidR="007C5DAA" w:rsidRPr="00233798">
        <w:rPr>
          <w:iCs/>
          <w:color w:val="000000" w:themeColor="text1"/>
          <w:lang w:val="en-US"/>
        </w:rPr>
        <w:t xml:space="preserve"> with deterministic precision</w:t>
      </w:r>
      <w:r w:rsidR="00116565" w:rsidRPr="00233798">
        <w:rPr>
          <w:iCs/>
          <w:color w:val="000000" w:themeColor="text1"/>
          <w:lang w:val="en-US"/>
        </w:rPr>
        <w:t xml:space="preserve"> [1]</w:t>
      </w:r>
      <w:r w:rsidR="003B1A0F" w:rsidRPr="00233798">
        <w:rPr>
          <w:iCs/>
          <w:color w:val="000000" w:themeColor="text1"/>
          <w:lang w:val="en-US"/>
        </w:rPr>
        <w:t xml:space="preserve">. </w:t>
      </w:r>
      <w:r w:rsidR="007C5DAA" w:rsidRPr="00233798">
        <w:rPr>
          <w:iCs/>
          <w:color w:val="000000" w:themeColor="text1"/>
          <w:lang w:val="en-US"/>
        </w:rPr>
        <w:t>Furthermore, a</w:t>
      </w:r>
      <w:r w:rsidR="0051633F" w:rsidRPr="00233798">
        <w:rPr>
          <w:iCs/>
          <w:color w:val="000000" w:themeColor="text1"/>
          <w:lang w:val="en-US"/>
        </w:rPr>
        <w:t xml:space="preserve">s per the </w:t>
      </w:r>
      <w:hyperlink r:id="rId8" w:history="1">
        <w:r w:rsidR="0051633F" w:rsidRPr="00233798">
          <w:rPr>
            <w:iCs/>
            <w:color w:val="000000" w:themeColor="text1"/>
            <w:lang w:val="en-US"/>
          </w:rPr>
          <w:t>International Technology Roadmap for Photovoltaic</w:t>
        </w:r>
      </w:hyperlink>
      <w:r w:rsidR="0051633F" w:rsidRPr="00233798">
        <w:rPr>
          <w:iCs/>
          <w:color w:val="000000" w:themeColor="text1"/>
          <w:lang w:val="en-US"/>
        </w:rPr>
        <w:t>s</w:t>
      </w:r>
      <w:r w:rsidR="006C7A32" w:rsidRPr="00233798" w:rsidDel="006C7A32">
        <w:rPr>
          <w:iCs/>
          <w:color w:val="000000" w:themeColor="text1"/>
          <w:lang w:val="en-US"/>
        </w:rPr>
        <w:t xml:space="preserve"> </w:t>
      </w:r>
      <w:r w:rsidR="00116565" w:rsidRPr="00233798">
        <w:rPr>
          <w:iCs/>
          <w:color w:val="000000" w:themeColor="text1"/>
          <w:lang w:val="en-US"/>
        </w:rPr>
        <w:t>[2]</w:t>
      </w:r>
      <w:r w:rsidR="0051633F" w:rsidRPr="00233798">
        <w:rPr>
          <w:iCs/>
          <w:color w:val="000000" w:themeColor="text1"/>
          <w:lang w:val="en-US"/>
        </w:rPr>
        <w:t>, the quality factors affecting yield and costs are total thickness</w:t>
      </w:r>
      <w:r w:rsidR="007C5DAA" w:rsidRPr="00233798">
        <w:rPr>
          <w:iCs/>
          <w:color w:val="000000" w:themeColor="text1"/>
          <w:lang w:val="en-US"/>
        </w:rPr>
        <w:t xml:space="preserve"> </w:t>
      </w:r>
      <w:r w:rsidR="0051633F" w:rsidRPr="00233798">
        <w:rPr>
          <w:iCs/>
          <w:color w:val="000000" w:themeColor="text1"/>
          <w:lang w:val="en-US"/>
        </w:rPr>
        <w:t>variation (TTV), surface quality (</w:t>
      </w:r>
      <w:r w:rsidR="007C5DAA" w:rsidRPr="00233798">
        <w:rPr>
          <w:iCs/>
          <w:color w:val="000000" w:themeColor="text1"/>
          <w:lang w:val="en-US"/>
        </w:rPr>
        <w:t>variations (</w:t>
      </w:r>
      <w:r w:rsidR="0051633F" w:rsidRPr="00233798">
        <w:rPr>
          <w:iCs/>
          <w:color w:val="000000" w:themeColor="text1"/>
          <w:lang w:val="en-US"/>
        </w:rPr>
        <w:t>roughness</w:t>
      </w:r>
      <w:r w:rsidR="007C5DAA" w:rsidRPr="00233798">
        <w:rPr>
          <w:iCs/>
          <w:color w:val="000000" w:themeColor="text1"/>
          <w:lang w:val="en-US"/>
        </w:rPr>
        <w:t>) and uniformity) and</w:t>
      </w:r>
      <w:r w:rsidR="0051633F" w:rsidRPr="00233798">
        <w:rPr>
          <w:iCs/>
          <w:color w:val="000000" w:themeColor="text1"/>
          <w:lang w:val="en-US"/>
        </w:rPr>
        <w:t xml:space="preserve"> strength of the wafer </w:t>
      </w:r>
      <w:r w:rsidR="007C5DAA" w:rsidRPr="00233798">
        <w:rPr>
          <w:iCs/>
          <w:color w:val="000000" w:themeColor="text1"/>
          <w:lang w:val="en-US"/>
        </w:rPr>
        <w:t>(number of defects).</w:t>
      </w:r>
    </w:p>
    <w:p w14:paraId="2390DF22" w14:textId="7E806E87" w:rsidR="00031043" w:rsidRPr="00233798" w:rsidRDefault="007E5698" w:rsidP="006C1AD6">
      <w:pPr>
        <w:spacing w:line="480" w:lineRule="auto"/>
        <w:ind w:firstLineChars="100" w:firstLine="240"/>
        <w:jc w:val="both"/>
        <w:rPr>
          <w:color w:val="000000" w:themeColor="text1"/>
          <w:lang w:val="en-US" w:eastAsia="zh-CN"/>
        </w:rPr>
      </w:pPr>
      <w:r w:rsidRPr="00233798">
        <w:rPr>
          <w:color w:val="000000" w:themeColor="text1"/>
          <w:lang w:val="en-US" w:eastAsia="zh-CN"/>
        </w:rPr>
        <w:t xml:space="preserve">Ultra-fine </w:t>
      </w:r>
      <w:r w:rsidR="008A2F32" w:rsidRPr="00233798">
        <w:rPr>
          <w:color w:val="000000" w:themeColor="text1"/>
          <w:lang w:val="en-US" w:eastAsia="zh-CN"/>
        </w:rPr>
        <w:t xml:space="preserve">rotational </w:t>
      </w:r>
      <w:r w:rsidRPr="00233798">
        <w:rPr>
          <w:color w:val="000000" w:themeColor="text1"/>
          <w:lang w:val="en-US" w:eastAsia="zh-CN"/>
        </w:rPr>
        <w:t xml:space="preserve">grinding </w:t>
      </w:r>
      <w:r w:rsidR="008017B3" w:rsidRPr="00233798">
        <w:rPr>
          <w:color w:val="000000" w:themeColor="text1"/>
          <w:lang w:val="en-US" w:eastAsia="zh-CN"/>
        </w:rPr>
        <w:t xml:space="preserve">is </w:t>
      </w:r>
      <w:r w:rsidR="001C7ED4" w:rsidRPr="00233798">
        <w:rPr>
          <w:color w:val="000000" w:themeColor="text1"/>
          <w:lang w:val="en-US" w:eastAsia="zh-CN"/>
        </w:rPr>
        <w:t xml:space="preserve">one of the </w:t>
      </w:r>
      <w:r w:rsidR="008017B3" w:rsidRPr="00233798">
        <w:rPr>
          <w:color w:val="000000" w:themeColor="text1"/>
          <w:lang w:val="en-US" w:eastAsia="zh-CN"/>
        </w:rPr>
        <w:t>efficient technique</w:t>
      </w:r>
      <w:r w:rsidR="0085425D" w:rsidRPr="00233798">
        <w:rPr>
          <w:color w:val="000000" w:themeColor="text1"/>
          <w:lang w:val="en-US" w:eastAsia="zh-CN"/>
        </w:rPr>
        <w:t>s</w:t>
      </w:r>
      <w:r w:rsidR="008017B3" w:rsidRPr="00233798">
        <w:rPr>
          <w:color w:val="000000" w:themeColor="text1"/>
          <w:lang w:val="en-US" w:eastAsia="zh-CN"/>
        </w:rPr>
        <w:t xml:space="preserve"> </w:t>
      </w:r>
      <w:r w:rsidR="00BE76E7" w:rsidRPr="00233798">
        <w:rPr>
          <w:color w:val="000000" w:themeColor="text1"/>
          <w:lang w:val="en-US" w:eastAsia="zh-CN"/>
        </w:rPr>
        <w:t>for</w:t>
      </w:r>
      <w:r w:rsidR="004D1F2F" w:rsidRPr="00233798">
        <w:rPr>
          <w:color w:val="000000" w:themeColor="text1"/>
          <w:lang w:val="en-US" w:eastAsia="zh-CN"/>
        </w:rPr>
        <w:t xml:space="preserve"> </w:t>
      </w:r>
      <w:r w:rsidR="001C7ED4" w:rsidRPr="00233798">
        <w:rPr>
          <w:color w:val="000000" w:themeColor="text1"/>
          <w:lang w:val="en-US" w:eastAsia="zh-CN"/>
        </w:rPr>
        <w:t>fabrication of optical quality (</w:t>
      </w:r>
      <w:r w:rsidR="00116565" w:rsidRPr="00233798">
        <w:rPr>
          <w:color w:val="000000" w:themeColor="text1"/>
          <w:lang w:val="en-US" w:eastAsia="zh-CN"/>
        </w:rPr>
        <w:t>a root-mean-squares figure ac</w:t>
      </w:r>
      <w:r w:rsidR="00116565" w:rsidRPr="00233798">
        <w:rPr>
          <w:iCs/>
          <w:color w:val="000000" w:themeColor="text1"/>
          <w:lang w:val="en-US"/>
        </w:rPr>
        <w:t>curacy &lt; λ/10 with</w:t>
      </w:r>
      <w:r w:rsidR="00116565" w:rsidRPr="00233798">
        <w:rPr>
          <w:color w:val="000000" w:themeColor="text1"/>
          <w:lang w:val="en-US" w:eastAsia="zh-CN"/>
        </w:rPr>
        <w:t xml:space="preserve"> </w:t>
      </w:r>
      <w:r w:rsidR="00116565" w:rsidRPr="00233798">
        <w:rPr>
          <w:iCs/>
          <w:color w:val="000000" w:themeColor="text1"/>
          <w:lang w:val="en-US"/>
        </w:rPr>
        <w:t xml:space="preserve">λ </w:t>
      </w:r>
      <w:r w:rsidR="00116565" w:rsidRPr="00233798">
        <w:rPr>
          <w:color w:val="000000" w:themeColor="text1"/>
          <w:lang w:val="en-US" w:eastAsia="zh-CN"/>
        </w:rPr>
        <w:t xml:space="preserve">&lt; 1 </w:t>
      </w:r>
      <w:r w:rsidR="00D42BE0" w:rsidRPr="00233798">
        <w:rPr>
          <w:iCs/>
          <w:color w:val="000000" w:themeColor="text1"/>
        </w:rPr>
        <w:t>μ</w:t>
      </w:r>
      <w:r w:rsidR="00116565" w:rsidRPr="00233798">
        <w:rPr>
          <w:color w:val="000000" w:themeColor="text1"/>
          <w:lang w:val="en-US" w:eastAsia="zh-CN"/>
        </w:rPr>
        <w:t>m</w:t>
      </w:r>
      <w:r w:rsidR="001C7ED4" w:rsidRPr="00233798">
        <w:rPr>
          <w:color w:val="000000" w:themeColor="text1"/>
          <w:lang w:val="en-US" w:eastAsia="zh-CN"/>
        </w:rPr>
        <w:t xml:space="preserve">) surfaces in a wide range of brittle materials including silicon </w:t>
      </w:r>
      <w:r w:rsidR="00513A12" w:rsidRPr="00233798">
        <w:rPr>
          <w:color w:val="000000" w:themeColor="text1"/>
          <w:lang w:val="en-US" w:eastAsia="zh-CN"/>
        </w:rPr>
        <w:t>[</w:t>
      </w:r>
      <w:r w:rsidR="00D42BE0" w:rsidRPr="00233798">
        <w:rPr>
          <w:color w:val="000000" w:themeColor="text1"/>
          <w:lang w:val="en-US" w:eastAsia="zh-CN"/>
        </w:rPr>
        <w:t>3</w:t>
      </w:r>
      <w:r w:rsidR="00513A12" w:rsidRPr="00233798">
        <w:rPr>
          <w:color w:val="000000" w:themeColor="text1"/>
          <w:lang w:val="en-US" w:eastAsia="zh-CN"/>
        </w:rPr>
        <w:t>]</w:t>
      </w:r>
      <w:r w:rsidRPr="00233798">
        <w:rPr>
          <w:color w:val="000000" w:themeColor="text1"/>
          <w:lang w:val="en-US" w:eastAsia="zh-CN"/>
        </w:rPr>
        <w:t xml:space="preserve">. </w:t>
      </w:r>
      <w:r w:rsidR="00BE0204" w:rsidRPr="00233798">
        <w:rPr>
          <w:color w:val="000000" w:themeColor="text1"/>
          <w:lang w:val="en-US" w:eastAsia="zh-CN"/>
        </w:rPr>
        <w:t xml:space="preserve">In the past, the concept of machining brittle materials in </w:t>
      </w:r>
      <w:r w:rsidR="00141DA4" w:rsidRPr="00233798">
        <w:rPr>
          <w:color w:val="000000" w:themeColor="text1"/>
          <w:lang w:val="en-US" w:eastAsia="zh-CN"/>
        </w:rPr>
        <w:t>the</w:t>
      </w:r>
      <w:r w:rsidR="00BE0204" w:rsidRPr="00233798">
        <w:rPr>
          <w:color w:val="000000" w:themeColor="text1"/>
          <w:lang w:val="en-US" w:eastAsia="zh-CN"/>
        </w:rPr>
        <w:t xml:space="preserve"> ductile-mode such </w:t>
      </w:r>
      <w:r w:rsidR="00141DA4" w:rsidRPr="00233798">
        <w:rPr>
          <w:color w:val="000000" w:themeColor="text1"/>
          <w:lang w:val="en-US" w:eastAsia="zh-CN"/>
        </w:rPr>
        <w:t>that</w:t>
      </w:r>
      <w:r w:rsidR="00BE0204" w:rsidRPr="00233798">
        <w:rPr>
          <w:color w:val="000000" w:themeColor="text1"/>
          <w:lang w:val="en-US" w:eastAsia="zh-CN"/>
        </w:rPr>
        <w:t xml:space="preserve"> the material removal occurs by virtue </w:t>
      </w:r>
      <w:r w:rsidR="00C04DEF" w:rsidRPr="00233798">
        <w:rPr>
          <w:color w:val="000000" w:themeColor="text1"/>
          <w:lang w:val="en-US" w:eastAsia="zh-CN"/>
        </w:rPr>
        <w:t xml:space="preserve">of </w:t>
      </w:r>
      <w:r w:rsidR="00BE0204" w:rsidRPr="00233798">
        <w:rPr>
          <w:color w:val="000000" w:themeColor="text1"/>
          <w:lang w:val="en-US" w:eastAsia="zh-CN"/>
        </w:rPr>
        <w:t xml:space="preserve">plastic deformation as opposed to fracture has been well demonstrated </w:t>
      </w:r>
      <w:r w:rsidR="0055583E" w:rsidRPr="00233798">
        <w:rPr>
          <w:color w:val="000000" w:themeColor="text1"/>
          <w:lang w:val="en-US" w:eastAsia="zh-CN"/>
        </w:rPr>
        <w:t xml:space="preserve">in materials ranging from germanium, silicon and silicon carbide </w:t>
      </w:r>
      <w:r w:rsidR="00C434CB" w:rsidRPr="00233798">
        <w:rPr>
          <w:color w:val="000000" w:themeColor="text1"/>
          <w:lang w:val="en-US" w:eastAsia="zh-CN"/>
        </w:rPr>
        <w:t>[</w:t>
      </w:r>
      <w:r w:rsidR="009F2228" w:rsidRPr="00233798">
        <w:rPr>
          <w:color w:val="000000" w:themeColor="text1"/>
          <w:lang w:val="en-US" w:eastAsia="zh-CN"/>
        </w:rPr>
        <w:t>4</w:t>
      </w:r>
      <w:r w:rsidR="00D42BE0" w:rsidRPr="00233798">
        <w:rPr>
          <w:color w:val="000000" w:themeColor="text1"/>
          <w:lang w:val="en-US" w:eastAsia="zh-CN"/>
        </w:rPr>
        <w:t>-5</w:t>
      </w:r>
      <w:r w:rsidR="00C434CB" w:rsidRPr="00233798">
        <w:rPr>
          <w:color w:val="000000" w:themeColor="text1"/>
          <w:lang w:val="en-US" w:eastAsia="zh-CN"/>
        </w:rPr>
        <w:t>]</w:t>
      </w:r>
      <w:r w:rsidRPr="00233798">
        <w:rPr>
          <w:color w:val="000000" w:themeColor="text1"/>
          <w:lang w:val="en-US" w:eastAsia="zh-CN"/>
        </w:rPr>
        <w:t xml:space="preserve">. For this reason, </w:t>
      </w:r>
      <w:r w:rsidR="00031043" w:rsidRPr="00233798">
        <w:rPr>
          <w:color w:val="000000" w:themeColor="text1"/>
          <w:lang w:val="en-US" w:eastAsia="zh-CN"/>
        </w:rPr>
        <w:t xml:space="preserve">various </w:t>
      </w:r>
      <w:r w:rsidR="00537CF8" w:rsidRPr="00233798">
        <w:rPr>
          <w:color w:val="000000" w:themeColor="text1"/>
          <w:lang w:val="en-US" w:eastAsia="zh-CN"/>
        </w:rPr>
        <w:t>theoretical</w:t>
      </w:r>
      <w:r w:rsidR="00537CF8" w:rsidRPr="00233798" w:rsidDel="009660DE">
        <w:rPr>
          <w:color w:val="000000" w:themeColor="text1"/>
          <w:lang w:val="en-US" w:eastAsia="zh-CN"/>
        </w:rPr>
        <w:t xml:space="preserve"> </w:t>
      </w:r>
      <w:r w:rsidR="00887FFA" w:rsidRPr="00233798">
        <w:rPr>
          <w:color w:val="000000" w:themeColor="text1"/>
          <w:lang w:val="en-US" w:eastAsia="zh-CN"/>
        </w:rPr>
        <w:t>model</w:t>
      </w:r>
      <w:r w:rsidR="009660DE" w:rsidRPr="00233798">
        <w:rPr>
          <w:color w:val="000000" w:themeColor="text1"/>
          <w:lang w:val="en-US" w:eastAsia="zh-CN"/>
        </w:rPr>
        <w:t>s</w:t>
      </w:r>
      <w:r w:rsidR="00887FFA" w:rsidRPr="00233798">
        <w:rPr>
          <w:color w:val="000000" w:themeColor="text1"/>
          <w:lang w:val="en-US" w:eastAsia="zh-CN"/>
        </w:rPr>
        <w:t xml:space="preserve"> </w:t>
      </w:r>
      <w:r w:rsidR="00031043" w:rsidRPr="00233798">
        <w:rPr>
          <w:color w:val="000000" w:themeColor="text1"/>
          <w:lang w:val="en-US" w:eastAsia="zh-CN"/>
        </w:rPr>
        <w:t xml:space="preserve">are proposed aimed at </w:t>
      </w:r>
      <w:r w:rsidR="00A365C0" w:rsidRPr="00233798">
        <w:rPr>
          <w:color w:val="000000" w:themeColor="text1"/>
          <w:lang w:val="en-US" w:eastAsia="zh-CN"/>
        </w:rPr>
        <w:t>optimi</w:t>
      </w:r>
      <w:r w:rsidR="00C04DEF" w:rsidRPr="00233798">
        <w:rPr>
          <w:color w:val="000000" w:themeColor="text1"/>
          <w:lang w:val="en-US" w:eastAsia="zh-CN"/>
        </w:rPr>
        <w:t>s</w:t>
      </w:r>
      <w:r w:rsidR="00A365C0" w:rsidRPr="00233798">
        <w:rPr>
          <w:color w:val="000000" w:themeColor="text1"/>
          <w:lang w:val="en-US" w:eastAsia="zh-CN"/>
        </w:rPr>
        <w:t xml:space="preserve">ation </w:t>
      </w:r>
      <w:r w:rsidR="00031043" w:rsidRPr="00233798">
        <w:rPr>
          <w:color w:val="000000" w:themeColor="text1"/>
          <w:lang w:val="en-US" w:eastAsia="zh-CN"/>
        </w:rPr>
        <w:t xml:space="preserve">of the </w:t>
      </w:r>
      <w:r w:rsidR="008A2F32" w:rsidRPr="00233798">
        <w:rPr>
          <w:color w:val="000000" w:themeColor="text1"/>
          <w:lang w:val="en-US" w:eastAsia="zh-CN"/>
        </w:rPr>
        <w:t xml:space="preserve">rotational </w:t>
      </w:r>
      <w:r w:rsidR="00A53AE7" w:rsidRPr="00233798">
        <w:rPr>
          <w:color w:val="000000" w:themeColor="text1"/>
          <w:lang w:val="en-US" w:eastAsia="zh-CN"/>
        </w:rPr>
        <w:t>grinding process</w:t>
      </w:r>
      <w:r w:rsidR="00FD6759" w:rsidRPr="00233798">
        <w:rPr>
          <w:color w:val="000000" w:themeColor="text1"/>
          <w:lang w:val="en-US" w:eastAsia="zh-CN"/>
        </w:rPr>
        <w:t xml:space="preserve"> </w:t>
      </w:r>
      <w:r w:rsidR="002D7204" w:rsidRPr="00233798">
        <w:rPr>
          <w:color w:val="000000" w:themeColor="text1"/>
          <w:lang w:val="en-US" w:eastAsia="zh-CN"/>
        </w:rPr>
        <w:t>[</w:t>
      </w:r>
      <w:r w:rsidR="00D42BE0" w:rsidRPr="00233798">
        <w:rPr>
          <w:color w:val="000000" w:themeColor="text1"/>
          <w:lang w:val="en-US" w:eastAsia="zh-CN"/>
        </w:rPr>
        <w:t>6-7</w:t>
      </w:r>
      <w:r w:rsidR="002D7204" w:rsidRPr="00233798">
        <w:rPr>
          <w:color w:val="000000" w:themeColor="text1"/>
          <w:lang w:val="en-US" w:eastAsia="zh-CN"/>
        </w:rPr>
        <w:t>]</w:t>
      </w:r>
      <w:r w:rsidRPr="00233798">
        <w:rPr>
          <w:color w:val="000000" w:themeColor="text1"/>
          <w:lang w:val="en-US" w:eastAsia="zh-CN"/>
        </w:rPr>
        <w:t xml:space="preserve">. </w:t>
      </w:r>
      <w:r w:rsidR="00537CF8" w:rsidRPr="00233798">
        <w:rPr>
          <w:color w:val="000000" w:themeColor="text1"/>
          <w:lang w:val="en-US" w:eastAsia="zh-CN"/>
        </w:rPr>
        <w:t>These</w:t>
      </w:r>
      <w:r w:rsidRPr="00233798">
        <w:rPr>
          <w:color w:val="000000" w:themeColor="text1"/>
          <w:lang w:val="en-US" w:eastAsia="zh-CN"/>
        </w:rPr>
        <w:t xml:space="preserve"> models have </w:t>
      </w:r>
      <w:r w:rsidR="00141DA4" w:rsidRPr="00233798">
        <w:rPr>
          <w:color w:val="000000" w:themeColor="text1"/>
          <w:lang w:val="en-US" w:eastAsia="zh-CN"/>
        </w:rPr>
        <w:t>shown</w:t>
      </w:r>
      <w:r w:rsidR="00031043" w:rsidRPr="00233798">
        <w:rPr>
          <w:color w:val="000000" w:themeColor="text1"/>
          <w:lang w:val="en-US" w:eastAsia="zh-CN"/>
        </w:rPr>
        <w:t xml:space="preserve"> </w:t>
      </w:r>
      <w:r w:rsidRPr="00233798">
        <w:rPr>
          <w:color w:val="000000" w:themeColor="text1"/>
          <w:lang w:val="en-US" w:eastAsia="zh-CN"/>
        </w:rPr>
        <w:t xml:space="preserve">that the </w:t>
      </w:r>
      <w:r w:rsidR="00031043" w:rsidRPr="00233798">
        <w:rPr>
          <w:color w:val="000000" w:themeColor="text1"/>
          <w:lang w:val="en-US" w:eastAsia="zh-CN"/>
        </w:rPr>
        <w:t xml:space="preserve">quality of </w:t>
      </w:r>
      <w:r w:rsidR="00176CA0" w:rsidRPr="00233798">
        <w:rPr>
          <w:color w:val="000000" w:themeColor="text1"/>
          <w:lang w:val="en-US" w:eastAsia="zh-CN"/>
        </w:rPr>
        <w:t xml:space="preserve">the </w:t>
      </w:r>
      <w:r w:rsidR="00031043" w:rsidRPr="00233798">
        <w:rPr>
          <w:color w:val="000000" w:themeColor="text1"/>
          <w:lang w:val="en-US" w:eastAsia="zh-CN"/>
        </w:rPr>
        <w:t>finish</w:t>
      </w:r>
      <w:r w:rsidRPr="00233798">
        <w:rPr>
          <w:color w:val="000000" w:themeColor="text1"/>
          <w:lang w:val="en-US" w:eastAsia="zh-CN"/>
        </w:rPr>
        <w:t xml:space="preserve"> depends on grinding parameters, grinding wheel </w:t>
      </w:r>
      <w:r w:rsidR="00C434CB" w:rsidRPr="00233798">
        <w:rPr>
          <w:color w:val="000000" w:themeColor="text1"/>
          <w:lang w:val="en-US" w:eastAsia="zh-CN"/>
        </w:rPr>
        <w:t>topography</w:t>
      </w:r>
      <w:r w:rsidRPr="00233798">
        <w:rPr>
          <w:color w:val="000000" w:themeColor="text1"/>
          <w:lang w:val="en-US" w:eastAsia="zh-CN"/>
        </w:rPr>
        <w:t xml:space="preserve">, and </w:t>
      </w:r>
      <w:r w:rsidR="00031043" w:rsidRPr="00233798">
        <w:rPr>
          <w:color w:val="000000" w:themeColor="text1"/>
          <w:lang w:val="en-US" w:eastAsia="zh-CN"/>
        </w:rPr>
        <w:t>stability of the tool-workpiece contact (chatter, vibrations etc.). Beside</w:t>
      </w:r>
      <w:r w:rsidR="00176CA0" w:rsidRPr="00233798">
        <w:rPr>
          <w:color w:val="000000" w:themeColor="text1"/>
          <w:lang w:val="en-US" w:eastAsia="zh-CN"/>
        </w:rPr>
        <w:t>s</w:t>
      </w:r>
      <w:r w:rsidR="00031043" w:rsidRPr="00233798">
        <w:rPr>
          <w:color w:val="000000" w:themeColor="text1"/>
          <w:lang w:val="en-US" w:eastAsia="zh-CN"/>
        </w:rPr>
        <w:t xml:space="preserve"> these factors, another important factor that leads to deviations from the envisioned programmable parameters compared to the experimental measurements </w:t>
      </w:r>
      <w:r w:rsidR="00826624" w:rsidRPr="00233798">
        <w:rPr>
          <w:color w:val="000000" w:themeColor="text1"/>
          <w:lang w:val="en-US" w:eastAsia="zh-CN"/>
        </w:rPr>
        <w:t xml:space="preserve">is inherent to the </w:t>
      </w:r>
      <w:r w:rsidR="00031043" w:rsidRPr="00233798">
        <w:rPr>
          <w:color w:val="000000" w:themeColor="text1"/>
          <w:lang w:val="en-US" w:eastAsia="zh-CN"/>
        </w:rPr>
        <w:t xml:space="preserve">material </w:t>
      </w:r>
      <w:r w:rsidR="000502BC" w:rsidRPr="00233798">
        <w:rPr>
          <w:color w:val="000000" w:themeColor="text1"/>
          <w:lang w:val="en-US" w:eastAsia="zh-CN"/>
        </w:rPr>
        <w:t>itself, which</w:t>
      </w:r>
      <w:r w:rsidR="00031043" w:rsidRPr="00233798">
        <w:rPr>
          <w:color w:val="000000" w:themeColor="text1"/>
          <w:lang w:val="en-US" w:eastAsia="zh-CN"/>
        </w:rPr>
        <w:t xml:space="preserve"> includes</w:t>
      </w:r>
      <w:r w:rsidR="00176CA0" w:rsidRPr="00233798">
        <w:rPr>
          <w:color w:val="000000" w:themeColor="text1"/>
          <w:lang w:val="en-US" w:eastAsia="zh-CN"/>
        </w:rPr>
        <w:t>,</w:t>
      </w:r>
      <w:r w:rsidR="00031043" w:rsidRPr="00233798">
        <w:rPr>
          <w:color w:val="000000" w:themeColor="text1"/>
          <w:lang w:val="en-US" w:eastAsia="zh-CN"/>
        </w:rPr>
        <w:t xml:space="preserve"> for example, </w:t>
      </w:r>
      <w:r w:rsidR="00826624" w:rsidRPr="00233798">
        <w:rPr>
          <w:color w:val="000000" w:themeColor="text1"/>
          <w:lang w:val="en-US" w:eastAsia="zh-CN"/>
        </w:rPr>
        <w:t xml:space="preserve">residual stresses and </w:t>
      </w:r>
      <w:r w:rsidR="00031043" w:rsidRPr="00233798">
        <w:rPr>
          <w:color w:val="000000" w:themeColor="text1"/>
          <w:lang w:val="en-US" w:eastAsia="zh-CN"/>
        </w:rPr>
        <w:t>elastic recovery</w:t>
      </w:r>
      <w:r w:rsidR="00FA5BC7" w:rsidRPr="00233798">
        <w:rPr>
          <w:color w:val="000000" w:themeColor="text1"/>
          <w:lang w:val="en-US" w:eastAsia="zh-CN"/>
        </w:rPr>
        <w:t xml:space="preserve"> </w:t>
      </w:r>
      <w:r w:rsidR="00031043" w:rsidRPr="00233798">
        <w:rPr>
          <w:color w:val="000000" w:themeColor="text1"/>
          <w:lang w:val="en-US" w:eastAsia="zh-CN"/>
        </w:rPr>
        <w:t xml:space="preserve">of the material </w:t>
      </w:r>
      <w:r w:rsidR="00826624" w:rsidRPr="00233798">
        <w:rPr>
          <w:color w:val="000000" w:themeColor="text1"/>
          <w:lang w:val="en-US" w:eastAsia="zh-CN"/>
        </w:rPr>
        <w:t>that occurs up</w:t>
      </w:r>
      <w:r w:rsidR="00C15F4B" w:rsidRPr="00233798">
        <w:rPr>
          <w:color w:val="000000" w:themeColor="text1"/>
          <w:lang w:val="en-US" w:eastAsia="zh-CN"/>
        </w:rPr>
        <w:t>on release of the cutting load</w:t>
      </w:r>
      <w:r w:rsidR="0034631F" w:rsidRPr="00233798">
        <w:rPr>
          <w:color w:val="000000" w:themeColor="text1"/>
          <w:lang w:val="en-US" w:eastAsia="zh-CN"/>
        </w:rPr>
        <w:t xml:space="preserve"> exerted by the moving cutting tool</w:t>
      </w:r>
      <w:r w:rsidR="00C15F4B" w:rsidRPr="00233798">
        <w:rPr>
          <w:color w:val="000000" w:themeColor="text1"/>
          <w:lang w:val="en-US" w:eastAsia="zh-CN"/>
        </w:rPr>
        <w:t>.</w:t>
      </w:r>
    </w:p>
    <w:p w14:paraId="3CD93352" w14:textId="08882328" w:rsidR="001E24FE" w:rsidRPr="00233798" w:rsidRDefault="00FA5BC7" w:rsidP="006C1AD6">
      <w:pPr>
        <w:spacing w:line="480" w:lineRule="auto"/>
        <w:jc w:val="both"/>
        <w:rPr>
          <w:color w:val="000000" w:themeColor="text1"/>
          <w:lang w:val="en-US" w:eastAsia="zh-CN"/>
        </w:rPr>
      </w:pPr>
      <w:r w:rsidRPr="00233798">
        <w:rPr>
          <w:color w:val="000000" w:themeColor="text1"/>
          <w:lang w:val="en-US" w:eastAsia="zh-CN"/>
        </w:rPr>
        <w:t xml:space="preserve">  </w:t>
      </w:r>
      <w:r w:rsidR="00A365C0" w:rsidRPr="00233798">
        <w:rPr>
          <w:color w:val="000000" w:themeColor="text1"/>
          <w:lang w:val="en-US" w:eastAsia="zh-CN"/>
        </w:rPr>
        <w:t>However, it is worth noting that few reported techniques describe the characteri</w:t>
      </w:r>
      <w:r w:rsidR="0001162E" w:rsidRPr="00233798">
        <w:rPr>
          <w:color w:val="000000" w:themeColor="text1"/>
          <w:lang w:val="en-US" w:eastAsia="zh-CN"/>
        </w:rPr>
        <w:t>s</w:t>
      </w:r>
      <w:r w:rsidR="00A365C0" w:rsidRPr="00233798">
        <w:rPr>
          <w:color w:val="000000" w:themeColor="text1"/>
          <w:lang w:val="en-US" w:eastAsia="zh-CN"/>
        </w:rPr>
        <w:t xml:space="preserve">ation and measurement of the </w:t>
      </w:r>
      <w:r w:rsidR="001D462D" w:rsidRPr="00233798">
        <w:rPr>
          <w:color w:val="000000" w:themeColor="text1"/>
          <w:lang w:val="en-US" w:eastAsia="zh-CN"/>
        </w:rPr>
        <w:t xml:space="preserve">tip radius </w:t>
      </w:r>
      <w:r w:rsidR="009E6641" w:rsidRPr="00233798">
        <w:rPr>
          <w:color w:val="000000" w:themeColor="text1"/>
          <w:lang w:val="en-US" w:eastAsia="zh-CN"/>
        </w:rPr>
        <w:t>distribution of</w:t>
      </w:r>
      <w:r w:rsidR="00A365C0" w:rsidRPr="00233798">
        <w:rPr>
          <w:color w:val="000000" w:themeColor="text1"/>
          <w:lang w:val="en-US" w:eastAsia="zh-CN"/>
        </w:rPr>
        <w:t xml:space="preserve"> active</w:t>
      </w:r>
      <w:r w:rsidR="009E6641" w:rsidRPr="00233798">
        <w:rPr>
          <w:color w:val="000000" w:themeColor="text1"/>
          <w:lang w:val="en-US" w:eastAsia="zh-CN"/>
        </w:rPr>
        <w:t>ly engaged</w:t>
      </w:r>
      <w:r w:rsidR="00A365C0" w:rsidRPr="00233798">
        <w:rPr>
          <w:color w:val="000000" w:themeColor="text1"/>
          <w:lang w:val="en-US" w:eastAsia="zh-CN"/>
        </w:rPr>
        <w:t xml:space="preserve"> g</w:t>
      </w:r>
      <w:r w:rsidR="009E6641" w:rsidRPr="00233798">
        <w:rPr>
          <w:color w:val="000000" w:themeColor="text1"/>
          <w:lang w:val="en-US" w:eastAsia="zh-CN"/>
        </w:rPr>
        <w:t>rit</w:t>
      </w:r>
      <w:r w:rsidR="00A365C0" w:rsidRPr="00233798">
        <w:rPr>
          <w:color w:val="000000" w:themeColor="text1"/>
          <w:lang w:val="en-US" w:eastAsia="zh-CN"/>
        </w:rPr>
        <w:t xml:space="preserve">s and the material elastic recovery </w:t>
      </w:r>
      <w:r w:rsidR="00A365C0" w:rsidRPr="00233798">
        <w:rPr>
          <w:rFonts w:hint="eastAsia"/>
          <w:color w:val="000000" w:themeColor="text1"/>
          <w:lang w:val="en-US" w:eastAsia="zh-CN"/>
        </w:rPr>
        <w:t>in</w:t>
      </w:r>
      <w:r w:rsidR="00A365C0" w:rsidRPr="00233798">
        <w:rPr>
          <w:color w:val="000000" w:themeColor="text1"/>
          <w:lang w:val="en-US" w:eastAsia="zh-CN"/>
        </w:rPr>
        <w:t xml:space="preserve"> ultra-fine </w:t>
      </w:r>
      <w:r w:rsidR="008A2F32" w:rsidRPr="00233798">
        <w:rPr>
          <w:color w:val="000000" w:themeColor="text1"/>
          <w:lang w:val="en-US" w:eastAsia="zh-CN"/>
        </w:rPr>
        <w:t xml:space="preserve">rotational </w:t>
      </w:r>
      <w:r w:rsidR="00A365C0" w:rsidRPr="00233798">
        <w:rPr>
          <w:color w:val="000000" w:themeColor="text1"/>
          <w:lang w:val="en-US" w:eastAsia="zh-CN"/>
        </w:rPr>
        <w:t xml:space="preserve">grinding up to now. </w:t>
      </w:r>
      <w:r w:rsidR="00B96894" w:rsidRPr="00233798">
        <w:rPr>
          <w:color w:val="000000" w:themeColor="text1"/>
          <w:lang w:val="en-US" w:eastAsia="zh-CN"/>
        </w:rPr>
        <w:t xml:space="preserve">To fill these gaps, a novel method of grinding on an inclined surface was developed to quantify the extent of elastic recovery </w:t>
      </w:r>
      <w:r w:rsidR="0001162E" w:rsidRPr="00233798">
        <w:rPr>
          <w:color w:val="000000" w:themeColor="text1"/>
          <w:lang w:val="en-US" w:eastAsia="zh-CN"/>
        </w:rPr>
        <w:t xml:space="preserve">of silicon </w:t>
      </w:r>
      <w:r w:rsidR="00B96894" w:rsidRPr="00233798">
        <w:rPr>
          <w:color w:val="000000" w:themeColor="text1"/>
          <w:lang w:val="en-US" w:eastAsia="zh-CN"/>
        </w:rPr>
        <w:t xml:space="preserve">as well as the </w:t>
      </w:r>
      <w:r w:rsidR="001D462D" w:rsidRPr="00233798">
        <w:rPr>
          <w:color w:val="000000" w:themeColor="text1"/>
          <w:lang w:val="en-US" w:eastAsia="zh-CN"/>
        </w:rPr>
        <w:t xml:space="preserve">tip radius </w:t>
      </w:r>
      <w:r w:rsidR="00B96894" w:rsidRPr="00233798">
        <w:rPr>
          <w:color w:val="000000" w:themeColor="text1"/>
          <w:lang w:val="en-US" w:eastAsia="zh-CN"/>
        </w:rPr>
        <w:t>distribution of grinding grits.</w:t>
      </w:r>
      <w:r w:rsidR="007F1BF0" w:rsidRPr="00233798">
        <w:rPr>
          <w:color w:val="000000" w:themeColor="text1"/>
          <w:lang w:val="en-US" w:eastAsia="zh-CN"/>
        </w:rPr>
        <w:t xml:space="preserve"> To our best knowledge, this is the first paper elucidating the elastic recovery of </w:t>
      </w:r>
      <w:r w:rsidR="008A2F32" w:rsidRPr="00233798">
        <w:rPr>
          <w:color w:val="000000" w:themeColor="text1"/>
          <w:lang w:val="en-US" w:eastAsia="zh-CN"/>
        </w:rPr>
        <w:t xml:space="preserve">monocrystalline </w:t>
      </w:r>
      <w:r w:rsidR="007F1BF0" w:rsidRPr="00233798">
        <w:rPr>
          <w:color w:val="000000" w:themeColor="text1"/>
          <w:lang w:val="en-US" w:eastAsia="zh-CN"/>
        </w:rPr>
        <w:lastRenderedPageBreak/>
        <w:t xml:space="preserve">silicon </w:t>
      </w:r>
      <w:r w:rsidR="0001162E" w:rsidRPr="00233798">
        <w:rPr>
          <w:color w:val="000000" w:themeColor="text1"/>
          <w:lang w:val="en-US" w:eastAsia="zh-CN"/>
        </w:rPr>
        <w:t>under the realistic experimental</w:t>
      </w:r>
      <w:r w:rsidR="007F1BF0" w:rsidRPr="00233798">
        <w:rPr>
          <w:color w:val="000000" w:themeColor="text1"/>
          <w:lang w:val="en-US" w:eastAsia="zh-CN"/>
        </w:rPr>
        <w:t xml:space="preserve"> </w:t>
      </w:r>
      <w:r w:rsidR="008A2F32" w:rsidRPr="00233798">
        <w:rPr>
          <w:color w:val="000000" w:themeColor="text1"/>
          <w:lang w:val="en-US" w:eastAsia="zh-CN"/>
        </w:rPr>
        <w:t xml:space="preserve">rotational </w:t>
      </w:r>
      <w:r w:rsidR="007F1BF0" w:rsidRPr="00233798">
        <w:rPr>
          <w:color w:val="000000" w:themeColor="text1"/>
          <w:lang w:val="en-US" w:eastAsia="zh-CN"/>
        </w:rPr>
        <w:t xml:space="preserve">grinding </w:t>
      </w:r>
      <w:r w:rsidR="0001162E" w:rsidRPr="00233798">
        <w:rPr>
          <w:color w:val="000000" w:themeColor="text1"/>
          <w:lang w:val="en-US" w:eastAsia="zh-CN"/>
        </w:rPr>
        <w:t>condit</w:t>
      </w:r>
      <w:r w:rsidR="001D462D" w:rsidRPr="00233798">
        <w:rPr>
          <w:color w:val="000000" w:themeColor="text1"/>
          <w:lang w:val="en-US" w:eastAsia="zh-CN"/>
        </w:rPr>
        <w:t>i</w:t>
      </w:r>
      <w:r w:rsidR="0001162E" w:rsidRPr="00233798">
        <w:rPr>
          <w:color w:val="000000" w:themeColor="text1"/>
          <w:lang w:val="en-US" w:eastAsia="zh-CN"/>
        </w:rPr>
        <w:t>ons</w:t>
      </w:r>
      <w:r w:rsidR="007F1BF0" w:rsidRPr="00233798">
        <w:rPr>
          <w:color w:val="000000" w:themeColor="text1"/>
          <w:lang w:val="en-US" w:eastAsia="zh-CN"/>
        </w:rPr>
        <w:t xml:space="preserve">. Likewise, the idea of being able to monitor the </w:t>
      </w:r>
      <w:r w:rsidR="00B35427" w:rsidRPr="00233798">
        <w:rPr>
          <w:color w:val="000000" w:themeColor="text1"/>
          <w:lang w:val="en-US" w:eastAsia="zh-CN"/>
        </w:rPr>
        <w:t xml:space="preserve">wear of </w:t>
      </w:r>
      <w:r w:rsidR="007F1BF0" w:rsidRPr="00233798">
        <w:rPr>
          <w:color w:val="000000" w:themeColor="text1"/>
          <w:lang w:val="en-US" w:eastAsia="zh-CN"/>
        </w:rPr>
        <w:t>grinding grits</w:t>
      </w:r>
      <w:r w:rsidR="00B35427" w:rsidRPr="00233798">
        <w:rPr>
          <w:color w:val="000000" w:themeColor="text1"/>
          <w:lang w:val="en-US" w:eastAsia="zh-CN"/>
        </w:rPr>
        <w:t xml:space="preserve"> with time dependency to align the grinding process to digital micromanufacturing is being coined for the first time. </w:t>
      </w:r>
      <w:r w:rsidR="00B96894" w:rsidRPr="00233798">
        <w:rPr>
          <w:color w:val="000000" w:themeColor="text1"/>
          <w:lang w:val="en-US" w:eastAsia="zh-CN"/>
        </w:rPr>
        <w:t>It is anticipated that this investigation will have many practical applications in researches on ultra-fine</w:t>
      </w:r>
      <w:r w:rsidR="00B35427" w:rsidRPr="00233798">
        <w:rPr>
          <w:color w:val="000000" w:themeColor="text1"/>
          <w:lang w:val="en-US" w:eastAsia="zh-CN"/>
        </w:rPr>
        <w:t xml:space="preserve"> grinding prediction and </w:t>
      </w:r>
      <w:r w:rsidRPr="00233798">
        <w:rPr>
          <w:color w:val="000000" w:themeColor="text1"/>
          <w:lang w:val="en-US" w:eastAsia="zh-CN"/>
        </w:rPr>
        <w:t>optimi</w:t>
      </w:r>
      <w:r w:rsidR="00141DA4" w:rsidRPr="00233798">
        <w:rPr>
          <w:color w:val="000000" w:themeColor="text1"/>
          <w:lang w:val="en-US" w:eastAsia="zh-CN"/>
        </w:rPr>
        <w:t>s</w:t>
      </w:r>
      <w:r w:rsidRPr="00233798">
        <w:rPr>
          <w:color w:val="000000" w:themeColor="text1"/>
          <w:lang w:val="en-US" w:eastAsia="zh-CN"/>
        </w:rPr>
        <w:t>ation</w:t>
      </w:r>
      <w:r w:rsidR="00B96894" w:rsidRPr="00233798">
        <w:rPr>
          <w:color w:val="000000" w:themeColor="text1"/>
          <w:lang w:val="en-US" w:eastAsia="zh-CN"/>
        </w:rPr>
        <w:t>.</w:t>
      </w:r>
    </w:p>
    <w:p w14:paraId="3DDD7D65" w14:textId="06654EDC" w:rsidR="0086013E" w:rsidRPr="00233798" w:rsidRDefault="0086013E" w:rsidP="006C1AD6">
      <w:pPr>
        <w:spacing w:line="480" w:lineRule="auto"/>
        <w:jc w:val="both"/>
        <w:rPr>
          <w:b/>
          <w:color w:val="000000" w:themeColor="text1"/>
          <w:lang w:val="en-US"/>
        </w:rPr>
      </w:pPr>
      <w:r w:rsidRPr="00233798">
        <w:rPr>
          <w:b/>
          <w:color w:val="000000" w:themeColor="text1"/>
          <w:lang w:val="en-US"/>
        </w:rPr>
        <w:t xml:space="preserve">2. Literature review </w:t>
      </w:r>
    </w:p>
    <w:bookmarkEnd w:id="3"/>
    <w:bookmarkEnd w:id="4"/>
    <w:bookmarkEnd w:id="5"/>
    <w:p w14:paraId="1762FC56" w14:textId="6835547B" w:rsidR="00EF021B" w:rsidRPr="00233798" w:rsidRDefault="00081401" w:rsidP="006C1AD6">
      <w:pPr>
        <w:spacing w:line="480" w:lineRule="auto"/>
        <w:ind w:firstLineChars="100" w:firstLine="240"/>
        <w:jc w:val="both"/>
        <w:rPr>
          <w:color w:val="000000" w:themeColor="text1"/>
          <w:lang w:val="en-US" w:eastAsia="zh-CN"/>
        </w:rPr>
      </w:pPr>
      <w:r w:rsidRPr="00233798">
        <w:rPr>
          <w:color w:val="000000" w:themeColor="text1"/>
          <w:lang w:val="en-US" w:eastAsia="zh-CN"/>
        </w:rPr>
        <w:t xml:space="preserve">As shown in Fig. 1, </w:t>
      </w:r>
      <w:r w:rsidR="00E051D2" w:rsidRPr="00233798">
        <w:rPr>
          <w:color w:val="000000" w:themeColor="text1"/>
          <w:lang w:val="en-US" w:eastAsia="zh-CN"/>
        </w:rPr>
        <w:t xml:space="preserve">most of </w:t>
      </w:r>
      <w:r w:rsidRPr="00233798">
        <w:rPr>
          <w:color w:val="000000" w:themeColor="text1"/>
          <w:lang w:val="en-US" w:eastAsia="zh-CN"/>
        </w:rPr>
        <w:t>the research on grinding considers grit tip radius to be equivalent to an imaginary spheroidal shape radius of the grit and assumes rigid-plastic material while revealing the effect of the grinding process and wheel parameters on average attainable depth-of-cut</w:t>
      </w:r>
      <w:r w:rsidR="00F46E78" w:rsidRPr="00233798">
        <w:rPr>
          <w:color w:val="000000" w:themeColor="text1"/>
          <w:lang w:val="en-US" w:eastAsia="zh-CN"/>
        </w:rPr>
        <w:t xml:space="preserve"> [8-9]. </w:t>
      </w:r>
    </w:p>
    <w:p w14:paraId="5D224297" w14:textId="70F03E12" w:rsidR="00104AFC" w:rsidRPr="00233798" w:rsidRDefault="00CB6561" w:rsidP="006C1AD6">
      <w:pPr>
        <w:spacing w:line="480" w:lineRule="auto"/>
        <w:ind w:firstLineChars="100" w:firstLine="240"/>
        <w:jc w:val="both"/>
        <w:rPr>
          <w:color w:val="000000" w:themeColor="text1"/>
          <w:lang w:val="en-US" w:eastAsia="zh-CN"/>
        </w:rPr>
      </w:pPr>
      <w:r w:rsidRPr="00233798">
        <w:rPr>
          <w:noProof/>
          <w:color w:val="000000" w:themeColor="text1"/>
          <w:lang w:val="en-GB" w:eastAsia="en-GB"/>
        </w:rPr>
        <w:drawing>
          <wp:inline distT="0" distB="0" distL="0" distR="0" wp14:anchorId="3D7A7BF2" wp14:editId="65CF764B">
            <wp:extent cx="3260242" cy="21336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62838" cy="2135299"/>
                    </a:xfrm>
                    <a:prstGeom prst="rect">
                      <a:avLst/>
                    </a:prstGeom>
                    <a:noFill/>
                    <a:ln>
                      <a:noFill/>
                    </a:ln>
                  </pic:spPr>
                </pic:pic>
              </a:graphicData>
            </a:graphic>
          </wp:inline>
        </w:drawing>
      </w:r>
    </w:p>
    <w:p w14:paraId="4DA710D2" w14:textId="62987B17" w:rsidR="00FA1717" w:rsidRPr="00233798" w:rsidRDefault="00FA1717" w:rsidP="006C1AD6">
      <w:pPr>
        <w:spacing w:line="480" w:lineRule="auto"/>
        <w:jc w:val="both"/>
        <w:rPr>
          <w:color w:val="000000" w:themeColor="text1"/>
          <w:sz w:val="21"/>
          <w:szCs w:val="21"/>
          <w:lang w:val="en-US" w:eastAsia="zh-CN"/>
        </w:rPr>
      </w:pPr>
      <w:bookmarkStart w:id="6" w:name="_Hlk26097382"/>
      <w:r w:rsidRPr="00233798">
        <w:rPr>
          <w:color w:val="000000" w:themeColor="text1"/>
          <w:sz w:val="21"/>
          <w:szCs w:val="21"/>
          <w:lang w:val="en-US"/>
        </w:rPr>
        <w:t xml:space="preserve">Fig. 1. </w:t>
      </w:r>
      <w:bookmarkStart w:id="7" w:name="_Hlk26097392"/>
      <w:r w:rsidR="00C927FA" w:rsidRPr="00233798">
        <w:rPr>
          <w:color w:val="000000" w:themeColor="text1"/>
          <w:sz w:val="21"/>
          <w:szCs w:val="21"/>
          <w:lang w:val="en-US" w:eastAsia="zh-CN"/>
        </w:rPr>
        <w:t xml:space="preserve">Illustration </w:t>
      </w:r>
      <w:r w:rsidRPr="00233798">
        <w:rPr>
          <w:color w:val="000000" w:themeColor="text1"/>
          <w:sz w:val="21"/>
          <w:szCs w:val="21"/>
          <w:lang w:val="en-US" w:eastAsia="zh-CN"/>
        </w:rPr>
        <w:t xml:space="preserve">of </w:t>
      </w:r>
      <w:r w:rsidR="00C927FA" w:rsidRPr="00233798">
        <w:rPr>
          <w:color w:val="000000" w:themeColor="text1"/>
          <w:sz w:val="21"/>
          <w:szCs w:val="21"/>
          <w:lang w:val="en-US" w:eastAsia="zh-CN"/>
        </w:rPr>
        <w:t xml:space="preserve">the imaginary spheroidal shape tip radius of </w:t>
      </w:r>
      <w:r w:rsidR="0083475E" w:rsidRPr="00233798">
        <w:rPr>
          <w:color w:val="000000" w:themeColor="text1"/>
          <w:sz w:val="21"/>
          <w:szCs w:val="21"/>
          <w:lang w:val="en-US" w:eastAsia="zh-CN"/>
        </w:rPr>
        <w:t>a</w:t>
      </w:r>
      <w:r w:rsidR="00C927FA" w:rsidRPr="00233798">
        <w:rPr>
          <w:color w:val="000000" w:themeColor="text1"/>
          <w:sz w:val="21"/>
          <w:szCs w:val="21"/>
          <w:lang w:val="en-US" w:eastAsia="zh-CN"/>
        </w:rPr>
        <w:t xml:space="preserve"> </w:t>
      </w:r>
      <w:r w:rsidR="00C37452" w:rsidRPr="00233798">
        <w:rPr>
          <w:color w:val="000000" w:themeColor="text1"/>
          <w:sz w:val="21"/>
          <w:szCs w:val="21"/>
          <w:lang w:val="en-US" w:eastAsia="zh-CN"/>
        </w:rPr>
        <w:t xml:space="preserve">grinding </w:t>
      </w:r>
      <w:r w:rsidR="00C927FA" w:rsidRPr="00233798">
        <w:rPr>
          <w:color w:val="000000" w:themeColor="text1"/>
          <w:sz w:val="21"/>
          <w:szCs w:val="21"/>
          <w:lang w:val="en-US" w:eastAsia="zh-CN"/>
        </w:rPr>
        <w:t>grit.</w:t>
      </w:r>
    </w:p>
    <w:bookmarkEnd w:id="6"/>
    <w:bookmarkEnd w:id="7"/>
    <w:p w14:paraId="2C7580AF" w14:textId="6D5E50C2" w:rsidR="004647AA" w:rsidRPr="00233798" w:rsidRDefault="00C37452" w:rsidP="006C1AD6">
      <w:pPr>
        <w:spacing w:line="480" w:lineRule="auto"/>
        <w:ind w:firstLineChars="100" w:firstLine="240"/>
        <w:jc w:val="both"/>
        <w:rPr>
          <w:color w:val="000000" w:themeColor="text1"/>
          <w:lang w:val="en-US" w:eastAsia="zh-CN"/>
        </w:rPr>
      </w:pPr>
      <w:r w:rsidRPr="00233798">
        <w:rPr>
          <w:color w:val="000000" w:themeColor="text1"/>
          <w:lang w:val="en-US" w:eastAsia="zh-CN"/>
        </w:rPr>
        <w:t xml:space="preserve">Earlier, </w:t>
      </w:r>
      <w:r w:rsidR="001E24FE" w:rsidRPr="00233798">
        <w:rPr>
          <w:color w:val="000000" w:themeColor="text1"/>
          <w:lang w:val="en-US" w:eastAsia="zh-CN"/>
        </w:rPr>
        <w:t xml:space="preserve">Zhou et al. </w:t>
      </w:r>
      <w:r w:rsidR="00AC5E3E" w:rsidRPr="00233798">
        <w:rPr>
          <w:color w:val="000000" w:themeColor="text1"/>
          <w:lang w:val="en-US" w:eastAsia="zh-CN"/>
        </w:rPr>
        <w:t xml:space="preserve">[7] </w:t>
      </w:r>
      <w:r w:rsidR="001E24FE" w:rsidRPr="00233798">
        <w:rPr>
          <w:color w:val="000000" w:themeColor="text1"/>
          <w:lang w:val="en-US" w:eastAsia="zh-CN"/>
        </w:rPr>
        <w:t xml:space="preserve">proposed a novel model of </w:t>
      </w:r>
      <w:r w:rsidR="001E361F" w:rsidRPr="00233798">
        <w:rPr>
          <w:color w:val="000000" w:themeColor="text1"/>
          <w:lang w:val="en-US" w:eastAsia="zh-CN"/>
        </w:rPr>
        <w:t>ultra</w:t>
      </w:r>
      <w:r w:rsidR="001E361F" w:rsidRPr="00233798">
        <w:rPr>
          <w:color w:val="000000" w:themeColor="text1"/>
          <w:lang w:val="en-US" w:eastAsia="zh-CN"/>
        </w:rPr>
        <w:noBreakHyphen/>
        <w:t>fine</w:t>
      </w:r>
      <w:r w:rsidR="008A2F32" w:rsidRPr="00233798">
        <w:rPr>
          <w:color w:val="000000" w:themeColor="text1"/>
          <w:lang w:val="en-US" w:eastAsia="zh-CN"/>
        </w:rPr>
        <w:t xml:space="preserve"> rotational</w:t>
      </w:r>
      <w:r w:rsidR="001E361F" w:rsidRPr="00233798">
        <w:rPr>
          <w:color w:val="000000" w:themeColor="text1"/>
          <w:lang w:val="en-US" w:eastAsia="zh-CN"/>
        </w:rPr>
        <w:t xml:space="preserve"> </w:t>
      </w:r>
      <w:r w:rsidR="001E24FE" w:rsidRPr="00233798">
        <w:rPr>
          <w:color w:val="000000" w:themeColor="text1"/>
          <w:lang w:val="en-US" w:eastAsia="zh-CN"/>
        </w:rPr>
        <w:t>grinding incorporating elastic-plastic response of the material</w:t>
      </w:r>
      <w:r w:rsidR="00AC5E3E" w:rsidRPr="00233798">
        <w:rPr>
          <w:color w:val="000000" w:themeColor="text1"/>
          <w:lang w:val="en-US" w:eastAsia="zh-CN"/>
        </w:rPr>
        <w:t xml:space="preserve"> and grit tip radius</w:t>
      </w:r>
      <w:r w:rsidR="001E24FE" w:rsidRPr="00233798">
        <w:rPr>
          <w:color w:val="000000" w:themeColor="text1"/>
          <w:lang w:val="en-US" w:eastAsia="zh-CN"/>
        </w:rPr>
        <w:t xml:space="preserve"> by adding </w:t>
      </w:r>
      <w:r w:rsidR="00AC5E3E" w:rsidRPr="00233798">
        <w:rPr>
          <w:color w:val="000000" w:themeColor="text1"/>
          <w:lang w:val="en-US" w:eastAsia="zh-CN"/>
        </w:rPr>
        <w:t>two</w:t>
      </w:r>
      <w:r w:rsidR="001E24FE" w:rsidRPr="00233798">
        <w:rPr>
          <w:color w:val="000000" w:themeColor="text1"/>
          <w:lang w:val="en-US" w:eastAsia="zh-CN"/>
        </w:rPr>
        <w:t xml:space="preserve"> coefficient</w:t>
      </w:r>
      <w:r w:rsidR="00AC5E3E" w:rsidRPr="00233798">
        <w:rPr>
          <w:color w:val="000000" w:themeColor="text1"/>
          <w:lang w:val="en-US" w:eastAsia="zh-CN"/>
        </w:rPr>
        <w:t>s</w:t>
      </w:r>
      <w:r w:rsidR="001E24FE" w:rsidRPr="00233798">
        <w:rPr>
          <w:color w:val="000000" w:themeColor="text1"/>
          <w:lang w:val="en-US" w:eastAsia="zh-CN"/>
        </w:rPr>
        <w:t xml:space="preserve"> relating to material</w:t>
      </w:r>
      <w:r w:rsidR="00F11A43" w:rsidRPr="00233798">
        <w:rPr>
          <w:color w:val="000000" w:themeColor="text1"/>
          <w:lang w:val="en-US" w:eastAsia="zh-CN"/>
        </w:rPr>
        <w:t>’s</w:t>
      </w:r>
      <w:r w:rsidR="001E24FE" w:rsidRPr="00233798">
        <w:rPr>
          <w:color w:val="000000" w:themeColor="text1"/>
          <w:lang w:val="en-US" w:eastAsia="zh-CN"/>
        </w:rPr>
        <w:t xml:space="preserve"> elastic recovery</w:t>
      </w:r>
      <w:r w:rsidR="00AC5E3E" w:rsidRPr="00233798">
        <w:rPr>
          <w:color w:val="000000" w:themeColor="text1"/>
          <w:lang w:val="en-US" w:eastAsia="zh-CN"/>
        </w:rPr>
        <w:t xml:space="preserve"> and grit tip radius respectively</w:t>
      </w:r>
      <w:r w:rsidR="001E24FE" w:rsidRPr="00233798">
        <w:rPr>
          <w:color w:val="000000" w:themeColor="text1"/>
          <w:lang w:val="en-US" w:eastAsia="zh-CN"/>
        </w:rPr>
        <w:t>. Their results show</w:t>
      </w:r>
      <w:r w:rsidR="00E43FBA" w:rsidRPr="00233798">
        <w:rPr>
          <w:color w:val="000000" w:themeColor="text1"/>
          <w:lang w:val="en-US" w:eastAsia="zh-CN"/>
        </w:rPr>
        <w:t xml:space="preserve"> </w:t>
      </w:r>
      <w:r w:rsidR="001003AC" w:rsidRPr="00233798">
        <w:rPr>
          <w:color w:val="000000" w:themeColor="text1"/>
          <w:lang w:val="en-US" w:eastAsia="zh-CN"/>
        </w:rPr>
        <w:t>that</w:t>
      </w:r>
      <w:bookmarkStart w:id="8" w:name="_Hlk26797536"/>
      <w:r w:rsidR="001003AC" w:rsidRPr="00233798">
        <w:rPr>
          <w:color w:val="000000" w:themeColor="text1"/>
          <w:lang w:val="en-US" w:eastAsia="zh-CN"/>
        </w:rPr>
        <w:t xml:space="preserve"> </w:t>
      </w:r>
      <w:r w:rsidR="001E24FE" w:rsidRPr="00233798">
        <w:rPr>
          <w:color w:val="000000" w:themeColor="text1"/>
          <w:lang w:val="en-US" w:eastAsia="zh-CN"/>
        </w:rPr>
        <w:t xml:space="preserve">the </w:t>
      </w:r>
      <w:r w:rsidR="001003AC" w:rsidRPr="00233798">
        <w:rPr>
          <w:color w:val="000000" w:themeColor="text1"/>
          <w:lang w:val="en-US" w:eastAsia="zh-CN"/>
        </w:rPr>
        <w:t xml:space="preserve">simplified assumption </w:t>
      </w:r>
      <w:r w:rsidR="001E24FE" w:rsidRPr="00233798">
        <w:rPr>
          <w:color w:val="000000" w:themeColor="text1"/>
          <w:lang w:val="en-US" w:eastAsia="zh-CN"/>
        </w:rPr>
        <w:t xml:space="preserve">of assuming the </w:t>
      </w:r>
      <w:r w:rsidR="004851F9" w:rsidRPr="00233798">
        <w:rPr>
          <w:color w:val="000000" w:themeColor="text1"/>
          <w:lang w:val="en-US" w:eastAsia="zh-CN"/>
        </w:rPr>
        <w:t xml:space="preserve">grit tip </w:t>
      </w:r>
      <w:r w:rsidR="001E24FE" w:rsidRPr="00233798">
        <w:rPr>
          <w:color w:val="000000" w:themeColor="text1"/>
          <w:lang w:val="en-US" w:eastAsia="zh-CN"/>
        </w:rPr>
        <w:t xml:space="preserve">radius as equal to the average grit radius </w:t>
      </w:r>
      <w:r w:rsidR="00546E71" w:rsidRPr="00233798">
        <w:rPr>
          <w:color w:val="000000" w:themeColor="text1"/>
          <w:lang w:val="en-US" w:eastAsia="zh-CN"/>
        </w:rPr>
        <w:t>becomes un</w:t>
      </w:r>
      <w:r w:rsidR="00FD4D90" w:rsidRPr="00233798">
        <w:rPr>
          <w:color w:val="000000" w:themeColor="text1"/>
          <w:lang w:val="en-US" w:eastAsia="zh-CN"/>
        </w:rPr>
        <w:t xml:space="preserve">reasonable </w:t>
      </w:r>
      <w:r w:rsidR="00546E71" w:rsidRPr="00233798">
        <w:rPr>
          <w:color w:val="000000" w:themeColor="text1"/>
          <w:lang w:val="en-US" w:eastAsia="zh-CN"/>
        </w:rPr>
        <w:t>in</w:t>
      </w:r>
      <w:r w:rsidR="001003AC" w:rsidRPr="00233798">
        <w:rPr>
          <w:color w:val="000000" w:themeColor="text1"/>
          <w:lang w:val="en-US" w:eastAsia="zh-CN"/>
        </w:rPr>
        <w:t xml:space="preserve"> </w:t>
      </w:r>
      <w:r w:rsidR="00FD4D90" w:rsidRPr="00233798">
        <w:rPr>
          <w:color w:val="000000" w:themeColor="text1"/>
          <w:lang w:val="en-US" w:eastAsia="zh-CN"/>
        </w:rPr>
        <w:t>ultra-fine grinding.</w:t>
      </w:r>
      <w:bookmarkStart w:id="9" w:name="_Hlk15643352"/>
      <w:bookmarkEnd w:id="8"/>
      <w:r w:rsidR="00DE6B78" w:rsidRPr="00233798">
        <w:rPr>
          <w:color w:val="000000" w:themeColor="text1"/>
          <w:lang w:val="en-US" w:eastAsia="zh-CN"/>
        </w:rPr>
        <w:t xml:space="preserve"> </w:t>
      </w:r>
    </w:p>
    <w:p w14:paraId="2A807837" w14:textId="621DE929" w:rsidR="004647AA" w:rsidRPr="00233798" w:rsidRDefault="004647AA" w:rsidP="006C1AD6">
      <w:pPr>
        <w:spacing w:line="480" w:lineRule="auto"/>
        <w:ind w:firstLineChars="100" w:firstLine="240"/>
        <w:jc w:val="both"/>
        <w:rPr>
          <w:color w:val="000000" w:themeColor="text1"/>
          <w:lang w:val="en-US" w:eastAsia="zh-CN"/>
        </w:rPr>
      </w:pPr>
      <w:r w:rsidRPr="00233798">
        <w:rPr>
          <w:color w:val="000000" w:themeColor="text1"/>
          <w:lang w:val="en-US" w:eastAsia="zh-CN"/>
        </w:rPr>
        <w:t xml:space="preserve">However, in their work, they did not explicitly discuss the </w:t>
      </w:r>
      <w:r w:rsidR="006C7A32" w:rsidRPr="00233798">
        <w:rPr>
          <w:color w:val="000000" w:themeColor="text1"/>
          <w:lang w:val="en-US" w:eastAsia="zh-CN"/>
        </w:rPr>
        <w:t>elastic recovery</w:t>
      </w:r>
      <w:r w:rsidRPr="00233798">
        <w:rPr>
          <w:color w:val="000000" w:themeColor="text1"/>
          <w:lang w:val="en-US" w:eastAsia="zh-CN"/>
        </w:rPr>
        <w:t xml:space="preserve"> </w:t>
      </w:r>
      <w:r w:rsidR="00D53DE0" w:rsidRPr="00233798">
        <w:rPr>
          <w:color w:val="000000" w:themeColor="text1"/>
          <w:lang w:val="en-US" w:eastAsia="zh-CN"/>
        </w:rPr>
        <w:t>effect of the material and how</w:t>
      </w:r>
      <w:r w:rsidR="00F11A43" w:rsidRPr="00233798">
        <w:rPr>
          <w:color w:val="000000" w:themeColor="text1"/>
          <w:lang w:val="en-US" w:eastAsia="zh-CN"/>
        </w:rPr>
        <w:t xml:space="preserve"> it</w:t>
      </w:r>
      <w:r w:rsidR="00141DA4" w:rsidRPr="00233798">
        <w:rPr>
          <w:color w:val="000000" w:themeColor="text1"/>
          <w:lang w:val="en-US" w:eastAsia="zh-CN"/>
        </w:rPr>
        <w:t xml:space="preserve"> is</w:t>
      </w:r>
      <w:r w:rsidR="00F11A43" w:rsidRPr="00233798">
        <w:rPr>
          <w:color w:val="000000" w:themeColor="text1"/>
          <w:lang w:val="en-US" w:eastAsia="zh-CN"/>
        </w:rPr>
        <w:t xml:space="preserve"> govern</w:t>
      </w:r>
      <w:r w:rsidR="00141DA4" w:rsidRPr="00233798">
        <w:rPr>
          <w:color w:val="000000" w:themeColor="text1"/>
          <w:lang w:val="en-US" w:eastAsia="zh-CN"/>
        </w:rPr>
        <w:t>ed</w:t>
      </w:r>
      <w:r w:rsidR="00D53DE0" w:rsidRPr="00233798">
        <w:rPr>
          <w:color w:val="000000" w:themeColor="text1"/>
          <w:lang w:val="en-US" w:eastAsia="zh-CN"/>
        </w:rPr>
        <w:t xml:space="preserve"> as a function of strain rate. </w:t>
      </w:r>
      <w:r w:rsidR="007C5C28" w:rsidRPr="00233798">
        <w:rPr>
          <w:color w:val="000000" w:themeColor="text1"/>
          <w:lang w:val="en-US" w:eastAsia="zh-CN"/>
        </w:rPr>
        <w:t xml:space="preserve">It is known that </w:t>
      </w:r>
      <w:r w:rsidR="00274C91" w:rsidRPr="00233798">
        <w:rPr>
          <w:color w:val="000000" w:themeColor="text1"/>
          <w:lang w:val="en-US" w:eastAsia="zh-CN"/>
        </w:rPr>
        <w:t xml:space="preserve">the </w:t>
      </w:r>
      <w:r w:rsidR="006438C4" w:rsidRPr="00233798">
        <w:rPr>
          <w:color w:val="000000" w:themeColor="text1"/>
          <w:lang w:val="en-US" w:eastAsia="zh-CN"/>
        </w:rPr>
        <w:t xml:space="preserve">strain rate </w:t>
      </w:r>
      <w:r w:rsidR="006438C4" w:rsidRPr="00233798">
        <w:rPr>
          <w:color w:val="000000" w:themeColor="text1"/>
          <w:lang w:val="en-US" w:eastAsia="zh-CN"/>
        </w:rPr>
        <w:lastRenderedPageBreak/>
        <w:t xml:space="preserve">(strain rate = scratching speed/groove width) is positively correlated with scratching speed for a given groove width. </w:t>
      </w:r>
      <w:r w:rsidR="00823FF2" w:rsidRPr="00233798">
        <w:rPr>
          <w:color w:val="000000" w:themeColor="text1"/>
          <w:lang w:val="en-US" w:eastAsia="zh-CN"/>
        </w:rPr>
        <w:t>To our best knowledge, few papers expounded</w:t>
      </w:r>
      <w:r w:rsidR="00141DA4" w:rsidRPr="00233798">
        <w:rPr>
          <w:color w:val="000000" w:themeColor="text1"/>
          <w:lang w:val="en-US" w:eastAsia="zh-CN"/>
        </w:rPr>
        <w:t xml:space="preserve"> on</w:t>
      </w:r>
      <w:r w:rsidR="00823FF2" w:rsidRPr="00233798">
        <w:rPr>
          <w:color w:val="000000" w:themeColor="text1"/>
          <w:lang w:val="en-US" w:eastAsia="zh-CN"/>
        </w:rPr>
        <w:t xml:space="preserve"> material elastic recovery in</w:t>
      </w:r>
      <w:r w:rsidR="00141DA4" w:rsidRPr="00233798">
        <w:rPr>
          <w:color w:val="000000" w:themeColor="text1"/>
          <w:lang w:val="en-US" w:eastAsia="zh-CN"/>
        </w:rPr>
        <w:t xml:space="preserve"> the</w:t>
      </w:r>
      <w:r w:rsidR="00823FF2" w:rsidRPr="00233798">
        <w:rPr>
          <w:color w:val="000000" w:themeColor="text1"/>
          <w:lang w:val="en-US" w:eastAsia="zh-CN"/>
        </w:rPr>
        <w:t xml:space="preserve"> grinding process. </w:t>
      </w:r>
      <w:r w:rsidR="00D53DE0" w:rsidRPr="00233798">
        <w:rPr>
          <w:color w:val="000000" w:themeColor="text1"/>
          <w:lang w:val="en-US" w:eastAsia="zh-CN"/>
        </w:rPr>
        <w:t>Also, it may be noted that much of the reported literature</w:t>
      </w:r>
      <w:r w:rsidR="0092767E" w:rsidRPr="00233798">
        <w:rPr>
          <w:color w:val="000000" w:themeColor="text1"/>
          <w:lang w:val="en-US" w:eastAsia="zh-CN"/>
        </w:rPr>
        <w:t xml:space="preserve"> [</w:t>
      </w:r>
      <w:r w:rsidR="005E11DD" w:rsidRPr="00233798">
        <w:rPr>
          <w:color w:val="000000" w:themeColor="text1"/>
          <w:lang w:val="en-US" w:eastAsia="zh-CN"/>
        </w:rPr>
        <w:t>10-14</w:t>
      </w:r>
      <w:r w:rsidR="0092767E" w:rsidRPr="00233798">
        <w:rPr>
          <w:color w:val="000000" w:themeColor="text1"/>
          <w:lang w:val="en-US" w:eastAsia="zh-CN"/>
        </w:rPr>
        <w:t>]</w:t>
      </w:r>
      <w:r w:rsidR="005E6F46" w:rsidRPr="00233798">
        <w:rPr>
          <w:color w:val="000000" w:themeColor="text1"/>
          <w:lang w:val="en-US" w:eastAsia="zh-CN"/>
        </w:rPr>
        <w:t xml:space="preserve"> in </w:t>
      </w:r>
      <w:r w:rsidR="001E100C" w:rsidRPr="00233798">
        <w:rPr>
          <w:color w:val="000000" w:themeColor="text1"/>
          <w:lang w:val="en-US" w:eastAsia="zh-CN"/>
        </w:rPr>
        <w:t xml:space="preserve">material spring back effect </w:t>
      </w:r>
      <w:r w:rsidR="009F0CD8" w:rsidRPr="00233798">
        <w:rPr>
          <w:color w:val="000000" w:themeColor="text1"/>
          <w:lang w:val="en-US" w:eastAsia="zh-CN"/>
        </w:rPr>
        <w:t xml:space="preserve">had </w:t>
      </w:r>
      <w:r w:rsidR="005E6F46" w:rsidRPr="00233798">
        <w:rPr>
          <w:color w:val="000000" w:themeColor="text1"/>
          <w:lang w:val="en-US" w:eastAsia="zh-CN"/>
        </w:rPr>
        <w:t xml:space="preserve">been based on </w:t>
      </w:r>
      <w:r w:rsidR="00D53DE0" w:rsidRPr="00233798">
        <w:rPr>
          <w:color w:val="000000" w:themeColor="text1"/>
          <w:lang w:val="en-US" w:eastAsia="zh-CN"/>
        </w:rPr>
        <w:t xml:space="preserve">single grit </w:t>
      </w:r>
      <w:r w:rsidRPr="00233798">
        <w:rPr>
          <w:color w:val="000000" w:themeColor="text1"/>
          <w:lang w:val="en-US" w:eastAsia="zh-CN"/>
        </w:rPr>
        <w:t>scratch tests</w:t>
      </w:r>
      <w:r w:rsidR="00D53DE0" w:rsidRPr="00233798">
        <w:rPr>
          <w:color w:val="000000" w:themeColor="text1"/>
          <w:lang w:val="en-US" w:eastAsia="zh-CN"/>
        </w:rPr>
        <w:t xml:space="preserve"> to </w:t>
      </w:r>
      <w:bookmarkStart w:id="10" w:name="OLE_LINK1"/>
      <w:bookmarkStart w:id="11" w:name="OLE_LINK4"/>
      <w:r w:rsidR="00D53DE0" w:rsidRPr="00233798">
        <w:rPr>
          <w:color w:val="000000" w:themeColor="text1"/>
          <w:lang w:val="en-US" w:eastAsia="zh-CN"/>
        </w:rPr>
        <w:t>quantify</w:t>
      </w:r>
      <w:bookmarkEnd w:id="10"/>
      <w:bookmarkEnd w:id="11"/>
      <w:r w:rsidR="00D53DE0" w:rsidRPr="00233798">
        <w:rPr>
          <w:color w:val="000000" w:themeColor="text1"/>
          <w:lang w:val="en-US" w:eastAsia="zh-CN"/>
        </w:rPr>
        <w:t xml:space="preserve"> the elastic recovery of the workpiece whilst scratch experiments </w:t>
      </w:r>
      <w:r w:rsidR="009F0CD8" w:rsidRPr="00233798">
        <w:rPr>
          <w:color w:val="000000" w:themeColor="text1"/>
          <w:lang w:val="en-US" w:eastAsia="zh-CN"/>
        </w:rPr>
        <w:t xml:space="preserve">were </w:t>
      </w:r>
      <w:r w:rsidR="00D53DE0" w:rsidRPr="00233798">
        <w:rPr>
          <w:color w:val="000000" w:themeColor="text1"/>
          <w:lang w:val="en-US" w:eastAsia="zh-CN"/>
        </w:rPr>
        <w:t xml:space="preserve">usually carried out at lower speeds and </w:t>
      </w:r>
      <w:r w:rsidR="009F0CD8" w:rsidRPr="00233798">
        <w:rPr>
          <w:color w:val="000000" w:themeColor="text1"/>
          <w:lang w:val="en-US" w:eastAsia="zh-CN"/>
        </w:rPr>
        <w:t xml:space="preserve">presented </w:t>
      </w:r>
      <w:r w:rsidR="009B1127" w:rsidRPr="00233798">
        <w:rPr>
          <w:color w:val="000000" w:themeColor="text1"/>
          <w:lang w:val="en-US" w:eastAsia="zh-CN"/>
        </w:rPr>
        <w:t>a well-</w:t>
      </w:r>
      <w:r w:rsidR="00D53DE0" w:rsidRPr="00233798">
        <w:rPr>
          <w:color w:val="000000" w:themeColor="text1"/>
          <w:lang w:val="en-US" w:eastAsia="zh-CN"/>
        </w:rPr>
        <w:t xml:space="preserve">defined work-tool contact as opposed to the random grit-workpiece contact </w:t>
      </w:r>
      <w:r w:rsidR="00980DEF" w:rsidRPr="00233798">
        <w:rPr>
          <w:color w:val="000000" w:themeColor="text1"/>
          <w:lang w:val="en-US" w:eastAsia="zh-CN"/>
        </w:rPr>
        <w:t xml:space="preserve">conditions </w:t>
      </w:r>
      <w:r w:rsidR="00D53DE0" w:rsidRPr="00233798">
        <w:rPr>
          <w:color w:val="000000" w:themeColor="text1"/>
          <w:lang w:val="en-US" w:eastAsia="zh-CN"/>
        </w:rPr>
        <w:t>during the ultra-fine grinding operation</w:t>
      </w:r>
      <w:r w:rsidR="00980DEF" w:rsidRPr="00233798">
        <w:rPr>
          <w:color w:val="000000" w:themeColor="text1"/>
          <w:lang w:val="en-US" w:eastAsia="zh-CN"/>
        </w:rPr>
        <w:t xml:space="preserve"> carried</w:t>
      </w:r>
      <w:r w:rsidR="00141DA4" w:rsidRPr="00233798">
        <w:rPr>
          <w:color w:val="000000" w:themeColor="text1"/>
          <w:lang w:val="en-US" w:eastAsia="zh-CN"/>
        </w:rPr>
        <w:t xml:space="preserve"> out</w:t>
      </w:r>
      <w:r w:rsidR="00980DEF" w:rsidRPr="00233798">
        <w:rPr>
          <w:color w:val="000000" w:themeColor="text1"/>
          <w:lang w:val="en-US" w:eastAsia="zh-CN"/>
        </w:rPr>
        <w:t xml:space="preserve"> at much higher speeds (strain rates)</w:t>
      </w:r>
      <w:r w:rsidR="00D53DE0" w:rsidRPr="00233798">
        <w:rPr>
          <w:color w:val="000000" w:themeColor="text1"/>
          <w:lang w:val="en-US" w:eastAsia="zh-CN"/>
        </w:rPr>
        <w:t>.</w:t>
      </w:r>
    </w:p>
    <w:bookmarkEnd w:id="9"/>
    <w:p w14:paraId="164CC62A" w14:textId="68CDD0B9" w:rsidR="00EF3A5F" w:rsidRPr="00233798" w:rsidRDefault="001D5871" w:rsidP="006C1AD6">
      <w:pPr>
        <w:spacing w:line="480" w:lineRule="auto"/>
        <w:ind w:firstLineChars="100" w:firstLine="240"/>
        <w:jc w:val="both"/>
        <w:rPr>
          <w:color w:val="000000" w:themeColor="text1"/>
          <w:lang w:val="en-US" w:eastAsia="zh-CN"/>
        </w:rPr>
      </w:pPr>
      <w:r w:rsidRPr="00233798">
        <w:rPr>
          <w:color w:val="000000" w:themeColor="text1"/>
          <w:lang w:val="en-US" w:eastAsia="zh-CN"/>
        </w:rPr>
        <w:t xml:space="preserve">Other reported papers </w:t>
      </w:r>
      <w:r w:rsidR="0092767E" w:rsidRPr="00233798">
        <w:rPr>
          <w:color w:val="000000" w:themeColor="text1"/>
          <w:lang w:val="en-US" w:eastAsia="zh-CN"/>
        </w:rPr>
        <w:t>[</w:t>
      </w:r>
      <w:r w:rsidR="005E11DD" w:rsidRPr="00233798">
        <w:rPr>
          <w:color w:val="000000" w:themeColor="text1"/>
          <w:lang w:val="en-US" w:eastAsia="zh-CN"/>
        </w:rPr>
        <w:t>15-18</w:t>
      </w:r>
      <w:r w:rsidR="0092767E" w:rsidRPr="00233798">
        <w:rPr>
          <w:color w:val="000000" w:themeColor="text1"/>
          <w:lang w:val="en-US" w:eastAsia="zh-CN"/>
        </w:rPr>
        <w:t xml:space="preserve">] </w:t>
      </w:r>
      <w:r w:rsidRPr="00233798">
        <w:rPr>
          <w:color w:val="000000" w:themeColor="text1"/>
          <w:lang w:val="en-US" w:eastAsia="zh-CN"/>
        </w:rPr>
        <w:t xml:space="preserve">have attempted to measure the </w:t>
      </w:r>
      <w:r w:rsidR="00CE1451" w:rsidRPr="00233798">
        <w:rPr>
          <w:color w:val="000000" w:themeColor="text1"/>
          <w:lang w:val="en-US" w:eastAsia="zh-CN"/>
        </w:rPr>
        <w:t xml:space="preserve">topography </w:t>
      </w:r>
      <w:r w:rsidRPr="00233798">
        <w:rPr>
          <w:color w:val="000000" w:themeColor="text1"/>
          <w:lang w:val="en-US" w:eastAsia="zh-CN"/>
        </w:rPr>
        <w:t>of</w:t>
      </w:r>
      <w:r w:rsidR="00141DA4" w:rsidRPr="00233798">
        <w:rPr>
          <w:color w:val="000000" w:themeColor="text1"/>
          <w:lang w:val="en-US" w:eastAsia="zh-CN"/>
        </w:rPr>
        <w:t xml:space="preserve"> the</w:t>
      </w:r>
      <w:r w:rsidRPr="00233798">
        <w:rPr>
          <w:color w:val="000000" w:themeColor="text1"/>
          <w:lang w:val="en-US" w:eastAsia="zh-CN"/>
        </w:rPr>
        <w:t xml:space="preserve"> grinding wheel </w:t>
      </w:r>
      <w:r w:rsidR="00CE1451" w:rsidRPr="00233798">
        <w:rPr>
          <w:color w:val="000000" w:themeColor="text1"/>
          <w:lang w:val="en-US" w:eastAsia="zh-CN"/>
        </w:rPr>
        <w:t xml:space="preserve">in terms of </w:t>
      </w:r>
      <w:r w:rsidR="00AA74CC" w:rsidRPr="00233798">
        <w:rPr>
          <w:color w:val="000000" w:themeColor="text1"/>
          <w:lang w:val="en-US" w:eastAsia="zh-CN"/>
        </w:rPr>
        <w:t xml:space="preserve">the </w:t>
      </w:r>
      <w:r w:rsidRPr="00233798">
        <w:rPr>
          <w:color w:val="000000" w:themeColor="text1"/>
          <w:lang w:val="en-US" w:eastAsia="zh-CN"/>
        </w:rPr>
        <w:t>distribution of grits (numbers and size)</w:t>
      </w:r>
      <w:r w:rsidR="00CE1451" w:rsidRPr="00233798">
        <w:rPr>
          <w:color w:val="000000" w:themeColor="text1"/>
          <w:lang w:val="en-US" w:eastAsia="zh-CN"/>
        </w:rPr>
        <w:t>.</w:t>
      </w:r>
      <w:r w:rsidR="006C79AD" w:rsidRPr="00233798">
        <w:rPr>
          <w:color w:val="000000" w:themeColor="text1"/>
          <w:lang w:val="en-US" w:eastAsia="zh-CN"/>
        </w:rPr>
        <w:t xml:space="preserve"> The reported </w:t>
      </w:r>
      <w:r w:rsidR="00AA5482" w:rsidRPr="00233798">
        <w:rPr>
          <w:color w:val="000000" w:themeColor="text1"/>
          <w:lang w:val="en-US" w:eastAsia="zh-CN"/>
        </w:rPr>
        <w:t xml:space="preserve">measurement methods of </w:t>
      </w:r>
      <w:r w:rsidR="007E5698" w:rsidRPr="00233798">
        <w:rPr>
          <w:color w:val="000000" w:themeColor="text1"/>
          <w:lang w:val="en-US" w:eastAsia="zh-CN"/>
        </w:rPr>
        <w:t xml:space="preserve">grinding wheel </w:t>
      </w:r>
      <w:r w:rsidR="00923A0E" w:rsidRPr="00233798">
        <w:rPr>
          <w:color w:val="000000" w:themeColor="text1"/>
          <w:lang w:val="en-US" w:eastAsia="zh-CN"/>
        </w:rPr>
        <w:t xml:space="preserve">topography </w:t>
      </w:r>
      <w:r w:rsidR="00AA5482" w:rsidRPr="00233798">
        <w:rPr>
          <w:color w:val="000000" w:themeColor="text1"/>
          <w:lang w:val="en-US" w:eastAsia="zh-CN"/>
        </w:rPr>
        <w:t>c</w:t>
      </w:r>
      <w:r w:rsidR="006C79AD" w:rsidRPr="00233798">
        <w:rPr>
          <w:color w:val="000000" w:themeColor="text1"/>
          <w:lang w:val="en-US" w:eastAsia="zh-CN"/>
        </w:rPr>
        <w:t xml:space="preserve">an </w:t>
      </w:r>
      <w:r w:rsidR="00AA5482" w:rsidRPr="00233798">
        <w:rPr>
          <w:color w:val="000000" w:themeColor="text1"/>
          <w:lang w:val="en-US" w:eastAsia="zh-CN"/>
        </w:rPr>
        <w:t xml:space="preserve">be divided into </w:t>
      </w:r>
      <w:r w:rsidR="007E5698" w:rsidRPr="00233798">
        <w:rPr>
          <w:color w:val="000000" w:themeColor="text1"/>
          <w:lang w:val="en-US" w:eastAsia="zh-CN"/>
        </w:rPr>
        <w:t>contact</w:t>
      </w:r>
      <w:r w:rsidR="006C79AD" w:rsidRPr="00233798">
        <w:rPr>
          <w:color w:val="000000" w:themeColor="text1"/>
          <w:lang w:val="en-US" w:eastAsia="zh-CN"/>
        </w:rPr>
        <w:t xml:space="preserve"> mode</w:t>
      </w:r>
      <w:r w:rsidR="007E5698" w:rsidRPr="00233798">
        <w:rPr>
          <w:color w:val="000000" w:themeColor="text1"/>
          <w:lang w:val="en-US" w:eastAsia="zh-CN"/>
        </w:rPr>
        <w:t xml:space="preserve"> and non-contact </w:t>
      </w:r>
      <w:r w:rsidR="006C79AD" w:rsidRPr="00233798">
        <w:rPr>
          <w:color w:val="000000" w:themeColor="text1"/>
          <w:lang w:val="en-US" w:eastAsia="zh-CN"/>
        </w:rPr>
        <w:t xml:space="preserve">mode categories </w:t>
      </w:r>
      <w:r w:rsidR="00B12F60" w:rsidRPr="00233798">
        <w:rPr>
          <w:color w:val="000000" w:themeColor="text1"/>
          <w:lang w:val="en-US" w:eastAsia="zh-CN"/>
        </w:rPr>
        <w:t>[</w:t>
      </w:r>
      <w:r w:rsidR="00D42BE0" w:rsidRPr="00233798">
        <w:rPr>
          <w:color w:val="000000" w:themeColor="text1"/>
          <w:lang w:val="en-US" w:eastAsia="zh-CN"/>
        </w:rPr>
        <w:t>1</w:t>
      </w:r>
      <w:r w:rsidR="005E11DD" w:rsidRPr="00233798">
        <w:rPr>
          <w:color w:val="000000" w:themeColor="text1"/>
          <w:lang w:val="en-US" w:eastAsia="zh-CN"/>
        </w:rPr>
        <w:t>5</w:t>
      </w:r>
      <w:r w:rsidR="00B12F60" w:rsidRPr="00233798">
        <w:rPr>
          <w:color w:val="000000" w:themeColor="text1"/>
          <w:lang w:val="en-US" w:eastAsia="zh-CN"/>
        </w:rPr>
        <w:t>]</w:t>
      </w:r>
      <w:r w:rsidR="007E5698" w:rsidRPr="00233798">
        <w:rPr>
          <w:color w:val="000000" w:themeColor="text1"/>
          <w:lang w:val="en-US" w:eastAsia="zh-CN"/>
        </w:rPr>
        <w:t xml:space="preserve">. </w:t>
      </w:r>
      <w:r w:rsidR="00FE51A7" w:rsidRPr="00233798">
        <w:rPr>
          <w:color w:val="000000" w:themeColor="text1"/>
          <w:lang w:val="en-US" w:eastAsia="zh-CN"/>
        </w:rPr>
        <w:t>As for</w:t>
      </w:r>
      <w:r w:rsidR="007E5698" w:rsidRPr="00233798">
        <w:rPr>
          <w:color w:val="000000" w:themeColor="text1"/>
          <w:lang w:val="en-US" w:eastAsia="zh-CN"/>
        </w:rPr>
        <w:t xml:space="preserve"> contact methods, </w:t>
      </w:r>
      <w:r w:rsidR="00AA5482" w:rsidRPr="00233798">
        <w:rPr>
          <w:color w:val="000000" w:themeColor="text1"/>
          <w:lang w:val="en-US" w:eastAsia="zh-CN"/>
        </w:rPr>
        <w:t xml:space="preserve">the topography of the workpiece is measured by moving the </w:t>
      </w:r>
      <w:r w:rsidR="009F47F2" w:rsidRPr="00233798">
        <w:rPr>
          <w:color w:val="000000" w:themeColor="text1"/>
          <w:lang w:val="en-US" w:eastAsia="zh-CN"/>
        </w:rPr>
        <w:t xml:space="preserve">stylus </w:t>
      </w:r>
      <w:r w:rsidR="00AA5482" w:rsidRPr="00233798">
        <w:rPr>
          <w:color w:val="000000" w:themeColor="text1"/>
          <w:lang w:val="en-US" w:eastAsia="zh-CN"/>
        </w:rPr>
        <w:t>probe across the</w:t>
      </w:r>
      <w:r w:rsidR="00141DA4" w:rsidRPr="00233798">
        <w:rPr>
          <w:color w:val="000000" w:themeColor="text1"/>
          <w:lang w:val="en-US" w:eastAsia="zh-CN"/>
        </w:rPr>
        <w:t xml:space="preserve"> lay</w:t>
      </w:r>
      <w:r w:rsidR="00AA5482" w:rsidRPr="00233798">
        <w:rPr>
          <w:color w:val="000000" w:themeColor="text1"/>
          <w:lang w:val="en-US" w:eastAsia="zh-CN"/>
        </w:rPr>
        <w:t xml:space="preserve"> </w:t>
      </w:r>
      <w:r w:rsidR="009F47F2" w:rsidRPr="00233798">
        <w:rPr>
          <w:color w:val="000000" w:themeColor="text1"/>
          <w:lang w:val="en-US" w:eastAsia="zh-CN"/>
        </w:rPr>
        <w:t xml:space="preserve">direction </w:t>
      </w:r>
      <w:r w:rsidR="0084263E" w:rsidRPr="00233798">
        <w:rPr>
          <w:color w:val="000000" w:themeColor="text1"/>
          <w:lang w:val="en-US" w:eastAsia="zh-CN"/>
        </w:rPr>
        <w:t>with appropriate consideration of cut-off</w:t>
      </w:r>
      <w:r w:rsidR="00141DA4" w:rsidRPr="00233798">
        <w:rPr>
          <w:color w:val="000000" w:themeColor="text1"/>
          <w:lang w:val="en-US" w:eastAsia="zh-CN"/>
        </w:rPr>
        <w:t>s</w:t>
      </w:r>
      <w:r w:rsidR="0084263E" w:rsidRPr="00233798">
        <w:rPr>
          <w:color w:val="000000" w:themeColor="text1"/>
          <w:lang w:val="en-US" w:eastAsia="zh-CN"/>
        </w:rPr>
        <w:t xml:space="preserve"> and</w:t>
      </w:r>
      <w:r w:rsidR="009F47F2" w:rsidRPr="00233798">
        <w:rPr>
          <w:color w:val="000000" w:themeColor="text1"/>
          <w:lang w:val="en-US" w:eastAsia="zh-CN"/>
        </w:rPr>
        <w:t xml:space="preserve"> filter</w:t>
      </w:r>
      <w:r w:rsidR="0084263E" w:rsidRPr="00233798">
        <w:rPr>
          <w:color w:val="000000" w:themeColor="text1"/>
          <w:lang w:val="en-US" w:eastAsia="zh-CN"/>
        </w:rPr>
        <w:t>s</w:t>
      </w:r>
      <w:r w:rsidR="009F0CD8" w:rsidRPr="00233798">
        <w:rPr>
          <w:color w:val="000000" w:themeColor="text1"/>
          <w:lang w:val="en-US" w:eastAsia="zh-CN"/>
        </w:rPr>
        <w:t xml:space="preserve"> </w:t>
      </w:r>
      <w:r w:rsidR="004C5B41" w:rsidRPr="00233798">
        <w:rPr>
          <w:color w:val="000000" w:themeColor="text1"/>
          <w:lang w:val="en-US" w:eastAsia="zh-CN"/>
        </w:rPr>
        <w:t>[</w:t>
      </w:r>
      <w:r w:rsidR="00D42BE0" w:rsidRPr="00233798">
        <w:rPr>
          <w:color w:val="000000" w:themeColor="text1"/>
          <w:lang w:val="en-US" w:eastAsia="zh-CN"/>
        </w:rPr>
        <w:t>1</w:t>
      </w:r>
      <w:r w:rsidR="005E11DD" w:rsidRPr="00233798">
        <w:rPr>
          <w:color w:val="000000" w:themeColor="text1"/>
          <w:lang w:val="en-US" w:eastAsia="zh-CN"/>
        </w:rPr>
        <w:t>9</w:t>
      </w:r>
      <w:r w:rsidR="004C5B41" w:rsidRPr="00233798">
        <w:rPr>
          <w:color w:val="000000" w:themeColor="text1"/>
          <w:lang w:val="en-US" w:eastAsia="zh-CN"/>
        </w:rPr>
        <w:t>]</w:t>
      </w:r>
      <w:r w:rsidR="007E5698" w:rsidRPr="00233798">
        <w:rPr>
          <w:color w:val="000000" w:themeColor="text1"/>
          <w:lang w:val="en-US" w:eastAsia="zh-CN"/>
        </w:rPr>
        <w:t xml:space="preserve">. </w:t>
      </w:r>
      <w:r w:rsidR="00DC136D" w:rsidRPr="00233798">
        <w:rPr>
          <w:color w:val="000000" w:themeColor="text1"/>
          <w:lang w:val="en-US" w:eastAsia="zh-CN"/>
        </w:rPr>
        <w:t xml:space="preserve">However, </w:t>
      </w:r>
      <w:r w:rsidR="00FD4B33" w:rsidRPr="00233798">
        <w:rPr>
          <w:color w:val="000000" w:themeColor="text1"/>
          <w:lang w:val="en-US" w:eastAsia="zh-CN"/>
        </w:rPr>
        <w:t>contact mode measurements are limited by the radius of the stylus making</w:t>
      </w:r>
      <w:r w:rsidR="00DC136D" w:rsidRPr="00233798">
        <w:rPr>
          <w:color w:val="000000" w:themeColor="text1"/>
          <w:lang w:val="en-US" w:eastAsia="zh-CN"/>
        </w:rPr>
        <w:t xml:space="preserve"> </w:t>
      </w:r>
      <w:r w:rsidR="007E5698" w:rsidRPr="00233798">
        <w:rPr>
          <w:color w:val="000000" w:themeColor="text1"/>
          <w:lang w:val="en-US" w:eastAsia="zh-CN"/>
        </w:rPr>
        <w:t xml:space="preserve">it </w:t>
      </w:r>
      <w:r w:rsidR="00DC136D" w:rsidRPr="00233798">
        <w:rPr>
          <w:color w:val="000000" w:themeColor="text1"/>
          <w:lang w:val="en-US" w:eastAsia="zh-CN"/>
        </w:rPr>
        <w:t>hard</w:t>
      </w:r>
      <w:r w:rsidR="007E5698" w:rsidRPr="00233798">
        <w:rPr>
          <w:color w:val="000000" w:themeColor="text1"/>
          <w:lang w:val="en-US" w:eastAsia="zh-CN"/>
        </w:rPr>
        <w:t xml:space="preserve"> to </w:t>
      </w:r>
      <w:r w:rsidR="00DC136D" w:rsidRPr="00233798">
        <w:rPr>
          <w:color w:val="000000" w:themeColor="text1"/>
          <w:lang w:val="en-US" w:eastAsia="zh-CN"/>
        </w:rPr>
        <w:t>capture</w:t>
      </w:r>
      <w:r w:rsidR="007E5698" w:rsidRPr="00233798">
        <w:rPr>
          <w:color w:val="000000" w:themeColor="text1"/>
          <w:lang w:val="en-US" w:eastAsia="zh-CN"/>
        </w:rPr>
        <w:t xml:space="preserve"> </w:t>
      </w:r>
      <w:r w:rsidR="00FD4B33" w:rsidRPr="00233798">
        <w:rPr>
          <w:color w:val="000000" w:themeColor="text1"/>
          <w:lang w:val="en-US" w:eastAsia="zh-CN"/>
        </w:rPr>
        <w:t xml:space="preserve">fine </w:t>
      </w:r>
      <w:r w:rsidR="00DC136D" w:rsidRPr="00233798">
        <w:rPr>
          <w:color w:val="000000" w:themeColor="text1"/>
          <w:lang w:val="en-US" w:eastAsia="zh-CN"/>
        </w:rPr>
        <w:t>features</w:t>
      </w:r>
      <w:r w:rsidR="007E5698" w:rsidRPr="00233798">
        <w:rPr>
          <w:color w:val="000000" w:themeColor="text1"/>
          <w:lang w:val="en-US" w:eastAsia="zh-CN"/>
        </w:rPr>
        <w:t xml:space="preserve"> of ultra-fine </w:t>
      </w:r>
      <w:r w:rsidR="00FD4B33" w:rsidRPr="00233798">
        <w:rPr>
          <w:color w:val="000000" w:themeColor="text1"/>
          <w:lang w:val="en-US" w:eastAsia="zh-CN"/>
        </w:rPr>
        <w:t>grits</w:t>
      </w:r>
      <w:r w:rsidR="007E5698" w:rsidRPr="00233798">
        <w:rPr>
          <w:color w:val="000000" w:themeColor="text1"/>
          <w:lang w:val="en-US" w:eastAsia="zh-CN"/>
        </w:rPr>
        <w:t xml:space="preserve">. </w:t>
      </w:r>
      <w:r w:rsidR="00B12F60" w:rsidRPr="00233798">
        <w:rPr>
          <w:color w:val="000000" w:themeColor="text1"/>
          <w:lang w:val="en-US" w:eastAsia="zh-CN"/>
        </w:rPr>
        <w:t xml:space="preserve">Another drawback </w:t>
      </w:r>
      <w:r w:rsidR="006C4D9C" w:rsidRPr="00233798">
        <w:rPr>
          <w:color w:val="000000" w:themeColor="text1"/>
          <w:lang w:val="en-US" w:eastAsia="zh-CN"/>
        </w:rPr>
        <w:t xml:space="preserve">of contact mode measurement </w:t>
      </w:r>
      <w:r w:rsidR="00B12F60" w:rsidRPr="00233798">
        <w:rPr>
          <w:color w:val="000000" w:themeColor="text1"/>
          <w:lang w:val="en-US" w:eastAsia="zh-CN"/>
        </w:rPr>
        <w:t>is that</w:t>
      </w:r>
      <w:r w:rsidR="007E5698" w:rsidRPr="00233798">
        <w:rPr>
          <w:color w:val="000000" w:themeColor="text1"/>
          <w:lang w:val="en-US" w:eastAsia="zh-CN"/>
        </w:rPr>
        <w:t xml:space="preserve"> a stylus or probe </w:t>
      </w:r>
      <w:r w:rsidR="00B12F60" w:rsidRPr="00233798">
        <w:rPr>
          <w:color w:val="000000" w:themeColor="text1"/>
          <w:lang w:val="en-US" w:eastAsia="zh-CN"/>
        </w:rPr>
        <w:t>might be caught by crevices when scanning below the outermost surface</w:t>
      </w:r>
      <w:r w:rsidR="007E5698" w:rsidRPr="00233798">
        <w:rPr>
          <w:color w:val="000000" w:themeColor="text1"/>
          <w:lang w:val="en-US" w:eastAsia="zh-CN"/>
        </w:rPr>
        <w:t xml:space="preserve">. Non-contact wheel measurement methods include </w:t>
      </w:r>
      <w:r w:rsidR="00F067D2" w:rsidRPr="00233798">
        <w:rPr>
          <w:color w:val="000000" w:themeColor="text1"/>
          <w:lang w:val="en-US" w:eastAsia="zh-CN"/>
        </w:rPr>
        <w:t>3D optical profiler</w:t>
      </w:r>
      <w:r w:rsidR="00B126FA" w:rsidRPr="00233798">
        <w:rPr>
          <w:color w:val="000000" w:themeColor="text1"/>
          <w:lang w:val="en-US" w:eastAsia="zh-CN"/>
        </w:rPr>
        <w:t>s</w:t>
      </w:r>
      <w:r w:rsidR="00F067D2" w:rsidRPr="00233798">
        <w:rPr>
          <w:color w:val="000000" w:themeColor="text1"/>
          <w:lang w:val="en-US" w:eastAsia="zh-CN"/>
        </w:rPr>
        <w:t xml:space="preserve"> and</w:t>
      </w:r>
      <w:r w:rsidR="007E5698" w:rsidRPr="00233798">
        <w:rPr>
          <w:color w:val="000000" w:themeColor="text1"/>
          <w:lang w:val="en-US" w:eastAsia="zh-CN"/>
        </w:rPr>
        <w:t xml:space="preserve"> Scanning Electron Microscope</w:t>
      </w:r>
      <w:r w:rsidR="00737252" w:rsidRPr="00233798">
        <w:rPr>
          <w:color w:val="000000" w:themeColor="text1"/>
          <w:lang w:val="en-US" w:eastAsia="zh-CN"/>
        </w:rPr>
        <w:t xml:space="preserve"> (SEM)</w:t>
      </w:r>
      <w:r w:rsidR="00676F87" w:rsidRPr="00233798">
        <w:rPr>
          <w:color w:val="000000" w:themeColor="text1"/>
          <w:lang w:val="en-US" w:eastAsia="zh-CN"/>
        </w:rPr>
        <w:t xml:space="preserve"> now known as </w:t>
      </w:r>
      <w:r w:rsidR="006C4D9C" w:rsidRPr="00233798">
        <w:rPr>
          <w:color w:val="000000" w:themeColor="text1"/>
          <w:lang w:val="en-US" w:eastAsia="zh-CN"/>
        </w:rPr>
        <w:t>image-based shape-from-shading (SFS) algorithm</w:t>
      </w:r>
      <w:r w:rsidR="001626BA" w:rsidRPr="00233798">
        <w:rPr>
          <w:color w:val="000000" w:themeColor="text1"/>
          <w:lang w:val="en-US" w:eastAsia="zh-CN"/>
        </w:rPr>
        <w:t xml:space="preserve"> </w:t>
      </w:r>
      <w:r w:rsidR="00D42BE0" w:rsidRPr="00233798">
        <w:rPr>
          <w:color w:val="000000" w:themeColor="text1"/>
          <w:lang w:val="en-US" w:eastAsia="zh-CN"/>
        </w:rPr>
        <w:t>[</w:t>
      </w:r>
      <w:r w:rsidR="005E11DD" w:rsidRPr="00233798">
        <w:rPr>
          <w:color w:val="000000" w:themeColor="text1"/>
          <w:lang w:val="en-US" w:eastAsia="zh-CN"/>
        </w:rPr>
        <w:t>20</w:t>
      </w:r>
      <w:r w:rsidR="00D42BE0" w:rsidRPr="00233798">
        <w:rPr>
          <w:color w:val="000000" w:themeColor="text1"/>
          <w:lang w:val="en-US" w:eastAsia="zh-CN"/>
        </w:rPr>
        <w:t>]</w:t>
      </w:r>
      <w:r w:rsidR="007E5698" w:rsidRPr="00233798">
        <w:rPr>
          <w:color w:val="000000" w:themeColor="text1"/>
          <w:lang w:val="en-US" w:eastAsia="zh-CN"/>
        </w:rPr>
        <w:t>.</w:t>
      </w:r>
      <w:r w:rsidR="00EC7720" w:rsidRPr="00233798">
        <w:rPr>
          <w:color w:val="000000" w:themeColor="text1"/>
          <w:lang w:val="en-US" w:eastAsia="zh-CN"/>
        </w:rPr>
        <w:t xml:space="preserve"> </w:t>
      </w:r>
      <w:r w:rsidR="000E7D77" w:rsidRPr="00233798">
        <w:rPr>
          <w:color w:val="000000" w:themeColor="text1"/>
          <w:lang w:val="en-US" w:eastAsia="zh-CN"/>
        </w:rPr>
        <w:t>However,</w:t>
      </w:r>
      <w:r w:rsidR="003E7603" w:rsidRPr="00233798">
        <w:rPr>
          <w:color w:val="000000" w:themeColor="text1"/>
          <w:lang w:val="en-US" w:eastAsia="zh-CN"/>
        </w:rPr>
        <w:t xml:space="preserve"> non-contact method</w:t>
      </w:r>
      <w:r w:rsidR="00BB7F1C" w:rsidRPr="00233798">
        <w:rPr>
          <w:color w:val="000000" w:themeColor="text1"/>
          <w:lang w:val="en-US" w:eastAsia="zh-CN"/>
        </w:rPr>
        <w:t>s</w:t>
      </w:r>
      <w:r w:rsidR="003E7603" w:rsidRPr="00233798">
        <w:rPr>
          <w:color w:val="000000" w:themeColor="text1"/>
          <w:lang w:val="en-US" w:eastAsia="zh-CN"/>
        </w:rPr>
        <w:t xml:space="preserve"> can only </w:t>
      </w:r>
      <w:r w:rsidR="000E7D77" w:rsidRPr="00233798">
        <w:rPr>
          <w:color w:val="000000" w:themeColor="text1"/>
          <w:lang w:val="en-US" w:eastAsia="zh-CN"/>
        </w:rPr>
        <w:t xml:space="preserve">observe </w:t>
      </w:r>
      <w:r w:rsidR="007153FE" w:rsidRPr="00233798">
        <w:rPr>
          <w:color w:val="000000" w:themeColor="text1"/>
          <w:lang w:val="en-US" w:eastAsia="zh-CN"/>
        </w:rPr>
        <w:t xml:space="preserve">a </w:t>
      </w:r>
      <w:r w:rsidR="00BB7F1C" w:rsidRPr="00233798">
        <w:rPr>
          <w:color w:val="000000" w:themeColor="text1"/>
          <w:lang w:val="en-US" w:eastAsia="zh-CN"/>
        </w:rPr>
        <w:t>limited</w:t>
      </w:r>
      <w:r w:rsidR="000E7D77" w:rsidRPr="00233798">
        <w:rPr>
          <w:color w:val="000000" w:themeColor="text1"/>
          <w:lang w:val="en-US" w:eastAsia="zh-CN"/>
        </w:rPr>
        <w:t xml:space="preserve"> </w:t>
      </w:r>
      <w:r w:rsidR="00EF3A5F" w:rsidRPr="00233798">
        <w:rPr>
          <w:color w:val="000000" w:themeColor="text1"/>
          <w:lang w:val="en-US" w:eastAsia="zh-CN"/>
        </w:rPr>
        <w:t xml:space="preserve">section </w:t>
      </w:r>
      <w:r w:rsidR="000E7D77" w:rsidRPr="00233798">
        <w:rPr>
          <w:color w:val="000000" w:themeColor="text1"/>
          <w:lang w:val="en-US" w:eastAsia="zh-CN"/>
        </w:rPr>
        <w:t>of</w:t>
      </w:r>
      <w:r w:rsidR="00B126FA" w:rsidRPr="00233798">
        <w:rPr>
          <w:color w:val="000000" w:themeColor="text1"/>
          <w:lang w:val="en-US" w:eastAsia="zh-CN"/>
        </w:rPr>
        <w:t xml:space="preserve"> the</w:t>
      </w:r>
      <w:r w:rsidR="00FF6443" w:rsidRPr="00233798">
        <w:rPr>
          <w:color w:val="000000" w:themeColor="text1"/>
          <w:lang w:val="en-US" w:eastAsia="zh-CN"/>
        </w:rPr>
        <w:t xml:space="preserve"> grinding wheel or</w:t>
      </w:r>
      <w:r w:rsidR="000F5D72" w:rsidRPr="00233798">
        <w:rPr>
          <w:color w:val="000000" w:themeColor="text1"/>
          <w:lang w:val="en-US" w:eastAsia="zh-CN"/>
        </w:rPr>
        <w:t xml:space="preserve"> would need a </w:t>
      </w:r>
      <w:r w:rsidR="00FF6443" w:rsidRPr="00233798">
        <w:rPr>
          <w:color w:val="000000" w:themeColor="text1"/>
          <w:lang w:val="en-US" w:eastAsia="zh-CN"/>
        </w:rPr>
        <w:t xml:space="preserve">destructive preparation </w:t>
      </w:r>
      <w:r w:rsidR="003E7603" w:rsidRPr="00233798">
        <w:rPr>
          <w:color w:val="000000" w:themeColor="text1"/>
          <w:lang w:val="en-US" w:eastAsia="zh-CN"/>
        </w:rPr>
        <w:t>of</w:t>
      </w:r>
      <w:r w:rsidR="00FF6443" w:rsidRPr="00233798">
        <w:rPr>
          <w:color w:val="000000" w:themeColor="text1"/>
          <w:lang w:val="en-US" w:eastAsia="zh-CN"/>
        </w:rPr>
        <w:t xml:space="preserve"> wheel </w:t>
      </w:r>
      <w:r w:rsidR="00EF3A5F" w:rsidRPr="00233798">
        <w:rPr>
          <w:color w:val="000000" w:themeColor="text1"/>
          <w:lang w:val="en-US" w:eastAsia="zh-CN"/>
        </w:rPr>
        <w:t>segment, which</w:t>
      </w:r>
      <w:r w:rsidR="003E7603" w:rsidRPr="00233798">
        <w:rPr>
          <w:color w:val="000000" w:themeColor="text1"/>
          <w:lang w:val="en-US" w:eastAsia="zh-CN"/>
        </w:rPr>
        <w:t xml:space="preserve"> limit</w:t>
      </w:r>
      <w:r w:rsidR="0061254F" w:rsidRPr="00233798">
        <w:rPr>
          <w:color w:val="000000" w:themeColor="text1"/>
          <w:lang w:val="en-US" w:eastAsia="zh-CN"/>
        </w:rPr>
        <w:t>s</w:t>
      </w:r>
      <w:r w:rsidR="003E7603" w:rsidRPr="00233798">
        <w:rPr>
          <w:color w:val="000000" w:themeColor="text1"/>
          <w:lang w:val="en-US" w:eastAsia="zh-CN"/>
        </w:rPr>
        <w:t xml:space="preserve"> </w:t>
      </w:r>
      <w:r w:rsidR="00EF3A5F" w:rsidRPr="00233798">
        <w:rPr>
          <w:color w:val="000000" w:themeColor="text1"/>
          <w:lang w:val="en-US" w:eastAsia="zh-CN"/>
        </w:rPr>
        <w:t>industrial</w:t>
      </w:r>
      <w:r w:rsidR="00915AE7" w:rsidRPr="00233798">
        <w:rPr>
          <w:color w:val="000000" w:themeColor="text1"/>
          <w:lang w:val="en-US" w:eastAsia="zh-CN"/>
        </w:rPr>
        <w:t>-</w:t>
      </w:r>
      <w:r w:rsidR="00EF3A5F" w:rsidRPr="00233798">
        <w:rPr>
          <w:color w:val="000000" w:themeColor="text1"/>
          <w:lang w:val="en-US" w:eastAsia="zh-CN"/>
        </w:rPr>
        <w:t>scale</w:t>
      </w:r>
      <w:r w:rsidR="003E7603" w:rsidRPr="00233798">
        <w:rPr>
          <w:color w:val="000000" w:themeColor="text1"/>
          <w:lang w:val="en-US" w:eastAsia="zh-CN"/>
        </w:rPr>
        <w:t xml:space="preserve"> application.</w:t>
      </w:r>
      <w:r w:rsidR="00F067D2" w:rsidRPr="00233798">
        <w:rPr>
          <w:color w:val="000000" w:themeColor="text1"/>
          <w:lang w:val="en-US" w:eastAsia="zh-CN"/>
        </w:rPr>
        <w:t xml:space="preserve"> </w:t>
      </w:r>
    </w:p>
    <w:p w14:paraId="67773CA4" w14:textId="2B21CF8A" w:rsidR="00740E0C" w:rsidRPr="00233798" w:rsidRDefault="00FA501B" w:rsidP="006C1AD6">
      <w:pPr>
        <w:spacing w:line="480" w:lineRule="auto"/>
        <w:ind w:firstLineChars="100" w:firstLine="240"/>
        <w:jc w:val="both"/>
        <w:rPr>
          <w:color w:val="000000" w:themeColor="text1"/>
          <w:lang w:val="en-US" w:eastAsia="zh-CN"/>
        </w:rPr>
      </w:pPr>
      <w:r w:rsidRPr="00233798">
        <w:rPr>
          <w:color w:val="000000" w:themeColor="text1"/>
          <w:lang w:val="en-US" w:eastAsia="zh-CN"/>
        </w:rPr>
        <w:t>Traditionally, scratch methods (although of</w:t>
      </w:r>
      <w:r w:rsidR="00B126FA" w:rsidRPr="00233798">
        <w:rPr>
          <w:color w:val="000000" w:themeColor="text1"/>
          <w:lang w:val="en-US" w:eastAsia="zh-CN"/>
        </w:rPr>
        <w:t xml:space="preserve"> a</w:t>
      </w:r>
      <w:r w:rsidRPr="00233798">
        <w:rPr>
          <w:color w:val="000000" w:themeColor="text1"/>
          <w:lang w:val="en-US" w:eastAsia="zh-CN"/>
        </w:rPr>
        <w:t xml:space="preserve"> destructive nature) have been useful for understanding a topography as </w:t>
      </w:r>
      <w:r w:rsidR="00B126FA" w:rsidRPr="00233798">
        <w:rPr>
          <w:color w:val="000000" w:themeColor="text1"/>
          <w:lang w:val="en-US" w:eastAsia="zh-CN"/>
        </w:rPr>
        <w:t>they</w:t>
      </w:r>
      <w:r w:rsidRPr="00233798">
        <w:rPr>
          <w:color w:val="000000" w:themeColor="text1"/>
          <w:lang w:val="en-US" w:eastAsia="zh-CN"/>
        </w:rPr>
        <w:t xml:space="preserve"> produce a longitudinal isolated scratch which can </w:t>
      </w:r>
      <w:r w:rsidRPr="00233798">
        <w:rPr>
          <w:color w:val="000000" w:themeColor="text1"/>
          <w:lang w:val="en-US" w:eastAsia="zh-CN"/>
        </w:rPr>
        <w:lastRenderedPageBreak/>
        <w:t>easily be analy</w:t>
      </w:r>
      <w:r w:rsidR="00F30C4A" w:rsidRPr="00233798">
        <w:rPr>
          <w:rFonts w:hint="eastAsia"/>
          <w:color w:val="000000" w:themeColor="text1"/>
          <w:lang w:val="en-US" w:eastAsia="zh-CN"/>
        </w:rPr>
        <w:t>z</w:t>
      </w:r>
      <w:r w:rsidRPr="00233798">
        <w:rPr>
          <w:color w:val="000000" w:themeColor="text1"/>
          <w:lang w:val="en-US" w:eastAsia="zh-CN"/>
        </w:rPr>
        <w:t>ed using contact or non-contact mode measurement techniques. In</w:t>
      </w:r>
      <w:r w:rsidR="00B126FA" w:rsidRPr="00233798">
        <w:rPr>
          <w:color w:val="000000" w:themeColor="text1"/>
          <w:lang w:val="en-US" w:eastAsia="zh-CN"/>
        </w:rPr>
        <w:t xml:space="preserve"> the</w:t>
      </w:r>
      <w:r w:rsidRPr="00233798">
        <w:rPr>
          <w:color w:val="000000" w:themeColor="text1"/>
          <w:lang w:val="en-US" w:eastAsia="zh-CN"/>
        </w:rPr>
        <w:t xml:space="preserve"> case of a rotational grinding operation which has a rotating wheel in its axis, a big challenge is to isolate the scratch during a single rotation of the wheel that is naturally overlapped by the subsequent grits. </w:t>
      </w:r>
      <w:r w:rsidR="00590BC6" w:rsidRPr="00233798">
        <w:rPr>
          <w:color w:val="000000" w:themeColor="text1"/>
          <w:lang w:val="en-US" w:eastAsia="zh-CN"/>
        </w:rPr>
        <w:t>Solutions for</w:t>
      </w:r>
      <w:r w:rsidRPr="00233798">
        <w:rPr>
          <w:color w:val="000000" w:themeColor="text1"/>
          <w:lang w:val="en-US" w:eastAsia="zh-CN"/>
        </w:rPr>
        <w:t xml:space="preserve"> avoiding the production of overlapped surface topography </w:t>
      </w:r>
      <w:r w:rsidR="00590BC6" w:rsidRPr="00233798">
        <w:rPr>
          <w:color w:val="000000" w:themeColor="text1"/>
          <w:lang w:val="en-US" w:eastAsia="zh-CN"/>
        </w:rPr>
        <w:t xml:space="preserve">are </w:t>
      </w:r>
      <w:r w:rsidRPr="00233798">
        <w:rPr>
          <w:color w:val="000000" w:themeColor="text1"/>
          <w:lang w:val="en-US" w:eastAsia="zh-CN"/>
        </w:rPr>
        <w:t xml:space="preserve">proposed </w:t>
      </w:r>
      <w:r w:rsidR="00D42BE0" w:rsidRPr="00233798">
        <w:rPr>
          <w:color w:val="000000" w:themeColor="text1"/>
          <w:lang w:val="en-US" w:eastAsia="zh-CN"/>
        </w:rPr>
        <w:t>[</w:t>
      </w:r>
      <w:r w:rsidR="0057116C" w:rsidRPr="00233798">
        <w:rPr>
          <w:color w:val="000000" w:themeColor="text1"/>
          <w:lang w:val="en-US" w:eastAsia="zh-CN"/>
        </w:rPr>
        <w:t>21</w:t>
      </w:r>
      <w:r w:rsidR="00D42BE0" w:rsidRPr="00233798">
        <w:rPr>
          <w:color w:val="000000" w:themeColor="text1"/>
          <w:lang w:val="en-US" w:eastAsia="zh-CN"/>
        </w:rPr>
        <w:t xml:space="preserve">] </w:t>
      </w:r>
      <w:r w:rsidRPr="00233798">
        <w:rPr>
          <w:color w:val="000000" w:themeColor="text1"/>
          <w:lang w:val="en-US" w:eastAsia="zh-CN"/>
        </w:rPr>
        <w:t>in the past to obtain an isolated surface topography either (i) by moving the workpiece at a very fast speed compared to the wheel rotation speed or (ii) providing an angle of tilt whil</w:t>
      </w:r>
      <w:r w:rsidR="00B126FA" w:rsidRPr="00233798">
        <w:rPr>
          <w:color w:val="000000" w:themeColor="text1"/>
          <w:lang w:val="en-US" w:eastAsia="zh-CN"/>
        </w:rPr>
        <w:t>e</w:t>
      </w:r>
      <w:r w:rsidRPr="00233798">
        <w:rPr>
          <w:color w:val="000000" w:themeColor="text1"/>
          <w:lang w:val="en-US" w:eastAsia="zh-CN"/>
        </w:rPr>
        <w:t xml:space="preserve"> the wheel and workpiece are moved </w:t>
      </w:r>
      <w:r w:rsidR="00142A52" w:rsidRPr="00233798">
        <w:rPr>
          <w:color w:val="000000" w:themeColor="text1"/>
          <w:lang w:val="en-US" w:eastAsia="zh-CN"/>
        </w:rPr>
        <w:t>against</w:t>
      </w:r>
      <w:r w:rsidRPr="00233798">
        <w:rPr>
          <w:color w:val="000000" w:themeColor="text1"/>
          <w:lang w:val="en-US" w:eastAsia="zh-CN"/>
        </w:rPr>
        <w:t xml:space="preserve"> each other. As one can imagine, while implementing the former approach, a compromise is made in operating at real machining speeds and an inherent speed</w:t>
      </w:r>
      <w:r w:rsidR="00A312C3" w:rsidRPr="00233798">
        <w:rPr>
          <w:color w:val="000000" w:themeColor="text1"/>
          <w:lang w:val="en-US" w:eastAsia="zh-CN"/>
        </w:rPr>
        <w:t>-</w:t>
      </w:r>
      <w:r w:rsidRPr="00233798">
        <w:rPr>
          <w:color w:val="000000" w:themeColor="text1"/>
          <w:lang w:val="en-US" w:eastAsia="zh-CN"/>
        </w:rPr>
        <w:t>dependent influence would appear</w:t>
      </w:r>
      <w:r w:rsidR="00590BC6" w:rsidRPr="00233798">
        <w:rPr>
          <w:color w:val="000000" w:themeColor="text1"/>
          <w:lang w:val="en-US" w:eastAsia="zh-CN"/>
        </w:rPr>
        <w:t xml:space="preserve"> in the estimated results</w:t>
      </w:r>
      <w:r w:rsidRPr="00233798">
        <w:rPr>
          <w:color w:val="000000" w:themeColor="text1"/>
          <w:lang w:val="en-US" w:eastAsia="zh-CN"/>
        </w:rPr>
        <w:t xml:space="preserve">. The latter method of tilt angle isolated scratching </w:t>
      </w:r>
      <w:r w:rsidR="00DA45A6" w:rsidRPr="00233798">
        <w:rPr>
          <w:color w:val="000000" w:themeColor="text1"/>
          <w:lang w:val="en-US" w:eastAsia="zh-CN"/>
        </w:rPr>
        <w:t>exists</w:t>
      </w:r>
      <w:r w:rsidRPr="00233798">
        <w:rPr>
          <w:color w:val="000000" w:themeColor="text1"/>
          <w:lang w:val="en-US" w:eastAsia="zh-CN"/>
        </w:rPr>
        <w:t xml:space="preserve"> but to our knowledge, this has not been applied in rotational grinding operation</w:t>
      </w:r>
      <w:r w:rsidR="00B126FA" w:rsidRPr="00233798">
        <w:rPr>
          <w:color w:val="000000" w:themeColor="text1"/>
          <w:lang w:val="en-US" w:eastAsia="zh-CN"/>
        </w:rPr>
        <w:t>s</w:t>
      </w:r>
      <w:r w:rsidRPr="00233798">
        <w:rPr>
          <w:color w:val="000000" w:themeColor="text1"/>
          <w:lang w:val="en-US" w:eastAsia="zh-CN"/>
        </w:rPr>
        <w:t xml:space="preserve"> and this method </w:t>
      </w:r>
      <w:r w:rsidR="009049DC" w:rsidRPr="00233798">
        <w:rPr>
          <w:color w:val="000000" w:themeColor="text1"/>
          <w:lang w:val="en-US" w:eastAsia="zh-CN"/>
        </w:rPr>
        <w:t xml:space="preserve">is </w:t>
      </w:r>
      <w:r w:rsidRPr="00233798">
        <w:rPr>
          <w:color w:val="000000" w:themeColor="text1"/>
          <w:lang w:val="en-US" w:eastAsia="zh-CN"/>
        </w:rPr>
        <w:t xml:space="preserve">yet to be applied and assessed at the nanometric size scale. </w:t>
      </w:r>
      <w:r w:rsidR="00C6321B" w:rsidRPr="00233798">
        <w:rPr>
          <w:color w:val="000000" w:themeColor="text1"/>
        </w:rPr>
        <w:t>In the next section, details of customised experimental assembly are provided where the tilt angle approach method at the nanoscale was implemented to experimentally obtain the measure of elastic recovery in the silicon wafer. The new results reported here provide clarity that the grinding induced elastic recovery ratio (</w:t>
      </w:r>
      <w:r w:rsidR="00C6321B" w:rsidRPr="00233798">
        <w:rPr>
          <w:rStyle w:val="Emphasis"/>
          <w:color w:val="000000" w:themeColor="text1"/>
        </w:rPr>
        <w:t>EER</w:t>
      </w:r>
      <w:r w:rsidR="00C6321B" w:rsidRPr="00233798">
        <w:rPr>
          <w:color w:val="000000" w:themeColor="text1"/>
        </w:rPr>
        <w:t xml:space="preserve">) is </w:t>
      </w:r>
      <w:r w:rsidR="00A207E4" w:rsidRPr="00233798">
        <w:rPr>
          <w:color w:val="000000" w:themeColor="text1"/>
        </w:rPr>
        <w:t>lower</w:t>
      </w:r>
      <w:r w:rsidR="00C6321B" w:rsidRPr="00233798">
        <w:rPr>
          <w:color w:val="000000" w:themeColor="text1"/>
        </w:rPr>
        <w:t xml:space="preserve"> than that reported in the past from the </w:t>
      </w:r>
      <w:r w:rsidR="00556607" w:rsidRPr="00233798">
        <w:rPr>
          <w:color w:val="000000" w:themeColor="text1"/>
        </w:rPr>
        <w:t xml:space="preserve">grinding </w:t>
      </w:r>
      <w:r w:rsidR="00C6321B" w:rsidRPr="00233798">
        <w:rPr>
          <w:color w:val="000000" w:themeColor="text1"/>
        </w:rPr>
        <w:t>experiments assuming a single grit scratch test.</w:t>
      </w:r>
      <w:r w:rsidRPr="00233798">
        <w:rPr>
          <w:color w:val="000000" w:themeColor="text1"/>
          <w:lang w:val="en-US" w:eastAsia="zh-CN"/>
        </w:rPr>
        <w:t>.</w:t>
      </w:r>
    </w:p>
    <w:p w14:paraId="0EA805B8" w14:textId="3B031EFE" w:rsidR="00436258" w:rsidRPr="00233798" w:rsidRDefault="00DC33B3" w:rsidP="006C1AD6">
      <w:pPr>
        <w:spacing w:line="480" w:lineRule="auto"/>
        <w:jc w:val="both"/>
        <w:rPr>
          <w:b/>
          <w:color w:val="000000" w:themeColor="text1"/>
          <w:lang w:val="en-US"/>
        </w:rPr>
      </w:pPr>
      <w:r w:rsidRPr="00233798">
        <w:rPr>
          <w:b/>
          <w:color w:val="000000" w:themeColor="text1"/>
          <w:lang w:val="en-US"/>
        </w:rPr>
        <w:t>3</w:t>
      </w:r>
      <w:r w:rsidR="00436258" w:rsidRPr="00233798">
        <w:rPr>
          <w:b/>
          <w:color w:val="000000" w:themeColor="text1"/>
          <w:lang w:val="en-US"/>
        </w:rPr>
        <w:t xml:space="preserve">. Experimental </w:t>
      </w:r>
      <w:r w:rsidR="00E36048" w:rsidRPr="00233798">
        <w:rPr>
          <w:b/>
          <w:color w:val="000000" w:themeColor="text1"/>
          <w:lang w:val="en-US" w:eastAsia="zh-CN"/>
        </w:rPr>
        <w:t>setup</w:t>
      </w:r>
      <w:r w:rsidR="00E36048" w:rsidRPr="00233798">
        <w:rPr>
          <w:b/>
          <w:color w:val="000000" w:themeColor="text1"/>
          <w:lang w:val="en-US"/>
        </w:rPr>
        <w:t xml:space="preserve"> </w:t>
      </w:r>
      <w:r w:rsidR="00436258" w:rsidRPr="00233798">
        <w:rPr>
          <w:b/>
          <w:color w:val="000000" w:themeColor="text1"/>
          <w:lang w:val="en-US"/>
        </w:rPr>
        <w:t xml:space="preserve">and </w:t>
      </w:r>
      <w:r w:rsidR="00CA51B1" w:rsidRPr="00233798">
        <w:rPr>
          <w:b/>
          <w:noProof/>
          <w:color w:val="000000" w:themeColor="text1"/>
          <w:lang w:val="en-US"/>
        </w:rPr>
        <w:t>methodology</w:t>
      </w:r>
    </w:p>
    <w:p w14:paraId="13C1EAF8" w14:textId="31FA1476" w:rsidR="0062180A" w:rsidRPr="00233798" w:rsidRDefault="00452681" w:rsidP="006C1AD6">
      <w:pPr>
        <w:spacing w:line="480" w:lineRule="auto"/>
        <w:ind w:firstLineChars="100" w:firstLine="240"/>
        <w:jc w:val="both"/>
        <w:rPr>
          <w:color w:val="000000" w:themeColor="text1"/>
          <w:lang w:val="en-US" w:eastAsia="zh-CN"/>
        </w:rPr>
      </w:pPr>
      <w:r w:rsidRPr="00233798">
        <w:rPr>
          <w:color w:val="000000" w:themeColor="text1"/>
          <w:lang w:val="en-US" w:eastAsia="zh-CN"/>
        </w:rPr>
        <w:t xml:space="preserve">A schematic diagram of the rotational grinding operation is shown in </w:t>
      </w:r>
      <w:r w:rsidR="000A107B" w:rsidRPr="00233798">
        <w:rPr>
          <w:color w:val="000000" w:themeColor="text1"/>
          <w:lang w:val="en-US" w:eastAsia="zh-CN"/>
        </w:rPr>
        <w:t>Fig. 2</w:t>
      </w:r>
      <w:r w:rsidRPr="00233798">
        <w:rPr>
          <w:color w:val="000000" w:themeColor="text1"/>
          <w:lang w:val="en-US" w:eastAsia="zh-CN"/>
        </w:rPr>
        <w:t>. As opposed to other grinding or milling operations, the degree of freedom of the grinding wheel in this operation are two (one rotation and one a</w:t>
      </w:r>
      <w:r w:rsidR="00DE10C0" w:rsidRPr="00233798">
        <w:rPr>
          <w:color w:val="000000" w:themeColor="text1"/>
          <w:lang w:val="en-US" w:eastAsia="zh-CN"/>
        </w:rPr>
        <w:t>xial where pressure is applied) and this configuration in its original form does not allow</w:t>
      </w:r>
      <w:r w:rsidR="005E6D7B" w:rsidRPr="00233798">
        <w:rPr>
          <w:color w:val="000000" w:themeColor="text1"/>
          <w:lang w:val="en-US" w:eastAsia="zh-CN"/>
        </w:rPr>
        <w:t xml:space="preserve"> the</w:t>
      </w:r>
      <w:r w:rsidR="00DE10C0" w:rsidRPr="00233798">
        <w:rPr>
          <w:color w:val="000000" w:themeColor="text1"/>
          <w:lang w:val="en-US" w:eastAsia="zh-CN"/>
        </w:rPr>
        <w:t xml:space="preserve"> produc</w:t>
      </w:r>
      <w:r w:rsidR="00B126FA" w:rsidRPr="00233798">
        <w:rPr>
          <w:color w:val="000000" w:themeColor="text1"/>
          <w:lang w:val="en-US" w:eastAsia="zh-CN"/>
        </w:rPr>
        <w:t>tion of</w:t>
      </w:r>
      <w:r w:rsidR="00DE10C0" w:rsidRPr="00233798">
        <w:rPr>
          <w:color w:val="000000" w:themeColor="text1"/>
          <w:lang w:val="en-US" w:eastAsia="zh-CN"/>
        </w:rPr>
        <w:t xml:space="preserve"> isolated scratches.</w:t>
      </w:r>
      <w:r w:rsidR="0088604C" w:rsidRPr="00233798">
        <w:rPr>
          <w:color w:val="000000" w:themeColor="text1"/>
          <w:lang w:val="en-US" w:eastAsia="zh-CN"/>
        </w:rPr>
        <w:t xml:space="preserve"> It is hypothesised that by using a well-defined and structured slope</w:t>
      </w:r>
      <w:r w:rsidR="00B126FA" w:rsidRPr="00233798">
        <w:rPr>
          <w:color w:val="000000" w:themeColor="text1"/>
          <w:lang w:val="en-US" w:eastAsia="zh-CN"/>
        </w:rPr>
        <w:t>d</w:t>
      </w:r>
      <w:r w:rsidR="0088604C" w:rsidRPr="00233798">
        <w:rPr>
          <w:color w:val="000000" w:themeColor="text1"/>
          <w:lang w:val="en-US" w:eastAsia="zh-CN"/>
        </w:rPr>
        <w:t xml:space="preserve"> surface during the rotational grinding operation</w:t>
      </w:r>
      <w:r w:rsidR="00B126FA" w:rsidRPr="00233798">
        <w:rPr>
          <w:color w:val="000000" w:themeColor="text1"/>
          <w:lang w:val="en-US" w:eastAsia="zh-CN"/>
        </w:rPr>
        <w:t>,</w:t>
      </w:r>
      <w:r w:rsidR="0088604C" w:rsidRPr="00233798">
        <w:rPr>
          <w:color w:val="000000" w:themeColor="text1"/>
          <w:lang w:val="en-US" w:eastAsia="zh-CN"/>
        </w:rPr>
        <w:t xml:space="preserve"> leveraging the aforementioned </w:t>
      </w:r>
      <w:r w:rsidR="00FD4A59" w:rsidRPr="00233798">
        <w:rPr>
          <w:color w:val="000000" w:themeColor="text1"/>
          <w:lang w:val="en-US" w:eastAsia="zh-CN"/>
        </w:rPr>
        <w:t>tilt angle principle</w:t>
      </w:r>
      <w:r w:rsidR="00B126FA" w:rsidRPr="00233798">
        <w:rPr>
          <w:color w:val="000000" w:themeColor="text1"/>
          <w:lang w:val="en-US" w:eastAsia="zh-CN"/>
        </w:rPr>
        <w:t xml:space="preserve"> will be </w:t>
      </w:r>
      <w:r w:rsidR="00B126FA" w:rsidRPr="00233798">
        <w:rPr>
          <w:color w:val="000000" w:themeColor="text1"/>
          <w:lang w:val="en-US" w:eastAsia="zh-CN"/>
        </w:rPr>
        <w:lastRenderedPageBreak/>
        <w:t>aided</w:t>
      </w:r>
      <w:r w:rsidR="00FD4A59" w:rsidRPr="00233798">
        <w:rPr>
          <w:color w:val="000000" w:themeColor="text1"/>
          <w:lang w:val="en-US" w:eastAsia="zh-CN"/>
        </w:rPr>
        <w:t>. The novelty in the experiment here is that the rotational angular displacement of the wheel was controlled in such a manner that the isolated scratch lengths do not exceed the measurement range of an AFM</w:t>
      </w:r>
      <w:r w:rsidR="00E35A18" w:rsidRPr="00233798">
        <w:rPr>
          <w:color w:val="000000" w:themeColor="text1"/>
          <w:lang w:val="en-US" w:eastAsia="zh-CN"/>
        </w:rPr>
        <w:t xml:space="preserve"> </w:t>
      </w:r>
      <w:r w:rsidR="00815E82" w:rsidRPr="00233798">
        <w:rPr>
          <w:color w:val="000000" w:themeColor="text1"/>
          <w:lang w:val="en-US" w:eastAsia="zh-CN"/>
        </w:rPr>
        <w:t>(Atomic Force Microscope)</w:t>
      </w:r>
      <w:r w:rsidR="001F069B" w:rsidRPr="00233798">
        <w:rPr>
          <w:color w:val="000000" w:themeColor="text1"/>
          <w:lang w:val="en-US" w:eastAsia="zh-CN"/>
        </w:rPr>
        <w:t xml:space="preserve"> </w:t>
      </w:r>
      <w:r w:rsidR="00E35A18" w:rsidRPr="00233798">
        <w:rPr>
          <w:color w:val="000000" w:themeColor="text1"/>
          <w:lang w:val="en-US" w:eastAsia="zh-CN"/>
        </w:rPr>
        <w:t xml:space="preserve">to make all the measurements </w:t>
      </w:r>
      <w:r w:rsidR="004F28A8" w:rsidRPr="00233798">
        <w:rPr>
          <w:color w:val="000000" w:themeColor="text1"/>
          <w:lang w:val="en-US" w:eastAsia="zh-CN"/>
        </w:rPr>
        <w:t xml:space="preserve">compliant </w:t>
      </w:r>
      <w:r w:rsidR="00E35A18" w:rsidRPr="00233798">
        <w:rPr>
          <w:color w:val="000000" w:themeColor="text1"/>
          <w:lang w:val="en-US" w:eastAsia="zh-CN"/>
        </w:rPr>
        <w:t>to</w:t>
      </w:r>
      <w:r w:rsidR="00B126FA" w:rsidRPr="00233798">
        <w:rPr>
          <w:color w:val="000000" w:themeColor="text1"/>
          <w:lang w:val="en-US" w:eastAsia="zh-CN"/>
        </w:rPr>
        <w:t xml:space="preserve"> the</w:t>
      </w:r>
      <w:r w:rsidR="00E35A18" w:rsidRPr="00233798">
        <w:rPr>
          <w:color w:val="000000" w:themeColor="text1"/>
          <w:lang w:val="en-US" w:eastAsia="zh-CN"/>
        </w:rPr>
        <w:t xml:space="preserve"> AFM</w:t>
      </w:r>
      <w:r w:rsidR="00FD4A59" w:rsidRPr="00233798">
        <w:rPr>
          <w:color w:val="000000" w:themeColor="text1"/>
          <w:lang w:val="en-US" w:eastAsia="zh-CN"/>
        </w:rPr>
        <w:t>. Thus, this configuration helped in testing the tilt angle approach at</w:t>
      </w:r>
      <w:r w:rsidR="00B126FA" w:rsidRPr="00233798">
        <w:rPr>
          <w:color w:val="000000" w:themeColor="text1"/>
          <w:lang w:val="en-US" w:eastAsia="zh-CN"/>
        </w:rPr>
        <w:t xml:space="preserve"> the</w:t>
      </w:r>
      <w:r w:rsidR="00FD4A59" w:rsidRPr="00233798">
        <w:rPr>
          <w:color w:val="000000" w:themeColor="text1"/>
          <w:lang w:val="en-US" w:eastAsia="zh-CN"/>
        </w:rPr>
        <w:t xml:space="preserve"> nanoscale by creating pre-defined scratch lengths</w:t>
      </w:r>
      <w:r w:rsidR="00E45E3B" w:rsidRPr="00233798">
        <w:rPr>
          <w:color w:val="000000" w:themeColor="text1"/>
          <w:lang w:val="en-US" w:eastAsia="zh-CN"/>
        </w:rPr>
        <w:t xml:space="preserve"> and depths in the range of several tens of nanomet</w:t>
      </w:r>
      <w:r w:rsidR="008E38EF" w:rsidRPr="00233798">
        <w:rPr>
          <w:color w:val="000000" w:themeColor="text1"/>
          <w:lang w:val="en-US" w:eastAsia="zh-CN"/>
        </w:rPr>
        <w:t>er</w:t>
      </w:r>
      <w:r w:rsidR="00E45E3B" w:rsidRPr="00233798">
        <w:rPr>
          <w:color w:val="000000" w:themeColor="text1"/>
          <w:lang w:val="en-US" w:eastAsia="zh-CN"/>
        </w:rPr>
        <w:t>s</w:t>
      </w:r>
      <w:r w:rsidR="00FD4A59" w:rsidRPr="00233798">
        <w:rPr>
          <w:color w:val="000000" w:themeColor="text1"/>
          <w:lang w:val="en-US" w:eastAsia="zh-CN"/>
        </w:rPr>
        <w:t>.</w:t>
      </w:r>
      <w:r w:rsidR="0062180A" w:rsidRPr="00233798">
        <w:rPr>
          <w:color w:val="000000" w:themeColor="text1"/>
          <w:lang w:val="en-US" w:eastAsia="zh-CN"/>
        </w:rPr>
        <w:t xml:space="preserve"> The measurements were made along the length of the annular groove under</w:t>
      </w:r>
      <w:r w:rsidR="00B126FA" w:rsidRPr="00233798">
        <w:rPr>
          <w:color w:val="000000" w:themeColor="text1"/>
          <w:lang w:val="en-US" w:eastAsia="zh-CN"/>
        </w:rPr>
        <w:t xml:space="preserve"> the</w:t>
      </w:r>
      <w:r w:rsidR="0062180A" w:rsidRPr="00233798">
        <w:rPr>
          <w:color w:val="000000" w:themeColor="text1"/>
          <w:lang w:val="en-US" w:eastAsia="zh-CN"/>
        </w:rPr>
        <w:t xml:space="preserve"> tapping mode until sufficient isolated scratches were recorded for subsequent analysis.</w:t>
      </w:r>
      <w:r w:rsidR="005F456E" w:rsidRPr="00233798">
        <w:rPr>
          <w:color w:val="000000" w:themeColor="text1"/>
          <w:lang w:val="en-US" w:eastAsia="zh-CN"/>
        </w:rPr>
        <w:t xml:space="preserve"> It should be mentioned here that each residual scratch was assumed to represent a single grit in this study because tiny diamond grits are hardly broken to form multiple cutting edges </w:t>
      </w:r>
      <w:bookmarkStart w:id="12" w:name="_Hlk37951042"/>
      <w:r w:rsidR="005F456E" w:rsidRPr="00233798">
        <w:rPr>
          <w:color w:val="000000" w:themeColor="text1"/>
          <w:lang w:val="en-US" w:eastAsia="zh-CN"/>
        </w:rPr>
        <w:t xml:space="preserve">which </w:t>
      </w:r>
      <w:r w:rsidR="00787B2E" w:rsidRPr="00233798">
        <w:rPr>
          <w:color w:val="000000" w:themeColor="text1"/>
          <w:lang w:val="en-US" w:eastAsia="zh-CN"/>
        </w:rPr>
        <w:t>are</w:t>
      </w:r>
      <w:r w:rsidR="005F456E" w:rsidRPr="00233798">
        <w:rPr>
          <w:color w:val="000000" w:themeColor="text1"/>
          <w:lang w:val="en-US" w:eastAsia="zh-CN"/>
        </w:rPr>
        <w:t xml:space="preserve"> a valid assumption taken into consideration in previous studies </w:t>
      </w:r>
      <w:bookmarkEnd w:id="12"/>
      <w:r w:rsidR="005F456E" w:rsidRPr="00233798">
        <w:rPr>
          <w:color w:val="000000" w:themeColor="text1"/>
          <w:lang w:val="en-US" w:eastAsia="zh-CN"/>
        </w:rPr>
        <w:t>[22]. Therefore, the statistics of the numbers and heights of residual grooves represent those formed by the active grits.</w:t>
      </w:r>
    </w:p>
    <w:p w14:paraId="09A1DFAB" w14:textId="3B116727" w:rsidR="00D31F64" w:rsidRPr="00233798" w:rsidRDefault="00CF61E3" w:rsidP="006C1AD6">
      <w:pPr>
        <w:ind w:firstLineChars="100" w:firstLine="240"/>
        <w:jc w:val="both"/>
        <w:rPr>
          <w:noProof/>
          <w:color w:val="000000" w:themeColor="text1"/>
          <w:lang w:val="en-US" w:eastAsia="zh-CN"/>
        </w:rPr>
      </w:pPr>
      <w:r w:rsidRPr="00233798">
        <w:rPr>
          <w:color w:val="000000" w:themeColor="text1"/>
          <w:lang w:val="en-US" w:eastAsia="zh-CN"/>
        </w:rPr>
        <w:t xml:space="preserve"> </w:t>
      </w:r>
      <w:r w:rsidR="008E1B93" w:rsidRPr="00233798">
        <w:rPr>
          <w:noProof/>
          <w:color w:val="000000" w:themeColor="text1"/>
          <w:lang w:val="en-GB" w:eastAsia="en-GB"/>
        </w:rPr>
        <w:drawing>
          <wp:inline distT="0" distB="0" distL="0" distR="0" wp14:anchorId="7E50BAD4" wp14:editId="6F1FF32A">
            <wp:extent cx="5393055" cy="2298700"/>
            <wp:effectExtent l="0" t="0" r="0" b="635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3055" cy="2298700"/>
                    </a:xfrm>
                    <a:prstGeom prst="rect">
                      <a:avLst/>
                    </a:prstGeom>
                    <a:noFill/>
                    <a:ln>
                      <a:noFill/>
                    </a:ln>
                  </pic:spPr>
                </pic:pic>
              </a:graphicData>
            </a:graphic>
          </wp:inline>
        </w:drawing>
      </w:r>
    </w:p>
    <w:p w14:paraId="4815BD20" w14:textId="53786A6E" w:rsidR="00D20D76" w:rsidRPr="00233798" w:rsidRDefault="00D31F64" w:rsidP="006C1AD6">
      <w:pPr>
        <w:spacing w:line="480" w:lineRule="auto"/>
        <w:jc w:val="both"/>
        <w:rPr>
          <w:color w:val="000000" w:themeColor="text1"/>
          <w:sz w:val="21"/>
          <w:szCs w:val="21"/>
          <w:lang w:val="en-US" w:eastAsia="zh-CN"/>
        </w:rPr>
      </w:pPr>
      <w:bookmarkStart w:id="13" w:name="_Hlk31538465"/>
      <w:r w:rsidRPr="00233798">
        <w:rPr>
          <w:color w:val="000000" w:themeColor="text1"/>
          <w:sz w:val="21"/>
          <w:szCs w:val="21"/>
          <w:lang w:val="en-US"/>
        </w:rPr>
        <w:t xml:space="preserve">Fig. 2. </w:t>
      </w:r>
      <w:r w:rsidR="00C2796C" w:rsidRPr="00233798">
        <w:rPr>
          <w:color w:val="000000" w:themeColor="text1"/>
          <w:sz w:val="21"/>
          <w:szCs w:val="21"/>
          <w:lang w:val="en-US" w:eastAsia="zh-CN"/>
        </w:rPr>
        <w:t>Illustration of the scratch method based on rotational grinding. An annular groove was processed by polishing the (100) surface of Silicon before grinding with a highly protruded grit. The topography of isolated grinding scratches on the grooved surface provided detailed information about wheel topography and material response.</w:t>
      </w:r>
    </w:p>
    <w:bookmarkEnd w:id="13"/>
    <w:p w14:paraId="4CA009A7" w14:textId="77777777" w:rsidR="00274C91" w:rsidRPr="00233798" w:rsidRDefault="00274C91" w:rsidP="006C1AD6">
      <w:pPr>
        <w:spacing w:line="480" w:lineRule="auto"/>
        <w:ind w:firstLineChars="100" w:firstLine="240"/>
        <w:jc w:val="both"/>
        <w:rPr>
          <w:color w:val="000000" w:themeColor="text1"/>
          <w:lang w:val="en-US" w:eastAsia="zh-CN"/>
        </w:rPr>
      </w:pPr>
    </w:p>
    <w:p w14:paraId="1D040173" w14:textId="464324EE" w:rsidR="00815E82" w:rsidRPr="00233798" w:rsidRDefault="00897428" w:rsidP="006C1AD6">
      <w:pPr>
        <w:spacing w:line="480" w:lineRule="auto"/>
        <w:ind w:firstLineChars="100" w:firstLine="240"/>
        <w:jc w:val="both"/>
        <w:rPr>
          <w:color w:val="000000" w:themeColor="text1"/>
          <w:lang w:val="en-US" w:eastAsia="zh-CN"/>
        </w:rPr>
      </w:pPr>
      <w:r w:rsidRPr="00233798">
        <w:rPr>
          <w:color w:val="000000" w:themeColor="text1"/>
          <w:lang w:val="en-US" w:eastAsia="zh-CN"/>
        </w:rPr>
        <w:lastRenderedPageBreak/>
        <w:t>The g</w:t>
      </w:r>
      <w:r w:rsidR="00212907" w:rsidRPr="00233798">
        <w:rPr>
          <w:color w:val="000000" w:themeColor="text1"/>
          <w:lang w:val="en-US" w:eastAsia="zh-CN"/>
        </w:rPr>
        <w:t>rinding wheel</w:t>
      </w:r>
      <w:r w:rsidR="00C853C1" w:rsidRPr="00233798">
        <w:rPr>
          <w:color w:val="000000" w:themeColor="text1"/>
          <w:lang w:val="en-US" w:eastAsia="zh-CN"/>
        </w:rPr>
        <w:t xml:space="preserve"> used</w:t>
      </w:r>
      <w:r w:rsidR="00212907" w:rsidRPr="00233798">
        <w:rPr>
          <w:color w:val="000000" w:themeColor="text1"/>
          <w:lang w:val="en-US" w:eastAsia="zh-CN"/>
        </w:rPr>
        <w:t xml:space="preserve"> </w:t>
      </w:r>
      <w:r w:rsidR="00FE573C" w:rsidRPr="00233798">
        <w:rPr>
          <w:color w:val="000000" w:themeColor="text1"/>
          <w:lang w:val="en-US" w:eastAsia="zh-CN"/>
        </w:rPr>
        <w:t xml:space="preserve">was </w:t>
      </w:r>
      <w:r w:rsidRPr="00233798">
        <w:rPr>
          <w:color w:val="000000" w:themeColor="text1"/>
          <w:lang w:val="en-US" w:eastAsia="zh-CN"/>
        </w:rPr>
        <w:t xml:space="preserve">a </w:t>
      </w:r>
      <w:r w:rsidR="00212907" w:rsidRPr="00233798">
        <w:rPr>
          <w:color w:val="000000" w:themeColor="text1"/>
          <w:lang w:val="en-US" w:eastAsia="zh-CN"/>
        </w:rPr>
        <w:t xml:space="preserve">diamond cup wheel. </w:t>
      </w:r>
      <w:bookmarkStart w:id="14" w:name="_Hlk37959635"/>
      <w:r w:rsidR="00983AF7" w:rsidRPr="00233798">
        <w:rPr>
          <w:color w:val="000000" w:themeColor="text1"/>
          <w:lang w:val="en-US" w:eastAsia="zh-CN"/>
        </w:rPr>
        <w:t>Wafer grinding was carried out after wheel dressing to ensure a stable working state of the grinding wheel and to avoid the impact of grinding wheel dressing</w:t>
      </w:r>
      <w:r w:rsidR="00F67362" w:rsidRPr="00233798">
        <w:rPr>
          <w:color w:val="000000" w:themeColor="text1"/>
          <w:lang w:val="en-US" w:eastAsia="zh-CN"/>
        </w:rPr>
        <w:t xml:space="preserve"> and wear</w:t>
      </w:r>
      <w:r w:rsidR="00983AF7" w:rsidRPr="00233798">
        <w:rPr>
          <w:color w:val="000000" w:themeColor="text1"/>
          <w:lang w:val="en-US" w:eastAsia="zh-CN"/>
        </w:rPr>
        <w:t xml:space="preserve"> on the experimental results. </w:t>
      </w:r>
      <w:bookmarkEnd w:id="14"/>
      <w:r w:rsidR="00041ABB" w:rsidRPr="00233798">
        <w:rPr>
          <w:color w:val="000000" w:themeColor="text1"/>
          <w:lang w:val="en-US" w:eastAsia="zh-CN"/>
        </w:rPr>
        <w:t>A</w:t>
      </w:r>
      <w:r w:rsidR="007E5698" w:rsidRPr="00233798">
        <w:rPr>
          <w:color w:val="000000" w:themeColor="text1"/>
          <w:lang w:val="en-US" w:eastAsia="zh-CN"/>
        </w:rPr>
        <w:t xml:space="preserve">n annular groove </w:t>
      </w:r>
      <w:bookmarkStart w:id="15" w:name="_Hlk20158849"/>
      <w:r w:rsidR="002C1A1F" w:rsidRPr="00233798">
        <w:rPr>
          <w:color w:val="000000" w:themeColor="text1"/>
          <w:lang w:val="en-US" w:eastAsia="zh-CN"/>
        </w:rPr>
        <w:t xml:space="preserve">of </w:t>
      </w:r>
      <w:r w:rsidR="007E5698" w:rsidRPr="00233798">
        <w:rPr>
          <w:color w:val="000000" w:themeColor="text1"/>
          <w:lang w:val="en-US" w:eastAsia="zh-CN"/>
        </w:rPr>
        <w:t>diameter 75</w:t>
      </w:r>
      <w:r w:rsidR="00080650" w:rsidRPr="00233798">
        <w:rPr>
          <w:color w:val="000000" w:themeColor="text1"/>
          <w:lang w:val="en-US" w:eastAsia="zh-CN"/>
        </w:rPr>
        <w:t xml:space="preserve"> </w:t>
      </w:r>
      <w:r w:rsidR="007E5698" w:rsidRPr="00233798">
        <w:rPr>
          <w:color w:val="000000" w:themeColor="text1"/>
          <w:lang w:val="en-US" w:eastAsia="zh-CN"/>
        </w:rPr>
        <w:t>mm</w:t>
      </w:r>
      <w:bookmarkEnd w:id="15"/>
      <w:r w:rsidR="007E5698" w:rsidRPr="00233798">
        <w:rPr>
          <w:color w:val="000000" w:themeColor="text1"/>
          <w:lang w:val="en-US" w:eastAsia="zh-CN"/>
        </w:rPr>
        <w:t xml:space="preserve"> was </w:t>
      </w:r>
      <w:r w:rsidR="002C1A1F" w:rsidRPr="00233798">
        <w:rPr>
          <w:color w:val="000000" w:themeColor="text1"/>
          <w:lang w:val="en-US" w:eastAsia="zh-CN"/>
        </w:rPr>
        <w:t xml:space="preserve">created </w:t>
      </w:r>
      <w:r w:rsidR="007E5698" w:rsidRPr="00233798">
        <w:rPr>
          <w:color w:val="000000" w:themeColor="text1"/>
          <w:lang w:val="en-US" w:eastAsia="zh-CN"/>
        </w:rPr>
        <w:t xml:space="preserve">by </w:t>
      </w:r>
      <w:r w:rsidR="00B126FA" w:rsidRPr="00233798">
        <w:rPr>
          <w:color w:val="000000" w:themeColor="text1"/>
          <w:lang w:val="en-US" w:eastAsia="zh-CN"/>
        </w:rPr>
        <w:t xml:space="preserve">the </w:t>
      </w:r>
      <w:r w:rsidR="007E5698" w:rsidRPr="00233798">
        <w:rPr>
          <w:color w:val="000000" w:themeColor="text1"/>
          <w:lang w:val="en-US" w:eastAsia="zh-CN"/>
        </w:rPr>
        <w:t xml:space="preserve">polishing </w:t>
      </w:r>
      <w:r w:rsidR="002C1A1F" w:rsidRPr="00233798">
        <w:rPr>
          <w:color w:val="000000" w:themeColor="text1"/>
          <w:lang w:val="en-US" w:eastAsia="zh-CN"/>
        </w:rPr>
        <w:t xml:space="preserve">method </w:t>
      </w:r>
      <w:r w:rsidR="007E5698" w:rsidRPr="00233798">
        <w:rPr>
          <w:color w:val="000000" w:themeColor="text1"/>
          <w:lang w:val="en-US" w:eastAsia="zh-CN"/>
        </w:rPr>
        <w:t xml:space="preserve">on the surface of </w:t>
      </w:r>
      <w:r w:rsidR="002C1A1F" w:rsidRPr="00233798">
        <w:rPr>
          <w:color w:val="000000" w:themeColor="text1"/>
          <w:lang w:val="en-US" w:eastAsia="zh-CN"/>
        </w:rPr>
        <w:t xml:space="preserve">the </w:t>
      </w:r>
      <w:r w:rsidR="007E5698" w:rsidRPr="00233798">
        <w:rPr>
          <w:color w:val="000000" w:themeColor="text1"/>
          <w:lang w:val="en-US" w:eastAsia="zh-CN"/>
        </w:rPr>
        <w:t xml:space="preserve">commercially available </w:t>
      </w:r>
      <w:r w:rsidR="002C1A1F" w:rsidRPr="00233798">
        <w:rPr>
          <w:color w:val="000000" w:themeColor="text1"/>
          <w:lang w:val="en-US" w:eastAsia="zh-CN"/>
        </w:rPr>
        <w:t>s</w:t>
      </w:r>
      <w:r w:rsidR="007E5698" w:rsidRPr="00233798">
        <w:rPr>
          <w:color w:val="000000" w:themeColor="text1"/>
          <w:lang w:val="en-US" w:eastAsia="zh-CN"/>
        </w:rPr>
        <w:t>i</w:t>
      </w:r>
      <w:r w:rsidR="00080650" w:rsidRPr="00233798">
        <w:rPr>
          <w:color w:val="000000" w:themeColor="text1"/>
          <w:lang w:val="en-US" w:eastAsia="zh-CN"/>
        </w:rPr>
        <w:t xml:space="preserve">licon </w:t>
      </w:r>
      <w:r w:rsidR="007E5698" w:rsidRPr="00233798">
        <w:rPr>
          <w:color w:val="000000" w:themeColor="text1"/>
          <w:lang w:val="en-US" w:eastAsia="zh-CN"/>
        </w:rPr>
        <w:t>(100) wafer</w:t>
      </w:r>
      <w:r w:rsidR="00FD6759" w:rsidRPr="00233798">
        <w:rPr>
          <w:color w:val="000000" w:themeColor="text1"/>
          <w:lang w:val="en-US"/>
        </w:rPr>
        <w:t xml:space="preserve"> </w:t>
      </w:r>
      <w:r w:rsidR="002D2739" w:rsidRPr="00233798">
        <w:rPr>
          <w:color w:val="000000" w:themeColor="text1"/>
          <w:lang w:val="en-US" w:eastAsia="zh-CN"/>
        </w:rPr>
        <w:t>of</w:t>
      </w:r>
      <w:r w:rsidR="00FD6759" w:rsidRPr="00233798">
        <w:rPr>
          <w:color w:val="000000" w:themeColor="text1"/>
          <w:lang w:val="en-US" w:eastAsia="zh-CN"/>
        </w:rPr>
        <w:t xml:space="preserve"> diameter </w:t>
      </w:r>
      <w:r w:rsidR="00FD6759" w:rsidRPr="00233798">
        <w:rPr>
          <w:rFonts w:hint="eastAsia"/>
          <w:color w:val="000000" w:themeColor="text1"/>
          <w:lang w:val="en-US" w:eastAsia="zh-CN"/>
        </w:rPr>
        <w:t>200</w:t>
      </w:r>
      <w:r w:rsidR="00FD6759" w:rsidRPr="00233798">
        <w:rPr>
          <w:rFonts w:ascii="MS Gothic" w:eastAsia="MS Gothic" w:hAnsi="MS Gothic"/>
          <w:color w:val="000000" w:themeColor="text1"/>
          <w:lang w:val="en-US" w:eastAsia="zh-CN"/>
        </w:rPr>
        <w:t> </w:t>
      </w:r>
      <w:r w:rsidR="00FD6759" w:rsidRPr="00233798">
        <w:rPr>
          <w:color w:val="000000" w:themeColor="text1"/>
          <w:lang w:val="en-US" w:eastAsia="zh-CN"/>
        </w:rPr>
        <w:t>mm</w:t>
      </w:r>
      <w:r w:rsidR="007E5698" w:rsidRPr="00233798">
        <w:rPr>
          <w:color w:val="000000" w:themeColor="text1"/>
          <w:lang w:val="en-US" w:eastAsia="zh-CN"/>
        </w:rPr>
        <w:t>.</w:t>
      </w:r>
      <w:r w:rsidR="00212907" w:rsidRPr="00233798">
        <w:rPr>
          <w:color w:val="000000" w:themeColor="text1"/>
          <w:lang w:val="en-US" w:eastAsia="zh-CN"/>
        </w:rPr>
        <w:t xml:space="preserve"> </w:t>
      </w:r>
      <w:r w:rsidR="0079507E" w:rsidRPr="00233798">
        <w:rPr>
          <w:color w:val="000000" w:themeColor="text1"/>
          <w:lang w:val="en-US" w:eastAsia="zh-CN"/>
        </w:rPr>
        <w:t>The cross-sectional profile</w:t>
      </w:r>
      <w:r w:rsidR="005E0B40" w:rsidRPr="00233798">
        <w:rPr>
          <w:color w:val="000000" w:themeColor="text1"/>
          <w:lang w:val="en-US" w:eastAsia="zh-CN"/>
        </w:rPr>
        <w:t xml:space="preserve"> </w:t>
      </w:r>
      <w:r w:rsidR="00F1640C" w:rsidRPr="00233798">
        <w:rPr>
          <w:color w:val="000000" w:themeColor="text1"/>
          <w:lang w:val="en-US" w:eastAsia="zh-CN"/>
        </w:rPr>
        <w:t xml:space="preserve">(Section A-A) </w:t>
      </w:r>
      <w:r w:rsidR="005E0B40" w:rsidRPr="00233798">
        <w:rPr>
          <w:color w:val="000000" w:themeColor="text1"/>
          <w:lang w:val="en-US" w:eastAsia="zh-CN"/>
        </w:rPr>
        <w:t>of th</w:t>
      </w:r>
      <w:r w:rsidR="00007604" w:rsidRPr="00233798">
        <w:rPr>
          <w:color w:val="000000" w:themeColor="text1"/>
          <w:lang w:val="en-US" w:eastAsia="zh-CN"/>
        </w:rPr>
        <w:t>is</w:t>
      </w:r>
      <w:r w:rsidR="005E0B40" w:rsidRPr="00233798">
        <w:rPr>
          <w:color w:val="000000" w:themeColor="text1"/>
          <w:lang w:val="en-US" w:eastAsia="zh-CN"/>
        </w:rPr>
        <w:t xml:space="preserve"> groove </w:t>
      </w:r>
      <w:r w:rsidR="00EF278F" w:rsidRPr="00233798">
        <w:rPr>
          <w:color w:val="000000" w:themeColor="text1"/>
          <w:lang w:val="en-US" w:eastAsia="zh-CN"/>
        </w:rPr>
        <w:t>is</w:t>
      </w:r>
      <w:r w:rsidR="0079507E" w:rsidRPr="00233798">
        <w:rPr>
          <w:color w:val="000000" w:themeColor="text1"/>
          <w:lang w:val="en-US" w:eastAsia="zh-CN"/>
        </w:rPr>
        <w:t xml:space="preserve"> shown in Fig. 2</w:t>
      </w:r>
      <w:r w:rsidR="005E0B40" w:rsidRPr="00233798">
        <w:rPr>
          <w:color w:val="000000" w:themeColor="text1"/>
          <w:lang w:val="en-US" w:eastAsia="zh-CN"/>
        </w:rPr>
        <w:t>.</w:t>
      </w:r>
      <w:r w:rsidR="005E0B40" w:rsidRPr="00233798" w:rsidDel="005E0B40">
        <w:rPr>
          <w:rFonts w:hint="eastAsia"/>
          <w:color w:val="000000" w:themeColor="text1"/>
          <w:lang w:val="en-US" w:eastAsia="zh-CN"/>
        </w:rPr>
        <w:t xml:space="preserve"> </w:t>
      </w:r>
      <w:r w:rsidR="007E5698" w:rsidRPr="00233798">
        <w:rPr>
          <w:color w:val="000000" w:themeColor="text1"/>
          <w:lang w:val="en-US" w:eastAsia="zh-CN"/>
        </w:rPr>
        <w:t>An ultra</w:t>
      </w:r>
      <w:r w:rsidR="007E494E" w:rsidRPr="00233798">
        <w:rPr>
          <w:rFonts w:hint="eastAsia"/>
          <w:color w:val="000000" w:themeColor="text1"/>
          <w:lang w:val="en-US" w:eastAsia="zh-CN"/>
        </w:rPr>
        <w:t>fine</w:t>
      </w:r>
      <w:r w:rsidR="007E5698" w:rsidRPr="00233798">
        <w:rPr>
          <w:color w:val="000000" w:themeColor="text1"/>
          <w:lang w:val="en-US" w:eastAsia="zh-CN"/>
        </w:rPr>
        <w:t xml:space="preserve"> grinding machine (VG401 MK II, Okamoto, Japan) was employed to grind the sample surface with grinding wheels</w:t>
      </w:r>
      <w:r w:rsidR="00FA7B23" w:rsidRPr="00233798">
        <w:rPr>
          <w:color w:val="000000" w:themeColor="text1"/>
          <w:lang w:val="en-US" w:eastAsia="zh-CN"/>
        </w:rPr>
        <w:t xml:space="preserve"> of two </w:t>
      </w:r>
      <w:r w:rsidR="00AD2173" w:rsidRPr="00233798">
        <w:rPr>
          <w:color w:val="000000" w:themeColor="text1"/>
          <w:lang w:val="en-US" w:eastAsia="zh-CN"/>
        </w:rPr>
        <w:t>mesh</w:t>
      </w:r>
      <w:r w:rsidR="00FA7B23" w:rsidRPr="00233798">
        <w:rPr>
          <w:color w:val="000000" w:themeColor="text1"/>
          <w:lang w:val="en-US" w:eastAsia="zh-CN"/>
        </w:rPr>
        <w:t xml:space="preserve"> sizes</w:t>
      </w:r>
      <w:r w:rsidR="007E5698" w:rsidRPr="00233798">
        <w:rPr>
          <w:color w:val="000000" w:themeColor="text1"/>
          <w:lang w:val="en-US" w:eastAsia="zh-CN"/>
        </w:rPr>
        <w:t>, SD600 and SD3000</w:t>
      </w:r>
      <w:r w:rsidR="00D87345" w:rsidRPr="00233798">
        <w:rPr>
          <w:color w:val="000000" w:themeColor="text1"/>
          <w:lang w:val="en-US" w:eastAsia="zh-CN"/>
        </w:rPr>
        <w:t xml:space="preserve"> to ensure the robustness in the reported results</w:t>
      </w:r>
      <w:r w:rsidR="007E5698" w:rsidRPr="00233798">
        <w:rPr>
          <w:color w:val="000000" w:themeColor="text1"/>
          <w:lang w:val="en-US" w:eastAsia="zh-CN"/>
        </w:rPr>
        <w:t>.</w:t>
      </w:r>
      <w:r w:rsidR="00B04D73" w:rsidRPr="00233798">
        <w:rPr>
          <w:color w:val="000000" w:themeColor="text1"/>
          <w:lang w:val="en-US" w:eastAsia="zh-CN"/>
        </w:rPr>
        <w:t xml:space="preserve"> Grinding wheels of these sizes are commonly used in the </w:t>
      </w:r>
      <w:r w:rsidR="00F5038E" w:rsidRPr="00233798">
        <w:rPr>
          <w:color w:val="000000" w:themeColor="text1"/>
          <w:lang w:val="en-US" w:eastAsia="zh-CN"/>
        </w:rPr>
        <w:t>back</w:t>
      </w:r>
      <w:r w:rsidR="00F5038E" w:rsidRPr="00233798">
        <w:rPr>
          <w:color w:val="000000" w:themeColor="text1"/>
          <w:lang w:val="en-US" w:eastAsia="zh-CN"/>
        </w:rPr>
        <w:noBreakHyphen/>
      </w:r>
      <w:r w:rsidR="00B04D73" w:rsidRPr="00233798">
        <w:rPr>
          <w:color w:val="000000" w:themeColor="text1"/>
          <w:lang w:val="en-US" w:eastAsia="zh-CN"/>
        </w:rPr>
        <w:t>grinding of</w:t>
      </w:r>
      <w:r w:rsidR="00B126FA" w:rsidRPr="00233798">
        <w:rPr>
          <w:color w:val="000000" w:themeColor="text1"/>
          <w:lang w:val="en-US" w:eastAsia="zh-CN"/>
        </w:rPr>
        <w:t xml:space="preserve"> the</w:t>
      </w:r>
      <w:r w:rsidR="00B04D73" w:rsidRPr="00233798">
        <w:rPr>
          <w:color w:val="000000" w:themeColor="text1"/>
          <w:lang w:val="en-US" w:eastAsia="zh-CN"/>
        </w:rPr>
        <w:t xml:space="preserve"> wafer thinning process.</w:t>
      </w:r>
      <w:r w:rsidR="007E5698" w:rsidRPr="00233798">
        <w:rPr>
          <w:color w:val="000000" w:themeColor="text1"/>
          <w:lang w:val="en-US" w:eastAsia="zh-CN"/>
        </w:rPr>
        <w:t xml:space="preserve"> </w:t>
      </w:r>
      <w:r w:rsidR="00212907" w:rsidRPr="00233798">
        <w:rPr>
          <w:color w:val="000000" w:themeColor="text1"/>
          <w:lang w:val="en-US" w:eastAsia="zh-CN"/>
        </w:rPr>
        <w:t xml:space="preserve">During </w:t>
      </w:r>
      <w:r w:rsidR="00B126FA" w:rsidRPr="00233798">
        <w:rPr>
          <w:color w:val="000000" w:themeColor="text1"/>
          <w:lang w:val="en-US" w:eastAsia="zh-CN"/>
        </w:rPr>
        <w:t xml:space="preserve">the </w:t>
      </w:r>
      <w:r w:rsidR="00212907" w:rsidRPr="00233798">
        <w:rPr>
          <w:color w:val="000000" w:themeColor="text1"/>
          <w:lang w:val="en-US" w:eastAsia="zh-CN"/>
        </w:rPr>
        <w:t>grinding</w:t>
      </w:r>
      <w:r w:rsidR="00F5038E" w:rsidRPr="00233798">
        <w:rPr>
          <w:color w:val="000000" w:themeColor="text1"/>
          <w:lang w:val="en-US" w:eastAsia="zh-CN"/>
        </w:rPr>
        <w:t xml:space="preserve"> process</w:t>
      </w:r>
      <w:r w:rsidR="00212907" w:rsidRPr="00233798">
        <w:rPr>
          <w:color w:val="000000" w:themeColor="text1"/>
          <w:lang w:val="en-US" w:eastAsia="zh-CN"/>
        </w:rPr>
        <w:t xml:space="preserve">, </w:t>
      </w:r>
      <w:r w:rsidR="00CD7312" w:rsidRPr="00233798">
        <w:rPr>
          <w:color w:val="000000" w:themeColor="text1"/>
          <w:lang w:val="en-US" w:eastAsia="zh-CN"/>
        </w:rPr>
        <w:t xml:space="preserve">both </w:t>
      </w:r>
      <w:r w:rsidR="00212907" w:rsidRPr="00233798">
        <w:rPr>
          <w:color w:val="000000" w:themeColor="text1"/>
          <w:lang w:val="en-US" w:eastAsia="zh-CN"/>
        </w:rPr>
        <w:t>the wheel and the wafer rotate</w:t>
      </w:r>
      <w:r w:rsidR="00B04D73" w:rsidRPr="00233798">
        <w:rPr>
          <w:color w:val="000000" w:themeColor="text1"/>
          <w:lang w:val="en-US" w:eastAsia="zh-CN"/>
        </w:rPr>
        <w:t>d</w:t>
      </w:r>
      <w:r w:rsidR="00212907" w:rsidRPr="00233798">
        <w:rPr>
          <w:color w:val="000000" w:themeColor="text1"/>
          <w:lang w:val="en-US" w:eastAsia="zh-CN"/>
        </w:rPr>
        <w:t xml:space="preserve"> </w:t>
      </w:r>
      <w:r w:rsidR="00E93E83" w:rsidRPr="00233798">
        <w:rPr>
          <w:color w:val="000000" w:themeColor="text1"/>
          <w:lang w:val="en-US" w:eastAsia="zh-CN"/>
        </w:rPr>
        <w:t xml:space="preserve">around </w:t>
      </w:r>
      <w:r w:rsidR="00212907" w:rsidRPr="00233798">
        <w:rPr>
          <w:color w:val="000000" w:themeColor="text1"/>
          <w:lang w:val="en-US" w:eastAsia="zh-CN"/>
        </w:rPr>
        <w:t xml:space="preserve">their axes, and the wheel </w:t>
      </w:r>
      <w:r w:rsidR="005D5651" w:rsidRPr="00233798">
        <w:rPr>
          <w:color w:val="000000" w:themeColor="text1"/>
          <w:lang w:val="en-US" w:eastAsia="zh-CN"/>
        </w:rPr>
        <w:t xml:space="preserve">was </w:t>
      </w:r>
      <w:r w:rsidR="00CD7312" w:rsidRPr="00233798">
        <w:rPr>
          <w:color w:val="000000" w:themeColor="text1"/>
          <w:lang w:val="en-US" w:eastAsia="zh-CN"/>
        </w:rPr>
        <w:t xml:space="preserve">gently </w:t>
      </w:r>
      <w:r w:rsidR="005D5651" w:rsidRPr="00233798">
        <w:rPr>
          <w:color w:val="000000" w:themeColor="text1"/>
          <w:lang w:val="en-US" w:eastAsia="zh-CN"/>
        </w:rPr>
        <w:t xml:space="preserve">directed into the </w:t>
      </w:r>
      <w:r w:rsidR="00212907" w:rsidRPr="00233798">
        <w:rPr>
          <w:color w:val="000000" w:themeColor="text1"/>
          <w:lang w:val="en-US" w:eastAsia="zh-CN"/>
        </w:rPr>
        <w:t xml:space="preserve">workpiece </w:t>
      </w:r>
      <w:r w:rsidR="005D5651" w:rsidRPr="00233798">
        <w:rPr>
          <w:color w:val="000000" w:themeColor="text1"/>
          <w:lang w:val="en-US" w:eastAsia="zh-CN"/>
        </w:rPr>
        <w:t>by moving it along the axi</w:t>
      </w:r>
      <w:r w:rsidR="00CD7312" w:rsidRPr="00233798">
        <w:rPr>
          <w:color w:val="000000" w:themeColor="text1"/>
          <w:lang w:val="en-US" w:eastAsia="zh-CN"/>
        </w:rPr>
        <w:t>al</w:t>
      </w:r>
      <w:r w:rsidR="005D5651" w:rsidRPr="00233798">
        <w:rPr>
          <w:color w:val="000000" w:themeColor="text1"/>
          <w:lang w:val="en-US" w:eastAsia="zh-CN"/>
        </w:rPr>
        <w:t xml:space="preserve"> direction at a prescribed velocity.</w:t>
      </w:r>
      <w:r w:rsidR="00212907" w:rsidRPr="00233798">
        <w:rPr>
          <w:color w:val="000000" w:themeColor="text1"/>
          <w:lang w:val="en-US" w:eastAsia="zh-CN"/>
        </w:rPr>
        <w:t xml:space="preserve"> </w:t>
      </w:r>
      <w:r w:rsidR="00F5038E" w:rsidRPr="00233798">
        <w:rPr>
          <w:color w:val="000000" w:themeColor="text1"/>
          <w:lang w:val="en-US" w:eastAsia="zh-CN"/>
        </w:rPr>
        <w:t xml:space="preserve">The wafer elastically </w:t>
      </w:r>
      <w:r w:rsidR="005D5651" w:rsidRPr="00233798">
        <w:rPr>
          <w:color w:val="000000" w:themeColor="text1"/>
          <w:lang w:val="en-US" w:eastAsia="zh-CN"/>
        </w:rPr>
        <w:t xml:space="preserve">complies </w:t>
      </w:r>
      <w:r w:rsidR="00F5038E" w:rsidRPr="00233798">
        <w:rPr>
          <w:color w:val="000000" w:themeColor="text1"/>
          <w:lang w:val="en-US" w:eastAsia="zh-CN"/>
        </w:rPr>
        <w:t>to the</w:t>
      </w:r>
      <w:r w:rsidR="005D5651" w:rsidRPr="00233798">
        <w:rPr>
          <w:color w:val="000000" w:themeColor="text1"/>
          <w:lang w:val="en-US" w:eastAsia="zh-CN"/>
        </w:rPr>
        <w:t xml:space="preserve"> curved shape presented by the chuck </w:t>
      </w:r>
      <w:r w:rsidR="00212907" w:rsidRPr="00233798">
        <w:rPr>
          <w:color w:val="000000" w:themeColor="text1"/>
          <w:lang w:val="en-US" w:eastAsia="zh-CN"/>
        </w:rPr>
        <w:t xml:space="preserve">thus ensuring the grinding wheel </w:t>
      </w:r>
      <w:r w:rsidR="005D5651" w:rsidRPr="00233798">
        <w:rPr>
          <w:color w:val="000000" w:themeColor="text1"/>
          <w:lang w:val="en-US" w:eastAsia="zh-CN"/>
        </w:rPr>
        <w:t>touches only</w:t>
      </w:r>
      <w:r w:rsidR="00212907" w:rsidRPr="00233798">
        <w:rPr>
          <w:color w:val="000000" w:themeColor="text1"/>
          <w:lang w:val="en-US" w:eastAsia="zh-CN"/>
        </w:rPr>
        <w:t xml:space="preserve"> half of the wafer</w:t>
      </w:r>
      <w:r w:rsidR="005D5651" w:rsidRPr="00233798">
        <w:rPr>
          <w:color w:val="000000" w:themeColor="text1"/>
          <w:lang w:val="en-US" w:eastAsia="zh-CN"/>
        </w:rPr>
        <w:t xml:space="preserve"> shown in </w:t>
      </w:r>
      <w:r w:rsidR="00DC33B3" w:rsidRPr="00233798">
        <w:rPr>
          <w:color w:val="000000" w:themeColor="text1"/>
          <w:lang w:val="en-US" w:eastAsia="zh-CN"/>
        </w:rPr>
        <w:t xml:space="preserve">Fig. </w:t>
      </w:r>
      <w:r w:rsidR="00467926" w:rsidRPr="00233798">
        <w:rPr>
          <w:color w:val="000000" w:themeColor="text1"/>
          <w:lang w:val="en-US" w:eastAsia="zh-CN"/>
        </w:rPr>
        <w:t>2</w:t>
      </w:r>
      <w:r w:rsidR="00212907" w:rsidRPr="00233798">
        <w:rPr>
          <w:color w:val="000000" w:themeColor="text1"/>
          <w:lang w:val="en-US" w:eastAsia="zh-CN"/>
        </w:rPr>
        <w:t>.</w:t>
      </w:r>
      <w:r w:rsidR="00B04D73" w:rsidRPr="00233798">
        <w:rPr>
          <w:color w:val="000000" w:themeColor="text1"/>
          <w:lang w:val="en-US" w:eastAsia="zh-CN"/>
        </w:rPr>
        <w:t xml:space="preserve"> </w:t>
      </w:r>
      <w:r w:rsidR="00467926" w:rsidRPr="00233798">
        <w:rPr>
          <w:color w:val="000000" w:themeColor="text1"/>
          <w:lang w:val="en-US" w:eastAsia="zh-CN"/>
        </w:rPr>
        <w:t xml:space="preserve">More details about the grinding wheel and the process parameters used are provided </w:t>
      </w:r>
      <w:r w:rsidR="005A564F" w:rsidRPr="00233798">
        <w:rPr>
          <w:color w:val="000000" w:themeColor="text1"/>
          <w:lang w:val="en-US" w:eastAsia="zh-CN"/>
        </w:rPr>
        <w:t xml:space="preserve">in </w:t>
      </w:r>
      <w:r w:rsidR="00DC33B3" w:rsidRPr="00233798">
        <w:rPr>
          <w:color w:val="000000" w:themeColor="text1"/>
          <w:lang w:val="en-US" w:eastAsia="zh-CN"/>
        </w:rPr>
        <w:t>Tab</w:t>
      </w:r>
      <w:r w:rsidR="00FB23D4" w:rsidRPr="00233798">
        <w:rPr>
          <w:color w:val="000000" w:themeColor="text1"/>
          <w:lang w:val="en-US" w:eastAsia="zh-CN"/>
        </w:rPr>
        <w:t>le</w:t>
      </w:r>
      <w:r w:rsidR="00DC33B3" w:rsidRPr="00233798">
        <w:rPr>
          <w:color w:val="000000" w:themeColor="text1"/>
          <w:lang w:val="en-US" w:eastAsia="zh-CN"/>
        </w:rPr>
        <w:t xml:space="preserve"> </w:t>
      </w:r>
      <w:r w:rsidR="005A564F" w:rsidRPr="00233798">
        <w:rPr>
          <w:color w:val="000000" w:themeColor="text1"/>
          <w:lang w:val="en-US" w:eastAsia="zh-CN"/>
        </w:rPr>
        <w:t>1.</w:t>
      </w:r>
      <w:r w:rsidR="009D737C" w:rsidRPr="00233798">
        <w:rPr>
          <w:color w:val="000000" w:themeColor="text1"/>
          <w:lang w:val="en-US" w:eastAsia="zh-CN"/>
        </w:rPr>
        <w:t xml:space="preserve"> </w:t>
      </w:r>
      <w:r w:rsidR="004B4503" w:rsidRPr="00233798">
        <w:rPr>
          <w:color w:val="000000" w:themeColor="text1"/>
          <w:lang w:val="en-US" w:eastAsia="zh-CN"/>
        </w:rPr>
        <w:t>The selection of these parameters was primarily governed by typical industrial practice</w:t>
      </w:r>
      <w:r w:rsidR="00815E82" w:rsidRPr="00233798">
        <w:rPr>
          <w:color w:val="000000" w:themeColor="text1"/>
          <w:lang w:val="en-US" w:eastAsia="zh-CN"/>
        </w:rPr>
        <w:t xml:space="preserve"> to obtain elastic recovery of silicon </w:t>
      </w:r>
      <w:r w:rsidR="00987FBE" w:rsidRPr="00233798">
        <w:rPr>
          <w:color w:val="000000" w:themeColor="text1"/>
          <w:lang w:val="en-US" w:eastAsia="zh-CN"/>
        </w:rPr>
        <w:t>under</w:t>
      </w:r>
      <w:r w:rsidR="00815E82" w:rsidRPr="00233798">
        <w:rPr>
          <w:color w:val="000000" w:themeColor="text1"/>
          <w:lang w:val="en-US" w:eastAsia="zh-CN"/>
        </w:rPr>
        <w:t xml:space="preserve"> actual grinding process</w:t>
      </w:r>
      <w:r w:rsidR="004B4503" w:rsidRPr="00233798">
        <w:rPr>
          <w:color w:val="000000" w:themeColor="text1"/>
          <w:lang w:val="en-US" w:eastAsia="zh-CN"/>
        </w:rPr>
        <w:t xml:space="preserve">. </w:t>
      </w:r>
      <w:r w:rsidR="00987FBE" w:rsidRPr="00233798">
        <w:rPr>
          <w:color w:val="000000" w:themeColor="text1"/>
          <w:lang w:val="en-US" w:eastAsia="zh-CN"/>
        </w:rPr>
        <w:t xml:space="preserve">It is known that different parameters lead to a variation in the cutting depth of the grits. </w:t>
      </w:r>
      <w:r w:rsidR="00815E82" w:rsidRPr="00233798">
        <w:rPr>
          <w:color w:val="000000" w:themeColor="text1"/>
          <w:lang w:val="en-US" w:eastAsia="zh-CN"/>
        </w:rPr>
        <w:t xml:space="preserve">In this study, the design of the sloped surface (polished groove) enables observation of isolated scratches with gradually increased depth of cut. Therefore, the </w:t>
      </w:r>
      <w:r w:rsidR="00815E82" w:rsidRPr="00233798">
        <w:rPr>
          <w:rFonts w:hint="eastAsia"/>
          <w:color w:val="000000" w:themeColor="text1"/>
          <w:lang w:val="en-US" w:eastAsia="zh-CN"/>
        </w:rPr>
        <w:t>variation</w:t>
      </w:r>
      <w:r w:rsidR="00815E82" w:rsidRPr="00233798">
        <w:rPr>
          <w:color w:val="000000" w:themeColor="text1"/>
          <w:lang w:val="en-US" w:eastAsia="zh-CN"/>
        </w:rPr>
        <w:t xml:space="preserve"> of grit depth of cut due to varied parameters will not affect the practical value of this experimental results.</w:t>
      </w:r>
    </w:p>
    <w:p w14:paraId="78D24529" w14:textId="44FB08E9" w:rsidR="00D20D76" w:rsidRPr="00233798" w:rsidRDefault="00811A40" w:rsidP="006C1AD6">
      <w:pPr>
        <w:spacing w:line="480" w:lineRule="auto"/>
        <w:ind w:firstLineChars="100" w:firstLine="240"/>
        <w:jc w:val="both"/>
        <w:rPr>
          <w:color w:val="000000" w:themeColor="text1"/>
          <w:lang w:val="en-US" w:eastAsia="zh-CN"/>
        </w:rPr>
      </w:pPr>
      <w:bookmarkStart w:id="16" w:name="_Hlk37360864"/>
      <w:r w:rsidRPr="00233798">
        <w:rPr>
          <w:color w:val="000000" w:themeColor="text1"/>
          <w:lang w:val="en-US" w:eastAsia="zh-CN"/>
        </w:rPr>
        <w:t xml:space="preserve">An </w:t>
      </w:r>
      <w:r w:rsidR="00815E82" w:rsidRPr="00233798">
        <w:rPr>
          <w:color w:val="000000" w:themeColor="text1"/>
          <w:lang w:val="en-US" w:eastAsia="zh-CN"/>
        </w:rPr>
        <w:t xml:space="preserve">Atomic force microscope (XE-200, Park Systems, Korea) was used to measure the isolated scratches under tapping mode. The nominal position detector noise of the AFM used in this study </w:t>
      </w:r>
      <w:r w:rsidRPr="00233798">
        <w:rPr>
          <w:color w:val="000000" w:themeColor="text1"/>
          <w:lang w:val="en-US" w:eastAsia="zh-CN"/>
        </w:rPr>
        <w:t xml:space="preserve">was </w:t>
      </w:r>
      <w:r w:rsidR="00815E82" w:rsidRPr="00233798">
        <w:rPr>
          <w:color w:val="000000" w:themeColor="text1"/>
          <w:lang w:val="en-US" w:eastAsia="zh-CN"/>
        </w:rPr>
        <w:t>less than 0.1</w:t>
      </w:r>
      <w:r w:rsidRPr="00233798">
        <w:rPr>
          <w:color w:val="000000" w:themeColor="text1"/>
          <w:lang w:val="en-US" w:eastAsia="zh-CN"/>
        </w:rPr>
        <w:t xml:space="preserve"> </w:t>
      </w:r>
      <w:r w:rsidR="00815E82" w:rsidRPr="00233798">
        <w:rPr>
          <w:color w:val="000000" w:themeColor="text1"/>
          <w:lang w:val="en-US" w:eastAsia="zh-CN"/>
        </w:rPr>
        <w:t>nm and the measurement uncertainty was about 0.</w:t>
      </w:r>
      <w:r w:rsidR="0072704F" w:rsidRPr="00233798">
        <w:rPr>
          <w:color w:val="000000" w:themeColor="text1"/>
          <w:lang w:val="en-US" w:eastAsia="zh-CN"/>
        </w:rPr>
        <w:t>3</w:t>
      </w:r>
      <w:r w:rsidR="00815E82" w:rsidRPr="00233798">
        <w:rPr>
          <w:color w:val="000000" w:themeColor="text1"/>
          <w:lang w:val="en-US" w:eastAsia="zh-CN"/>
        </w:rPr>
        <w:t xml:space="preserve"> </w:t>
      </w:r>
      <w:r w:rsidR="00815E82" w:rsidRPr="00233798">
        <w:rPr>
          <w:color w:val="000000" w:themeColor="text1"/>
          <w:lang w:val="en-US" w:eastAsia="zh-CN"/>
        </w:rPr>
        <w:lastRenderedPageBreak/>
        <w:t xml:space="preserve">nm, much smaller than the characteristic size of the scratch. </w:t>
      </w:r>
      <w:bookmarkEnd w:id="16"/>
      <w:r w:rsidR="0062180A" w:rsidRPr="00233798">
        <w:rPr>
          <w:color w:val="000000" w:themeColor="text1"/>
          <w:lang w:val="en-US" w:eastAsia="zh-CN"/>
        </w:rPr>
        <w:t xml:space="preserve">The measured length </w:t>
      </w:r>
      <w:r w:rsidR="0062180A" w:rsidRPr="00233798">
        <w:rPr>
          <w:rFonts w:hint="eastAsia"/>
          <w:i/>
          <w:color w:val="000000" w:themeColor="text1"/>
          <w:lang w:val="en-US" w:eastAsia="zh-CN"/>
        </w:rPr>
        <w:t>l</w:t>
      </w:r>
      <w:r w:rsidR="0062180A" w:rsidRPr="00233798">
        <w:rPr>
          <w:color w:val="000000" w:themeColor="text1"/>
          <w:lang w:val="en-US" w:eastAsia="zh-CN"/>
        </w:rPr>
        <w:t xml:space="preserve"> of samples ground by wheel SD600 and SD3000 was 0.924 mm and 0.177 mm, respectively.</w:t>
      </w:r>
      <w:r w:rsidR="006F062C" w:rsidRPr="00233798">
        <w:rPr>
          <w:color w:val="000000" w:themeColor="text1"/>
          <w:lang w:val="en-US"/>
        </w:rPr>
        <w:t xml:space="preserve"> </w:t>
      </w:r>
      <w:r w:rsidR="00171430" w:rsidRPr="00233798">
        <w:rPr>
          <w:color w:val="000000" w:themeColor="text1"/>
          <w:lang w:val="en-US"/>
        </w:rPr>
        <w:t xml:space="preserve"> </w:t>
      </w:r>
      <w:bookmarkStart w:id="17" w:name="_Hlk26097424"/>
    </w:p>
    <w:p w14:paraId="1626FE31" w14:textId="196ED404" w:rsidR="00E1214E" w:rsidRPr="00233798" w:rsidRDefault="00E1214E" w:rsidP="006C1AD6">
      <w:pPr>
        <w:spacing w:line="480" w:lineRule="auto"/>
        <w:ind w:firstLineChars="50" w:firstLine="105"/>
        <w:jc w:val="both"/>
        <w:rPr>
          <w:color w:val="000000" w:themeColor="text1"/>
          <w:sz w:val="21"/>
          <w:szCs w:val="21"/>
          <w:lang w:val="en-US" w:eastAsia="zh-CN"/>
        </w:rPr>
      </w:pPr>
      <w:bookmarkStart w:id="18" w:name="_Hlk14033132"/>
      <w:bookmarkEnd w:id="17"/>
      <w:r w:rsidRPr="00233798">
        <w:rPr>
          <w:color w:val="000000" w:themeColor="text1"/>
          <w:sz w:val="21"/>
          <w:szCs w:val="21"/>
          <w:lang w:val="en-US"/>
        </w:rPr>
        <w:t xml:space="preserve">Table 1 </w:t>
      </w:r>
      <w:r w:rsidR="00467926" w:rsidRPr="00233798">
        <w:rPr>
          <w:color w:val="000000" w:themeColor="text1"/>
          <w:sz w:val="21"/>
          <w:szCs w:val="21"/>
          <w:lang w:val="en-US"/>
        </w:rPr>
        <w:t xml:space="preserve">Details of grinding wheel and process parameters </w:t>
      </w:r>
      <w:r w:rsidRPr="00233798">
        <w:rPr>
          <w:rFonts w:hint="eastAsia"/>
          <w:color w:val="000000" w:themeColor="text1"/>
          <w:sz w:val="21"/>
          <w:szCs w:val="21"/>
          <w:lang w:val="en-US" w:eastAsia="zh-CN"/>
        </w:rPr>
        <w:t xml:space="preserve"> </w:t>
      </w:r>
    </w:p>
    <w:tbl>
      <w:tblPr>
        <w:tblW w:w="0" w:type="auto"/>
        <w:tblBorders>
          <w:top w:val="single" w:sz="12" w:space="0" w:color="008000"/>
          <w:bottom w:val="single" w:sz="12" w:space="0" w:color="008000"/>
        </w:tblBorders>
        <w:tblLayout w:type="fixed"/>
        <w:tblLook w:val="0020" w:firstRow="1" w:lastRow="0" w:firstColumn="0" w:lastColumn="0" w:noHBand="0" w:noVBand="0"/>
      </w:tblPr>
      <w:tblGrid>
        <w:gridCol w:w="1134"/>
        <w:gridCol w:w="1843"/>
        <w:gridCol w:w="1843"/>
        <w:gridCol w:w="1276"/>
        <w:gridCol w:w="1134"/>
        <w:gridCol w:w="1274"/>
      </w:tblGrid>
      <w:tr w:rsidR="00233798" w:rsidRPr="00233798" w14:paraId="5D355F91" w14:textId="77777777" w:rsidTr="00680C78">
        <w:trPr>
          <w:trHeight w:val="592"/>
        </w:trPr>
        <w:tc>
          <w:tcPr>
            <w:tcW w:w="1134" w:type="dxa"/>
            <w:vMerge w:val="restart"/>
            <w:shd w:val="clear" w:color="auto" w:fill="auto"/>
            <w:vAlign w:val="center"/>
          </w:tcPr>
          <w:p w14:paraId="70F25578" w14:textId="77777777" w:rsidR="00E1214E" w:rsidRPr="00233798" w:rsidRDefault="00E1214E" w:rsidP="006C1AD6">
            <w:pPr>
              <w:spacing w:line="360" w:lineRule="auto"/>
              <w:jc w:val="both"/>
              <w:rPr>
                <w:color w:val="000000" w:themeColor="text1"/>
                <w:sz w:val="21"/>
                <w:szCs w:val="21"/>
                <w:lang w:val="en-US"/>
              </w:rPr>
            </w:pPr>
            <w:r w:rsidRPr="00233798">
              <w:rPr>
                <w:color w:val="000000" w:themeColor="text1"/>
                <w:sz w:val="21"/>
                <w:szCs w:val="21"/>
                <w:lang w:val="en-US"/>
              </w:rPr>
              <w:t>Mesh no.</w:t>
            </w:r>
          </w:p>
        </w:tc>
        <w:tc>
          <w:tcPr>
            <w:tcW w:w="1843" w:type="dxa"/>
            <w:vMerge w:val="restart"/>
            <w:shd w:val="clear" w:color="auto" w:fill="auto"/>
            <w:vAlign w:val="center"/>
          </w:tcPr>
          <w:p w14:paraId="161BA35F" w14:textId="77777777" w:rsidR="008C526B" w:rsidRPr="00233798" w:rsidRDefault="00E1214E" w:rsidP="006C1AD6">
            <w:pPr>
              <w:spacing w:line="360" w:lineRule="auto"/>
              <w:jc w:val="both"/>
              <w:rPr>
                <w:color w:val="000000" w:themeColor="text1"/>
                <w:sz w:val="21"/>
                <w:szCs w:val="21"/>
                <w:lang w:eastAsia="zh-CN"/>
              </w:rPr>
            </w:pPr>
            <w:r w:rsidRPr="00233798">
              <w:rPr>
                <w:rFonts w:hint="eastAsia"/>
                <w:color w:val="000000" w:themeColor="text1"/>
                <w:sz w:val="21"/>
                <w:szCs w:val="21"/>
                <w:lang w:eastAsia="zh-CN"/>
              </w:rPr>
              <w:t>Segment</w:t>
            </w:r>
            <w:r w:rsidRPr="00233798">
              <w:rPr>
                <w:color w:val="000000" w:themeColor="text1"/>
                <w:sz w:val="21"/>
                <w:szCs w:val="21"/>
              </w:rPr>
              <w:t xml:space="preserve"> </w:t>
            </w:r>
            <w:r w:rsidRPr="00233798">
              <w:rPr>
                <w:rFonts w:hint="eastAsia"/>
                <w:color w:val="000000" w:themeColor="text1"/>
                <w:sz w:val="21"/>
                <w:szCs w:val="21"/>
                <w:lang w:eastAsia="zh-CN"/>
              </w:rPr>
              <w:t>width</w:t>
            </w:r>
            <w:r w:rsidRPr="00233798">
              <w:rPr>
                <w:rFonts w:hint="eastAsia"/>
                <w:color w:val="000000" w:themeColor="text1"/>
                <w:sz w:val="21"/>
                <w:szCs w:val="21"/>
                <w:lang w:eastAsia="zh-CN"/>
              </w:rPr>
              <w:t>，</w:t>
            </w:r>
          </w:p>
          <w:p w14:paraId="1077F2A6" w14:textId="1BE0B20F" w:rsidR="00E1214E" w:rsidRPr="00233798" w:rsidRDefault="00E1214E" w:rsidP="006C1AD6">
            <w:pPr>
              <w:spacing w:line="360" w:lineRule="auto"/>
              <w:jc w:val="both"/>
              <w:rPr>
                <w:color w:val="000000" w:themeColor="text1"/>
                <w:sz w:val="21"/>
                <w:szCs w:val="21"/>
              </w:rPr>
            </w:pPr>
            <w:r w:rsidRPr="00233798">
              <w:rPr>
                <w:rFonts w:hint="eastAsia"/>
                <w:i/>
                <w:color w:val="000000" w:themeColor="text1"/>
                <w:sz w:val="21"/>
                <w:szCs w:val="21"/>
                <w:lang w:eastAsia="zh-CN"/>
              </w:rPr>
              <w:t>w</w:t>
            </w:r>
            <w:r w:rsidRPr="00233798">
              <w:rPr>
                <w:i/>
                <w:color w:val="000000" w:themeColor="text1"/>
                <w:sz w:val="21"/>
                <w:szCs w:val="21"/>
                <w:lang w:eastAsia="zh-CN"/>
              </w:rPr>
              <w:t xml:space="preserve"> </w:t>
            </w:r>
            <w:r w:rsidRPr="00233798">
              <w:rPr>
                <w:color w:val="000000" w:themeColor="text1"/>
                <w:sz w:val="21"/>
                <w:szCs w:val="21"/>
                <w:lang w:eastAsia="zh-CN"/>
              </w:rPr>
              <w:t>(mm)</w:t>
            </w:r>
          </w:p>
        </w:tc>
        <w:tc>
          <w:tcPr>
            <w:tcW w:w="1843" w:type="dxa"/>
            <w:vMerge w:val="restart"/>
            <w:shd w:val="clear" w:color="auto" w:fill="auto"/>
            <w:vAlign w:val="center"/>
          </w:tcPr>
          <w:p w14:paraId="64A49515" w14:textId="77777777" w:rsidR="00E1214E" w:rsidRPr="00233798" w:rsidRDefault="00E1214E" w:rsidP="006C1AD6">
            <w:pPr>
              <w:spacing w:line="360" w:lineRule="auto"/>
              <w:jc w:val="both"/>
              <w:rPr>
                <w:color w:val="000000" w:themeColor="text1"/>
                <w:sz w:val="21"/>
                <w:szCs w:val="21"/>
                <w:lang w:val="en-US"/>
              </w:rPr>
            </w:pPr>
            <w:r w:rsidRPr="00233798">
              <w:rPr>
                <w:color w:val="000000" w:themeColor="text1"/>
                <w:sz w:val="21"/>
                <w:szCs w:val="21"/>
                <w:lang w:val="en-US"/>
              </w:rPr>
              <w:t>Wheel diameter (mm)</w:t>
            </w:r>
          </w:p>
        </w:tc>
        <w:tc>
          <w:tcPr>
            <w:tcW w:w="2410" w:type="dxa"/>
            <w:gridSpan w:val="2"/>
            <w:tcBorders>
              <w:bottom w:val="single" w:sz="6" w:space="0" w:color="008000"/>
            </w:tcBorders>
            <w:vAlign w:val="center"/>
          </w:tcPr>
          <w:p w14:paraId="18F82B1C" w14:textId="77777777" w:rsidR="00E1214E" w:rsidRPr="00233798" w:rsidRDefault="00E1214E" w:rsidP="006C1AD6">
            <w:pPr>
              <w:spacing w:line="360" w:lineRule="auto"/>
              <w:jc w:val="both"/>
              <w:rPr>
                <w:color w:val="000000" w:themeColor="text1"/>
                <w:sz w:val="21"/>
                <w:szCs w:val="21"/>
                <w:lang w:val="en-US"/>
              </w:rPr>
            </w:pPr>
            <w:r w:rsidRPr="00233798">
              <w:rPr>
                <w:color w:val="000000" w:themeColor="text1"/>
                <w:sz w:val="21"/>
                <w:szCs w:val="21"/>
                <w:lang w:val="en-US"/>
              </w:rPr>
              <w:t>Rotational speed</w:t>
            </w:r>
          </w:p>
        </w:tc>
        <w:tc>
          <w:tcPr>
            <w:tcW w:w="1274" w:type="dxa"/>
            <w:vMerge w:val="restart"/>
            <w:vAlign w:val="center"/>
          </w:tcPr>
          <w:p w14:paraId="039A9AE8" w14:textId="60599AAC" w:rsidR="00E1214E" w:rsidRPr="00233798" w:rsidRDefault="00E1214E" w:rsidP="006C1AD6">
            <w:pPr>
              <w:spacing w:line="360" w:lineRule="auto"/>
              <w:jc w:val="both"/>
              <w:rPr>
                <w:color w:val="000000" w:themeColor="text1"/>
                <w:sz w:val="21"/>
                <w:szCs w:val="21"/>
                <w:lang w:val="en-US"/>
              </w:rPr>
            </w:pPr>
            <w:r w:rsidRPr="00233798">
              <w:rPr>
                <w:rFonts w:hint="eastAsia"/>
                <w:color w:val="000000" w:themeColor="text1"/>
                <w:sz w:val="21"/>
                <w:szCs w:val="21"/>
                <w:lang w:val="en-US"/>
              </w:rPr>
              <w:t>F</w:t>
            </w:r>
            <w:r w:rsidRPr="00233798">
              <w:rPr>
                <w:color w:val="000000" w:themeColor="text1"/>
                <w:sz w:val="21"/>
                <w:szCs w:val="21"/>
                <w:lang w:val="en-US"/>
              </w:rPr>
              <w:t>eed, f (μm/</w:t>
            </w:r>
            <w:r w:rsidR="009D737C" w:rsidRPr="00233798">
              <w:rPr>
                <w:color w:val="000000" w:themeColor="text1"/>
                <w:sz w:val="21"/>
                <w:szCs w:val="21"/>
                <w:lang w:val="en-US"/>
              </w:rPr>
              <w:t>rpm</w:t>
            </w:r>
            <w:r w:rsidRPr="00233798">
              <w:rPr>
                <w:color w:val="000000" w:themeColor="text1"/>
                <w:sz w:val="21"/>
                <w:szCs w:val="21"/>
                <w:lang w:val="en-US"/>
              </w:rPr>
              <w:t>)</w:t>
            </w:r>
          </w:p>
        </w:tc>
      </w:tr>
      <w:tr w:rsidR="00233798" w:rsidRPr="00233798" w14:paraId="0DA69A86" w14:textId="77777777" w:rsidTr="008C526B">
        <w:trPr>
          <w:trHeight w:val="986"/>
        </w:trPr>
        <w:tc>
          <w:tcPr>
            <w:tcW w:w="1134" w:type="dxa"/>
            <w:vMerge/>
            <w:tcBorders>
              <w:bottom w:val="single" w:sz="6" w:space="0" w:color="008000"/>
            </w:tcBorders>
            <w:shd w:val="clear" w:color="auto" w:fill="auto"/>
            <w:vAlign w:val="center"/>
          </w:tcPr>
          <w:p w14:paraId="63A01ABC" w14:textId="77777777" w:rsidR="00E1214E" w:rsidRPr="00233798" w:rsidRDefault="00E1214E" w:rsidP="006C1AD6">
            <w:pPr>
              <w:spacing w:beforeLines="100" w:before="240" w:line="360" w:lineRule="auto"/>
              <w:jc w:val="both"/>
              <w:rPr>
                <w:color w:val="000000" w:themeColor="text1"/>
                <w:sz w:val="21"/>
                <w:szCs w:val="21"/>
                <w:lang w:val="en-US"/>
              </w:rPr>
            </w:pPr>
          </w:p>
        </w:tc>
        <w:tc>
          <w:tcPr>
            <w:tcW w:w="1843" w:type="dxa"/>
            <w:vMerge/>
            <w:tcBorders>
              <w:bottom w:val="single" w:sz="6" w:space="0" w:color="008000"/>
            </w:tcBorders>
            <w:shd w:val="clear" w:color="auto" w:fill="auto"/>
            <w:vAlign w:val="center"/>
          </w:tcPr>
          <w:p w14:paraId="102E8F11" w14:textId="77777777" w:rsidR="00E1214E" w:rsidRPr="00233798" w:rsidRDefault="00E1214E" w:rsidP="006C1AD6">
            <w:pPr>
              <w:spacing w:beforeLines="100" w:before="240" w:line="360" w:lineRule="auto"/>
              <w:jc w:val="both"/>
              <w:rPr>
                <w:color w:val="000000" w:themeColor="text1"/>
                <w:sz w:val="21"/>
                <w:szCs w:val="21"/>
                <w:lang w:val="en-US" w:eastAsia="zh-CN"/>
              </w:rPr>
            </w:pPr>
          </w:p>
        </w:tc>
        <w:tc>
          <w:tcPr>
            <w:tcW w:w="1843" w:type="dxa"/>
            <w:vMerge/>
            <w:tcBorders>
              <w:bottom w:val="single" w:sz="6" w:space="0" w:color="008000"/>
            </w:tcBorders>
            <w:shd w:val="clear" w:color="auto" w:fill="auto"/>
            <w:vAlign w:val="center"/>
          </w:tcPr>
          <w:p w14:paraId="653340D0" w14:textId="77777777" w:rsidR="00E1214E" w:rsidRPr="00233798" w:rsidRDefault="00E1214E" w:rsidP="006C1AD6">
            <w:pPr>
              <w:spacing w:beforeLines="100" w:before="240" w:line="360" w:lineRule="auto"/>
              <w:jc w:val="both"/>
              <w:rPr>
                <w:color w:val="000000" w:themeColor="text1"/>
                <w:sz w:val="21"/>
                <w:szCs w:val="21"/>
                <w:lang w:val="en-US"/>
              </w:rPr>
            </w:pPr>
          </w:p>
        </w:tc>
        <w:tc>
          <w:tcPr>
            <w:tcW w:w="1276" w:type="dxa"/>
            <w:tcBorders>
              <w:bottom w:val="single" w:sz="6" w:space="0" w:color="008000"/>
            </w:tcBorders>
            <w:vAlign w:val="center"/>
          </w:tcPr>
          <w:p w14:paraId="7A4A49E5" w14:textId="77777777" w:rsidR="00E1214E" w:rsidRPr="00233798" w:rsidRDefault="00E1214E" w:rsidP="006C1AD6">
            <w:pPr>
              <w:spacing w:line="360" w:lineRule="auto"/>
              <w:jc w:val="both"/>
              <w:rPr>
                <w:color w:val="000000" w:themeColor="text1"/>
                <w:sz w:val="21"/>
                <w:szCs w:val="21"/>
                <w:lang w:val="en-US" w:eastAsia="zh-CN"/>
              </w:rPr>
            </w:pPr>
            <w:r w:rsidRPr="00233798">
              <w:rPr>
                <w:rFonts w:hint="eastAsia"/>
                <w:color w:val="000000" w:themeColor="text1"/>
                <w:sz w:val="21"/>
                <w:szCs w:val="21"/>
                <w:lang w:val="en-US" w:eastAsia="zh-CN"/>
              </w:rPr>
              <w:t>W</w:t>
            </w:r>
            <w:r w:rsidRPr="00233798">
              <w:rPr>
                <w:color w:val="000000" w:themeColor="text1"/>
                <w:sz w:val="21"/>
                <w:szCs w:val="21"/>
                <w:lang w:val="en-US" w:eastAsia="zh-CN"/>
              </w:rPr>
              <w:t xml:space="preserve">heel, </w:t>
            </w:r>
            <w:r w:rsidRPr="00233798">
              <w:rPr>
                <w:i/>
                <w:color w:val="000000" w:themeColor="text1"/>
                <w:sz w:val="21"/>
                <w:szCs w:val="21"/>
                <w:lang w:val="en-US" w:eastAsia="zh-CN"/>
              </w:rPr>
              <w:t>n</w:t>
            </w:r>
            <w:r w:rsidRPr="00233798">
              <w:rPr>
                <w:iCs/>
                <w:color w:val="000000" w:themeColor="text1"/>
                <w:sz w:val="21"/>
                <w:szCs w:val="21"/>
                <w:vertAlign w:val="subscript"/>
                <w:lang w:val="en-US" w:eastAsia="zh-CN"/>
              </w:rPr>
              <w:t>w</w:t>
            </w:r>
            <w:r w:rsidRPr="00233798">
              <w:rPr>
                <w:color w:val="000000" w:themeColor="text1"/>
                <w:sz w:val="21"/>
                <w:szCs w:val="21"/>
                <w:lang w:val="en-US" w:eastAsia="zh-CN"/>
              </w:rPr>
              <w:t xml:space="preserve"> (rpm)</w:t>
            </w:r>
          </w:p>
        </w:tc>
        <w:tc>
          <w:tcPr>
            <w:tcW w:w="1134" w:type="dxa"/>
            <w:tcBorders>
              <w:bottom w:val="single" w:sz="6" w:space="0" w:color="008000"/>
            </w:tcBorders>
            <w:vAlign w:val="center"/>
          </w:tcPr>
          <w:p w14:paraId="0F01CA55" w14:textId="77777777" w:rsidR="00E1214E" w:rsidRPr="00233798" w:rsidRDefault="00E1214E" w:rsidP="006C1AD6">
            <w:pPr>
              <w:spacing w:line="360" w:lineRule="auto"/>
              <w:jc w:val="both"/>
              <w:rPr>
                <w:color w:val="000000" w:themeColor="text1"/>
                <w:sz w:val="21"/>
                <w:szCs w:val="21"/>
                <w:lang w:val="en-US" w:eastAsia="zh-CN"/>
              </w:rPr>
            </w:pPr>
            <w:r w:rsidRPr="00233798">
              <w:rPr>
                <w:color w:val="000000" w:themeColor="text1"/>
                <w:sz w:val="21"/>
                <w:szCs w:val="21"/>
                <w:lang w:val="en-US" w:eastAsia="zh-CN"/>
              </w:rPr>
              <w:t xml:space="preserve">Wafer, </w:t>
            </w:r>
            <w:r w:rsidRPr="00233798">
              <w:rPr>
                <w:i/>
                <w:color w:val="000000" w:themeColor="text1"/>
                <w:sz w:val="21"/>
                <w:szCs w:val="21"/>
                <w:lang w:val="en-US" w:eastAsia="zh-CN"/>
              </w:rPr>
              <w:t>n</w:t>
            </w:r>
            <w:r w:rsidRPr="00233798">
              <w:rPr>
                <w:iCs/>
                <w:color w:val="000000" w:themeColor="text1"/>
                <w:sz w:val="21"/>
                <w:szCs w:val="21"/>
                <w:vertAlign w:val="subscript"/>
                <w:lang w:val="en-US" w:eastAsia="zh-CN"/>
              </w:rPr>
              <w:t>s</w:t>
            </w:r>
            <w:r w:rsidRPr="00233798">
              <w:rPr>
                <w:color w:val="000000" w:themeColor="text1"/>
                <w:sz w:val="21"/>
                <w:szCs w:val="21"/>
                <w:lang w:val="en-US" w:eastAsia="zh-CN"/>
              </w:rPr>
              <w:t xml:space="preserve"> (rpm)</w:t>
            </w:r>
          </w:p>
        </w:tc>
        <w:tc>
          <w:tcPr>
            <w:tcW w:w="1274" w:type="dxa"/>
            <w:vMerge/>
            <w:tcBorders>
              <w:bottom w:val="single" w:sz="6" w:space="0" w:color="008000"/>
            </w:tcBorders>
            <w:vAlign w:val="center"/>
          </w:tcPr>
          <w:p w14:paraId="52BBE755" w14:textId="77777777" w:rsidR="00E1214E" w:rsidRPr="00233798" w:rsidRDefault="00E1214E" w:rsidP="006C1AD6">
            <w:pPr>
              <w:spacing w:beforeLines="100" w:before="240" w:line="360" w:lineRule="auto"/>
              <w:jc w:val="both"/>
              <w:rPr>
                <w:color w:val="000000" w:themeColor="text1"/>
                <w:sz w:val="21"/>
                <w:szCs w:val="21"/>
                <w:lang w:val="en-US" w:eastAsia="zh-CN"/>
              </w:rPr>
            </w:pPr>
          </w:p>
        </w:tc>
      </w:tr>
      <w:tr w:rsidR="00233798" w:rsidRPr="00233798" w14:paraId="2D77E924" w14:textId="77777777" w:rsidTr="008C526B">
        <w:trPr>
          <w:trHeight w:val="378"/>
        </w:trPr>
        <w:tc>
          <w:tcPr>
            <w:tcW w:w="1134" w:type="dxa"/>
            <w:shd w:val="clear" w:color="auto" w:fill="auto"/>
            <w:vAlign w:val="center"/>
          </w:tcPr>
          <w:p w14:paraId="4B82B6B5" w14:textId="77777777" w:rsidR="00E1214E" w:rsidRPr="00233798" w:rsidRDefault="00E1214E" w:rsidP="006C1AD6">
            <w:pPr>
              <w:spacing w:line="360" w:lineRule="auto"/>
              <w:jc w:val="both"/>
              <w:rPr>
                <w:color w:val="000000" w:themeColor="text1"/>
                <w:sz w:val="21"/>
                <w:szCs w:val="21"/>
              </w:rPr>
            </w:pPr>
            <w:r w:rsidRPr="00233798">
              <w:rPr>
                <w:rFonts w:hint="eastAsia"/>
                <w:color w:val="000000" w:themeColor="text1"/>
                <w:sz w:val="21"/>
                <w:szCs w:val="21"/>
              </w:rPr>
              <w:t>SD</w:t>
            </w:r>
            <w:r w:rsidRPr="00233798">
              <w:rPr>
                <w:color w:val="000000" w:themeColor="text1"/>
                <w:sz w:val="21"/>
                <w:szCs w:val="21"/>
              </w:rPr>
              <w:t>600</w:t>
            </w:r>
          </w:p>
        </w:tc>
        <w:tc>
          <w:tcPr>
            <w:tcW w:w="1843" w:type="dxa"/>
            <w:shd w:val="clear" w:color="auto" w:fill="auto"/>
            <w:vAlign w:val="center"/>
          </w:tcPr>
          <w:p w14:paraId="70A82826" w14:textId="77777777" w:rsidR="00E1214E" w:rsidRPr="00233798" w:rsidRDefault="00E1214E" w:rsidP="006C1AD6">
            <w:pPr>
              <w:spacing w:line="360" w:lineRule="auto"/>
              <w:jc w:val="both"/>
              <w:rPr>
                <w:color w:val="000000" w:themeColor="text1"/>
                <w:sz w:val="21"/>
                <w:szCs w:val="21"/>
              </w:rPr>
            </w:pPr>
            <w:r w:rsidRPr="00233798">
              <w:rPr>
                <w:color w:val="000000" w:themeColor="text1"/>
                <w:sz w:val="21"/>
                <w:szCs w:val="21"/>
              </w:rPr>
              <w:t>3</w:t>
            </w:r>
          </w:p>
        </w:tc>
        <w:tc>
          <w:tcPr>
            <w:tcW w:w="1843" w:type="dxa"/>
            <w:shd w:val="clear" w:color="auto" w:fill="auto"/>
            <w:vAlign w:val="center"/>
          </w:tcPr>
          <w:p w14:paraId="7E19374E" w14:textId="77777777" w:rsidR="00E1214E" w:rsidRPr="00233798" w:rsidRDefault="00E1214E" w:rsidP="006C1AD6">
            <w:pPr>
              <w:spacing w:line="360" w:lineRule="auto"/>
              <w:jc w:val="both"/>
              <w:rPr>
                <w:color w:val="000000" w:themeColor="text1"/>
                <w:sz w:val="21"/>
                <w:szCs w:val="21"/>
              </w:rPr>
            </w:pPr>
            <w:r w:rsidRPr="00233798">
              <w:rPr>
                <w:color w:val="000000" w:themeColor="text1"/>
                <w:sz w:val="21"/>
                <w:szCs w:val="21"/>
              </w:rPr>
              <w:t>350</w:t>
            </w:r>
          </w:p>
        </w:tc>
        <w:tc>
          <w:tcPr>
            <w:tcW w:w="1276" w:type="dxa"/>
            <w:vAlign w:val="center"/>
          </w:tcPr>
          <w:p w14:paraId="286BB521" w14:textId="77777777" w:rsidR="00E1214E" w:rsidRPr="00233798" w:rsidRDefault="00E1214E" w:rsidP="006C1AD6">
            <w:pPr>
              <w:spacing w:line="360" w:lineRule="auto"/>
              <w:jc w:val="both"/>
              <w:rPr>
                <w:color w:val="000000" w:themeColor="text1"/>
                <w:sz w:val="21"/>
                <w:szCs w:val="21"/>
              </w:rPr>
            </w:pPr>
            <w:r w:rsidRPr="00233798">
              <w:rPr>
                <w:color w:val="000000" w:themeColor="text1"/>
                <w:sz w:val="21"/>
                <w:szCs w:val="21"/>
              </w:rPr>
              <w:t>2399</w:t>
            </w:r>
          </w:p>
        </w:tc>
        <w:tc>
          <w:tcPr>
            <w:tcW w:w="1134" w:type="dxa"/>
            <w:vAlign w:val="center"/>
          </w:tcPr>
          <w:p w14:paraId="47108E53" w14:textId="77777777" w:rsidR="00E1214E" w:rsidRPr="00233798" w:rsidRDefault="00E1214E" w:rsidP="006C1AD6">
            <w:pPr>
              <w:spacing w:line="360" w:lineRule="auto"/>
              <w:jc w:val="both"/>
              <w:rPr>
                <w:color w:val="000000" w:themeColor="text1"/>
                <w:sz w:val="21"/>
                <w:szCs w:val="21"/>
              </w:rPr>
            </w:pPr>
            <w:r w:rsidRPr="00233798">
              <w:rPr>
                <w:rFonts w:hint="eastAsia"/>
                <w:color w:val="000000" w:themeColor="text1"/>
                <w:sz w:val="21"/>
                <w:szCs w:val="21"/>
              </w:rPr>
              <w:t>6</w:t>
            </w:r>
            <w:r w:rsidRPr="00233798">
              <w:rPr>
                <w:color w:val="000000" w:themeColor="text1"/>
                <w:sz w:val="21"/>
                <w:szCs w:val="21"/>
              </w:rPr>
              <w:t>0</w:t>
            </w:r>
          </w:p>
        </w:tc>
        <w:tc>
          <w:tcPr>
            <w:tcW w:w="1274" w:type="dxa"/>
            <w:vAlign w:val="center"/>
          </w:tcPr>
          <w:p w14:paraId="6130F019" w14:textId="3EF1E952" w:rsidR="00E1214E" w:rsidRPr="00233798" w:rsidRDefault="00E1214E" w:rsidP="006C1AD6">
            <w:pPr>
              <w:spacing w:line="360" w:lineRule="auto"/>
              <w:jc w:val="both"/>
              <w:rPr>
                <w:color w:val="000000" w:themeColor="text1"/>
                <w:sz w:val="21"/>
                <w:szCs w:val="21"/>
              </w:rPr>
            </w:pPr>
            <w:r w:rsidRPr="00233798">
              <w:rPr>
                <w:rFonts w:hint="eastAsia"/>
                <w:color w:val="000000" w:themeColor="text1"/>
                <w:sz w:val="21"/>
                <w:szCs w:val="21"/>
              </w:rPr>
              <w:t>3</w:t>
            </w:r>
            <w:r w:rsidRPr="00233798">
              <w:rPr>
                <w:color w:val="000000" w:themeColor="text1"/>
                <w:sz w:val="21"/>
                <w:szCs w:val="21"/>
              </w:rPr>
              <w:t>0</w:t>
            </w:r>
            <w:r w:rsidR="009D737C" w:rsidRPr="00233798">
              <w:rPr>
                <w:color w:val="000000" w:themeColor="text1"/>
                <w:sz w:val="21"/>
                <w:szCs w:val="21"/>
              </w:rPr>
              <w:t>/60=0.5</w:t>
            </w:r>
          </w:p>
        </w:tc>
      </w:tr>
      <w:tr w:rsidR="00E1214E" w:rsidRPr="00233798" w14:paraId="6C2C4170" w14:textId="77777777" w:rsidTr="00680C78">
        <w:trPr>
          <w:trHeight w:val="73"/>
        </w:trPr>
        <w:tc>
          <w:tcPr>
            <w:tcW w:w="1134" w:type="dxa"/>
            <w:shd w:val="clear" w:color="auto" w:fill="auto"/>
            <w:vAlign w:val="center"/>
          </w:tcPr>
          <w:p w14:paraId="6C37DFCB" w14:textId="77777777" w:rsidR="00E1214E" w:rsidRPr="00233798" w:rsidRDefault="00E1214E" w:rsidP="006C1AD6">
            <w:pPr>
              <w:spacing w:line="360" w:lineRule="auto"/>
              <w:jc w:val="both"/>
              <w:rPr>
                <w:color w:val="000000" w:themeColor="text1"/>
                <w:sz w:val="21"/>
                <w:szCs w:val="21"/>
              </w:rPr>
            </w:pPr>
            <w:r w:rsidRPr="00233798">
              <w:rPr>
                <w:rFonts w:hint="eastAsia"/>
                <w:color w:val="000000" w:themeColor="text1"/>
                <w:sz w:val="21"/>
                <w:szCs w:val="21"/>
              </w:rPr>
              <w:t>SD</w:t>
            </w:r>
            <w:r w:rsidRPr="00233798">
              <w:rPr>
                <w:color w:val="000000" w:themeColor="text1"/>
                <w:sz w:val="21"/>
                <w:szCs w:val="21"/>
              </w:rPr>
              <w:t>3000</w:t>
            </w:r>
          </w:p>
        </w:tc>
        <w:tc>
          <w:tcPr>
            <w:tcW w:w="1843" w:type="dxa"/>
            <w:shd w:val="clear" w:color="auto" w:fill="auto"/>
            <w:vAlign w:val="center"/>
          </w:tcPr>
          <w:p w14:paraId="36916728" w14:textId="77777777" w:rsidR="00E1214E" w:rsidRPr="00233798" w:rsidRDefault="00E1214E" w:rsidP="006C1AD6">
            <w:pPr>
              <w:spacing w:line="360" w:lineRule="auto"/>
              <w:jc w:val="both"/>
              <w:rPr>
                <w:color w:val="000000" w:themeColor="text1"/>
                <w:sz w:val="21"/>
                <w:szCs w:val="21"/>
              </w:rPr>
            </w:pPr>
            <w:r w:rsidRPr="00233798">
              <w:rPr>
                <w:color w:val="000000" w:themeColor="text1"/>
                <w:sz w:val="21"/>
                <w:szCs w:val="21"/>
              </w:rPr>
              <w:t>3</w:t>
            </w:r>
          </w:p>
        </w:tc>
        <w:tc>
          <w:tcPr>
            <w:tcW w:w="1843" w:type="dxa"/>
            <w:shd w:val="clear" w:color="auto" w:fill="auto"/>
            <w:vAlign w:val="center"/>
          </w:tcPr>
          <w:p w14:paraId="032F3F7A" w14:textId="77777777" w:rsidR="00E1214E" w:rsidRPr="00233798" w:rsidRDefault="00E1214E" w:rsidP="006C1AD6">
            <w:pPr>
              <w:spacing w:line="360" w:lineRule="auto"/>
              <w:jc w:val="both"/>
              <w:rPr>
                <w:color w:val="000000" w:themeColor="text1"/>
                <w:sz w:val="21"/>
                <w:szCs w:val="21"/>
              </w:rPr>
            </w:pPr>
            <w:r w:rsidRPr="00233798">
              <w:rPr>
                <w:color w:val="000000" w:themeColor="text1"/>
                <w:sz w:val="21"/>
                <w:szCs w:val="21"/>
              </w:rPr>
              <w:t>350</w:t>
            </w:r>
          </w:p>
        </w:tc>
        <w:tc>
          <w:tcPr>
            <w:tcW w:w="1276" w:type="dxa"/>
            <w:vAlign w:val="center"/>
          </w:tcPr>
          <w:p w14:paraId="46A2EBE9" w14:textId="77777777" w:rsidR="00E1214E" w:rsidRPr="00233798" w:rsidRDefault="00E1214E" w:rsidP="006C1AD6">
            <w:pPr>
              <w:spacing w:line="360" w:lineRule="auto"/>
              <w:jc w:val="both"/>
              <w:rPr>
                <w:color w:val="000000" w:themeColor="text1"/>
                <w:sz w:val="21"/>
                <w:szCs w:val="21"/>
              </w:rPr>
            </w:pPr>
            <w:r w:rsidRPr="00233798">
              <w:rPr>
                <w:color w:val="000000" w:themeColor="text1"/>
                <w:sz w:val="21"/>
                <w:szCs w:val="21"/>
              </w:rPr>
              <w:t>2399</w:t>
            </w:r>
          </w:p>
        </w:tc>
        <w:tc>
          <w:tcPr>
            <w:tcW w:w="1134" w:type="dxa"/>
            <w:vAlign w:val="center"/>
          </w:tcPr>
          <w:p w14:paraId="73411326" w14:textId="77777777" w:rsidR="00E1214E" w:rsidRPr="00233798" w:rsidRDefault="00E1214E" w:rsidP="006C1AD6">
            <w:pPr>
              <w:spacing w:line="360" w:lineRule="auto"/>
              <w:jc w:val="both"/>
              <w:rPr>
                <w:color w:val="000000" w:themeColor="text1"/>
                <w:sz w:val="21"/>
                <w:szCs w:val="21"/>
              </w:rPr>
            </w:pPr>
            <w:r w:rsidRPr="00233798">
              <w:rPr>
                <w:color w:val="000000" w:themeColor="text1"/>
                <w:sz w:val="21"/>
                <w:szCs w:val="21"/>
              </w:rPr>
              <w:t>100</w:t>
            </w:r>
          </w:p>
        </w:tc>
        <w:tc>
          <w:tcPr>
            <w:tcW w:w="1274" w:type="dxa"/>
            <w:vAlign w:val="center"/>
          </w:tcPr>
          <w:p w14:paraId="228890EB" w14:textId="464461BA" w:rsidR="00E1214E" w:rsidRPr="00233798" w:rsidRDefault="00E1214E" w:rsidP="006C1AD6">
            <w:pPr>
              <w:spacing w:line="360" w:lineRule="auto"/>
              <w:jc w:val="both"/>
              <w:rPr>
                <w:color w:val="000000" w:themeColor="text1"/>
                <w:sz w:val="21"/>
                <w:szCs w:val="21"/>
              </w:rPr>
            </w:pPr>
            <w:r w:rsidRPr="00233798">
              <w:rPr>
                <w:rFonts w:hint="eastAsia"/>
                <w:color w:val="000000" w:themeColor="text1"/>
                <w:sz w:val="21"/>
                <w:szCs w:val="21"/>
              </w:rPr>
              <w:t>1</w:t>
            </w:r>
            <w:r w:rsidRPr="00233798">
              <w:rPr>
                <w:color w:val="000000" w:themeColor="text1"/>
                <w:sz w:val="21"/>
                <w:szCs w:val="21"/>
              </w:rPr>
              <w:t>0</w:t>
            </w:r>
            <w:r w:rsidR="009D737C" w:rsidRPr="00233798">
              <w:rPr>
                <w:color w:val="000000" w:themeColor="text1"/>
                <w:sz w:val="21"/>
                <w:szCs w:val="21"/>
              </w:rPr>
              <w:t>/100=0.1</w:t>
            </w:r>
          </w:p>
        </w:tc>
      </w:tr>
      <w:bookmarkEnd w:id="18"/>
    </w:tbl>
    <w:p w14:paraId="3D6FC36A" w14:textId="1A1E154D" w:rsidR="00541C1F" w:rsidRPr="00233798" w:rsidRDefault="00541C1F" w:rsidP="006C1AD6">
      <w:pPr>
        <w:spacing w:line="480" w:lineRule="auto"/>
        <w:jc w:val="both"/>
        <w:rPr>
          <w:color w:val="000000" w:themeColor="text1"/>
          <w:lang w:val="en-US" w:eastAsia="zh-CN"/>
        </w:rPr>
      </w:pPr>
    </w:p>
    <w:p w14:paraId="4A8A3E57" w14:textId="77777777" w:rsidR="00436258" w:rsidRPr="00233798" w:rsidRDefault="00436258" w:rsidP="006C1AD6">
      <w:pPr>
        <w:spacing w:line="480" w:lineRule="auto"/>
        <w:jc w:val="both"/>
        <w:rPr>
          <w:rFonts w:eastAsia="Times New Roman"/>
          <w:snapToGrid w:val="0"/>
          <w:color w:val="000000" w:themeColor="text1"/>
          <w:w w:val="0"/>
          <w:sz w:val="0"/>
          <w:szCs w:val="0"/>
          <w:u w:color="000000"/>
          <w:bdr w:val="none" w:sz="0" w:space="0" w:color="000000"/>
          <w:shd w:val="clear" w:color="000000" w:fill="000000"/>
          <w:lang w:val="x-none" w:eastAsia="x-none" w:bidi="x-none"/>
        </w:rPr>
      </w:pPr>
    </w:p>
    <w:p w14:paraId="3486615A" w14:textId="1F610806" w:rsidR="00436258" w:rsidRPr="00233798" w:rsidRDefault="00FB23D4" w:rsidP="006C1AD6">
      <w:pPr>
        <w:spacing w:line="480" w:lineRule="auto"/>
        <w:jc w:val="both"/>
        <w:rPr>
          <w:b/>
          <w:color w:val="000000" w:themeColor="text1"/>
          <w:lang w:val="en-US"/>
        </w:rPr>
      </w:pPr>
      <w:r w:rsidRPr="00233798">
        <w:rPr>
          <w:b/>
          <w:color w:val="000000" w:themeColor="text1"/>
          <w:lang w:val="en-US"/>
        </w:rPr>
        <w:t>4</w:t>
      </w:r>
      <w:r w:rsidR="00436258" w:rsidRPr="00233798">
        <w:rPr>
          <w:b/>
          <w:color w:val="000000" w:themeColor="text1"/>
          <w:lang w:val="en-US"/>
        </w:rPr>
        <w:t>. Results and discussion</w:t>
      </w:r>
      <w:r w:rsidR="007B5A4D" w:rsidRPr="00233798">
        <w:rPr>
          <w:b/>
          <w:color w:val="000000" w:themeColor="text1"/>
          <w:lang w:val="en-US"/>
        </w:rPr>
        <w:t>s</w:t>
      </w:r>
    </w:p>
    <w:p w14:paraId="22519A0E" w14:textId="1EAD1602" w:rsidR="00436258" w:rsidRPr="00233798" w:rsidRDefault="00FB23D4" w:rsidP="006C1AD6">
      <w:pPr>
        <w:spacing w:line="480" w:lineRule="auto"/>
        <w:ind w:firstLineChars="150" w:firstLine="360"/>
        <w:jc w:val="both"/>
        <w:rPr>
          <w:color w:val="000000" w:themeColor="text1"/>
          <w:lang w:val="en-US" w:eastAsia="zh-CN"/>
        </w:rPr>
      </w:pPr>
      <w:r w:rsidRPr="00233798">
        <w:rPr>
          <w:color w:val="000000" w:themeColor="text1"/>
          <w:lang w:val="en-US" w:eastAsia="zh-CN"/>
        </w:rPr>
        <w:t>4</w:t>
      </w:r>
      <w:r w:rsidR="00436258" w:rsidRPr="00233798">
        <w:rPr>
          <w:color w:val="000000" w:themeColor="text1"/>
          <w:lang w:val="en-US" w:eastAsia="zh-CN"/>
        </w:rPr>
        <w:t xml:space="preserve">.1 </w:t>
      </w:r>
      <w:r w:rsidR="00787E14" w:rsidRPr="00233798">
        <w:rPr>
          <w:color w:val="000000" w:themeColor="text1"/>
          <w:lang w:val="en-US" w:eastAsia="zh-CN"/>
        </w:rPr>
        <w:t>Material</w:t>
      </w:r>
      <w:r w:rsidR="009E6408" w:rsidRPr="00233798">
        <w:rPr>
          <w:color w:val="000000" w:themeColor="text1"/>
          <w:lang w:val="en-US" w:eastAsia="zh-CN"/>
        </w:rPr>
        <w:t>’s</w:t>
      </w:r>
      <w:r w:rsidR="00787E14" w:rsidRPr="00233798">
        <w:rPr>
          <w:color w:val="000000" w:themeColor="text1"/>
          <w:lang w:val="en-US" w:eastAsia="zh-CN"/>
        </w:rPr>
        <w:t xml:space="preserve"> elastic </w:t>
      </w:r>
      <w:r w:rsidR="00CB3068" w:rsidRPr="00233798">
        <w:rPr>
          <w:color w:val="000000" w:themeColor="text1"/>
          <w:lang w:val="en-US" w:eastAsia="zh-CN"/>
        </w:rPr>
        <w:t>recovery</w:t>
      </w:r>
    </w:p>
    <w:p w14:paraId="2F8FD531" w14:textId="6CBA673A" w:rsidR="00EA1903" w:rsidRPr="00233798" w:rsidRDefault="00F05109" w:rsidP="006C1AD6">
      <w:pPr>
        <w:spacing w:line="480" w:lineRule="auto"/>
        <w:ind w:firstLineChars="100" w:firstLine="240"/>
        <w:jc w:val="both"/>
        <w:rPr>
          <w:color w:val="000000" w:themeColor="text1"/>
          <w:lang w:val="en-US" w:eastAsia="zh-CN"/>
        </w:rPr>
      </w:pPr>
      <w:r w:rsidRPr="00233798">
        <w:rPr>
          <w:color w:val="000000" w:themeColor="text1"/>
          <w:lang w:val="en-US" w:eastAsia="zh-CN"/>
        </w:rPr>
        <w:t>Material</w:t>
      </w:r>
      <w:r w:rsidR="009E6408" w:rsidRPr="00233798">
        <w:rPr>
          <w:color w:val="000000" w:themeColor="text1"/>
          <w:lang w:val="en-US" w:eastAsia="zh-CN"/>
        </w:rPr>
        <w:t>’s</w:t>
      </w:r>
      <w:r w:rsidRPr="00233798">
        <w:rPr>
          <w:color w:val="000000" w:themeColor="text1"/>
          <w:lang w:val="en-US" w:eastAsia="zh-CN"/>
        </w:rPr>
        <w:t xml:space="preserve"> elastic recovery in </w:t>
      </w:r>
      <w:r w:rsidR="006C0FD4" w:rsidRPr="00233798">
        <w:rPr>
          <w:color w:val="000000" w:themeColor="text1"/>
          <w:lang w:val="en-US" w:eastAsia="zh-CN"/>
        </w:rPr>
        <w:t xml:space="preserve">the </w:t>
      </w:r>
      <w:r w:rsidR="009E6408" w:rsidRPr="00233798">
        <w:rPr>
          <w:color w:val="000000" w:themeColor="text1"/>
          <w:lang w:val="en-US" w:eastAsia="zh-CN"/>
        </w:rPr>
        <w:t>micro</w:t>
      </w:r>
      <w:r w:rsidRPr="00233798">
        <w:rPr>
          <w:color w:val="000000" w:themeColor="text1"/>
          <w:lang w:val="en-US" w:eastAsia="zh-CN"/>
        </w:rPr>
        <w:t xml:space="preserve">machining process refers to the </w:t>
      </w:r>
      <w:r w:rsidR="009E6408" w:rsidRPr="00233798">
        <w:rPr>
          <w:color w:val="000000" w:themeColor="text1"/>
          <w:lang w:val="en-US" w:eastAsia="zh-CN"/>
        </w:rPr>
        <w:t xml:space="preserve">tendency of the finished machined surface to recover elastically (spring back effect) after </w:t>
      </w:r>
      <w:r w:rsidRPr="00233798">
        <w:rPr>
          <w:color w:val="000000" w:themeColor="text1"/>
          <w:lang w:val="en-US" w:eastAsia="zh-CN"/>
        </w:rPr>
        <w:t xml:space="preserve">the tool </w:t>
      </w:r>
      <w:r w:rsidR="009E6408" w:rsidRPr="00233798">
        <w:rPr>
          <w:color w:val="000000" w:themeColor="text1"/>
          <w:lang w:val="en-US" w:eastAsia="zh-CN"/>
        </w:rPr>
        <w:t>has moved away.</w:t>
      </w:r>
      <w:r w:rsidRPr="00233798">
        <w:rPr>
          <w:color w:val="000000" w:themeColor="text1"/>
          <w:lang w:val="en-US" w:eastAsia="zh-CN"/>
        </w:rPr>
        <w:t xml:space="preserve"> </w:t>
      </w:r>
      <w:r w:rsidR="007B0EA3" w:rsidRPr="00233798">
        <w:rPr>
          <w:color w:val="000000" w:themeColor="text1"/>
          <w:lang w:val="en-US" w:eastAsia="zh-CN"/>
        </w:rPr>
        <w:t>The m</w:t>
      </w:r>
      <w:r w:rsidR="00787E14" w:rsidRPr="00233798">
        <w:rPr>
          <w:rFonts w:hint="eastAsia"/>
          <w:color w:val="000000" w:themeColor="text1"/>
          <w:lang w:val="en-US" w:eastAsia="zh-CN"/>
        </w:rPr>
        <w:t>aterial</w:t>
      </w:r>
      <w:r w:rsidR="00C7206E" w:rsidRPr="00233798">
        <w:rPr>
          <w:color w:val="000000" w:themeColor="text1"/>
          <w:lang w:val="en-US" w:eastAsia="zh-CN"/>
        </w:rPr>
        <w:t>’s</w:t>
      </w:r>
      <w:r w:rsidR="00787E14" w:rsidRPr="00233798">
        <w:rPr>
          <w:color w:val="000000" w:themeColor="text1"/>
          <w:lang w:val="en-US" w:eastAsia="zh-CN"/>
        </w:rPr>
        <w:t xml:space="preserve"> elastic</w:t>
      </w:r>
      <w:r w:rsidR="00587BC8" w:rsidRPr="00233798">
        <w:rPr>
          <w:color w:val="000000" w:themeColor="text1"/>
          <w:lang w:val="en-US" w:eastAsia="zh-CN"/>
        </w:rPr>
        <w:t xml:space="preserve"> recovery ratio</w:t>
      </w:r>
      <w:r w:rsidR="00DF39CA" w:rsidRPr="00233798">
        <w:rPr>
          <w:color w:val="000000" w:themeColor="text1"/>
          <w:lang w:val="en-US" w:eastAsia="zh-CN"/>
        </w:rPr>
        <w:t xml:space="preserve"> can be</w:t>
      </w:r>
      <w:r w:rsidR="00787E14" w:rsidRPr="00233798">
        <w:rPr>
          <w:color w:val="000000" w:themeColor="text1"/>
          <w:lang w:val="en-US" w:eastAsia="zh-CN"/>
        </w:rPr>
        <w:t xml:space="preserve"> derived from isolated scratch topography. </w:t>
      </w:r>
      <w:r w:rsidR="00220473" w:rsidRPr="00233798">
        <w:rPr>
          <w:color w:val="000000" w:themeColor="text1"/>
          <w:lang w:val="en-US" w:eastAsia="zh-CN"/>
        </w:rPr>
        <w:t>T</w:t>
      </w:r>
      <w:r w:rsidR="00787E14" w:rsidRPr="00233798">
        <w:rPr>
          <w:color w:val="000000" w:themeColor="text1"/>
          <w:lang w:val="en-US" w:eastAsia="zh-CN"/>
        </w:rPr>
        <w:t xml:space="preserve">he interaction between </w:t>
      </w:r>
      <w:r w:rsidR="00220473" w:rsidRPr="00233798">
        <w:rPr>
          <w:color w:val="000000" w:themeColor="text1"/>
          <w:lang w:val="en-US" w:eastAsia="zh-CN"/>
        </w:rPr>
        <w:t xml:space="preserve">an individual active </w:t>
      </w:r>
      <w:r w:rsidR="00EB7BE1" w:rsidRPr="00233798">
        <w:rPr>
          <w:color w:val="000000" w:themeColor="text1"/>
          <w:lang w:val="en-US" w:eastAsia="zh-CN"/>
        </w:rPr>
        <w:t>grit</w:t>
      </w:r>
      <w:r w:rsidR="00787E14" w:rsidRPr="00233798">
        <w:rPr>
          <w:color w:val="000000" w:themeColor="text1"/>
          <w:lang w:val="en-US" w:eastAsia="zh-CN"/>
        </w:rPr>
        <w:t xml:space="preserve"> tip and the workpiece is </w:t>
      </w:r>
      <w:r w:rsidR="00D83D05" w:rsidRPr="00233798">
        <w:rPr>
          <w:color w:val="000000" w:themeColor="text1"/>
          <w:lang w:val="en-US" w:eastAsia="zh-CN"/>
        </w:rPr>
        <w:t>depicted</w:t>
      </w:r>
      <w:r w:rsidR="00787E14" w:rsidRPr="00233798">
        <w:rPr>
          <w:color w:val="000000" w:themeColor="text1"/>
          <w:lang w:val="en-US" w:eastAsia="zh-CN"/>
        </w:rPr>
        <w:t xml:space="preserve"> in Fig. </w:t>
      </w:r>
      <w:r w:rsidR="000A107B" w:rsidRPr="00233798">
        <w:rPr>
          <w:color w:val="000000" w:themeColor="text1"/>
          <w:lang w:val="en-US" w:eastAsia="zh-CN"/>
        </w:rPr>
        <w:t>3</w:t>
      </w:r>
      <w:r w:rsidR="00787E14" w:rsidRPr="00233798">
        <w:rPr>
          <w:color w:val="000000" w:themeColor="text1"/>
          <w:lang w:val="en-US" w:eastAsia="zh-CN"/>
        </w:rPr>
        <w:t>. Point A indicates where the</w:t>
      </w:r>
      <w:r w:rsidR="00220473" w:rsidRPr="00233798">
        <w:rPr>
          <w:color w:val="000000" w:themeColor="text1"/>
          <w:lang w:val="en-US" w:eastAsia="zh-CN"/>
        </w:rPr>
        <w:t xml:space="preserve"> active</w:t>
      </w:r>
      <w:r w:rsidR="00787E14" w:rsidRPr="00233798">
        <w:rPr>
          <w:color w:val="000000" w:themeColor="text1"/>
          <w:lang w:val="en-US" w:eastAsia="zh-CN"/>
        </w:rPr>
        <w:t xml:space="preserve"> </w:t>
      </w:r>
      <w:r w:rsidR="00EB7BE1" w:rsidRPr="00233798">
        <w:rPr>
          <w:color w:val="000000" w:themeColor="text1"/>
          <w:lang w:val="en-US" w:eastAsia="zh-CN"/>
        </w:rPr>
        <w:t>grit</w:t>
      </w:r>
      <w:r w:rsidR="00787E14" w:rsidRPr="00233798">
        <w:rPr>
          <w:color w:val="000000" w:themeColor="text1"/>
          <w:lang w:val="en-US" w:eastAsia="zh-CN"/>
        </w:rPr>
        <w:t xml:space="preserve"> begins to interact with the workpiece. Construct</w:t>
      </w:r>
      <w:r w:rsidR="00B07688" w:rsidRPr="00233798">
        <w:rPr>
          <w:color w:val="000000" w:themeColor="text1"/>
          <w:lang w:val="en-US" w:eastAsia="zh-CN"/>
        </w:rPr>
        <w:t>ed</w:t>
      </w:r>
      <w:r w:rsidR="00787E14" w:rsidRPr="00233798">
        <w:rPr>
          <w:color w:val="000000" w:themeColor="text1"/>
          <w:lang w:val="en-US" w:eastAsia="zh-CN"/>
        </w:rPr>
        <w:t xml:space="preserve"> </w:t>
      </w:r>
      <w:r w:rsidR="00F15804" w:rsidRPr="00233798">
        <w:rPr>
          <w:rFonts w:hint="eastAsia"/>
          <w:color w:val="000000" w:themeColor="text1"/>
          <w:lang w:val="en-US" w:eastAsia="zh-CN"/>
        </w:rPr>
        <w:t>dash</w:t>
      </w:r>
      <w:r w:rsidR="00B07688" w:rsidRPr="00233798">
        <w:rPr>
          <w:color w:val="000000" w:themeColor="text1"/>
          <w:lang w:val="en-US" w:eastAsia="zh-CN"/>
        </w:rPr>
        <w:t>ed</w:t>
      </w:r>
      <w:r w:rsidR="00F15804" w:rsidRPr="00233798">
        <w:rPr>
          <w:color w:val="000000" w:themeColor="text1"/>
          <w:lang w:val="en-US" w:eastAsia="zh-CN"/>
        </w:rPr>
        <w:t xml:space="preserve"> </w:t>
      </w:r>
      <w:r w:rsidR="00787E14" w:rsidRPr="00233798">
        <w:rPr>
          <w:color w:val="000000" w:themeColor="text1"/>
          <w:lang w:val="en-US" w:eastAsia="zh-CN"/>
        </w:rPr>
        <w:t>line AB parallel to the ground surface through point A</w:t>
      </w:r>
      <w:r w:rsidR="00B07688" w:rsidRPr="00233798">
        <w:rPr>
          <w:color w:val="000000" w:themeColor="text1"/>
          <w:lang w:val="en-US" w:eastAsia="zh-CN"/>
        </w:rPr>
        <w:t xml:space="preserve"> shows the programmed depth of cut revealing an ideal cutting </w:t>
      </w:r>
      <w:r w:rsidR="00CF6450" w:rsidRPr="00233798">
        <w:rPr>
          <w:color w:val="000000" w:themeColor="text1"/>
          <w:lang w:val="en-US" w:eastAsia="zh-CN"/>
        </w:rPr>
        <w:t>tool</w:t>
      </w:r>
      <w:r w:rsidR="00643F42" w:rsidRPr="00233798">
        <w:rPr>
          <w:color w:val="000000" w:themeColor="text1"/>
          <w:lang w:val="en-US" w:eastAsia="zh-CN"/>
        </w:rPr>
        <w:t xml:space="preserve"> </w:t>
      </w:r>
      <w:r w:rsidR="00B07688" w:rsidRPr="00233798">
        <w:rPr>
          <w:color w:val="000000" w:themeColor="text1"/>
          <w:lang w:val="en-US" w:eastAsia="zh-CN"/>
        </w:rPr>
        <w:t>path</w:t>
      </w:r>
      <w:r w:rsidR="00787E14" w:rsidRPr="00233798">
        <w:rPr>
          <w:color w:val="000000" w:themeColor="text1"/>
          <w:lang w:val="en-US" w:eastAsia="zh-CN"/>
        </w:rPr>
        <w:t>.</w:t>
      </w:r>
      <w:r w:rsidR="00783431" w:rsidRPr="00233798">
        <w:rPr>
          <w:color w:val="000000" w:themeColor="text1"/>
          <w:lang w:val="en-US" w:eastAsia="zh-CN"/>
        </w:rPr>
        <w:t xml:space="preserve"> </w:t>
      </w:r>
      <w:r w:rsidR="00B816D8" w:rsidRPr="00233798">
        <w:rPr>
          <w:color w:val="000000" w:themeColor="text1"/>
          <w:lang w:val="en-US" w:eastAsia="zh-CN"/>
        </w:rPr>
        <w:t xml:space="preserve">Point C to Point D highlighted by a green area represents the extent of elastic recovery. </w:t>
      </w:r>
      <w:r w:rsidR="006B2D8C" w:rsidRPr="00233798">
        <w:rPr>
          <w:color w:val="000000" w:themeColor="text1"/>
          <w:lang w:val="en-US" w:eastAsia="zh-CN"/>
        </w:rPr>
        <w:t xml:space="preserve">The </w:t>
      </w:r>
      <w:r w:rsidR="00787E14" w:rsidRPr="00233798">
        <w:rPr>
          <w:color w:val="000000" w:themeColor="text1"/>
          <w:lang w:val="en-US" w:eastAsia="zh-CN"/>
        </w:rPr>
        <w:t>distance from point E to line AB represent</w:t>
      </w:r>
      <w:r w:rsidR="002255C0" w:rsidRPr="00233798">
        <w:rPr>
          <w:color w:val="000000" w:themeColor="text1"/>
          <w:lang w:val="en-US" w:eastAsia="zh-CN"/>
        </w:rPr>
        <w:t>s</w:t>
      </w:r>
      <w:r w:rsidR="00787E14" w:rsidRPr="00233798">
        <w:rPr>
          <w:color w:val="000000" w:themeColor="text1"/>
          <w:lang w:val="en-US" w:eastAsia="zh-CN"/>
        </w:rPr>
        <w:t xml:space="preserve"> the penetration depth </w:t>
      </w:r>
      <w:r w:rsidR="00787E14" w:rsidRPr="00233798">
        <w:rPr>
          <w:i/>
          <w:color w:val="000000" w:themeColor="text1"/>
          <w:lang w:val="en-US" w:eastAsia="zh-CN"/>
        </w:rPr>
        <w:t>h</w:t>
      </w:r>
      <w:r w:rsidR="00787E14" w:rsidRPr="00233798">
        <w:rPr>
          <w:color w:val="000000" w:themeColor="text1"/>
          <w:lang w:val="en-US" w:eastAsia="zh-CN"/>
        </w:rPr>
        <w:t xml:space="preserve"> and </w:t>
      </w:r>
      <w:r w:rsidR="00B816D8" w:rsidRPr="00233798">
        <w:rPr>
          <w:color w:val="000000" w:themeColor="text1"/>
          <w:lang w:val="en-US" w:eastAsia="zh-CN"/>
        </w:rPr>
        <w:t>point D to line AB represent</w:t>
      </w:r>
      <w:r w:rsidR="002255C0" w:rsidRPr="00233798">
        <w:rPr>
          <w:color w:val="000000" w:themeColor="text1"/>
          <w:lang w:val="en-US" w:eastAsia="zh-CN"/>
        </w:rPr>
        <w:t>s</w:t>
      </w:r>
      <w:r w:rsidR="00B816D8" w:rsidRPr="00233798">
        <w:rPr>
          <w:color w:val="000000" w:themeColor="text1"/>
          <w:lang w:val="en-US" w:eastAsia="zh-CN"/>
        </w:rPr>
        <w:t xml:space="preserve"> </w:t>
      </w:r>
      <w:r w:rsidR="00787E14" w:rsidRPr="00233798">
        <w:rPr>
          <w:color w:val="000000" w:themeColor="text1"/>
          <w:lang w:val="en-US" w:eastAsia="zh-CN"/>
        </w:rPr>
        <w:t xml:space="preserve">the </w:t>
      </w:r>
      <w:r w:rsidR="00F536AB" w:rsidRPr="00233798">
        <w:rPr>
          <w:color w:val="000000" w:themeColor="text1"/>
          <w:lang w:val="en-US" w:eastAsia="zh-CN"/>
        </w:rPr>
        <w:t xml:space="preserve">elastic recovery </w:t>
      </w:r>
      <w:r w:rsidR="00787E14" w:rsidRPr="00233798">
        <w:rPr>
          <w:color w:val="000000" w:themeColor="text1"/>
          <w:lang w:val="en-US" w:eastAsia="zh-CN"/>
        </w:rPr>
        <w:t xml:space="preserve">depth </w:t>
      </w:r>
      <w:r w:rsidR="00787E14" w:rsidRPr="00233798">
        <w:rPr>
          <w:i/>
          <w:color w:val="000000" w:themeColor="text1"/>
          <w:lang w:val="en-US" w:eastAsia="zh-CN"/>
        </w:rPr>
        <w:t>h</w:t>
      </w:r>
      <w:r w:rsidR="00F536AB" w:rsidRPr="00233798">
        <w:rPr>
          <w:color w:val="000000" w:themeColor="text1"/>
          <w:vertAlign w:val="subscript"/>
          <w:lang w:val="en-US" w:eastAsia="zh-CN"/>
        </w:rPr>
        <w:t>e</w:t>
      </w:r>
      <w:r w:rsidR="00787E14" w:rsidRPr="00233798">
        <w:rPr>
          <w:color w:val="000000" w:themeColor="text1"/>
          <w:lang w:val="en-US" w:eastAsia="zh-CN"/>
        </w:rPr>
        <w:t>, respectively.</w:t>
      </w:r>
      <w:r w:rsidR="002B1844" w:rsidRPr="00233798">
        <w:rPr>
          <w:color w:val="000000" w:themeColor="text1"/>
          <w:lang w:val="en-US" w:eastAsia="zh-CN"/>
        </w:rPr>
        <w:t xml:space="preserve"> So in essence, </w:t>
      </w:r>
      <w:r w:rsidR="002B1844" w:rsidRPr="00233798">
        <w:rPr>
          <w:i/>
          <w:color w:val="000000" w:themeColor="text1"/>
          <w:lang w:val="en-US" w:eastAsia="zh-CN"/>
        </w:rPr>
        <w:t>h</w:t>
      </w:r>
      <w:r w:rsidR="002B1844" w:rsidRPr="00233798">
        <w:rPr>
          <w:color w:val="000000" w:themeColor="text1"/>
          <w:lang w:val="en-US" w:eastAsia="zh-CN"/>
        </w:rPr>
        <w:t xml:space="preserve"> was </w:t>
      </w:r>
      <w:r w:rsidR="00720ABC" w:rsidRPr="00233798">
        <w:rPr>
          <w:color w:val="000000" w:themeColor="text1"/>
          <w:lang w:val="en-US" w:eastAsia="zh-CN"/>
        </w:rPr>
        <w:t xml:space="preserve">the </w:t>
      </w:r>
      <w:r w:rsidR="002B1844" w:rsidRPr="00233798">
        <w:rPr>
          <w:color w:val="000000" w:themeColor="text1"/>
          <w:lang w:val="en-US" w:eastAsia="zh-CN"/>
        </w:rPr>
        <w:t xml:space="preserve">programmed depth of cut and experimentally one would obtain </w:t>
      </w:r>
      <w:r w:rsidR="002B1844" w:rsidRPr="00233798">
        <w:rPr>
          <w:i/>
          <w:color w:val="000000" w:themeColor="text1"/>
          <w:lang w:val="en-US" w:eastAsia="zh-CN"/>
        </w:rPr>
        <w:t>h</w:t>
      </w:r>
      <w:r w:rsidR="002B1844" w:rsidRPr="00233798">
        <w:rPr>
          <w:color w:val="000000" w:themeColor="text1"/>
          <w:lang w:val="en-US" w:eastAsia="zh-CN"/>
        </w:rPr>
        <w:t>-</w:t>
      </w:r>
      <w:r w:rsidR="002B1844" w:rsidRPr="00233798">
        <w:rPr>
          <w:i/>
          <w:color w:val="000000" w:themeColor="text1"/>
          <w:lang w:val="en-US" w:eastAsia="zh-CN"/>
        </w:rPr>
        <w:t>he</w:t>
      </w:r>
      <w:r w:rsidR="002B1844" w:rsidRPr="00233798">
        <w:rPr>
          <w:color w:val="000000" w:themeColor="text1"/>
          <w:lang w:val="en-US" w:eastAsia="zh-CN"/>
        </w:rPr>
        <w:t xml:space="preserve"> as the measured depth of cut.</w:t>
      </w:r>
    </w:p>
    <w:p w14:paraId="026323B4" w14:textId="3BFF52FD" w:rsidR="008C526B" w:rsidRPr="00233798" w:rsidRDefault="008E1B93" w:rsidP="006C1AD6">
      <w:pPr>
        <w:spacing w:beforeLines="50" w:before="120"/>
        <w:jc w:val="both"/>
        <w:rPr>
          <w:noProof/>
          <w:color w:val="000000" w:themeColor="text1"/>
          <w:lang w:val="en-US" w:eastAsia="zh-CN"/>
        </w:rPr>
      </w:pPr>
      <w:r w:rsidRPr="00233798">
        <w:rPr>
          <w:noProof/>
          <w:color w:val="000000" w:themeColor="text1"/>
          <w:lang w:val="en-GB" w:eastAsia="en-GB"/>
        </w:rPr>
        <w:lastRenderedPageBreak/>
        <w:drawing>
          <wp:inline distT="0" distB="0" distL="0" distR="0" wp14:anchorId="787D82DB" wp14:editId="7E9DDEC1">
            <wp:extent cx="4597400" cy="200028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01339" cy="2001994"/>
                    </a:xfrm>
                    <a:prstGeom prst="rect">
                      <a:avLst/>
                    </a:prstGeom>
                    <a:noFill/>
                    <a:ln>
                      <a:noFill/>
                    </a:ln>
                  </pic:spPr>
                </pic:pic>
              </a:graphicData>
            </a:graphic>
          </wp:inline>
        </w:drawing>
      </w:r>
    </w:p>
    <w:p w14:paraId="305D72DA" w14:textId="04933F1A" w:rsidR="008C526B" w:rsidRPr="00233798" w:rsidRDefault="008C526B" w:rsidP="006C1AD6">
      <w:pPr>
        <w:spacing w:afterLines="50" w:after="120" w:line="480" w:lineRule="auto"/>
        <w:jc w:val="both"/>
        <w:rPr>
          <w:color w:val="000000" w:themeColor="text1"/>
          <w:sz w:val="21"/>
          <w:szCs w:val="21"/>
          <w:lang w:val="en-US"/>
        </w:rPr>
      </w:pPr>
      <w:bookmarkStart w:id="19" w:name="_Hlk26097477"/>
      <w:r w:rsidRPr="00233798">
        <w:rPr>
          <w:color w:val="000000" w:themeColor="text1"/>
          <w:sz w:val="21"/>
          <w:szCs w:val="21"/>
          <w:lang w:val="en-US"/>
        </w:rPr>
        <w:t xml:space="preserve">Fig. </w:t>
      </w:r>
      <w:r w:rsidR="00B65791" w:rsidRPr="00233798">
        <w:rPr>
          <w:color w:val="000000" w:themeColor="text1"/>
          <w:sz w:val="21"/>
          <w:szCs w:val="21"/>
          <w:lang w:val="en-US"/>
        </w:rPr>
        <w:t>3</w:t>
      </w:r>
      <w:r w:rsidRPr="00233798">
        <w:rPr>
          <w:color w:val="000000" w:themeColor="text1"/>
          <w:sz w:val="21"/>
          <w:szCs w:val="21"/>
          <w:lang w:val="en-US"/>
        </w:rPr>
        <w:t>. A schematic illustration of scratch</w:t>
      </w:r>
      <w:r w:rsidR="008F1107" w:rsidRPr="00233798">
        <w:rPr>
          <w:color w:val="000000" w:themeColor="text1"/>
          <w:sz w:val="21"/>
          <w:szCs w:val="21"/>
          <w:lang w:val="en-US"/>
        </w:rPr>
        <w:t xml:space="preserve"> trajectory at a given instance chosen</w:t>
      </w:r>
      <w:r w:rsidRPr="00233798">
        <w:rPr>
          <w:color w:val="000000" w:themeColor="text1"/>
          <w:sz w:val="21"/>
          <w:szCs w:val="21"/>
          <w:lang w:val="en-US"/>
        </w:rPr>
        <w:t xml:space="preserve"> randomly </w:t>
      </w:r>
      <w:r w:rsidR="008F1107" w:rsidRPr="00233798">
        <w:rPr>
          <w:color w:val="000000" w:themeColor="text1"/>
          <w:sz w:val="21"/>
          <w:szCs w:val="21"/>
          <w:lang w:val="en-US"/>
        </w:rPr>
        <w:t>on the inclined surface showing th</w:t>
      </w:r>
      <w:r w:rsidRPr="00233798">
        <w:rPr>
          <w:color w:val="000000" w:themeColor="text1"/>
          <w:sz w:val="21"/>
          <w:szCs w:val="21"/>
          <w:lang w:val="en-US" w:eastAsia="zh-CN"/>
        </w:rPr>
        <w:t xml:space="preserve">e cross-sectional view. </w:t>
      </w:r>
    </w:p>
    <w:bookmarkEnd w:id="19"/>
    <w:p w14:paraId="59719FCC" w14:textId="4DAD84EE" w:rsidR="0045062A" w:rsidRPr="00233798" w:rsidRDefault="002D7EC2" w:rsidP="006C1AD6">
      <w:pPr>
        <w:spacing w:line="480" w:lineRule="auto"/>
        <w:ind w:firstLineChars="100" w:firstLine="240"/>
        <w:jc w:val="both"/>
        <w:rPr>
          <w:color w:val="000000" w:themeColor="text1"/>
          <w:lang w:val="en-US" w:eastAsia="zh-CN"/>
        </w:rPr>
      </w:pPr>
      <w:r w:rsidRPr="00233798">
        <w:rPr>
          <w:color w:val="000000" w:themeColor="text1"/>
          <w:lang w:val="en-US" w:eastAsia="zh-CN"/>
        </w:rPr>
        <w:t>With the increas</w:t>
      </w:r>
      <w:r w:rsidR="007B0EA3" w:rsidRPr="00233798">
        <w:rPr>
          <w:color w:val="000000" w:themeColor="text1"/>
          <w:lang w:val="en-US" w:eastAsia="zh-CN"/>
        </w:rPr>
        <w:t>e</w:t>
      </w:r>
      <w:r w:rsidRPr="00233798">
        <w:rPr>
          <w:color w:val="000000" w:themeColor="text1"/>
          <w:lang w:val="en-US" w:eastAsia="zh-CN"/>
        </w:rPr>
        <w:t xml:space="preserve"> of the cutting depth, it is generally accepted that the deformation of hard</w:t>
      </w:r>
      <w:r w:rsidR="0045062A" w:rsidRPr="00233798">
        <w:rPr>
          <w:color w:val="000000" w:themeColor="text1"/>
          <w:lang w:val="en-US" w:eastAsia="zh-CN"/>
        </w:rPr>
        <w:t>,</w:t>
      </w:r>
      <w:r w:rsidRPr="00233798">
        <w:rPr>
          <w:color w:val="000000" w:themeColor="text1"/>
          <w:lang w:val="en-US" w:eastAsia="zh-CN"/>
        </w:rPr>
        <w:t xml:space="preserve"> brittle materials will go through </w:t>
      </w:r>
      <w:r w:rsidR="00116565" w:rsidRPr="00233798">
        <w:rPr>
          <w:rFonts w:hint="eastAsia"/>
          <w:color w:val="000000" w:themeColor="text1"/>
          <w:lang w:val="en-US" w:eastAsia="zh-CN"/>
        </w:rPr>
        <w:t>four</w:t>
      </w:r>
      <w:r w:rsidRPr="00233798">
        <w:rPr>
          <w:color w:val="000000" w:themeColor="text1"/>
          <w:lang w:val="en-US" w:eastAsia="zh-CN"/>
        </w:rPr>
        <w:t xml:space="preserve"> </w:t>
      </w:r>
      <w:r w:rsidR="007F6746" w:rsidRPr="00233798">
        <w:rPr>
          <w:color w:val="000000" w:themeColor="text1"/>
          <w:lang w:val="en-US" w:eastAsia="zh-CN"/>
        </w:rPr>
        <w:t>phase</w:t>
      </w:r>
      <w:r w:rsidRPr="00233798">
        <w:rPr>
          <w:color w:val="000000" w:themeColor="text1"/>
          <w:lang w:val="en-US" w:eastAsia="zh-CN"/>
        </w:rPr>
        <w:t>s</w:t>
      </w:r>
      <w:r w:rsidR="007F6746" w:rsidRPr="00233798">
        <w:rPr>
          <w:color w:val="000000" w:themeColor="text1"/>
          <w:lang w:val="en-US" w:eastAsia="zh-CN"/>
        </w:rPr>
        <w:t xml:space="preserve">, namely rubbing, </w:t>
      </w:r>
      <w:r w:rsidR="00116565" w:rsidRPr="00233798">
        <w:rPr>
          <w:color w:val="000000" w:themeColor="text1"/>
          <w:lang w:val="en-US" w:eastAsia="zh-CN"/>
        </w:rPr>
        <w:t xml:space="preserve">plastic deformation, </w:t>
      </w:r>
      <w:r w:rsidR="007F6746" w:rsidRPr="00233798">
        <w:rPr>
          <w:color w:val="000000" w:themeColor="text1"/>
          <w:lang w:val="en-US" w:eastAsia="zh-CN"/>
        </w:rPr>
        <w:t>plo</w:t>
      </w:r>
      <w:r w:rsidR="00EC63C2" w:rsidRPr="00233798">
        <w:rPr>
          <w:color w:val="000000" w:themeColor="text1"/>
          <w:lang w:val="en-US" w:eastAsia="zh-CN"/>
        </w:rPr>
        <w:t xml:space="preserve">ughing </w:t>
      </w:r>
      <w:r w:rsidR="007F6746" w:rsidRPr="00233798">
        <w:rPr>
          <w:color w:val="000000" w:themeColor="text1"/>
          <w:lang w:val="en-US" w:eastAsia="zh-CN"/>
        </w:rPr>
        <w:t>and cutting</w:t>
      </w:r>
      <w:r w:rsidR="0079507E" w:rsidRPr="00233798">
        <w:rPr>
          <w:color w:val="000000" w:themeColor="text1"/>
          <w:lang w:val="en-US" w:eastAsia="zh-CN"/>
        </w:rPr>
        <w:t xml:space="preserve"> [</w:t>
      </w:r>
      <w:r w:rsidR="0057116C" w:rsidRPr="00233798">
        <w:rPr>
          <w:color w:val="000000" w:themeColor="text1"/>
          <w:lang w:val="en-US" w:eastAsia="zh-CN"/>
        </w:rPr>
        <w:t>23</w:t>
      </w:r>
      <w:r w:rsidR="0079507E" w:rsidRPr="00233798">
        <w:rPr>
          <w:color w:val="000000" w:themeColor="text1"/>
          <w:lang w:val="en-US" w:eastAsia="zh-CN"/>
        </w:rPr>
        <w:t>]</w:t>
      </w:r>
      <w:r w:rsidRPr="00233798">
        <w:rPr>
          <w:color w:val="000000" w:themeColor="text1"/>
          <w:lang w:val="en-US" w:eastAsia="zh-CN"/>
        </w:rPr>
        <w:t>.</w:t>
      </w:r>
      <w:r w:rsidR="007F6746" w:rsidRPr="00233798">
        <w:rPr>
          <w:color w:val="000000" w:themeColor="text1"/>
          <w:lang w:val="en-US" w:eastAsia="zh-CN"/>
        </w:rPr>
        <w:t xml:space="preserve"> </w:t>
      </w:r>
      <w:bookmarkStart w:id="20" w:name="_Hlk37346183"/>
      <w:r w:rsidR="00EC63C2" w:rsidRPr="00233798">
        <w:rPr>
          <w:color w:val="000000" w:themeColor="text1"/>
          <w:lang w:val="en-US" w:eastAsia="zh-CN"/>
        </w:rPr>
        <w:t>The c</w:t>
      </w:r>
      <w:r w:rsidR="00815E82" w:rsidRPr="00233798">
        <w:rPr>
          <w:color w:val="000000" w:themeColor="text1"/>
          <w:lang w:val="en-US" w:eastAsia="zh-CN"/>
        </w:rPr>
        <w:t>utting phase of brittle material include</w:t>
      </w:r>
      <w:r w:rsidR="00EC63C2" w:rsidRPr="00233798">
        <w:rPr>
          <w:color w:val="000000" w:themeColor="text1"/>
          <w:lang w:val="en-US" w:eastAsia="zh-CN"/>
        </w:rPr>
        <w:t>s</w:t>
      </w:r>
      <w:r w:rsidR="00815E82" w:rsidRPr="00233798">
        <w:rPr>
          <w:color w:val="000000" w:themeColor="text1"/>
          <w:lang w:val="en-US" w:eastAsia="zh-CN"/>
        </w:rPr>
        <w:t xml:space="preserve"> ductile-regime cutting and brittle-regime cutting governed by the amount of depth of cut used. It should be mentioned that this study mainly focused on </w:t>
      </w:r>
      <w:r w:rsidR="00E37DEF" w:rsidRPr="00233798">
        <w:rPr>
          <w:color w:val="000000" w:themeColor="text1"/>
          <w:lang w:val="en-US" w:eastAsia="zh-CN"/>
        </w:rPr>
        <w:t xml:space="preserve">the </w:t>
      </w:r>
      <w:r w:rsidR="00815E82" w:rsidRPr="00233798">
        <w:rPr>
          <w:color w:val="000000" w:themeColor="text1"/>
          <w:lang w:val="en-US" w:eastAsia="zh-CN"/>
        </w:rPr>
        <w:t>ultra-fine grinding process where</w:t>
      </w:r>
      <w:r w:rsidR="00E37DEF" w:rsidRPr="00233798">
        <w:rPr>
          <w:color w:val="000000" w:themeColor="text1"/>
          <w:lang w:val="en-US" w:eastAsia="zh-CN"/>
        </w:rPr>
        <w:t xml:space="preserve"> the</w:t>
      </w:r>
      <w:r w:rsidR="00815E82" w:rsidRPr="00233798">
        <w:rPr>
          <w:color w:val="000000" w:themeColor="text1"/>
          <w:lang w:val="en-US" w:eastAsia="zh-CN"/>
        </w:rPr>
        <w:t xml:space="preserve"> ductile cutting was decisive in material removal due to </w:t>
      </w:r>
      <w:r w:rsidR="00067037" w:rsidRPr="00233798">
        <w:rPr>
          <w:color w:val="000000" w:themeColor="text1"/>
          <w:lang w:val="en-US" w:eastAsia="zh-CN"/>
        </w:rPr>
        <w:t xml:space="preserve">the </w:t>
      </w:r>
      <w:r w:rsidR="00815E82" w:rsidRPr="00233798">
        <w:rPr>
          <w:color w:val="000000" w:themeColor="text1"/>
          <w:lang w:val="en-US" w:eastAsia="zh-CN"/>
        </w:rPr>
        <w:t xml:space="preserve">small depth of cut. </w:t>
      </w:r>
      <w:r w:rsidR="00815E82" w:rsidRPr="00233798">
        <w:rPr>
          <w:color w:val="000000" w:themeColor="text1"/>
          <w:lang w:val="en-US"/>
        </w:rPr>
        <w:t xml:space="preserve">The elastic recovery of material in </w:t>
      </w:r>
      <w:r w:rsidR="006B357E" w:rsidRPr="00233798">
        <w:rPr>
          <w:color w:val="000000" w:themeColor="text1"/>
          <w:lang w:val="en-US"/>
        </w:rPr>
        <w:t xml:space="preserve">the </w:t>
      </w:r>
      <w:r w:rsidR="00815E82" w:rsidRPr="00233798">
        <w:rPr>
          <w:color w:val="000000" w:themeColor="text1"/>
          <w:lang w:val="en-US"/>
        </w:rPr>
        <w:t xml:space="preserve">brittle regime cutting did not fall within the scope of this paper. For grits with large depth of cut, brittle fracture occurred on isolated scratches when the depth of cut exceeds a critical value. In this case, the measurement of scratch morphology was limited in the ductile-deformed region, i.e. the analysis and measurement of the scratch </w:t>
      </w:r>
      <w:r w:rsidR="00A1575A" w:rsidRPr="00233798">
        <w:rPr>
          <w:color w:val="000000" w:themeColor="text1"/>
          <w:lang w:val="en-US"/>
        </w:rPr>
        <w:t>were</w:t>
      </w:r>
      <w:r w:rsidR="00815E82" w:rsidRPr="00233798">
        <w:rPr>
          <w:color w:val="000000" w:themeColor="text1"/>
          <w:lang w:val="en-US"/>
        </w:rPr>
        <w:t xml:space="preserve"> terminated once brittle fracture occurred</w:t>
      </w:r>
      <w:bookmarkEnd w:id="20"/>
      <w:r w:rsidR="00815E82" w:rsidRPr="00233798">
        <w:rPr>
          <w:color w:val="000000" w:themeColor="text1"/>
          <w:lang w:val="en-US"/>
        </w:rPr>
        <w:t>.</w:t>
      </w:r>
    </w:p>
    <w:p w14:paraId="2DD1BAAD" w14:textId="607219D1" w:rsidR="008D77BB" w:rsidRPr="00233798" w:rsidRDefault="007163D6" w:rsidP="006C1AD6">
      <w:pPr>
        <w:spacing w:line="480" w:lineRule="auto"/>
        <w:ind w:firstLineChars="100" w:firstLine="240"/>
        <w:jc w:val="both"/>
        <w:rPr>
          <w:color w:val="000000" w:themeColor="text1"/>
          <w:lang w:val="en-US" w:eastAsia="zh-CN"/>
        </w:rPr>
      </w:pPr>
      <w:r w:rsidRPr="00233798">
        <w:rPr>
          <w:color w:val="000000" w:themeColor="text1"/>
          <w:lang w:val="en-US" w:eastAsia="zh-CN"/>
        </w:rPr>
        <w:t>Determining the starting point of the measurement is a critical problem in the process of analy</w:t>
      </w:r>
      <w:r w:rsidR="000217D8" w:rsidRPr="00233798">
        <w:rPr>
          <w:color w:val="000000" w:themeColor="text1"/>
          <w:lang w:val="en-US" w:eastAsia="zh-CN"/>
        </w:rPr>
        <w:t>z</w:t>
      </w:r>
      <w:r w:rsidRPr="00233798">
        <w:rPr>
          <w:color w:val="000000" w:themeColor="text1"/>
          <w:lang w:val="en-US" w:eastAsia="zh-CN"/>
        </w:rPr>
        <w:t xml:space="preserve">ing experimental data. </w:t>
      </w:r>
      <w:r w:rsidR="00670B57" w:rsidRPr="00233798">
        <w:rPr>
          <w:color w:val="000000" w:themeColor="text1"/>
          <w:lang w:val="en-US" w:eastAsia="zh-CN"/>
        </w:rPr>
        <w:t>I</w:t>
      </w:r>
      <w:r w:rsidR="002D7EC2" w:rsidRPr="00233798">
        <w:rPr>
          <w:color w:val="000000" w:themeColor="text1"/>
          <w:lang w:val="en-US" w:eastAsia="zh-CN"/>
        </w:rPr>
        <w:t xml:space="preserve">t is difficult to </w:t>
      </w:r>
      <w:r w:rsidR="00FE7AFA" w:rsidRPr="00233798">
        <w:rPr>
          <w:color w:val="000000" w:themeColor="text1"/>
          <w:lang w:val="en-US" w:eastAsia="zh-CN"/>
        </w:rPr>
        <w:t>obtain</w:t>
      </w:r>
      <w:r w:rsidR="002D7EC2" w:rsidRPr="00233798">
        <w:rPr>
          <w:color w:val="000000" w:themeColor="text1"/>
          <w:lang w:val="en-US" w:eastAsia="zh-CN"/>
        </w:rPr>
        <w:t xml:space="preserve"> the </w:t>
      </w:r>
      <w:r w:rsidR="003D3B4C" w:rsidRPr="00233798">
        <w:rPr>
          <w:color w:val="000000" w:themeColor="text1"/>
          <w:lang w:val="en-US" w:eastAsia="zh-CN"/>
        </w:rPr>
        <w:t>penetration</w:t>
      </w:r>
      <w:r w:rsidR="002D7EC2" w:rsidRPr="00233798">
        <w:rPr>
          <w:color w:val="000000" w:themeColor="text1"/>
          <w:lang w:val="en-US" w:eastAsia="zh-CN"/>
        </w:rPr>
        <w:t xml:space="preserve"> depth of </w:t>
      </w:r>
      <w:r w:rsidR="00FE7AFA" w:rsidRPr="00233798">
        <w:rPr>
          <w:color w:val="000000" w:themeColor="text1"/>
          <w:lang w:val="en-US" w:eastAsia="zh-CN"/>
        </w:rPr>
        <w:t xml:space="preserve">active </w:t>
      </w:r>
      <w:r w:rsidR="00EB7BE1" w:rsidRPr="00233798">
        <w:rPr>
          <w:color w:val="000000" w:themeColor="text1"/>
          <w:lang w:val="en-US" w:eastAsia="zh-CN"/>
        </w:rPr>
        <w:t>grit</w:t>
      </w:r>
      <w:r w:rsidR="00FE7AFA" w:rsidRPr="00233798">
        <w:rPr>
          <w:color w:val="000000" w:themeColor="text1"/>
          <w:lang w:val="en-US" w:eastAsia="zh-CN"/>
        </w:rPr>
        <w:t>s</w:t>
      </w:r>
      <w:r w:rsidR="002D7EC2" w:rsidRPr="00233798">
        <w:rPr>
          <w:color w:val="000000" w:themeColor="text1"/>
          <w:lang w:val="en-US" w:eastAsia="zh-CN"/>
        </w:rPr>
        <w:t xml:space="preserve"> by the residual morphology of scratches</w:t>
      </w:r>
      <w:r w:rsidR="00670B57" w:rsidRPr="00233798">
        <w:rPr>
          <w:color w:val="000000" w:themeColor="text1"/>
          <w:lang w:val="en-US" w:eastAsia="zh-CN"/>
        </w:rPr>
        <w:t xml:space="preserve"> </w:t>
      </w:r>
      <w:r w:rsidR="0061254F" w:rsidRPr="00233798">
        <w:rPr>
          <w:color w:val="000000" w:themeColor="text1"/>
          <w:lang w:val="en-US" w:eastAsia="zh-CN"/>
        </w:rPr>
        <w:t xml:space="preserve">due to </w:t>
      </w:r>
      <w:r w:rsidR="00670B57" w:rsidRPr="00233798">
        <w:rPr>
          <w:color w:val="000000" w:themeColor="text1"/>
          <w:lang w:val="en-US" w:eastAsia="zh-CN"/>
        </w:rPr>
        <w:t>the</w:t>
      </w:r>
      <w:r w:rsidR="0061254F" w:rsidRPr="00233798">
        <w:rPr>
          <w:color w:val="000000" w:themeColor="text1"/>
          <w:lang w:val="en-US" w:eastAsia="zh-CN"/>
        </w:rPr>
        <w:t xml:space="preserve"> existence</w:t>
      </w:r>
      <w:r w:rsidR="00AE4B74" w:rsidRPr="00233798">
        <w:rPr>
          <w:color w:val="000000" w:themeColor="text1"/>
          <w:lang w:val="en-US" w:eastAsia="zh-CN"/>
        </w:rPr>
        <w:t xml:space="preserve"> of</w:t>
      </w:r>
      <w:r w:rsidR="00670B57" w:rsidRPr="00233798">
        <w:rPr>
          <w:color w:val="000000" w:themeColor="text1"/>
          <w:lang w:val="en-US" w:eastAsia="zh-CN"/>
        </w:rPr>
        <w:t xml:space="preserve"> </w:t>
      </w:r>
      <w:r w:rsidR="00AD7969" w:rsidRPr="00233798">
        <w:rPr>
          <w:color w:val="000000" w:themeColor="text1"/>
          <w:lang w:val="en-US" w:eastAsia="zh-CN"/>
        </w:rPr>
        <w:t xml:space="preserve">the </w:t>
      </w:r>
      <w:r w:rsidR="00670B57" w:rsidRPr="00233798">
        <w:rPr>
          <w:color w:val="000000" w:themeColor="text1"/>
          <w:lang w:val="en-US" w:eastAsia="zh-CN"/>
        </w:rPr>
        <w:t>rubbing phase</w:t>
      </w:r>
      <w:r w:rsidR="002D7EC2" w:rsidRPr="00233798">
        <w:rPr>
          <w:color w:val="000000" w:themeColor="text1"/>
          <w:lang w:val="en-US" w:eastAsia="zh-CN"/>
        </w:rPr>
        <w:t>.</w:t>
      </w:r>
      <w:r w:rsidR="007F6746" w:rsidRPr="00233798">
        <w:rPr>
          <w:color w:val="000000" w:themeColor="text1"/>
          <w:lang w:val="en-US" w:eastAsia="zh-CN"/>
        </w:rPr>
        <w:t xml:space="preserve"> </w:t>
      </w:r>
      <w:r w:rsidR="002D7EC2" w:rsidRPr="00233798">
        <w:rPr>
          <w:color w:val="000000" w:themeColor="text1"/>
          <w:lang w:val="en-US" w:eastAsia="zh-CN"/>
        </w:rPr>
        <w:t>However, in this study, a very interesting phenomenon</w:t>
      </w:r>
      <w:r w:rsidR="007F6746" w:rsidRPr="00233798">
        <w:rPr>
          <w:color w:val="000000" w:themeColor="text1"/>
          <w:lang w:val="en-US" w:eastAsia="zh-CN"/>
        </w:rPr>
        <w:t xml:space="preserve"> was observed</w:t>
      </w:r>
      <w:r w:rsidR="002D7EC2" w:rsidRPr="00233798">
        <w:rPr>
          <w:color w:val="000000" w:themeColor="text1"/>
          <w:lang w:val="en-US" w:eastAsia="zh-CN"/>
        </w:rPr>
        <w:t>:</w:t>
      </w:r>
      <w:r w:rsidR="007F6746" w:rsidRPr="00233798">
        <w:rPr>
          <w:rFonts w:hint="eastAsia"/>
          <w:color w:val="000000" w:themeColor="text1"/>
          <w:lang w:val="en-US" w:eastAsia="zh-CN"/>
        </w:rPr>
        <w:t xml:space="preserve"> </w:t>
      </w:r>
      <w:r w:rsidR="0061254F" w:rsidRPr="00233798">
        <w:rPr>
          <w:color w:val="000000" w:themeColor="text1"/>
          <w:lang w:val="en-US" w:eastAsia="zh-CN"/>
        </w:rPr>
        <w:t xml:space="preserve">a </w:t>
      </w:r>
      <w:r w:rsidR="004D304D" w:rsidRPr="00233798">
        <w:rPr>
          <w:color w:val="000000" w:themeColor="text1"/>
          <w:lang w:val="en-US" w:eastAsia="zh-CN"/>
        </w:rPr>
        <w:t>hillock-like</w:t>
      </w:r>
      <w:r w:rsidR="00053187" w:rsidRPr="00233798">
        <w:rPr>
          <w:color w:val="000000" w:themeColor="text1"/>
          <w:lang w:val="en-US" w:eastAsia="zh-CN"/>
        </w:rPr>
        <w:t xml:space="preserve"> protrusive</w:t>
      </w:r>
      <w:r w:rsidR="004D304D" w:rsidRPr="00233798">
        <w:rPr>
          <w:color w:val="000000" w:themeColor="text1"/>
          <w:lang w:val="en-US" w:eastAsia="zh-CN"/>
        </w:rPr>
        <w:t xml:space="preserve"> nanostructure </w:t>
      </w:r>
      <w:r w:rsidR="00AD7969" w:rsidRPr="00233798">
        <w:rPr>
          <w:color w:val="000000" w:themeColor="text1"/>
          <w:lang w:val="en-US" w:eastAsia="zh-CN"/>
        </w:rPr>
        <w:t>was</w:t>
      </w:r>
      <w:r w:rsidR="008B7624" w:rsidRPr="00233798">
        <w:rPr>
          <w:color w:val="000000" w:themeColor="text1"/>
          <w:lang w:val="en-US" w:eastAsia="zh-CN"/>
        </w:rPr>
        <w:t xml:space="preserve"> </w:t>
      </w:r>
      <w:r w:rsidR="004D304D" w:rsidRPr="00233798">
        <w:rPr>
          <w:color w:val="000000" w:themeColor="text1"/>
          <w:lang w:val="en-US" w:eastAsia="zh-CN"/>
        </w:rPr>
        <w:t>produced at the beginning of each scratch</w:t>
      </w:r>
      <w:r w:rsidR="008D77BB" w:rsidRPr="00233798">
        <w:rPr>
          <w:color w:val="000000" w:themeColor="text1"/>
          <w:lang w:val="en-US" w:eastAsia="zh-CN"/>
        </w:rPr>
        <w:t xml:space="preserve"> and we find a </w:t>
      </w:r>
      <w:r w:rsidR="008D77BB" w:rsidRPr="00233798">
        <w:rPr>
          <w:color w:val="000000" w:themeColor="text1"/>
          <w:lang w:val="en-US" w:eastAsia="zh-CN"/>
        </w:rPr>
        <w:lastRenderedPageBreak/>
        <w:t xml:space="preserve">similar observation reported in </w:t>
      </w:r>
      <w:r w:rsidR="000A107B" w:rsidRPr="00233798">
        <w:rPr>
          <w:color w:val="000000" w:themeColor="text1"/>
          <w:lang w:val="en-US" w:eastAsia="zh-CN"/>
        </w:rPr>
        <w:t>Qian’s work [</w:t>
      </w:r>
      <w:r w:rsidR="0057116C" w:rsidRPr="00233798">
        <w:rPr>
          <w:color w:val="000000" w:themeColor="text1"/>
          <w:lang w:val="en-US" w:eastAsia="zh-CN"/>
        </w:rPr>
        <w:t>24-25</w:t>
      </w:r>
      <w:r w:rsidR="000A107B" w:rsidRPr="00233798">
        <w:rPr>
          <w:color w:val="000000" w:themeColor="text1"/>
          <w:lang w:val="en-US" w:eastAsia="zh-CN"/>
        </w:rPr>
        <w:t>]</w:t>
      </w:r>
      <w:r w:rsidR="000754D1" w:rsidRPr="00233798">
        <w:rPr>
          <w:color w:val="000000" w:themeColor="text1"/>
          <w:lang w:val="en-US" w:eastAsia="zh-CN"/>
        </w:rPr>
        <w:t>.</w:t>
      </w:r>
      <w:r w:rsidR="008D77BB" w:rsidRPr="00233798">
        <w:rPr>
          <w:color w:val="000000" w:themeColor="text1"/>
          <w:lang w:val="en-US" w:eastAsia="zh-CN"/>
        </w:rPr>
        <w:t xml:space="preserve"> A sample structure measured by an AFM</w:t>
      </w:r>
      <w:r w:rsidR="008B7624" w:rsidRPr="00233798">
        <w:rPr>
          <w:color w:val="000000" w:themeColor="text1"/>
          <w:lang w:val="en-US" w:eastAsia="zh-CN"/>
        </w:rPr>
        <w:t xml:space="preserve"> to highlight this hillock-like protrusive structure</w:t>
      </w:r>
      <w:r w:rsidR="008D77BB" w:rsidRPr="00233798">
        <w:rPr>
          <w:color w:val="000000" w:themeColor="text1"/>
          <w:lang w:val="en-US" w:eastAsia="zh-CN"/>
        </w:rPr>
        <w:t xml:space="preserve"> is shown in </w:t>
      </w:r>
      <w:r w:rsidR="00104AFC" w:rsidRPr="00233798">
        <w:rPr>
          <w:color w:val="000000" w:themeColor="text1"/>
          <w:lang w:val="en-US" w:eastAsia="zh-CN"/>
        </w:rPr>
        <w:t>Fig.4</w:t>
      </w:r>
      <w:r w:rsidR="008D77BB" w:rsidRPr="00233798">
        <w:rPr>
          <w:color w:val="000000" w:themeColor="text1"/>
          <w:lang w:val="en-US" w:eastAsia="zh-CN"/>
        </w:rPr>
        <w:t>.</w:t>
      </w:r>
    </w:p>
    <w:p w14:paraId="7C0DD22F" w14:textId="181C3AEB" w:rsidR="008D77BB" w:rsidRPr="00233798" w:rsidRDefault="0056236E" w:rsidP="006C1AD6">
      <w:pPr>
        <w:spacing w:line="480" w:lineRule="auto"/>
        <w:ind w:firstLineChars="100" w:firstLine="240"/>
        <w:jc w:val="both"/>
        <w:rPr>
          <w:color w:val="000000" w:themeColor="text1"/>
          <w:lang w:val="en-US" w:eastAsia="zh-CN"/>
        </w:rPr>
      </w:pPr>
      <w:r w:rsidRPr="00233798">
        <w:rPr>
          <w:noProof/>
          <w:color w:val="000000" w:themeColor="text1"/>
        </w:rPr>
        <w:drawing>
          <wp:inline distT="0" distB="0" distL="0" distR="0" wp14:anchorId="253BB30B" wp14:editId="3DCB2A34">
            <wp:extent cx="3816166" cy="233031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22600" cy="2334244"/>
                    </a:xfrm>
                    <a:prstGeom prst="rect">
                      <a:avLst/>
                    </a:prstGeom>
                    <a:noFill/>
                    <a:ln>
                      <a:noFill/>
                    </a:ln>
                  </pic:spPr>
                </pic:pic>
              </a:graphicData>
            </a:graphic>
          </wp:inline>
        </w:drawing>
      </w:r>
    </w:p>
    <w:p w14:paraId="372B8449" w14:textId="70F5B752" w:rsidR="00B65791" w:rsidRPr="00233798" w:rsidRDefault="00B65791" w:rsidP="006C1AD6">
      <w:pPr>
        <w:spacing w:line="480" w:lineRule="auto"/>
        <w:jc w:val="both"/>
        <w:rPr>
          <w:color w:val="000000" w:themeColor="text1"/>
          <w:sz w:val="21"/>
          <w:szCs w:val="21"/>
          <w:lang w:val="en-US"/>
        </w:rPr>
      </w:pPr>
      <w:bookmarkStart w:id="21" w:name="_Hlk26097507"/>
      <w:r w:rsidRPr="00233798">
        <w:rPr>
          <w:color w:val="000000" w:themeColor="text1"/>
          <w:sz w:val="21"/>
          <w:szCs w:val="21"/>
          <w:lang w:val="en-US"/>
        </w:rPr>
        <w:t xml:space="preserve">Fig. 4. A hillock-like protrusive nanostructure at the beginning of </w:t>
      </w:r>
      <w:r w:rsidR="00880F80" w:rsidRPr="00233798">
        <w:rPr>
          <w:color w:val="000000" w:themeColor="text1"/>
          <w:sz w:val="21"/>
          <w:szCs w:val="21"/>
          <w:lang w:val="en-US"/>
        </w:rPr>
        <w:t xml:space="preserve">an </w:t>
      </w:r>
      <w:r w:rsidRPr="00233798">
        <w:rPr>
          <w:color w:val="000000" w:themeColor="text1"/>
          <w:sz w:val="21"/>
          <w:szCs w:val="21"/>
          <w:lang w:val="en-US"/>
        </w:rPr>
        <w:t>isolated scratch measured by an AFM</w:t>
      </w:r>
      <w:r w:rsidRPr="00233798">
        <w:rPr>
          <w:color w:val="000000" w:themeColor="text1"/>
          <w:sz w:val="21"/>
          <w:szCs w:val="21"/>
          <w:lang w:val="en-US" w:eastAsia="zh-CN"/>
        </w:rPr>
        <w:t xml:space="preserve">. </w:t>
      </w:r>
    </w:p>
    <w:bookmarkEnd w:id="21"/>
    <w:p w14:paraId="484D7A39" w14:textId="4593108E" w:rsidR="004D01DB" w:rsidRPr="00233798" w:rsidRDefault="007B0EA3" w:rsidP="006C1AD6">
      <w:pPr>
        <w:spacing w:line="480" w:lineRule="auto"/>
        <w:ind w:firstLineChars="100" w:firstLine="240"/>
        <w:jc w:val="both"/>
        <w:rPr>
          <w:color w:val="000000" w:themeColor="text1"/>
          <w:lang w:val="en-US" w:eastAsia="zh-CN"/>
        </w:rPr>
      </w:pPr>
      <w:r w:rsidRPr="00233798">
        <w:rPr>
          <w:color w:val="000000" w:themeColor="text1"/>
          <w:lang w:val="en-US" w:eastAsia="zh-CN"/>
        </w:rPr>
        <w:t>The p</w:t>
      </w:r>
      <w:r w:rsidR="000754D1" w:rsidRPr="00233798">
        <w:rPr>
          <w:color w:val="000000" w:themeColor="text1"/>
          <w:lang w:val="en-US" w:eastAsia="zh-CN"/>
        </w:rPr>
        <w:t xml:space="preserve">revious study </w:t>
      </w:r>
      <w:r w:rsidR="0061254F" w:rsidRPr="00233798">
        <w:rPr>
          <w:color w:val="000000" w:themeColor="text1"/>
          <w:lang w:val="en-US" w:eastAsia="zh-CN"/>
        </w:rPr>
        <w:t xml:space="preserve">has </w:t>
      </w:r>
      <w:r w:rsidR="00AE0819" w:rsidRPr="00233798">
        <w:rPr>
          <w:color w:val="000000" w:themeColor="text1"/>
          <w:lang w:val="en-US" w:eastAsia="zh-CN"/>
        </w:rPr>
        <w:t>demonstrate</w:t>
      </w:r>
      <w:r w:rsidR="0061254F" w:rsidRPr="00233798">
        <w:rPr>
          <w:color w:val="000000" w:themeColor="text1"/>
          <w:lang w:val="en-US" w:eastAsia="zh-CN"/>
        </w:rPr>
        <w:t>d</w:t>
      </w:r>
      <w:r w:rsidR="00AE0819" w:rsidRPr="00233798">
        <w:rPr>
          <w:color w:val="000000" w:themeColor="text1"/>
          <w:lang w:val="en-US" w:eastAsia="zh-CN"/>
        </w:rPr>
        <w:t xml:space="preserve"> that these </w:t>
      </w:r>
      <w:r w:rsidR="004B495B" w:rsidRPr="00233798">
        <w:rPr>
          <w:color w:val="000000" w:themeColor="text1"/>
          <w:lang w:val="en-US" w:eastAsia="zh-CN"/>
        </w:rPr>
        <w:t>hillocks</w:t>
      </w:r>
      <w:r w:rsidR="00AE0819" w:rsidRPr="00233798">
        <w:rPr>
          <w:color w:val="000000" w:themeColor="text1"/>
          <w:lang w:val="en-US" w:eastAsia="zh-CN"/>
        </w:rPr>
        <w:t xml:space="preserve"> </w:t>
      </w:r>
      <w:r w:rsidR="001D73A0" w:rsidRPr="00233798">
        <w:rPr>
          <w:color w:val="000000" w:themeColor="text1"/>
          <w:lang w:val="en-US" w:eastAsia="zh-CN"/>
        </w:rPr>
        <w:t>are</w:t>
      </w:r>
      <w:r w:rsidR="00AE0819" w:rsidRPr="00233798">
        <w:rPr>
          <w:color w:val="000000" w:themeColor="text1"/>
          <w:lang w:val="en-US" w:eastAsia="zh-CN"/>
        </w:rPr>
        <w:t xml:space="preserve"> </w:t>
      </w:r>
      <w:r w:rsidR="00670B57" w:rsidRPr="00233798">
        <w:rPr>
          <w:color w:val="000000" w:themeColor="text1"/>
          <w:lang w:val="en-US" w:eastAsia="zh-CN"/>
        </w:rPr>
        <w:t>induced by</w:t>
      </w:r>
      <w:r w:rsidR="00AE0819" w:rsidRPr="00233798">
        <w:rPr>
          <w:color w:val="000000" w:themeColor="text1"/>
          <w:lang w:val="en-US" w:eastAsia="zh-CN"/>
        </w:rPr>
        <w:t xml:space="preserve"> a combination of oxidation reaction and mechanical interaction</w:t>
      </w:r>
      <w:r w:rsidR="00F52BF2" w:rsidRPr="00233798">
        <w:rPr>
          <w:color w:val="000000" w:themeColor="text1"/>
          <w:lang w:val="en-US" w:eastAsia="zh-CN"/>
        </w:rPr>
        <w:t xml:space="preserve"> </w:t>
      </w:r>
      <w:r w:rsidR="00F955FE" w:rsidRPr="00233798">
        <w:rPr>
          <w:color w:val="000000" w:themeColor="text1"/>
          <w:lang w:val="en-US" w:eastAsia="zh-CN"/>
        </w:rPr>
        <w:t xml:space="preserve">and the </w:t>
      </w:r>
      <w:r w:rsidR="00701981" w:rsidRPr="00233798">
        <w:rPr>
          <w:color w:val="000000" w:themeColor="text1"/>
          <w:lang w:val="en-US" w:eastAsia="zh-CN"/>
        </w:rPr>
        <w:t xml:space="preserve">critical contact stress </w:t>
      </w:r>
      <w:r w:rsidR="00EF441E" w:rsidRPr="00233798">
        <w:rPr>
          <w:i/>
          <w:color w:val="000000" w:themeColor="text1"/>
          <w:lang w:val="en-US" w:eastAsia="zh-CN"/>
        </w:rPr>
        <w:t>σ</w:t>
      </w:r>
      <w:r w:rsidR="00EF441E" w:rsidRPr="00233798">
        <w:rPr>
          <w:rFonts w:hint="eastAsia"/>
          <w:color w:val="000000" w:themeColor="text1"/>
          <w:lang w:val="en-US" w:eastAsia="zh-CN"/>
        </w:rPr>
        <w:t xml:space="preserve"> </w:t>
      </w:r>
      <w:r w:rsidR="00F955FE" w:rsidRPr="00233798">
        <w:rPr>
          <w:color w:val="000000" w:themeColor="text1"/>
          <w:lang w:val="en-US" w:eastAsia="zh-CN"/>
        </w:rPr>
        <w:t xml:space="preserve">for their formation was reported to </w:t>
      </w:r>
      <w:r w:rsidR="00701981" w:rsidRPr="00233798">
        <w:rPr>
          <w:color w:val="000000" w:themeColor="text1"/>
          <w:lang w:val="en-US" w:eastAsia="zh-CN"/>
        </w:rPr>
        <w:t>be 11.1 G</w:t>
      </w:r>
      <w:r w:rsidR="00F15804" w:rsidRPr="00233798">
        <w:rPr>
          <w:rFonts w:hint="eastAsia"/>
          <w:color w:val="000000" w:themeColor="text1"/>
          <w:lang w:val="en-US" w:eastAsia="zh-CN"/>
        </w:rPr>
        <w:t>P</w:t>
      </w:r>
      <w:r w:rsidR="00701981" w:rsidRPr="00233798">
        <w:rPr>
          <w:color w:val="000000" w:themeColor="text1"/>
          <w:lang w:val="en-US" w:eastAsia="zh-CN"/>
        </w:rPr>
        <w:t>a</w:t>
      </w:r>
      <w:r w:rsidR="00F52BF2" w:rsidRPr="00233798">
        <w:rPr>
          <w:color w:val="000000" w:themeColor="text1"/>
          <w:lang w:val="en-US" w:eastAsia="zh-CN"/>
        </w:rPr>
        <w:t xml:space="preserve"> </w:t>
      </w:r>
      <w:bookmarkStart w:id="22" w:name="_Hlk16892823"/>
      <w:r w:rsidR="00F52BF2" w:rsidRPr="00233798">
        <w:rPr>
          <w:color w:val="000000" w:themeColor="text1"/>
          <w:lang w:val="en-US" w:eastAsia="zh-CN"/>
        </w:rPr>
        <w:t>[</w:t>
      </w:r>
      <w:r w:rsidR="0057116C" w:rsidRPr="00233798">
        <w:rPr>
          <w:color w:val="000000" w:themeColor="text1"/>
          <w:lang w:val="en-US" w:eastAsia="zh-CN"/>
        </w:rPr>
        <w:t>24</w:t>
      </w:r>
      <w:r w:rsidR="00F52BF2" w:rsidRPr="00233798">
        <w:rPr>
          <w:color w:val="000000" w:themeColor="text1"/>
          <w:lang w:val="en-US" w:eastAsia="zh-CN"/>
        </w:rPr>
        <w:t>]</w:t>
      </w:r>
      <w:bookmarkEnd w:id="22"/>
      <w:r w:rsidR="008B7624" w:rsidRPr="00233798">
        <w:rPr>
          <w:color w:val="000000" w:themeColor="text1"/>
          <w:lang w:val="en-US" w:eastAsia="zh-CN"/>
        </w:rPr>
        <w:t xml:space="preserve"> – </w:t>
      </w:r>
      <w:r w:rsidR="00F53959" w:rsidRPr="00233798">
        <w:rPr>
          <w:color w:val="000000" w:themeColor="text1"/>
          <w:lang w:val="en-US" w:eastAsia="zh-CN"/>
        </w:rPr>
        <w:t>T</w:t>
      </w:r>
      <w:r w:rsidR="008B7624" w:rsidRPr="00233798">
        <w:rPr>
          <w:color w:val="000000" w:themeColor="text1"/>
          <w:lang w:val="en-US" w:eastAsia="zh-CN"/>
        </w:rPr>
        <w:t>his is although a possible future area of research as to what conditions lead to the formation of these st</w:t>
      </w:r>
      <w:r w:rsidR="00CA7541" w:rsidRPr="00233798">
        <w:rPr>
          <w:color w:val="000000" w:themeColor="text1"/>
          <w:lang w:val="en-US" w:eastAsia="zh-CN"/>
        </w:rPr>
        <w:t>r</w:t>
      </w:r>
      <w:r w:rsidR="008B7624" w:rsidRPr="00233798">
        <w:rPr>
          <w:color w:val="000000" w:themeColor="text1"/>
          <w:lang w:val="en-US" w:eastAsia="zh-CN"/>
        </w:rPr>
        <w:t>uctures</w:t>
      </w:r>
      <w:r w:rsidR="00701981" w:rsidRPr="00233798">
        <w:rPr>
          <w:color w:val="000000" w:themeColor="text1"/>
          <w:lang w:val="en-US" w:eastAsia="zh-CN"/>
        </w:rPr>
        <w:t>.</w:t>
      </w:r>
      <w:r w:rsidR="00EF441E" w:rsidRPr="00233798">
        <w:rPr>
          <w:color w:val="000000" w:themeColor="text1"/>
          <w:lang w:val="en-US" w:eastAsia="zh-CN"/>
        </w:rPr>
        <w:t xml:space="preserve"> </w:t>
      </w:r>
      <w:r w:rsidR="00B94FC1" w:rsidRPr="00233798">
        <w:rPr>
          <w:color w:val="000000" w:themeColor="text1"/>
          <w:lang w:val="en-US" w:eastAsia="zh-CN"/>
        </w:rPr>
        <w:t>T</w:t>
      </w:r>
      <w:r w:rsidR="00EF441E" w:rsidRPr="00233798">
        <w:rPr>
          <w:color w:val="000000" w:themeColor="text1"/>
          <w:lang w:val="en-US" w:eastAsia="zh-CN"/>
        </w:rPr>
        <w:t xml:space="preserve">he penetration depth </w:t>
      </w:r>
      <w:r w:rsidR="00816E13" w:rsidRPr="00233798">
        <w:rPr>
          <w:color w:val="000000" w:themeColor="text1"/>
          <w:lang w:val="en-US" w:eastAsia="zh-CN"/>
        </w:rPr>
        <w:t>of the grit</w:t>
      </w:r>
      <w:r w:rsidR="00B94FC1" w:rsidRPr="00233798">
        <w:rPr>
          <w:color w:val="000000" w:themeColor="text1"/>
          <w:lang w:val="en-US" w:eastAsia="zh-CN"/>
        </w:rPr>
        <w:t xml:space="preserve"> at this point </w:t>
      </w:r>
      <w:r w:rsidR="00816E13" w:rsidRPr="00233798">
        <w:rPr>
          <w:color w:val="000000" w:themeColor="text1"/>
          <w:lang w:val="en-US" w:eastAsia="zh-CN"/>
        </w:rPr>
        <w:t xml:space="preserve">can </w:t>
      </w:r>
      <w:r w:rsidR="00EF441E" w:rsidRPr="00233798">
        <w:rPr>
          <w:color w:val="000000" w:themeColor="text1"/>
          <w:lang w:val="en-US" w:eastAsia="zh-CN"/>
        </w:rPr>
        <w:t>be estimated by Hertzian theory</w:t>
      </w:r>
      <w:r w:rsidR="00F52BF2" w:rsidRPr="00233798">
        <w:rPr>
          <w:color w:val="000000" w:themeColor="text1"/>
          <w:lang w:val="en-US" w:eastAsia="zh-CN"/>
        </w:rPr>
        <w:t xml:space="preserve"> [</w:t>
      </w:r>
      <w:r w:rsidR="0057116C" w:rsidRPr="00233798">
        <w:rPr>
          <w:color w:val="000000" w:themeColor="text1"/>
          <w:lang w:val="en-US" w:eastAsia="zh-CN"/>
        </w:rPr>
        <w:t>26</w:t>
      </w:r>
      <w:r w:rsidR="00F52BF2" w:rsidRPr="00233798">
        <w:rPr>
          <w:color w:val="000000" w:themeColor="text1"/>
          <w:lang w:val="en-US" w:eastAsia="zh-CN"/>
        </w:rPr>
        <w:t>]</w:t>
      </w:r>
      <w:r w:rsidR="004B495B" w:rsidRPr="00233798">
        <w:rPr>
          <w:color w:val="000000" w:themeColor="text1"/>
          <w:lang w:val="en-US" w:eastAsia="zh-CN"/>
        </w:rPr>
        <w:t>:</w:t>
      </w:r>
      <w:r w:rsidR="00701981" w:rsidRPr="00233798">
        <w:rPr>
          <w:color w:val="000000" w:themeColor="text1"/>
          <w:lang w:val="en-US" w:eastAsia="zh-CN"/>
        </w:rPr>
        <w:t xml:space="preserve"> </w:t>
      </w:r>
    </w:p>
    <w:p w14:paraId="3BF284EE" w14:textId="35EEEDFB" w:rsidR="00787E14" w:rsidRPr="00233798" w:rsidRDefault="00701981" w:rsidP="006C1AD6">
      <w:pPr>
        <w:spacing w:line="480" w:lineRule="auto"/>
        <w:ind w:firstLineChars="100" w:firstLine="240"/>
        <w:jc w:val="both"/>
        <w:rPr>
          <w:color w:val="000000" w:themeColor="text1"/>
          <w:lang w:val="en-US" w:eastAsia="zh-CN"/>
        </w:rPr>
      </w:pPr>
      <w:r w:rsidRPr="00233798">
        <w:rPr>
          <w:color w:val="000000" w:themeColor="text1"/>
          <w:lang w:val="en-US" w:eastAsia="zh-CN"/>
        </w:rPr>
        <w:t xml:space="preserve">                                                                                                                                                                                                                                                                                                               </w:t>
      </w:r>
    </w:p>
    <w:p w14:paraId="61E266EA" w14:textId="77777777" w:rsidR="00EF441E" w:rsidRPr="00233798" w:rsidRDefault="00EF441E" w:rsidP="006C1AD6">
      <w:pPr>
        <w:pStyle w:val="MTDisplayEquation"/>
        <w:rPr>
          <w:color w:val="000000" w:themeColor="text1"/>
          <w:lang w:val="en-US"/>
        </w:rPr>
      </w:pPr>
      <w:r w:rsidRPr="00233798">
        <w:rPr>
          <w:color w:val="000000" w:themeColor="text1"/>
          <w:lang w:val="en-US"/>
        </w:rPr>
        <w:tab/>
      </w:r>
      <w:r w:rsidR="00E44CAF" w:rsidRPr="00233798">
        <w:rPr>
          <w:color w:val="000000" w:themeColor="text1"/>
          <w:position w:val="-24"/>
        </w:rPr>
        <w:object w:dxaOrig="2540" w:dyaOrig="680" w14:anchorId="0DE513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2pt;height:37.5pt" o:ole="">
            <v:imagedata r:id="rId13" o:title=""/>
          </v:shape>
          <o:OLEObject Type="Embed" ProgID="Equation.DSMT4" ShapeID="_x0000_i1025" DrawAspect="Content" ObjectID="_1650693587" r:id="rId14"/>
        </w:object>
      </w:r>
      <w:r w:rsidRPr="00233798">
        <w:rPr>
          <w:color w:val="000000" w:themeColor="text1"/>
          <w:lang w:val="en-US"/>
        </w:rPr>
        <w:t xml:space="preserve"> </w:t>
      </w:r>
      <w:r w:rsidRPr="00233798">
        <w:rPr>
          <w:color w:val="000000" w:themeColor="text1"/>
          <w:lang w:val="en-US"/>
        </w:rPr>
        <w:tab/>
        <w:t>(</w:t>
      </w:r>
      <w:r w:rsidR="00E84432" w:rsidRPr="00233798">
        <w:rPr>
          <w:color w:val="000000" w:themeColor="text1"/>
          <w:lang w:val="en-US"/>
        </w:rPr>
        <w:t>1</w:t>
      </w:r>
      <w:r w:rsidRPr="00233798">
        <w:rPr>
          <w:color w:val="000000" w:themeColor="text1"/>
          <w:lang w:val="en-US"/>
        </w:rPr>
        <w:t>)</w:t>
      </w:r>
    </w:p>
    <w:p w14:paraId="27DA7F76" w14:textId="0478B31A" w:rsidR="00EF441E" w:rsidRPr="00233798" w:rsidRDefault="00EF441E" w:rsidP="006C1AD6">
      <w:pPr>
        <w:spacing w:line="480" w:lineRule="auto"/>
        <w:jc w:val="both"/>
        <w:rPr>
          <w:color w:val="000000" w:themeColor="text1"/>
          <w:lang w:val="en-US" w:eastAsia="zh-CN"/>
        </w:rPr>
      </w:pPr>
      <w:r w:rsidRPr="00233798">
        <w:rPr>
          <w:color w:val="000000" w:themeColor="text1"/>
          <w:lang w:val="en-US" w:eastAsia="zh-CN"/>
        </w:rPr>
        <w:t xml:space="preserve">where the </w:t>
      </w:r>
      <w:r w:rsidR="00816E13" w:rsidRPr="00233798">
        <w:rPr>
          <w:color w:val="000000" w:themeColor="text1"/>
          <w:lang w:val="en-US" w:eastAsia="zh-CN"/>
        </w:rPr>
        <w:t xml:space="preserve">reduced </w:t>
      </w:r>
      <w:r w:rsidRPr="00233798">
        <w:rPr>
          <w:color w:val="000000" w:themeColor="text1"/>
          <w:lang w:val="en-US" w:eastAsia="zh-CN"/>
        </w:rPr>
        <w:t xml:space="preserve">elastic modulus </w:t>
      </w:r>
      <w:r w:rsidRPr="00233798">
        <w:rPr>
          <w:i/>
          <w:color w:val="000000" w:themeColor="text1"/>
          <w:lang w:val="en-US" w:eastAsia="zh-CN"/>
        </w:rPr>
        <w:t>E</w:t>
      </w:r>
      <w:r w:rsidRPr="00233798">
        <w:rPr>
          <w:color w:val="000000" w:themeColor="text1"/>
          <w:lang w:val="en-US" w:eastAsia="zh-CN"/>
        </w:rPr>
        <w:t xml:space="preserve"> </w:t>
      </w:r>
      <w:r w:rsidR="0095338C" w:rsidRPr="00233798">
        <w:rPr>
          <w:color w:val="000000" w:themeColor="text1"/>
          <w:lang w:val="en-US" w:eastAsia="zh-CN"/>
        </w:rPr>
        <w:t>for (100) silicon is about</w:t>
      </w:r>
      <w:r w:rsidR="007F6746" w:rsidRPr="00233798">
        <w:rPr>
          <w:color w:val="000000" w:themeColor="text1"/>
          <w:lang w:val="en-US" w:eastAsia="zh-CN"/>
        </w:rPr>
        <w:t xml:space="preserve"> </w:t>
      </w:r>
      <w:r w:rsidRPr="00233798">
        <w:rPr>
          <w:color w:val="000000" w:themeColor="text1"/>
          <w:lang w:val="en-US" w:eastAsia="zh-CN"/>
        </w:rPr>
        <w:t>126 G</w:t>
      </w:r>
      <w:r w:rsidR="00F15804" w:rsidRPr="00233798">
        <w:rPr>
          <w:rFonts w:hint="eastAsia"/>
          <w:color w:val="000000" w:themeColor="text1"/>
          <w:lang w:val="en-US" w:eastAsia="zh-CN"/>
        </w:rPr>
        <w:t>P</w:t>
      </w:r>
      <w:r w:rsidRPr="00233798">
        <w:rPr>
          <w:color w:val="000000" w:themeColor="text1"/>
          <w:lang w:val="en-US" w:eastAsia="zh-CN"/>
        </w:rPr>
        <w:t>a</w:t>
      </w:r>
      <w:r w:rsidR="00F52BF2" w:rsidRPr="00233798">
        <w:rPr>
          <w:color w:val="000000" w:themeColor="text1"/>
          <w:lang w:val="en-US" w:eastAsia="zh-CN"/>
        </w:rPr>
        <w:t xml:space="preserve"> [</w:t>
      </w:r>
      <w:r w:rsidR="0057116C" w:rsidRPr="00233798">
        <w:rPr>
          <w:color w:val="000000" w:themeColor="text1"/>
          <w:lang w:val="en-US" w:eastAsia="zh-CN"/>
        </w:rPr>
        <w:t>27</w:t>
      </w:r>
      <w:r w:rsidR="00F52BF2" w:rsidRPr="00233798">
        <w:rPr>
          <w:color w:val="000000" w:themeColor="text1"/>
          <w:lang w:val="en-US" w:eastAsia="zh-CN"/>
        </w:rPr>
        <w:t>]</w:t>
      </w:r>
      <w:r w:rsidRPr="00233798">
        <w:rPr>
          <w:color w:val="000000" w:themeColor="text1"/>
          <w:lang w:val="en-US" w:eastAsia="zh-CN"/>
        </w:rPr>
        <w:t>. The tip radius</w:t>
      </w:r>
      <w:r w:rsidRPr="00233798">
        <w:rPr>
          <w:rFonts w:hint="eastAsia"/>
          <w:i/>
          <w:color w:val="000000" w:themeColor="text1"/>
          <w:lang w:val="en-US" w:eastAsia="zh-CN"/>
        </w:rPr>
        <w:t xml:space="preserve"> R</w:t>
      </w:r>
      <w:r w:rsidR="00E44CAF" w:rsidRPr="00233798">
        <w:rPr>
          <w:color w:val="000000" w:themeColor="text1"/>
          <w:vertAlign w:val="subscript"/>
          <w:lang w:val="en-US" w:eastAsia="zh-CN"/>
        </w:rPr>
        <w:t>tip</w:t>
      </w:r>
      <w:r w:rsidR="00B52BBC" w:rsidRPr="00233798">
        <w:rPr>
          <w:color w:val="000000" w:themeColor="text1"/>
          <w:lang w:val="en-US" w:eastAsia="zh-CN"/>
        </w:rPr>
        <w:t xml:space="preserve"> </w:t>
      </w:r>
      <w:r w:rsidR="00816E13" w:rsidRPr="00233798">
        <w:rPr>
          <w:color w:val="000000" w:themeColor="text1"/>
          <w:lang w:val="en-US" w:eastAsia="zh-CN"/>
        </w:rPr>
        <w:t>was</w:t>
      </w:r>
      <w:r w:rsidR="00B52BBC" w:rsidRPr="00233798">
        <w:rPr>
          <w:color w:val="000000" w:themeColor="text1"/>
          <w:lang w:val="en-US" w:eastAsia="zh-CN"/>
        </w:rPr>
        <w:t xml:space="preserve"> about one</w:t>
      </w:r>
      <w:r w:rsidR="007B0EA3" w:rsidRPr="00233798">
        <w:rPr>
          <w:color w:val="000000" w:themeColor="text1"/>
          <w:lang w:val="en-US" w:eastAsia="zh-CN"/>
        </w:rPr>
        <w:t>-</w:t>
      </w:r>
      <w:r w:rsidR="00B52BBC" w:rsidRPr="00233798">
        <w:rPr>
          <w:color w:val="000000" w:themeColor="text1"/>
          <w:lang w:val="en-US" w:eastAsia="zh-CN"/>
        </w:rPr>
        <w:t>tenth of the g</w:t>
      </w:r>
      <w:r w:rsidR="00816E13" w:rsidRPr="00233798">
        <w:rPr>
          <w:color w:val="000000" w:themeColor="text1"/>
          <w:lang w:val="en-US" w:eastAsia="zh-CN"/>
        </w:rPr>
        <w:t>rit</w:t>
      </w:r>
      <w:r w:rsidR="00B52BBC" w:rsidRPr="00233798">
        <w:rPr>
          <w:color w:val="000000" w:themeColor="text1"/>
          <w:lang w:val="en-US" w:eastAsia="zh-CN"/>
        </w:rPr>
        <w:t xml:space="preserve"> size, so the penetration depth of </w:t>
      </w:r>
      <w:r w:rsidR="00EB7BE1" w:rsidRPr="00233798">
        <w:rPr>
          <w:color w:val="000000" w:themeColor="text1"/>
          <w:lang w:val="en-US" w:eastAsia="zh-CN"/>
        </w:rPr>
        <w:t>grit</w:t>
      </w:r>
      <w:r w:rsidR="00B52BBC" w:rsidRPr="00233798">
        <w:rPr>
          <w:color w:val="000000" w:themeColor="text1"/>
          <w:lang w:val="en-US" w:eastAsia="zh-CN"/>
        </w:rPr>
        <w:t>s in</w:t>
      </w:r>
      <w:r w:rsidR="001E6957" w:rsidRPr="00233798">
        <w:rPr>
          <w:color w:val="000000" w:themeColor="text1"/>
          <w:lang w:val="en-US" w:eastAsia="zh-CN"/>
        </w:rPr>
        <w:t xml:space="preserve"> the</w:t>
      </w:r>
      <w:r w:rsidR="00B52BBC" w:rsidRPr="00233798">
        <w:rPr>
          <w:color w:val="000000" w:themeColor="text1"/>
          <w:lang w:val="en-US" w:eastAsia="zh-CN"/>
        </w:rPr>
        <w:t xml:space="preserve"> elastic-regime is only a few nanometers, which is </w:t>
      </w:r>
      <w:r w:rsidR="00D304EE" w:rsidRPr="00233798">
        <w:rPr>
          <w:color w:val="000000" w:themeColor="text1"/>
          <w:lang w:val="en-US" w:eastAsia="zh-CN"/>
        </w:rPr>
        <w:t xml:space="preserve">much smaller than the maximum penetration </w:t>
      </w:r>
      <w:r w:rsidR="00DD36E3" w:rsidRPr="00233798">
        <w:rPr>
          <w:color w:val="000000" w:themeColor="text1"/>
          <w:lang w:val="en-US" w:eastAsia="zh-CN"/>
        </w:rPr>
        <w:t>depth-of-cut</w:t>
      </w:r>
      <w:r w:rsidRPr="00233798">
        <w:rPr>
          <w:color w:val="000000" w:themeColor="text1"/>
          <w:lang w:val="en-US" w:eastAsia="zh-CN"/>
        </w:rPr>
        <w:t>.</w:t>
      </w:r>
      <w:r w:rsidR="00D304EE" w:rsidRPr="00233798">
        <w:rPr>
          <w:color w:val="000000" w:themeColor="text1"/>
          <w:lang w:val="en-US" w:eastAsia="zh-CN"/>
        </w:rPr>
        <w:t xml:space="preserve"> </w:t>
      </w:r>
      <w:r w:rsidR="0061254F" w:rsidRPr="00233798">
        <w:rPr>
          <w:color w:val="000000" w:themeColor="text1"/>
          <w:lang w:val="en-US" w:eastAsia="zh-CN"/>
        </w:rPr>
        <w:t xml:space="preserve">Therefore, </w:t>
      </w:r>
      <w:r w:rsidR="000B47C2" w:rsidRPr="00233798">
        <w:rPr>
          <w:color w:val="000000" w:themeColor="text1"/>
          <w:lang w:val="en-US" w:eastAsia="zh-CN"/>
        </w:rPr>
        <w:t xml:space="preserve">the </w:t>
      </w:r>
      <w:r w:rsidR="00816E13" w:rsidRPr="00233798">
        <w:rPr>
          <w:color w:val="000000" w:themeColor="text1"/>
          <w:lang w:val="en-US" w:eastAsia="zh-CN"/>
        </w:rPr>
        <w:t xml:space="preserve">position of </w:t>
      </w:r>
      <w:r w:rsidR="00197D2E" w:rsidRPr="00233798">
        <w:rPr>
          <w:color w:val="000000" w:themeColor="text1"/>
          <w:lang w:val="en-US" w:eastAsia="zh-CN"/>
        </w:rPr>
        <w:t xml:space="preserve">the </w:t>
      </w:r>
      <w:r w:rsidR="000B47C2" w:rsidRPr="00233798">
        <w:rPr>
          <w:color w:val="000000" w:themeColor="text1"/>
          <w:lang w:val="en-US" w:eastAsia="zh-CN"/>
        </w:rPr>
        <w:t xml:space="preserve">hillock </w:t>
      </w:r>
      <w:r w:rsidR="00816E13" w:rsidRPr="00233798">
        <w:rPr>
          <w:color w:val="000000" w:themeColor="text1"/>
          <w:lang w:val="en-US" w:eastAsia="zh-CN"/>
        </w:rPr>
        <w:t xml:space="preserve">is assumed to be the starting position of the interaction of the </w:t>
      </w:r>
      <w:r w:rsidR="000B47C2" w:rsidRPr="00233798">
        <w:rPr>
          <w:color w:val="000000" w:themeColor="text1"/>
          <w:lang w:val="en-US" w:eastAsia="zh-CN"/>
        </w:rPr>
        <w:t>gr</w:t>
      </w:r>
      <w:r w:rsidR="00816E13" w:rsidRPr="00233798">
        <w:rPr>
          <w:color w:val="000000" w:themeColor="text1"/>
          <w:lang w:val="en-US" w:eastAsia="zh-CN"/>
        </w:rPr>
        <w:t>its</w:t>
      </w:r>
      <w:r w:rsidR="000B47C2" w:rsidRPr="00233798">
        <w:rPr>
          <w:color w:val="000000" w:themeColor="text1"/>
          <w:lang w:val="en-US" w:eastAsia="zh-CN"/>
        </w:rPr>
        <w:t xml:space="preserve"> with </w:t>
      </w:r>
      <w:r w:rsidR="00154116" w:rsidRPr="00233798">
        <w:rPr>
          <w:color w:val="000000" w:themeColor="text1"/>
          <w:lang w:val="en-US" w:eastAsia="zh-CN"/>
        </w:rPr>
        <w:t xml:space="preserve">the </w:t>
      </w:r>
      <w:r w:rsidR="000B47C2" w:rsidRPr="00233798">
        <w:rPr>
          <w:color w:val="000000" w:themeColor="text1"/>
          <w:lang w:val="en-US" w:eastAsia="zh-CN"/>
        </w:rPr>
        <w:t>workpiece</w:t>
      </w:r>
      <w:r w:rsidR="00154116" w:rsidRPr="00233798">
        <w:rPr>
          <w:color w:val="000000" w:themeColor="text1"/>
          <w:lang w:val="en-US" w:eastAsia="zh-CN"/>
        </w:rPr>
        <w:t xml:space="preserve">, i.e. the </w:t>
      </w:r>
      <w:r w:rsidR="007F6746" w:rsidRPr="00233798">
        <w:rPr>
          <w:color w:val="000000" w:themeColor="text1"/>
          <w:lang w:val="en-US" w:eastAsia="zh-CN"/>
        </w:rPr>
        <w:t xml:space="preserve">starting </w:t>
      </w:r>
      <w:r w:rsidR="00154116" w:rsidRPr="00233798">
        <w:rPr>
          <w:color w:val="000000" w:themeColor="text1"/>
          <w:lang w:val="en-US" w:eastAsia="zh-CN"/>
        </w:rPr>
        <w:t>point A in Fig.</w:t>
      </w:r>
      <w:r w:rsidR="00872430" w:rsidRPr="00233798">
        <w:rPr>
          <w:color w:val="000000" w:themeColor="text1"/>
          <w:lang w:val="en-US" w:eastAsia="zh-CN"/>
        </w:rPr>
        <w:t> </w:t>
      </w:r>
      <w:r w:rsidR="000A107B" w:rsidRPr="00233798">
        <w:rPr>
          <w:color w:val="000000" w:themeColor="text1"/>
          <w:lang w:val="en-US" w:eastAsia="zh-CN"/>
        </w:rPr>
        <w:t>3</w:t>
      </w:r>
      <w:r w:rsidR="000B47C2" w:rsidRPr="00233798">
        <w:rPr>
          <w:color w:val="000000" w:themeColor="text1"/>
          <w:lang w:val="en-US" w:eastAsia="zh-CN"/>
        </w:rPr>
        <w:t>.</w:t>
      </w:r>
    </w:p>
    <w:p w14:paraId="3C04A2B6" w14:textId="3B69EE59" w:rsidR="00452D2B" w:rsidRPr="00233798" w:rsidRDefault="002D7EC2" w:rsidP="006C1AD6">
      <w:pPr>
        <w:spacing w:line="480" w:lineRule="auto"/>
        <w:ind w:firstLineChars="100" w:firstLine="240"/>
        <w:jc w:val="both"/>
        <w:rPr>
          <w:color w:val="000000" w:themeColor="text1"/>
          <w:lang w:val="en-US" w:eastAsia="zh-CN"/>
        </w:rPr>
      </w:pPr>
      <w:r w:rsidRPr="00233798">
        <w:rPr>
          <w:color w:val="000000" w:themeColor="text1"/>
          <w:lang w:val="en-US" w:eastAsia="zh-CN"/>
        </w:rPr>
        <w:lastRenderedPageBreak/>
        <w:t xml:space="preserve">One example of the results obtained for a single isolated scratch is shown in Fig. </w:t>
      </w:r>
      <w:r w:rsidR="000A107B" w:rsidRPr="00233798">
        <w:rPr>
          <w:color w:val="000000" w:themeColor="text1"/>
          <w:lang w:val="en-US" w:eastAsia="zh-CN"/>
        </w:rPr>
        <w:t>5</w:t>
      </w:r>
      <w:r w:rsidRPr="00233798">
        <w:rPr>
          <w:color w:val="000000" w:themeColor="text1"/>
          <w:lang w:val="en-US" w:eastAsia="zh-CN"/>
        </w:rPr>
        <w:t xml:space="preserve">. </w:t>
      </w:r>
      <w:bookmarkStart w:id="23" w:name="_Hlk16798143"/>
      <w:r w:rsidRPr="00233798">
        <w:rPr>
          <w:rFonts w:hint="eastAsia"/>
          <w:color w:val="000000" w:themeColor="text1"/>
          <w:lang w:val="en-US" w:eastAsia="zh-CN"/>
        </w:rPr>
        <w:t>Line</w:t>
      </w:r>
      <w:r w:rsidRPr="00233798">
        <w:rPr>
          <w:color w:val="000000" w:themeColor="text1"/>
          <w:lang w:val="en-US" w:eastAsia="zh-CN"/>
        </w:rPr>
        <w:t xml:space="preserve"> </w:t>
      </w:r>
      <w:r w:rsidR="00872430" w:rsidRPr="00233798">
        <w:rPr>
          <w:rFonts w:hint="eastAsia"/>
          <w:color w:val="000000" w:themeColor="text1"/>
          <w:lang w:val="en-US" w:eastAsia="zh-CN"/>
        </w:rPr>
        <w:t>X</w:t>
      </w:r>
      <w:r w:rsidRPr="00233798">
        <w:rPr>
          <w:color w:val="000000" w:themeColor="text1"/>
          <w:lang w:val="en-US" w:eastAsia="zh-CN"/>
        </w:rPr>
        <w:t xml:space="preserve"> </w:t>
      </w:r>
      <w:r w:rsidR="0067065C" w:rsidRPr="00233798">
        <w:rPr>
          <w:color w:val="000000" w:themeColor="text1"/>
          <w:lang w:val="en-US" w:eastAsia="zh-CN"/>
        </w:rPr>
        <w:t xml:space="preserve">in Fig. </w:t>
      </w:r>
      <w:r w:rsidR="000A107B" w:rsidRPr="00233798">
        <w:rPr>
          <w:color w:val="000000" w:themeColor="text1"/>
          <w:lang w:val="en-US" w:eastAsia="zh-CN"/>
        </w:rPr>
        <w:t>5</w:t>
      </w:r>
      <w:r w:rsidR="0067065C" w:rsidRPr="00233798">
        <w:rPr>
          <w:color w:val="000000" w:themeColor="text1"/>
          <w:lang w:val="en-US" w:eastAsia="zh-CN"/>
        </w:rPr>
        <w:t xml:space="preserve">(a) </w:t>
      </w:r>
      <w:r w:rsidRPr="00233798">
        <w:rPr>
          <w:rFonts w:hint="eastAsia"/>
          <w:color w:val="000000" w:themeColor="text1"/>
          <w:lang w:val="en-US" w:eastAsia="zh-CN"/>
        </w:rPr>
        <w:t>represent</w:t>
      </w:r>
      <w:r w:rsidRPr="00233798">
        <w:rPr>
          <w:color w:val="000000" w:themeColor="text1"/>
          <w:lang w:val="en-US" w:eastAsia="zh-CN"/>
        </w:rPr>
        <w:t xml:space="preserve">s the height of an isolated scratch bottom, while line </w:t>
      </w:r>
      <w:r w:rsidR="00872430" w:rsidRPr="00233798">
        <w:rPr>
          <w:rFonts w:hint="eastAsia"/>
          <w:color w:val="000000" w:themeColor="text1"/>
          <w:lang w:val="en-US" w:eastAsia="zh-CN"/>
        </w:rPr>
        <w:t>Y</w:t>
      </w:r>
      <w:r w:rsidRPr="00233798">
        <w:rPr>
          <w:color w:val="000000" w:themeColor="text1"/>
          <w:lang w:val="en-US" w:eastAsia="zh-CN"/>
        </w:rPr>
        <w:t xml:space="preserve"> represents the height of </w:t>
      </w:r>
      <w:r w:rsidR="007B0EA3" w:rsidRPr="00233798">
        <w:rPr>
          <w:color w:val="000000" w:themeColor="text1"/>
          <w:lang w:val="en-US" w:eastAsia="zh-CN"/>
        </w:rPr>
        <w:t xml:space="preserve">the </w:t>
      </w:r>
      <w:r w:rsidRPr="00233798">
        <w:rPr>
          <w:color w:val="000000" w:themeColor="text1"/>
          <w:lang w:val="en-US" w:eastAsia="zh-CN"/>
        </w:rPr>
        <w:t>groove surface</w:t>
      </w:r>
      <w:r w:rsidR="004D2CC4" w:rsidRPr="00233798">
        <w:rPr>
          <w:color w:val="000000" w:themeColor="text1"/>
          <w:lang w:val="en-US" w:eastAsia="zh-CN"/>
        </w:rPr>
        <w:t xml:space="preserve"> giving a slope </w:t>
      </w:r>
      <w:r w:rsidR="002945E7" w:rsidRPr="00233798">
        <w:rPr>
          <w:color w:val="000000" w:themeColor="text1"/>
          <w:lang w:val="en-US" w:eastAsia="zh-CN"/>
        </w:rPr>
        <w:t xml:space="preserve">of about </w:t>
      </w:r>
      <w:r w:rsidR="000A107B" w:rsidRPr="00233798">
        <w:rPr>
          <w:color w:val="000000" w:themeColor="text1"/>
          <w:lang w:val="en-US" w:eastAsia="zh-CN"/>
        </w:rPr>
        <w:t>0.72</w:t>
      </w:r>
      <w:r w:rsidR="002945E7" w:rsidRPr="00233798">
        <w:rPr>
          <w:color w:val="000000" w:themeColor="text1"/>
          <w:lang w:val="en-US" w:eastAsia="zh-CN"/>
        </w:rPr>
        <w:t>º</w:t>
      </w:r>
      <w:r w:rsidRPr="00233798">
        <w:rPr>
          <w:color w:val="000000" w:themeColor="text1"/>
          <w:lang w:val="en-US" w:eastAsia="zh-CN"/>
        </w:rPr>
        <w:t xml:space="preserve">. </w:t>
      </w:r>
      <w:r w:rsidR="0087216B" w:rsidRPr="00233798">
        <w:rPr>
          <w:color w:val="000000" w:themeColor="text1"/>
          <w:lang w:val="en-US" w:eastAsia="zh-CN"/>
        </w:rPr>
        <w:t>L</w:t>
      </w:r>
      <w:r w:rsidRPr="00233798">
        <w:rPr>
          <w:color w:val="000000" w:themeColor="text1"/>
          <w:lang w:val="en-US" w:eastAsia="zh-CN"/>
        </w:rPr>
        <w:t xml:space="preserve">ine </w:t>
      </w:r>
      <w:r w:rsidR="00872430" w:rsidRPr="00233798">
        <w:rPr>
          <w:rFonts w:hint="eastAsia"/>
          <w:color w:val="000000" w:themeColor="text1"/>
          <w:lang w:val="en-US" w:eastAsia="zh-CN"/>
        </w:rPr>
        <w:t>Y</w:t>
      </w:r>
      <w:r w:rsidRPr="00233798">
        <w:rPr>
          <w:color w:val="000000" w:themeColor="text1"/>
          <w:lang w:val="en-US" w:eastAsia="zh-CN"/>
        </w:rPr>
        <w:t xml:space="preserve"> </w:t>
      </w:r>
      <w:r w:rsidR="004D2CC4" w:rsidRPr="00233798">
        <w:rPr>
          <w:color w:val="000000" w:themeColor="text1"/>
          <w:lang w:val="en-US" w:eastAsia="zh-CN"/>
        </w:rPr>
        <w:t xml:space="preserve">(shown in 2D representation in </w:t>
      </w:r>
      <w:r w:rsidR="000A107B" w:rsidRPr="00233798">
        <w:rPr>
          <w:color w:val="000000" w:themeColor="text1"/>
          <w:lang w:val="en-US" w:eastAsia="zh-CN"/>
        </w:rPr>
        <w:t xml:space="preserve">Fig. </w:t>
      </w:r>
      <w:r w:rsidR="00875500" w:rsidRPr="00233798">
        <w:rPr>
          <w:color w:val="000000" w:themeColor="text1"/>
          <w:lang w:val="en-US" w:eastAsia="zh-CN"/>
        </w:rPr>
        <w:t>5</w:t>
      </w:r>
      <w:r w:rsidR="004D2CC4" w:rsidRPr="00233798">
        <w:rPr>
          <w:color w:val="000000" w:themeColor="text1"/>
          <w:lang w:val="en-US" w:eastAsia="zh-CN"/>
        </w:rPr>
        <w:t xml:space="preserve">(b)) </w:t>
      </w:r>
      <w:r w:rsidRPr="00233798">
        <w:rPr>
          <w:color w:val="000000" w:themeColor="text1"/>
          <w:lang w:val="en-US" w:eastAsia="zh-CN"/>
        </w:rPr>
        <w:t>represent</w:t>
      </w:r>
      <w:r w:rsidR="00F94328" w:rsidRPr="00233798">
        <w:rPr>
          <w:color w:val="000000" w:themeColor="text1"/>
          <w:lang w:val="en-US" w:eastAsia="zh-CN"/>
        </w:rPr>
        <w:t>s</w:t>
      </w:r>
      <w:r w:rsidRPr="00233798">
        <w:rPr>
          <w:color w:val="000000" w:themeColor="text1"/>
          <w:lang w:val="en-US" w:eastAsia="zh-CN"/>
        </w:rPr>
        <w:t xml:space="preserve"> the </w:t>
      </w:r>
      <w:r w:rsidR="004D2CC4" w:rsidRPr="00233798">
        <w:rPr>
          <w:color w:val="000000" w:themeColor="text1"/>
          <w:lang w:val="en-US" w:eastAsia="zh-CN"/>
        </w:rPr>
        <w:t xml:space="preserve">datum surface </w:t>
      </w:r>
      <w:r w:rsidRPr="00233798">
        <w:rPr>
          <w:color w:val="000000" w:themeColor="text1"/>
          <w:lang w:val="en-US" w:eastAsia="zh-CN"/>
        </w:rPr>
        <w:t>of th</w:t>
      </w:r>
      <w:r w:rsidR="004D2CC4" w:rsidRPr="00233798">
        <w:rPr>
          <w:color w:val="000000" w:themeColor="text1"/>
          <w:lang w:val="en-US" w:eastAsia="zh-CN"/>
        </w:rPr>
        <w:t>e</w:t>
      </w:r>
      <w:r w:rsidRPr="00233798">
        <w:rPr>
          <w:color w:val="000000" w:themeColor="text1"/>
          <w:lang w:val="en-US" w:eastAsia="zh-CN"/>
        </w:rPr>
        <w:t xml:space="preserve"> isolated scratch</w:t>
      </w:r>
      <w:r w:rsidR="0087216B" w:rsidRPr="00233798">
        <w:rPr>
          <w:color w:val="000000" w:themeColor="text1"/>
          <w:lang w:val="en-US" w:eastAsia="zh-CN"/>
        </w:rPr>
        <w:t xml:space="preserve"> considering the </w:t>
      </w:r>
      <w:r w:rsidR="0087216B" w:rsidRPr="00233798">
        <w:rPr>
          <w:rFonts w:hint="eastAsia"/>
          <w:color w:val="000000" w:themeColor="text1"/>
          <w:lang w:val="en-US" w:eastAsia="zh-CN"/>
        </w:rPr>
        <w:t>continuity</w:t>
      </w:r>
      <w:r w:rsidR="0087216B" w:rsidRPr="00233798">
        <w:rPr>
          <w:color w:val="000000" w:themeColor="text1"/>
          <w:lang w:val="en-US" w:eastAsia="zh-CN"/>
        </w:rPr>
        <w:t xml:space="preserve"> of the groove surface</w:t>
      </w:r>
      <w:r w:rsidRPr="00233798">
        <w:rPr>
          <w:color w:val="000000" w:themeColor="text1"/>
          <w:lang w:val="en-US" w:eastAsia="zh-CN"/>
        </w:rPr>
        <w:t>.</w:t>
      </w:r>
      <w:bookmarkEnd w:id="23"/>
      <w:r w:rsidRPr="00233798">
        <w:rPr>
          <w:color w:val="000000" w:themeColor="text1"/>
          <w:lang w:val="en-US" w:eastAsia="zh-CN"/>
        </w:rPr>
        <w:t xml:space="preserve"> </w:t>
      </w:r>
      <w:r w:rsidR="00690E20" w:rsidRPr="00233798">
        <w:rPr>
          <w:color w:val="000000" w:themeColor="text1"/>
          <w:lang w:val="en-US" w:eastAsia="zh-CN"/>
        </w:rPr>
        <w:t xml:space="preserve">Both lines </w:t>
      </w:r>
      <w:r w:rsidR="0061254F" w:rsidRPr="00233798">
        <w:rPr>
          <w:color w:val="000000" w:themeColor="text1"/>
          <w:lang w:val="en-US" w:eastAsia="zh-CN"/>
        </w:rPr>
        <w:t xml:space="preserve">are </w:t>
      </w:r>
      <w:r w:rsidR="004D2CC4" w:rsidRPr="00233798">
        <w:rPr>
          <w:color w:val="000000" w:themeColor="text1"/>
          <w:lang w:val="en-US" w:eastAsia="zh-CN"/>
        </w:rPr>
        <w:t xml:space="preserve">shown and </w:t>
      </w:r>
      <w:r w:rsidR="00690E20" w:rsidRPr="00233798">
        <w:rPr>
          <w:color w:val="000000" w:themeColor="text1"/>
          <w:lang w:val="en-US" w:eastAsia="zh-CN"/>
        </w:rPr>
        <w:t>plotted in Fig.</w:t>
      </w:r>
      <w:r w:rsidR="007F6746" w:rsidRPr="00233798">
        <w:rPr>
          <w:color w:val="000000" w:themeColor="text1"/>
          <w:lang w:val="en-US" w:eastAsia="zh-CN"/>
        </w:rPr>
        <w:t> </w:t>
      </w:r>
      <w:r w:rsidR="000A107B" w:rsidRPr="00233798">
        <w:rPr>
          <w:color w:val="000000" w:themeColor="text1"/>
          <w:lang w:val="en-US" w:eastAsia="zh-CN"/>
        </w:rPr>
        <w:t>5</w:t>
      </w:r>
      <w:r w:rsidR="00690E20" w:rsidRPr="00233798">
        <w:rPr>
          <w:color w:val="000000" w:themeColor="text1"/>
          <w:lang w:val="en-US" w:eastAsia="zh-CN"/>
        </w:rPr>
        <w:t>(b).</w:t>
      </w:r>
      <w:r w:rsidR="007F6746" w:rsidRPr="00233798">
        <w:rPr>
          <w:color w:val="000000" w:themeColor="text1"/>
          <w:lang w:val="en-US" w:eastAsia="zh-CN"/>
        </w:rPr>
        <w:t xml:space="preserve"> </w:t>
      </w:r>
      <w:r w:rsidR="00AF48A1" w:rsidRPr="00233798">
        <w:rPr>
          <w:color w:val="000000" w:themeColor="text1"/>
          <w:lang w:val="en-US" w:eastAsia="zh-CN"/>
        </w:rPr>
        <w:t>Fig</w:t>
      </w:r>
      <w:r w:rsidR="00D20D76" w:rsidRPr="00233798">
        <w:rPr>
          <w:rFonts w:hint="eastAsia"/>
          <w:color w:val="000000" w:themeColor="text1"/>
          <w:lang w:val="en-US" w:eastAsia="zh-CN"/>
        </w:rPr>
        <w:t>.</w:t>
      </w:r>
      <w:r w:rsidR="00AF48A1" w:rsidRPr="00233798">
        <w:rPr>
          <w:color w:val="000000" w:themeColor="text1"/>
          <w:lang w:val="en-US" w:eastAsia="zh-CN"/>
        </w:rPr>
        <w:t xml:space="preserve"> </w:t>
      </w:r>
      <w:r w:rsidR="00875500" w:rsidRPr="00233798">
        <w:rPr>
          <w:color w:val="000000" w:themeColor="text1"/>
          <w:lang w:val="en-US" w:eastAsia="zh-CN"/>
        </w:rPr>
        <w:t>5</w:t>
      </w:r>
      <w:r w:rsidR="00AF48A1" w:rsidRPr="00233798">
        <w:rPr>
          <w:color w:val="000000" w:themeColor="text1"/>
          <w:lang w:val="en-US" w:eastAsia="zh-CN"/>
        </w:rPr>
        <w:t xml:space="preserve">(b) shown in 2D was plotted by taking the bottom coordinate of the scratch profile in 3D thus considering the entire width and length of the isolated scratch. </w:t>
      </w:r>
      <w:r w:rsidR="00452D2B" w:rsidRPr="00233798">
        <w:rPr>
          <w:color w:val="000000" w:themeColor="text1"/>
          <w:lang w:val="en-US" w:eastAsia="zh-CN"/>
        </w:rPr>
        <w:t>Therefore, t</w:t>
      </w:r>
      <w:r w:rsidR="00084815" w:rsidRPr="00233798">
        <w:rPr>
          <w:color w:val="000000" w:themeColor="text1"/>
          <w:lang w:val="en-US" w:eastAsia="zh-CN"/>
        </w:rPr>
        <w:t xml:space="preserve">he penetration depth </w:t>
      </w:r>
      <w:r w:rsidR="00084815" w:rsidRPr="00233798">
        <w:rPr>
          <w:i/>
          <w:color w:val="000000" w:themeColor="text1"/>
          <w:lang w:val="en-US" w:eastAsia="zh-CN"/>
        </w:rPr>
        <w:t>h</w:t>
      </w:r>
      <w:r w:rsidR="00084815" w:rsidRPr="00233798">
        <w:rPr>
          <w:color w:val="000000" w:themeColor="text1"/>
          <w:lang w:val="en-US" w:eastAsia="zh-CN"/>
        </w:rPr>
        <w:t xml:space="preserve"> and the </w:t>
      </w:r>
      <w:r w:rsidR="00F536AB" w:rsidRPr="00233798">
        <w:rPr>
          <w:color w:val="000000" w:themeColor="text1"/>
          <w:lang w:val="en-US" w:eastAsia="zh-CN"/>
        </w:rPr>
        <w:t xml:space="preserve">elastic recovery </w:t>
      </w:r>
      <w:r w:rsidR="00084815" w:rsidRPr="00233798">
        <w:rPr>
          <w:color w:val="000000" w:themeColor="text1"/>
          <w:lang w:val="en-US" w:eastAsia="zh-CN"/>
        </w:rPr>
        <w:t xml:space="preserve">depth </w:t>
      </w:r>
      <w:r w:rsidR="00084815" w:rsidRPr="00233798">
        <w:rPr>
          <w:i/>
          <w:color w:val="000000" w:themeColor="text1"/>
          <w:lang w:val="en-US" w:eastAsia="zh-CN"/>
        </w:rPr>
        <w:t>h</w:t>
      </w:r>
      <w:r w:rsidR="00F536AB" w:rsidRPr="00233798">
        <w:rPr>
          <w:color w:val="000000" w:themeColor="text1"/>
          <w:vertAlign w:val="subscript"/>
          <w:lang w:val="en-US" w:eastAsia="zh-CN"/>
        </w:rPr>
        <w:t>e</w:t>
      </w:r>
      <w:r w:rsidR="007F6746" w:rsidRPr="00233798">
        <w:rPr>
          <w:i/>
          <w:color w:val="000000" w:themeColor="text1"/>
          <w:vertAlign w:val="subscript"/>
          <w:lang w:val="en-US" w:eastAsia="zh-CN"/>
        </w:rPr>
        <w:t xml:space="preserve"> </w:t>
      </w:r>
      <w:r w:rsidR="00F91419" w:rsidRPr="00233798">
        <w:rPr>
          <w:color w:val="000000" w:themeColor="text1"/>
          <w:lang w:val="en-US" w:eastAsia="zh-CN"/>
        </w:rPr>
        <w:t xml:space="preserve">is the difference between the datum surface (blue line) and scratched surface (red line) </w:t>
      </w:r>
      <w:r w:rsidR="00D1775E" w:rsidRPr="00233798">
        <w:rPr>
          <w:color w:val="000000" w:themeColor="text1"/>
          <w:lang w:val="en-US" w:eastAsia="zh-CN"/>
        </w:rPr>
        <w:t xml:space="preserve">with respect to Point A shown in </w:t>
      </w:r>
      <w:r w:rsidR="00690E20" w:rsidRPr="00233798">
        <w:rPr>
          <w:color w:val="000000" w:themeColor="text1"/>
          <w:lang w:val="en-US" w:eastAsia="zh-CN"/>
        </w:rPr>
        <w:t xml:space="preserve">Fig. </w:t>
      </w:r>
      <w:r w:rsidR="000A107B" w:rsidRPr="00233798">
        <w:rPr>
          <w:color w:val="000000" w:themeColor="text1"/>
          <w:lang w:val="en-US" w:eastAsia="zh-CN"/>
        </w:rPr>
        <w:t>5</w:t>
      </w:r>
      <w:r w:rsidR="00690E20" w:rsidRPr="00233798">
        <w:rPr>
          <w:color w:val="000000" w:themeColor="text1"/>
          <w:lang w:val="en-US" w:eastAsia="zh-CN"/>
        </w:rPr>
        <w:t>(b)</w:t>
      </w:r>
      <w:r w:rsidR="00452D2B" w:rsidRPr="00233798">
        <w:rPr>
          <w:rFonts w:hint="eastAsia"/>
          <w:color w:val="000000" w:themeColor="text1"/>
          <w:lang w:val="en-US" w:eastAsia="zh-CN"/>
        </w:rPr>
        <w:t>.</w:t>
      </w:r>
      <w:r w:rsidR="00D1775E" w:rsidRPr="00233798">
        <w:rPr>
          <w:color w:val="000000" w:themeColor="text1"/>
          <w:lang w:val="en-US" w:eastAsia="zh-CN"/>
        </w:rPr>
        <w:t xml:space="preserve"> It may be noted that the value of</w:t>
      </w:r>
      <w:r w:rsidR="000A107B" w:rsidRPr="00233798">
        <w:rPr>
          <w:color w:val="000000" w:themeColor="text1"/>
          <w:lang w:val="en-US" w:eastAsia="zh-CN"/>
        </w:rPr>
        <w:t xml:space="preserve"> </w:t>
      </w:r>
      <w:r w:rsidR="00D1775E" w:rsidRPr="00233798">
        <w:rPr>
          <w:i/>
          <w:color w:val="000000" w:themeColor="text1"/>
          <w:lang w:val="en-US" w:eastAsia="zh-CN"/>
        </w:rPr>
        <w:t>h</w:t>
      </w:r>
      <w:r w:rsidR="00D1775E" w:rsidRPr="00233798">
        <w:rPr>
          <w:iCs/>
          <w:color w:val="000000" w:themeColor="text1"/>
          <w:vertAlign w:val="subscript"/>
          <w:lang w:val="en-US" w:eastAsia="zh-CN"/>
        </w:rPr>
        <w:t>e</w:t>
      </w:r>
      <w:r w:rsidR="00D1775E" w:rsidRPr="00233798">
        <w:rPr>
          <w:color w:val="000000" w:themeColor="text1"/>
          <w:lang w:val="en-US" w:eastAsia="zh-CN"/>
        </w:rPr>
        <w:t xml:space="preserve"> varies at various points along the length </w:t>
      </w:r>
      <w:r w:rsidR="00026DDC" w:rsidRPr="00233798">
        <w:rPr>
          <w:color w:val="000000" w:themeColor="text1"/>
          <w:lang w:val="en-US" w:eastAsia="zh-CN"/>
        </w:rPr>
        <w:t xml:space="preserve">of the scratch starting from Point A to Point </w:t>
      </w:r>
      <w:r w:rsidR="00F94328" w:rsidRPr="00233798">
        <w:rPr>
          <w:rFonts w:hint="eastAsia"/>
          <w:color w:val="000000" w:themeColor="text1"/>
          <w:lang w:val="en-US" w:eastAsia="zh-CN"/>
        </w:rPr>
        <w:t>F</w:t>
      </w:r>
      <w:r w:rsidR="00026DDC" w:rsidRPr="00233798">
        <w:rPr>
          <w:color w:val="000000" w:themeColor="text1"/>
          <w:lang w:val="en-US" w:eastAsia="zh-CN"/>
        </w:rPr>
        <w:t xml:space="preserve"> which represents an isolated scratch length. Beyond Point </w:t>
      </w:r>
      <w:r w:rsidR="00F94328" w:rsidRPr="00233798">
        <w:rPr>
          <w:color w:val="000000" w:themeColor="text1"/>
          <w:lang w:val="en-US" w:eastAsia="zh-CN"/>
        </w:rPr>
        <w:t>F</w:t>
      </w:r>
      <w:r w:rsidR="00026DDC" w:rsidRPr="00233798">
        <w:rPr>
          <w:color w:val="000000" w:themeColor="text1"/>
          <w:lang w:val="en-US" w:eastAsia="zh-CN"/>
        </w:rPr>
        <w:t>, the scratch prof</w:t>
      </w:r>
      <w:r w:rsidR="00CF7058" w:rsidRPr="00233798">
        <w:rPr>
          <w:color w:val="000000" w:themeColor="text1"/>
          <w:lang w:val="en-US" w:eastAsia="zh-CN"/>
        </w:rPr>
        <w:t xml:space="preserve">ile was overlapped by the </w:t>
      </w:r>
      <w:r w:rsidR="00026DDC" w:rsidRPr="00233798">
        <w:rPr>
          <w:color w:val="000000" w:themeColor="text1"/>
          <w:lang w:val="en-US" w:eastAsia="zh-CN"/>
        </w:rPr>
        <w:t>other grits.</w:t>
      </w:r>
    </w:p>
    <w:p w14:paraId="2562182D" w14:textId="7DEDE2E5" w:rsidR="008C526B" w:rsidRPr="00233798" w:rsidRDefault="00171430" w:rsidP="006C1AD6">
      <w:pPr>
        <w:spacing w:line="480" w:lineRule="auto"/>
        <w:jc w:val="both"/>
        <w:rPr>
          <w:noProof/>
          <w:color w:val="000000" w:themeColor="text1"/>
          <w:lang w:val="en-US" w:eastAsia="zh-CN"/>
        </w:rPr>
      </w:pPr>
      <w:r w:rsidRPr="00233798">
        <w:rPr>
          <w:color w:val="000000" w:themeColor="text1"/>
          <w:lang w:val="en-US"/>
        </w:rPr>
        <w:t xml:space="preserve"> </w:t>
      </w:r>
      <w:r w:rsidR="008E1B93" w:rsidRPr="00233798">
        <w:rPr>
          <w:noProof/>
          <w:color w:val="000000" w:themeColor="text1"/>
          <w:lang w:val="en-GB" w:eastAsia="en-GB"/>
        </w:rPr>
        <w:drawing>
          <wp:inline distT="0" distB="0" distL="0" distR="0" wp14:anchorId="4A5691D0" wp14:editId="09276AFA">
            <wp:extent cx="4491970" cy="2785730"/>
            <wp:effectExtent l="0" t="0" r="444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10239" cy="2797060"/>
                    </a:xfrm>
                    <a:prstGeom prst="rect">
                      <a:avLst/>
                    </a:prstGeom>
                    <a:noFill/>
                    <a:ln>
                      <a:noFill/>
                    </a:ln>
                  </pic:spPr>
                </pic:pic>
              </a:graphicData>
            </a:graphic>
          </wp:inline>
        </w:drawing>
      </w:r>
    </w:p>
    <w:p w14:paraId="3F463C8E" w14:textId="77777777" w:rsidR="008C526B" w:rsidRPr="00233798" w:rsidRDefault="008C526B" w:rsidP="00233798">
      <w:pPr>
        <w:spacing w:line="480" w:lineRule="auto"/>
        <w:jc w:val="center"/>
        <w:rPr>
          <w:noProof/>
          <w:color w:val="000000" w:themeColor="text1"/>
          <w:sz w:val="21"/>
          <w:szCs w:val="21"/>
          <w:lang w:val="en-US" w:eastAsia="zh-CN"/>
        </w:rPr>
      </w:pPr>
      <w:r w:rsidRPr="00233798">
        <w:rPr>
          <w:rFonts w:hint="eastAsia"/>
          <w:noProof/>
          <w:color w:val="000000" w:themeColor="text1"/>
          <w:sz w:val="21"/>
          <w:szCs w:val="21"/>
          <w:lang w:val="en-US" w:eastAsia="zh-CN"/>
        </w:rPr>
        <w:t>(</w:t>
      </w:r>
      <w:r w:rsidRPr="00233798">
        <w:rPr>
          <w:noProof/>
          <w:color w:val="000000" w:themeColor="text1"/>
          <w:sz w:val="21"/>
          <w:szCs w:val="21"/>
          <w:lang w:val="en-US" w:eastAsia="zh-CN"/>
        </w:rPr>
        <w:t>a)</w:t>
      </w:r>
    </w:p>
    <w:p w14:paraId="048DF4FF" w14:textId="2BF8652B" w:rsidR="008C526B" w:rsidRPr="00233798" w:rsidRDefault="007D0156" w:rsidP="00233798">
      <w:pPr>
        <w:spacing w:line="480" w:lineRule="auto"/>
        <w:jc w:val="center"/>
        <w:rPr>
          <w:noProof/>
          <w:color w:val="000000" w:themeColor="text1"/>
          <w:sz w:val="21"/>
          <w:szCs w:val="21"/>
          <w:lang w:val="en-US" w:eastAsia="zh-CN"/>
        </w:rPr>
      </w:pPr>
      <w:r w:rsidRPr="00233798">
        <w:rPr>
          <w:noProof/>
          <w:color w:val="000000" w:themeColor="text1"/>
        </w:rPr>
        <w:lastRenderedPageBreak/>
        <w:drawing>
          <wp:inline distT="0" distB="0" distL="0" distR="0" wp14:anchorId="5B553D58" wp14:editId="41DA76EB">
            <wp:extent cx="4945531" cy="3452226"/>
            <wp:effectExtent l="0" t="0" r="762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70377" cy="3469570"/>
                    </a:xfrm>
                    <a:prstGeom prst="rect">
                      <a:avLst/>
                    </a:prstGeom>
                    <a:noFill/>
                    <a:ln>
                      <a:noFill/>
                    </a:ln>
                  </pic:spPr>
                </pic:pic>
              </a:graphicData>
            </a:graphic>
          </wp:inline>
        </w:drawing>
      </w:r>
    </w:p>
    <w:p w14:paraId="54FC9335" w14:textId="77777777" w:rsidR="008C526B" w:rsidRPr="00233798" w:rsidRDefault="008C526B" w:rsidP="00233798">
      <w:pPr>
        <w:spacing w:line="480" w:lineRule="auto"/>
        <w:jc w:val="center"/>
        <w:rPr>
          <w:noProof/>
          <w:color w:val="000000" w:themeColor="text1"/>
          <w:sz w:val="21"/>
          <w:szCs w:val="21"/>
          <w:lang w:val="en-US" w:eastAsia="zh-CN"/>
        </w:rPr>
      </w:pPr>
      <w:r w:rsidRPr="00233798">
        <w:rPr>
          <w:rFonts w:hint="eastAsia"/>
          <w:noProof/>
          <w:color w:val="000000" w:themeColor="text1"/>
          <w:sz w:val="21"/>
          <w:szCs w:val="21"/>
          <w:lang w:val="en-US" w:eastAsia="zh-CN"/>
        </w:rPr>
        <w:t>(</w:t>
      </w:r>
      <w:r w:rsidRPr="00233798">
        <w:rPr>
          <w:noProof/>
          <w:color w:val="000000" w:themeColor="text1"/>
          <w:sz w:val="21"/>
          <w:szCs w:val="21"/>
          <w:lang w:val="en-US" w:eastAsia="zh-CN"/>
        </w:rPr>
        <w:t>b)</w:t>
      </w:r>
    </w:p>
    <w:p w14:paraId="7EBFF68A" w14:textId="19C0399A" w:rsidR="008C526B" w:rsidRDefault="008C526B" w:rsidP="006C1AD6">
      <w:pPr>
        <w:spacing w:line="480" w:lineRule="auto"/>
        <w:jc w:val="both"/>
        <w:rPr>
          <w:color w:val="000000" w:themeColor="text1"/>
          <w:sz w:val="21"/>
          <w:szCs w:val="21"/>
          <w:lang w:val="en-US" w:eastAsia="zh-CN"/>
        </w:rPr>
      </w:pPr>
      <w:bookmarkStart w:id="24" w:name="_Hlk26097545"/>
      <w:r w:rsidRPr="00233798">
        <w:rPr>
          <w:color w:val="000000" w:themeColor="text1"/>
          <w:sz w:val="21"/>
          <w:szCs w:val="21"/>
          <w:lang w:val="en-US"/>
        </w:rPr>
        <w:t xml:space="preserve">Fig. </w:t>
      </w:r>
      <w:r w:rsidR="000A107B" w:rsidRPr="00233798">
        <w:rPr>
          <w:color w:val="000000" w:themeColor="text1"/>
          <w:sz w:val="21"/>
          <w:szCs w:val="21"/>
          <w:lang w:val="en-US"/>
        </w:rPr>
        <w:t>5</w:t>
      </w:r>
      <w:r w:rsidRPr="00233798">
        <w:rPr>
          <w:color w:val="000000" w:themeColor="text1"/>
          <w:sz w:val="21"/>
          <w:szCs w:val="21"/>
          <w:lang w:val="en-US"/>
        </w:rPr>
        <w:t xml:space="preserve">. </w:t>
      </w:r>
      <w:r w:rsidRPr="00233798">
        <w:rPr>
          <w:color w:val="000000" w:themeColor="text1"/>
          <w:sz w:val="21"/>
          <w:szCs w:val="21"/>
          <w:lang w:val="en-US" w:eastAsia="zh-CN"/>
        </w:rPr>
        <w:t>An example of the residual depth</w:t>
      </w:r>
      <w:r w:rsidRPr="00233798">
        <w:rPr>
          <w:i/>
          <w:color w:val="000000" w:themeColor="text1"/>
          <w:sz w:val="21"/>
          <w:szCs w:val="21"/>
          <w:lang w:val="en-US" w:eastAsia="zh-CN"/>
        </w:rPr>
        <w:t xml:space="preserve"> h</w:t>
      </w:r>
      <w:r w:rsidRPr="00233798">
        <w:rPr>
          <w:color w:val="000000" w:themeColor="text1"/>
          <w:sz w:val="21"/>
          <w:szCs w:val="21"/>
          <w:vertAlign w:val="subscript"/>
          <w:lang w:val="en-US" w:eastAsia="zh-CN"/>
        </w:rPr>
        <w:t>f</w:t>
      </w:r>
      <w:r w:rsidRPr="00233798">
        <w:rPr>
          <w:color w:val="000000" w:themeColor="text1"/>
          <w:sz w:val="21"/>
          <w:szCs w:val="21"/>
          <w:lang w:val="en-US" w:eastAsia="zh-CN"/>
        </w:rPr>
        <w:t xml:space="preserve"> and penetration depth</w:t>
      </w:r>
      <w:r w:rsidRPr="00233798">
        <w:rPr>
          <w:i/>
          <w:color w:val="000000" w:themeColor="text1"/>
          <w:sz w:val="21"/>
          <w:szCs w:val="21"/>
          <w:lang w:val="en-US" w:eastAsia="zh-CN"/>
        </w:rPr>
        <w:t xml:space="preserve"> h</w:t>
      </w:r>
      <w:r w:rsidRPr="00233798">
        <w:rPr>
          <w:color w:val="000000" w:themeColor="text1"/>
          <w:sz w:val="21"/>
          <w:szCs w:val="21"/>
          <w:lang w:val="en-US" w:eastAsia="zh-CN"/>
        </w:rPr>
        <w:t xml:space="preserve"> obtained for a single isolated scratch. </w:t>
      </w:r>
      <w:r w:rsidR="00AD4D5E" w:rsidRPr="00233798">
        <w:rPr>
          <w:color w:val="000000" w:themeColor="text1"/>
          <w:sz w:val="21"/>
          <w:szCs w:val="21"/>
          <w:lang w:val="en-US" w:eastAsia="zh-CN"/>
        </w:rPr>
        <w:t>Point A in</w:t>
      </w:r>
      <w:r w:rsidRPr="00233798">
        <w:rPr>
          <w:color w:val="000000" w:themeColor="text1"/>
          <w:sz w:val="21"/>
          <w:szCs w:val="21"/>
          <w:lang w:val="en-US" w:eastAsia="zh-CN"/>
        </w:rPr>
        <w:t xml:space="preserve"> (a) shows a hillock-like protrusive nanostructure at the beginning of the scratch. </w:t>
      </w:r>
      <w:r w:rsidR="00F94328" w:rsidRPr="00233798">
        <w:rPr>
          <w:color w:val="000000" w:themeColor="text1"/>
          <w:sz w:val="21"/>
          <w:szCs w:val="21"/>
          <w:lang w:val="en-US" w:eastAsia="zh-CN"/>
        </w:rPr>
        <w:t>Line X represents the height of an isolated scratch bottom, while line Y represents the height of the groove surface.</w:t>
      </w:r>
      <w:r w:rsidRPr="00233798">
        <w:rPr>
          <w:color w:val="000000" w:themeColor="text1"/>
          <w:sz w:val="21"/>
          <w:szCs w:val="21"/>
          <w:lang w:val="en-US" w:eastAsia="zh-CN"/>
        </w:rPr>
        <w:t xml:space="preserve"> </w:t>
      </w:r>
    </w:p>
    <w:p w14:paraId="7E6E88EE" w14:textId="77777777" w:rsidR="00233798" w:rsidRPr="00233798" w:rsidRDefault="00233798" w:rsidP="006C1AD6">
      <w:pPr>
        <w:spacing w:line="480" w:lineRule="auto"/>
        <w:jc w:val="both"/>
        <w:rPr>
          <w:color w:val="000000" w:themeColor="text1"/>
          <w:sz w:val="21"/>
          <w:szCs w:val="21"/>
          <w:lang w:val="en-US" w:eastAsia="zh-CN"/>
        </w:rPr>
      </w:pPr>
    </w:p>
    <w:bookmarkEnd w:id="24"/>
    <w:p w14:paraId="6B18016C" w14:textId="3138307A" w:rsidR="00CF47D9" w:rsidRPr="00233798" w:rsidRDefault="001669A9" w:rsidP="006C1AD6">
      <w:pPr>
        <w:spacing w:line="480" w:lineRule="auto"/>
        <w:ind w:firstLineChars="100" w:firstLine="240"/>
        <w:jc w:val="both"/>
        <w:rPr>
          <w:color w:val="000000" w:themeColor="text1"/>
          <w:lang w:val="en-US" w:eastAsia="zh-CN"/>
        </w:rPr>
      </w:pPr>
      <w:r w:rsidRPr="00233798">
        <w:rPr>
          <w:color w:val="000000" w:themeColor="text1"/>
          <w:lang w:val="en-US" w:eastAsia="zh-CN"/>
        </w:rPr>
        <w:t xml:space="preserve">For statistical analysis, over 100 isolated scratches were analyzed for both types of wheels. </w:t>
      </w:r>
      <w:bookmarkStart w:id="25" w:name="_Hlk37358926"/>
      <w:r w:rsidR="007D0156" w:rsidRPr="00233798">
        <w:rPr>
          <w:color w:val="000000" w:themeColor="text1"/>
          <w:lang w:val="en-US" w:eastAsia="zh-CN"/>
        </w:rPr>
        <w:t xml:space="preserve">The sampling area where these scratches were collected was randomly selected on the surface of the polished groove, then isolated scratches on the surface of the sampling area were analyzed one by one to </w:t>
      </w:r>
      <w:bookmarkStart w:id="26" w:name="_Hlk37960043"/>
      <w:r w:rsidR="007D0156" w:rsidRPr="00233798">
        <w:rPr>
          <w:color w:val="000000" w:themeColor="text1"/>
          <w:lang w:val="en-US" w:eastAsia="zh-CN"/>
        </w:rPr>
        <w:t>ensure the results robust</w:t>
      </w:r>
      <w:r w:rsidR="00EE3884" w:rsidRPr="00233798">
        <w:rPr>
          <w:color w:val="000000" w:themeColor="text1"/>
          <w:lang w:val="en-US" w:eastAsia="zh-CN"/>
        </w:rPr>
        <w:t>ly</w:t>
      </w:r>
      <w:r w:rsidR="007D0156" w:rsidRPr="00233798">
        <w:rPr>
          <w:color w:val="000000" w:themeColor="text1"/>
          <w:lang w:val="en-US" w:eastAsia="zh-CN"/>
        </w:rPr>
        <w:t xml:space="preserve"> and reproducible</w:t>
      </w:r>
      <w:bookmarkEnd w:id="26"/>
      <w:r w:rsidR="007D0156" w:rsidRPr="00233798">
        <w:rPr>
          <w:color w:val="000000" w:themeColor="text1"/>
          <w:lang w:val="en-US" w:eastAsia="zh-CN"/>
        </w:rPr>
        <w:t>.</w:t>
      </w:r>
      <w:bookmarkEnd w:id="25"/>
      <w:r w:rsidR="007D0156" w:rsidRPr="00233798">
        <w:rPr>
          <w:color w:val="000000" w:themeColor="text1"/>
          <w:lang w:val="en-US" w:eastAsia="zh-CN"/>
        </w:rPr>
        <w:t xml:space="preserve"> </w:t>
      </w:r>
      <w:r w:rsidR="00BC5D5B" w:rsidRPr="00233798">
        <w:rPr>
          <w:color w:val="000000" w:themeColor="text1"/>
          <w:lang w:val="en-US" w:eastAsia="zh-CN"/>
        </w:rPr>
        <w:t>To understand the influence of grit size, speed of scratch and influence of material properties on the depth of recovery (</w:t>
      </w:r>
      <w:r w:rsidR="00BC5D5B" w:rsidRPr="00233798">
        <w:rPr>
          <w:i/>
          <w:color w:val="000000" w:themeColor="text1"/>
          <w:lang w:val="en-US" w:eastAsia="zh-CN"/>
        </w:rPr>
        <w:t>h</w:t>
      </w:r>
      <w:r w:rsidR="00BC5D5B" w:rsidRPr="00233798">
        <w:rPr>
          <w:i/>
          <w:color w:val="000000" w:themeColor="text1"/>
          <w:vertAlign w:val="subscript"/>
          <w:lang w:val="en-US" w:eastAsia="zh-CN"/>
        </w:rPr>
        <w:t>e</w:t>
      </w:r>
      <w:r w:rsidR="00BC5D5B" w:rsidRPr="00233798">
        <w:rPr>
          <w:color w:val="000000" w:themeColor="text1"/>
          <w:lang w:val="en-US" w:eastAsia="zh-CN"/>
        </w:rPr>
        <w:t>), indentation theory proposed by Oliver and Pharr</w:t>
      </w:r>
      <w:r w:rsidR="0079507E" w:rsidRPr="00233798">
        <w:rPr>
          <w:color w:val="000000" w:themeColor="text1"/>
          <w:lang w:val="en-US" w:eastAsia="zh-CN"/>
        </w:rPr>
        <w:t> [</w:t>
      </w:r>
      <w:r w:rsidR="0057116C" w:rsidRPr="00233798">
        <w:rPr>
          <w:color w:val="000000" w:themeColor="text1"/>
          <w:lang w:val="en-US" w:eastAsia="zh-CN"/>
        </w:rPr>
        <w:t>27</w:t>
      </w:r>
      <w:r w:rsidR="0079507E" w:rsidRPr="00233798">
        <w:rPr>
          <w:color w:val="000000" w:themeColor="text1"/>
          <w:lang w:val="en-US" w:eastAsia="zh-CN"/>
        </w:rPr>
        <w:t xml:space="preserve">] </w:t>
      </w:r>
      <w:r w:rsidR="00BC5D5B" w:rsidRPr="00233798">
        <w:rPr>
          <w:color w:val="000000" w:themeColor="text1"/>
          <w:lang w:val="en-US" w:eastAsia="zh-CN"/>
        </w:rPr>
        <w:t>was used to develop a semi-empirical analytical model.</w:t>
      </w:r>
      <w:r w:rsidR="005B1C57" w:rsidRPr="00233798">
        <w:rPr>
          <w:color w:val="000000" w:themeColor="text1"/>
          <w:lang w:val="en-US" w:eastAsia="zh-CN"/>
        </w:rPr>
        <w:t xml:space="preserve"> </w:t>
      </w:r>
      <w:r w:rsidR="00CF47D9" w:rsidRPr="00233798">
        <w:rPr>
          <w:color w:val="000000" w:themeColor="text1"/>
          <w:lang w:val="en-US" w:eastAsia="zh-CN"/>
        </w:rPr>
        <w:t xml:space="preserve">The </w:t>
      </w:r>
      <w:r w:rsidR="00CF47D9" w:rsidRPr="00233798">
        <w:rPr>
          <w:iCs/>
          <w:color w:val="000000" w:themeColor="text1"/>
          <w:lang w:val="en-US" w:eastAsia="zh-CN"/>
        </w:rPr>
        <w:t>recovery depth</w:t>
      </w:r>
      <w:r w:rsidR="00DA4DCB" w:rsidRPr="00233798">
        <w:rPr>
          <w:iCs/>
          <w:color w:val="000000" w:themeColor="text1"/>
          <w:lang w:val="en-US" w:eastAsia="zh-CN"/>
        </w:rPr>
        <w:t xml:space="preserve"> (</w:t>
      </w:r>
      <w:r w:rsidR="00DA4DCB" w:rsidRPr="00233798">
        <w:rPr>
          <w:i/>
          <w:iCs/>
          <w:color w:val="000000" w:themeColor="text1"/>
          <w:lang w:val="en-US" w:eastAsia="zh-CN"/>
        </w:rPr>
        <w:t>h</w:t>
      </w:r>
      <w:r w:rsidR="00DA4DCB" w:rsidRPr="00233798">
        <w:rPr>
          <w:i/>
          <w:iCs/>
          <w:color w:val="000000" w:themeColor="text1"/>
          <w:vertAlign w:val="subscript"/>
          <w:lang w:val="en-US" w:eastAsia="zh-CN"/>
        </w:rPr>
        <w:t>e</w:t>
      </w:r>
      <w:r w:rsidR="00DA4DCB" w:rsidRPr="00233798">
        <w:rPr>
          <w:iCs/>
          <w:color w:val="000000" w:themeColor="text1"/>
          <w:lang w:val="en-US" w:eastAsia="zh-CN"/>
        </w:rPr>
        <w:t>)</w:t>
      </w:r>
      <w:r w:rsidR="00CF47D9" w:rsidRPr="00233798">
        <w:rPr>
          <w:color w:val="000000" w:themeColor="text1"/>
          <w:lang w:val="en-US" w:eastAsia="zh-CN"/>
        </w:rPr>
        <w:t xml:space="preserve"> </w:t>
      </w:r>
      <w:r w:rsidR="00CF47D9" w:rsidRPr="00233798">
        <w:rPr>
          <w:rFonts w:hint="eastAsia"/>
          <w:color w:val="000000" w:themeColor="text1"/>
          <w:lang w:val="en-US" w:eastAsia="zh-CN"/>
        </w:rPr>
        <w:t>and</w:t>
      </w:r>
      <w:r w:rsidR="00CF47D9" w:rsidRPr="00233798">
        <w:rPr>
          <w:color w:val="000000" w:themeColor="text1"/>
          <w:lang w:val="en-US" w:eastAsia="zh-CN"/>
        </w:rPr>
        <w:t xml:space="preserve"> penetration depth </w:t>
      </w:r>
      <w:r w:rsidR="00DA4DCB" w:rsidRPr="00233798">
        <w:rPr>
          <w:color w:val="000000" w:themeColor="text1"/>
          <w:lang w:val="en-US" w:eastAsia="zh-CN"/>
        </w:rPr>
        <w:t>(</w:t>
      </w:r>
      <w:r w:rsidR="00DA4DCB" w:rsidRPr="00233798">
        <w:rPr>
          <w:i/>
          <w:color w:val="000000" w:themeColor="text1"/>
          <w:lang w:val="en-US" w:eastAsia="zh-CN"/>
        </w:rPr>
        <w:t>h</w:t>
      </w:r>
      <w:r w:rsidR="00DA4DCB" w:rsidRPr="00233798">
        <w:rPr>
          <w:color w:val="000000" w:themeColor="text1"/>
          <w:lang w:val="en-US" w:eastAsia="zh-CN"/>
        </w:rPr>
        <w:t xml:space="preserve">) </w:t>
      </w:r>
      <w:r w:rsidR="00CF47D9" w:rsidRPr="00233798">
        <w:rPr>
          <w:color w:val="000000" w:themeColor="text1"/>
          <w:lang w:val="en-US" w:eastAsia="zh-CN"/>
        </w:rPr>
        <w:t>geometrically apply to the following equation:</w:t>
      </w:r>
    </w:p>
    <w:p w14:paraId="0E4AA94A" w14:textId="2E3B9C1E" w:rsidR="00CF47D9" w:rsidRPr="00233798" w:rsidRDefault="00CF47D9" w:rsidP="006C1AD6">
      <w:pPr>
        <w:pStyle w:val="MTDisplayEquation"/>
        <w:rPr>
          <w:color w:val="000000" w:themeColor="text1"/>
          <w:lang w:val="en-US"/>
        </w:rPr>
      </w:pPr>
      <w:r w:rsidRPr="00233798">
        <w:rPr>
          <w:color w:val="000000" w:themeColor="text1"/>
          <w:lang w:val="en-US"/>
        </w:rPr>
        <w:tab/>
      </w:r>
      <w:r w:rsidR="000A107B" w:rsidRPr="00233798">
        <w:rPr>
          <w:color w:val="000000" w:themeColor="text1"/>
          <w:position w:val="-12"/>
          <w:lang w:eastAsia="pl-PL"/>
        </w:rPr>
        <w:object w:dxaOrig="1020" w:dyaOrig="360" w14:anchorId="29F650A1">
          <v:shape id="_x0000_i1026" type="#_x0000_t75" style="width:51.75pt;height:19.5pt" o:ole="">
            <v:imagedata r:id="rId17" o:title=""/>
          </v:shape>
          <o:OLEObject Type="Embed" ProgID="Equation.DSMT4" ShapeID="_x0000_i1026" DrawAspect="Content" ObjectID="_1650693588" r:id="rId18"/>
        </w:object>
      </w:r>
      <w:r w:rsidRPr="00233798">
        <w:rPr>
          <w:color w:val="000000" w:themeColor="text1"/>
          <w:lang w:val="en-US"/>
        </w:rPr>
        <w:tab/>
        <w:t>(2)</w:t>
      </w:r>
    </w:p>
    <w:p w14:paraId="786B53C3" w14:textId="0AB51F86" w:rsidR="00B85B84" w:rsidRPr="00233798" w:rsidRDefault="00CF47D9" w:rsidP="006C1AD6">
      <w:pPr>
        <w:spacing w:line="480" w:lineRule="auto"/>
        <w:jc w:val="both"/>
        <w:rPr>
          <w:color w:val="000000" w:themeColor="text1"/>
          <w:lang w:val="en-US" w:eastAsia="zh-CN"/>
        </w:rPr>
      </w:pPr>
      <w:r w:rsidRPr="00233798">
        <w:rPr>
          <w:color w:val="000000" w:themeColor="text1"/>
          <w:lang w:val="en-US" w:eastAsia="zh-CN"/>
        </w:rPr>
        <w:lastRenderedPageBreak/>
        <w:t>where</w:t>
      </w:r>
      <w:r w:rsidRPr="00233798">
        <w:rPr>
          <w:i/>
          <w:iCs/>
          <w:color w:val="000000" w:themeColor="text1"/>
          <w:lang w:val="en-US" w:eastAsia="zh-CN"/>
        </w:rPr>
        <w:t xml:space="preserve"> h</w:t>
      </w:r>
      <w:r w:rsidRPr="00233798">
        <w:rPr>
          <w:color w:val="000000" w:themeColor="text1"/>
          <w:vertAlign w:val="subscript"/>
          <w:lang w:val="en-US" w:eastAsia="zh-CN"/>
        </w:rPr>
        <w:t>f</w:t>
      </w:r>
      <w:r w:rsidRPr="00233798">
        <w:rPr>
          <w:color w:val="000000" w:themeColor="text1"/>
          <w:lang w:val="en-US" w:eastAsia="zh-CN"/>
        </w:rPr>
        <w:t xml:space="preserve"> is residual depth of a</w:t>
      </w:r>
      <w:r w:rsidR="00DA4DCB" w:rsidRPr="00233798">
        <w:rPr>
          <w:color w:val="000000" w:themeColor="text1"/>
          <w:lang w:val="en-US" w:eastAsia="zh-CN"/>
        </w:rPr>
        <w:t>n isolated</w:t>
      </w:r>
      <w:r w:rsidRPr="00233798">
        <w:rPr>
          <w:color w:val="000000" w:themeColor="text1"/>
          <w:lang w:val="en-US" w:eastAsia="zh-CN"/>
        </w:rPr>
        <w:t xml:space="preserve"> scratch. </w:t>
      </w:r>
      <w:r w:rsidR="00E16153" w:rsidRPr="00233798">
        <w:rPr>
          <w:color w:val="000000" w:themeColor="text1"/>
          <w:lang w:val="en-US" w:eastAsia="zh-CN"/>
        </w:rPr>
        <w:t>For spherical tool tips</w:t>
      </w:r>
      <w:r w:rsidR="00B85B84" w:rsidRPr="00233798">
        <w:rPr>
          <w:color w:val="000000" w:themeColor="text1"/>
          <w:lang w:val="en-US" w:eastAsia="zh-CN"/>
        </w:rPr>
        <w:t xml:space="preserve">, the resultant normal force </w:t>
      </w:r>
      <w:r w:rsidR="00B85B84" w:rsidRPr="00233798">
        <w:rPr>
          <w:i/>
          <w:iCs/>
          <w:color w:val="000000" w:themeColor="text1"/>
          <w:lang w:val="en-US" w:eastAsia="zh-CN"/>
        </w:rPr>
        <w:t>P</w:t>
      </w:r>
      <w:r w:rsidR="00B85B84" w:rsidRPr="00233798">
        <w:rPr>
          <w:color w:val="000000" w:themeColor="text1"/>
          <w:lang w:val="en-US" w:eastAsia="zh-CN"/>
        </w:rPr>
        <w:t xml:space="preserve"> c</w:t>
      </w:r>
      <w:r w:rsidR="00DA4DCB" w:rsidRPr="00233798">
        <w:rPr>
          <w:color w:val="000000" w:themeColor="text1"/>
          <w:lang w:val="en-US" w:eastAsia="zh-CN"/>
        </w:rPr>
        <w:t>an</w:t>
      </w:r>
      <w:r w:rsidR="00B85B84" w:rsidRPr="00233798">
        <w:rPr>
          <w:color w:val="000000" w:themeColor="text1"/>
          <w:lang w:val="en-US" w:eastAsia="zh-CN"/>
        </w:rPr>
        <w:t xml:space="preserve"> be </w:t>
      </w:r>
      <w:r w:rsidR="00E16153" w:rsidRPr="00233798">
        <w:rPr>
          <w:color w:val="000000" w:themeColor="text1"/>
          <w:lang w:val="en-US" w:eastAsia="zh-CN"/>
        </w:rPr>
        <w:t>calculated from</w:t>
      </w:r>
      <w:r w:rsidR="006466A0" w:rsidRPr="00233798">
        <w:rPr>
          <w:color w:val="000000" w:themeColor="text1"/>
          <w:lang w:val="en-US" w:eastAsia="zh-CN"/>
        </w:rPr>
        <w:t>:</w:t>
      </w:r>
    </w:p>
    <w:p w14:paraId="5485D11E" w14:textId="1C35988F" w:rsidR="00EA1903" w:rsidRPr="00233798" w:rsidRDefault="00084815" w:rsidP="006C1AD6">
      <w:pPr>
        <w:pStyle w:val="MTDisplayEquation"/>
        <w:rPr>
          <w:color w:val="000000" w:themeColor="text1"/>
          <w:lang w:val="en-US"/>
        </w:rPr>
      </w:pPr>
      <w:r w:rsidRPr="00233798">
        <w:rPr>
          <w:color w:val="000000" w:themeColor="text1"/>
          <w:lang w:val="en-US"/>
        </w:rPr>
        <w:tab/>
      </w:r>
      <w:r w:rsidR="000D19BD" w:rsidRPr="00233798">
        <w:rPr>
          <w:color w:val="000000" w:themeColor="text1"/>
          <w:position w:val="-14"/>
          <w:lang w:eastAsia="pl-PL"/>
        </w:rPr>
        <w:object w:dxaOrig="2180" w:dyaOrig="560" w14:anchorId="4660EF1D">
          <v:shape id="_x0000_i1027" type="#_x0000_t75" style="width:111.75pt;height:27.75pt" o:ole="">
            <v:imagedata r:id="rId19" o:title=""/>
          </v:shape>
          <o:OLEObject Type="Embed" ProgID="Equation.DSMT4" ShapeID="_x0000_i1027" DrawAspect="Content" ObjectID="_1650693589" r:id="rId20"/>
        </w:object>
      </w:r>
      <w:r w:rsidRPr="00233798">
        <w:rPr>
          <w:color w:val="000000" w:themeColor="text1"/>
          <w:lang w:val="en-US"/>
        </w:rPr>
        <w:tab/>
        <w:t>(</w:t>
      </w:r>
      <w:r w:rsidR="00E16153" w:rsidRPr="00233798">
        <w:rPr>
          <w:color w:val="000000" w:themeColor="text1"/>
          <w:lang w:val="en-US"/>
        </w:rPr>
        <w:t>3</w:t>
      </w:r>
      <w:r w:rsidRPr="00233798">
        <w:rPr>
          <w:color w:val="000000" w:themeColor="text1"/>
          <w:lang w:val="en-US"/>
        </w:rPr>
        <w:t>)</w:t>
      </w:r>
    </w:p>
    <w:p w14:paraId="765EC7D9" w14:textId="4E774E72" w:rsidR="00CF47D9" w:rsidRPr="00233798" w:rsidRDefault="00CF47D9" w:rsidP="006C1AD6">
      <w:pPr>
        <w:spacing w:line="480" w:lineRule="auto"/>
        <w:jc w:val="both"/>
        <w:rPr>
          <w:color w:val="000000" w:themeColor="text1"/>
          <w:lang w:val="en-US" w:eastAsia="zh-CN"/>
        </w:rPr>
      </w:pPr>
      <w:r w:rsidRPr="00233798">
        <w:rPr>
          <w:color w:val="000000" w:themeColor="text1"/>
          <w:lang w:val="en-US" w:eastAsia="zh-CN"/>
        </w:rPr>
        <w:t xml:space="preserve">where </w:t>
      </w:r>
      <w:bookmarkStart w:id="27" w:name="OLE_LINK2"/>
      <w:bookmarkStart w:id="28" w:name="OLE_LINK3"/>
      <w:r w:rsidRPr="00233798">
        <w:rPr>
          <w:i/>
          <w:color w:val="000000" w:themeColor="text1"/>
          <w:lang w:eastAsia="zh-CN"/>
        </w:rPr>
        <w:t>α</w:t>
      </w:r>
      <w:r w:rsidRPr="00233798">
        <w:rPr>
          <w:color w:val="000000" w:themeColor="text1"/>
          <w:lang w:val="en-US" w:eastAsia="zh-CN"/>
        </w:rPr>
        <w:t xml:space="preserve"> </w:t>
      </w:r>
      <w:bookmarkEnd w:id="27"/>
      <w:bookmarkEnd w:id="28"/>
      <w:r w:rsidRPr="00233798">
        <w:rPr>
          <w:color w:val="000000" w:themeColor="text1"/>
          <w:lang w:val="en-US" w:eastAsia="zh-CN"/>
        </w:rPr>
        <w:t>is a constant</w:t>
      </w:r>
      <w:r w:rsidR="00A13241" w:rsidRPr="00233798">
        <w:rPr>
          <w:color w:val="000000" w:themeColor="text1"/>
          <w:lang w:val="en-US" w:eastAsia="zh-CN"/>
        </w:rPr>
        <w:t xml:space="preserve"> related to workpiece material and the </w:t>
      </w:r>
      <w:r w:rsidR="007F561D" w:rsidRPr="00233798">
        <w:rPr>
          <w:color w:val="000000" w:themeColor="text1"/>
          <w:lang w:val="en-US" w:eastAsia="zh-CN"/>
        </w:rPr>
        <w:t>grit size</w:t>
      </w:r>
      <w:r w:rsidRPr="00233798">
        <w:rPr>
          <w:color w:val="000000" w:themeColor="text1"/>
          <w:lang w:val="en-US" w:eastAsia="zh-CN"/>
        </w:rPr>
        <w:t xml:space="preserve">. </w:t>
      </w:r>
      <w:r w:rsidR="00E16153" w:rsidRPr="00233798">
        <w:rPr>
          <w:color w:val="000000" w:themeColor="text1"/>
          <w:lang w:val="en-US" w:eastAsia="zh-CN"/>
        </w:rPr>
        <w:t xml:space="preserve">Based on the results </w:t>
      </w:r>
      <w:r w:rsidR="00D425FC" w:rsidRPr="00233798">
        <w:rPr>
          <w:color w:val="000000" w:themeColor="text1"/>
          <w:lang w:val="en-US" w:eastAsia="zh-CN"/>
        </w:rPr>
        <w:t xml:space="preserve">on </w:t>
      </w:r>
      <w:r w:rsidR="00E16153" w:rsidRPr="00233798">
        <w:rPr>
          <w:color w:val="000000" w:themeColor="text1"/>
          <w:lang w:val="en-US" w:eastAsia="zh-CN"/>
        </w:rPr>
        <w:t>high-speed nano-cutting tests</w:t>
      </w:r>
      <w:r w:rsidR="0057116C" w:rsidRPr="00233798">
        <w:rPr>
          <w:color w:val="000000" w:themeColor="text1"/>
          <w:lang w:val="en-US" w:eastAsia="zh-CN"/>
        </w:rPr>
        <w:t xml:space="preserve"> [28]</w:t>
      </w:r>
      <w:r w:rsidR="00E16153" w:rsidRPr="00233798">
        <w:rPr>
          <w:color w:val="000000" w:themeColor="text1"/>
          <w:lang w:val="en-US" w:eastAsia="zh-CN"/>
        </w:rPr>
        <w:t xml:space="preserve">, the resultant normal force </w:t>
      </w:r>
      <w:r w:rsidR="00E16153" w:rsidRPr="00233798">
        <w:rPr>
          <w:i/>
          <w:iCs/>
          <w:color w:val="000000" w:themeColor="text1"/>
          <w:lang w:val="en-US" w:eastAsia="zh-CN"/>
        </w:rPr>
        <w:t>P</w:t>
      </w:r>
      <w:r w:rsidR="00E16153" w:rsidRPr="00233798">
        <w:rPr>
          <w:color w:val="000000" w:themeColor="text1"/>
          <w:lang w:val="en-US" w:eastAsia="zh-CN"/>
        </w:rPr>
        <w:t xml:space="preserve"> c</w:t>
      </w:r>
      <w:r w:rsidR="00D425FC" w:rsidRPr="00233798">
        <w:rPr>
          <w:color w:val="000000" w:themeColor="text1"/>
          <w:lang w:val="en-US" w:eastAsia="zh-CN"/>
        </w:rPr>
        <w:t xml:space="preserve">an </w:t>
      </w:r>
      <w:r w:rsidR="00E16153" w:rsidRPr="00233798">
        <w:rPr>
          <w:color w:val="000000" w:themeColor="text1"/>
          <w:lang w:val="en-US" w:eastAsia="zh-CN"/>
        </w:rPr>
        <w:t xml:space="preserve">also be written as a linear function of residual depth </w:t>
      </w:r>
      <w:r w:rsidR="00E16153" w:rsidRPr="00233798">
        <w:rPr>
          <w:i/>
          <w:iCs/>
          <w:color w:val="000000" w:themeColor="text1"/>
          <w:lang w:val="en-US" w:eastAsia="zh-CN"/>
        </w:rPr>
        <w:t>h</w:t>
      </w:r>
      <w:r w:rsidR="00E16153" w:rsidRPr="00233798">
        <w:rPr>
          <w:color w:val="000000" w:themeColor="text1"/>
          <w:vertAlign w:val="subscript"/>
          <w:lang w:val="en-US" w:eastAsia="zh-CN"/>
        </w:rPr>
        <w:t>f</w:t>
      </w:r>
      <w:r w:rsidR="00C9714C" w:rsidRPr="00233798">
        <w:rPr>
          <w:color w:val="000000" w:themeColor="text1"/>
          <w:lang w:val="en-US" w:eastAsia="zh-CN"/>
        </w:rPr>
        <w:t>:</w:t>
      </w:r>
    </w:p>
    <w:p w14:paraId="0BA681FB" w14:textId="7B6E8143" w:rsidR="00E16153" w:rsidRPr="00233798" w:rsidRDefault="00E16153" w:rsidP="006C1AD6">
      <w:pPr>
        <w:pStyle w:val="MTDisplayEquation"/>
        <w:rPr>
          <w:color w:val="000000" w:themeColor="text1"/>
          <w:lang w:val="en-US"/>
        </w:rPr>
      </w:pPr>
      <w:r w:rsidRPr="00233798">
        <w:rPr>
          <w:color w:val="000000" w:themeColor="text1"/>
          <w:lang w:val="en-US"/>
        </w:rPr>
        <w:tab/>
      </w:r>
      <w:r w:rsidR="00DD2521" w:rsidRPr="00233798">
        <w:rPr>
          <w:color w:val="000000" w:themeColor="text1"/>
          <w:position w:val="-12"/>
        </w:rPr>
        <w:object w:dxaOrig="760" w:dyaOrig="360" w14:anchorId="548966CC">
          <v:shape id="_x0000_i1028" type="#_x0000_t75" style="width:39.75pt;height:19.5pt" o:ole="">
            <v:imagedata r:id="rId21" o:title=""/>
          </v:shape>
          <o:OLEObject Type="Embed" ProgID="Equation.DSMT4" ShapeID="_x0000_i1028" DrawAspect="Content" ObjectID="_1650693590" r:id="rId22"/>
        </w:object>
      </w:r>
      <w:r w:rsidRPr="00233798">
        <w:rPr>
          <w:color w:val="000000" w:themeColor="text1"/>
          <w:lang w:val="en-US"/>
        </w:rPr>
        <w:tab/>
        <w:t>(4)</w:t>
      </w:r>
    </w:p>
    <w:p w14:paraId="22D32276" w14:textId="7CF46F06" w:rsidR="00DD31E5" w:rsidRPr="00233798" w:rsidRDefault="00B85B84" w:rsidP="006C1AD6">
      <w:pPr>
        <w:spacing w:line="480" w:lineRule="auto"/>
        <w:jc w:val="both"/>
        <w:rPr>
          <w:color w:val="000000" w:themeColor="text1"/>
          <w:lang w:val="en-US" w:eastAsia="zh-CN"/>
        </w:rPr>
      </w:pPr>
      <w:r w:rsidRPr="00233798">
        <w:rPr>
          <w:color w:val="000000" w:themeColor="text1"/>
          <w:lang w:val="en-US" w:eastAsia="zh-CN"/>
        </w:rPr>
        <w:t xml:space="preserve">where coefficient </w:t>
      </w:r>
      <w:r w:rsidRPr="00233798">
        <w:rPr>
          <w:i/>
          <w:iCs/>
          <w:color w:val="000000" w:themeColor="text1"/>
          <w:lang w:val="en-US" w:eastAsia="zh-CN"/>
        </w:rPr>
        <w:t>k</w:t>
      </w:r>
      <w:r w:rsidRPr="00233798">
        <w:rPr>
          <w:color w:val="000000" w:themeColor="text1"/>
          <w:lang w:val="en-US" w:eastAsia="zh-CN"/>
        </w:rPr>
        <w:t xml:space="preserve"> is a constant depending on cutting velocity. </w:t>
      </w:r>
      <w:r w:rsidR="008E1F60" w:rsidRPr="00233798">
        <w:rPr>
          <w:color w:val="000000" w:themeColor="text1"/>
          <w:lang w:val="en-US" w:eastAsia="zh-CN"/>
        </w:rPr>
        <w:t xml:space="preserve">Comparing </w:t>
      </w:r>
      <w:r w:rsidR="007D563B" w:rsidRPr="00233798">
        <w:rPr>
          <w:color w:val="000000" w:themeColor="text1"/>
          <w:lang w:val="en-US" w:eastAsia="zh-CN"/>
        </w:rPr>
        <w:t>Eq. (3)</w:t>
      </w:r>
      <w:r w:rsidR="008E1F60" w:rsidRPr="00233798">
        <w:rPr>
          <w:color w:val="000000" w:themeColor="text1"/>
          <w:lang w:val="en-US" w:eastAsia="zh-CN"/>
        </w:rPr>
        <w:t xml:space="preserve"> and </w:t>
      </w:r>
      <w:r w:rsidR="007D563B" w:rsidRPr="00233798">
        <w:rPr>
          <w:color w:val="000000" w:themeColor="text1"/>
          <w:lang w:val="en-US" w:eastAsia="zh-CN"/>
        </w:rPr>
        <w:t>Eq. (4)</w:t>
      </w:r>
      <w:r w:rsidR="008E1F60" w:rsidRPr="00233798">
        <w:rPr>
          <w:color w:val="000000" w:themeColor="text1"/>
          <w:lang w:val="en-US" w:eastAsia="zh-CN"/>
        </w:rPr>
        <w:t xml:space="preserve"> gives</w:t>
      </w:r>
      <w:r w:rsidR="00DD31E5" w:rsidRPr="00233798">
        <w:rPr>
          <w:rFonts w:hint="eastAsia"/>
          <w:color w:val="000000" w:themeColor="text1"/>
          <w:lang w:val="en-US" w:eastAsia="zh-CN"/>
        </w:rPr>
        <w:t>:</w:t>
      </w:r>
    </w:p>
    <w:p w14:paraId="2FC7DC64" w14:textId="4FCD890C" w:rsidR="00DD31E5" w:rsidRPr="00233798" w:rsidRDefault="00DD31E5" w:rsidP="006C1AD6">
      <w:pPr>
        <w:pStyle w:val="MTDisplayEquation"/>
        <w:rPr>
          <w:color w:val="000000" w:themeColor="text1"/>
          <w:lang w:val="en-US"/>
        </w:rPr>
      </w:pPr>
      <w:r w:rsidRPr="00233798">
        <w:rPr>
          <w:color w:val="000000" w:themeColor="text1"/>
          <w:lang w:val="en-US"/>
        </w:rPr>
        <w:tab/>
      </w:r>
      <w:r w:rsidR="00DD2521" w:rsidRPr="00233798">
        <w:rPr>
          <w:color w:val="000000" w:themeColor="text1"/>
          <w:position w:val="-14"/>
        </w:rPr>
        <w:object w:dxaOrig="1640" w:dyaOrig="520" w14:anchorId="57953F09">
          <v:shape id="_x0000_i1029" type="#_x0000_t75" style="width:82.5pt;height:27pt" o:ole="">
            <v:imagedata r:id="rId23" o:title=""/>
          </v:shape>
          <o:OLEObject Type="Embed" ProgID="Equation.DSMT4" ShapeID="_x0000_i1029" DrawAspect="Content" ObjectID="_1650693591" r:id="rId24"/>
        </w:object>
      </w:r>
      <w:r w:rsidRPr="00233798">
        <w:rPr>
          <w:color w:val="000000" w:themeColor="text1"/>
          <w:lang w:val="en-US"/>
        </w:rPr>
        <w:tab/>
        <w:t>(</w:t>
      </w:r>
      <w:r w:rsidR="007D563B" w:rsidRPr="00233798">
        <w:rPr>
          <w:color w:val="000000" w:themeColor="text1"/>
          <w:lang w:val="en-US"/>
        </w:rPr>
        <w:t>5</w:t>
      </w:r>
      <w:r w:rsidRPr="00233798">
        <w:rPr>
          <w:color w:val="000000" w:themeColor="text1"/>
          <w:lang w:val="en-US"/>
        </w:rPr>
        <w:t>)</w:t>
      </w:r>
    </w:p>
    <w:p w14:paraId="46B5E976" w14:textId="71C15509" w:rsidR="006466A0" w:rsidRPr="00233798" w:rsidRDefault="008E1F60" w:rsidP="006C1AD6">
      <w:pPr>
        <w:spacing w:line="480" w:lineRule="auto"/>
        <w:ind w:firstLineChars="100" w:firstLine="240"/>
        <w:jc w:val="both"/>
        <w:rPr>
          <w:color w:val="000000" w:themeColor="text1"/>
          <w:lang w:val="en-US" w:eastAsia="zh-CN"/>
        </w:rPr>
      </w:pPr>
      <w:r w:rsidRPr="00233798">
        <w:rPr>
          <w:color w:val="000000" w:themeColor="text1"/>
          <w:lang w:val="en-US" w:eastAsia="zh-CN"/>
        </w:rPr>
        <w:t xml:space="preserve">Adjustment of variables from </w:t>
      </w:r>
      <w:r w:rsidR="007D563B" w:rsidRPr="00233798">
        <w:rPr>
          <w:color w:val="000000" w:themeColor="text1"/>
          <w:lang w:val="en-US" w:eastAsia="zh-CN"/>
        </w:rPr>
        <w:t>Eq.</w:t>
      </w:r>
      <w:r w:rsidRPr="00233798">
        <w:rPr>
          <w:color w:val="000000" w:themeColor="text1"/>
          <w:lang w:val="en-US" w:eastAsia="zh-CN"/>
        </w:rPr>
        <w:t xml:space="preserve"> (2) and (</w:t>
      </w:r>
      <w:r w:rsidR="007D563B" w:rsidRPr="00233798">
        <w:rPr>
          <w:color w:val="000000" w:themeColor="text1"/>
          <w:lang w:val="en-US" w:eastAsia="zh-CN"/>
        </w:rPr>
        <w:t>5</w:t>
      </w:r>
      <w:r w:rsidRPr="00233798">
        <w:rPr>
          <w:color w:val="000000" w:themeColor="text1"/>
          <w:lang w:val="en-US" w:eastAsia="zh-CN"/>
        </w:rPr>
        <w:t>) gives:</w:t>
      </w:r>
    </w:p>
    <w:p w14:paraId="1F4AFE6A" w14:textId="08BA9832" w:rsidR="006466A0" w:rsidRPr="00233798" w:rsidRDefault="006466A0" w:rsidP="006C1AD6">
      <w:pPr>
        <w:pStyle w:val="MTDisplayEquation"/>
        <w:rPr>
          <w:color w:val="000000" w:themeColor="text1"/>
          <w:lang w:val="en-US"/>
        </w:rPr>
      </w:pPr>
      <w:r w:rsidRPr="00233798">
        <w:rPr>
          <w:color w:val="000000" w:themeColor="text1"/>
          <w:lang w:val="en-US"/>
        </w:rPr>
        <w:t xml:space="preserve"> </w:t>
      </w:r>
      <w:r w:rsidRPr="00233798">
        <w:rPr>
          <w:color w:val="000000" w:themeColor="text1"/>
          <w:lang w:val="en-US"/>
        </w:rPr>
        <w:tab/>
      </w:r>
      <w:r w:rsidR="009514DF" w:rsidRPr="00233798">
        <w:rPr>
          <w:color w:val="000000" w:themeColor="text1"/>
          <w:position w:val="-12"/>
          <w:lang w:eastAsia="pl-PL"/>
        </w:rPr>
        <w:object w:dxaOrig="1280" w:dyaOrig="540" w14:anchorId="2E6C04B1">
          <v:shape id="_x0000_i1030" type="#_x0000_t75" style="width:64.5pt;height:27.75pt" o:ole="">
            <v:imagedata r:id="rId25" o:title=""/>
          </v:shape>
          <o:OLEObject Type="Embed" ProgID="Equation.DSMT4" ShapeID="_x0000_i1030" DrawAspect="Content" ObjectID="_1650693592" r:id="rId26"/>
        </w:object>
      </w:r>
      <w:r w:rsidRPr="00233798">
        <w:rPr>
          <w:color w:val="000000" w:themeColor="text1"/>
          <w:lang w:val="en-US"/>
        </w:rPr>
        <w:tab/>
        <w:t>(</w:t>
      </w:r>
      <w:r w:rsidR="007D563B" w:rsidRPr="00233798">
        <w:rPr>
          <w:color w:val="000000" w:themeColor="text1"/>
          <w:lang w:val="en-US"/>
        </w:rPr>
        <w:t>6</w:t>
      </w:r>
      <w:r w:rsidRPr="00233798">
        <w:rPr>
          <w:color w:val="000000" w:themeColor="text1"/>
          <w:lang w:val="en-US"/>
        </w:rPr>
        <w:t>)</w:t>
      </w:r>
    </w:p>
    <w:p w14:paraId="3081B44B" w14:textId="2606595C" w:rsidR="009514DF" w:rsidRPr="00233798" w:rsidRDefault="009514DF" w:rsidP="006C1AD6">
      <w:pPr>
        <w:pStyle w:val="MTDisplayEquation"/>
        <w:rPr>
          <w:color w:val="000000" w:themeColor="text1"/>
          <w:lang w:val="en-US"/>
        </w:rPr>
      </w:pPr>
      <w:r w:rsidRPr="00233798">
        <w:rPr>
          <w:color w:val="000000" w:themeColor="text1"/>
          <w:lang w:val="en-US"/>
        </w:rPr>
        <w:tab/>
      </w:r>
      <w:r w:rsidRPr="00233798">
        <w:rPr>
          <w:color w:val="000000" w:themeColor="text1"/>
          <w:position w:val="-24"/>
          <w:lang w:eastAsia="pl-PL"/>
        </w:rPr>
        <w:object w:dxaOrig="680" w:dyaOrig="620" w14:anchorId="7AEE6594">
          <v:shape id="_x0000_i1031" type="#_x0000_t75" style="width:32.25pt;height:32.25pt" o:ole="">
            <v:imagedata r:id="rId27" o:title=""/>
          </v:shape>
          <o:OLEObject Type="Embed" ProgID="Equation.DSMT4" ShapeID="_x0000_i1031" DrawAspect="Content" ObjectID="_1650693593" r:id="rId28"/>
        </w:object>
      </w:r>
      <w:r w:rsidRPr="00233798">
        <w:rPr>
          <w:color w:val="000000" w:themeColor="text1"/>
          <w:lang w:val="en-US"/>
        </w:rPr>
        <w:tab/>
        <w:t>(</w:t>
      </w:r>
      <w:r w:rsidR="007D563B" w:rsidRPr="00233798">
        <w:rPr>
          <w:color w:val="000000" w:themeColor="text1"/>
          <w:lang w:val="en-US"/>
        </w:rPr>
        <w:t>7</w:t>
      </w:r>
      <w:r w:rsidRPr="00233798">
        <w:rPr>
          <w:color w:val="000000" w:themeColor="text1"/>
          <w:lang w:val="en-US"/>
        </w:rPr>
        <w:t>)</w:t>
      </w:r>
    </w:p>
    <w:p w14:paraId="7784BDD1" w14:textId="38338422" w:rsidR="004739DD" w:rsidRPr="00233798" w:rsidRDefault="004739DD" w:rsidP="006C1AD6">
      <w:pPr>
        <w:spacing w:line="480" w:lineRule="auto"/>
        <w:jc w:val="both"/>
        <w:rPr>
          <w:color w:val="000000" w:themeColor="text1"/>
          <w:lang w:val="en-US" w:eastAsia="zh-CN"/>
        </w:rPr>
      </w:pPr>
      <w:r w:rsidRPr="00233798">
        <w:rPr>
          <w:color w:val="000000" w:themeColor="text1"/>
          <w:lang w:val="en-US" w:eastAsia="zh-CN"/>
        </w:rPr>
        <w:t xml:space="preserve">where </w:t>
      </w:r>
      <w:r w:rsidRPr="00233798">
        <w:rPr>
          <w:i/>
          <w:iCs/>
          <w:color w:val="000000" w:themeColor="text1"/>
          <w:lang w:val="en-US" w:eastAsia="zh-CN"/>
        </w:rPr>
        <w:t>C</w:t>
      </w:r>
      <w:r w:rsidRPr="00233798">
        <w:rPr>
          <w:color w:val="000000" w:themeColor="text1"/>
          <w:lang w:val="en-US" w:eastAsia="zh-CN"/>
        </w:rPr>
        <w:t xml:space="preserve"> is </w:t>
      </w:r>
      <w:r w:rsidR="002F7A9F" w:rsidRPr="00233798">
        <w:rPr>
          <w:color w:val="000000" w:themeColor="text1"/>
          <w:lang w:val="en-US" w:eastAsia="zh-CN"/>
        </w:rPr>
        <w:t xml:space="preserve">a strong function of </w:t>
      </w:r>
      <w:r w:rsidR="00A13241" w:rsidRPr="00233798">
        <w:rPr>
          <w:i/>
          <w:color w:val="000000" w:themeColor="text1"/>
          <w:lang w:eastAsia="zh-CN"/>
        </w:rPr>
        <w:t>α</w:t>
      </w:r>
      <w:r w:rsidR="00A13241" w:rsidRPr="00233798">
        <w:rPr>
          <w:i/>
          <w:color w:val="000000" w:themeColor="text1"/>
          <w:lang w:val="en-US" w:eastAsia="zh-CN"/>
        </w:rPr>
        <w:t xml:space="preserve"> </w:t>
      </w:r>
      <w:r w:rsidR="00BC5D5B" w:rsidRPr="00233798">
        <w:rPr>
          <w:i/>
          <w:color w:val="000000" w:themeColor="text1"/>
          <w:lang w:val="en-US" w:eastAsia="zh-CN"/>
        </w:rPr>
        <w:t xml:space="preserve">(grit size dependence) </w:t>
      </w:r>
      <w:r w:rsidR="00A13241" w:rsidRPr="00233798">
        <w:rPr>
          <w:color w:val="000000" w:themeColor="text1"/>
          <w:lang w:val="en-US" w:eastAsia="zh-CN"/>
        </w:rPr>
        <w:t xml:space="preserve">and </w:t>
      </w:r>
      <w:r w:rsidR="00A13241" w:rsidRPr="00233798">
        <w:rPr>
          <w:i/>
          <w:iCs/>
          <w:color w:val="000000" w:themeColor="text1"/>
          <w:lang w:val="en-US" w:eastAsia="zh-CN"/>
        </w:rPr>
        <w:t>k</w:t>
      </w:r>
      <w:r w:rsidR="00BC5D5B" w:rsidRPr="00233798">
        <w:rPr>
          <w:i/>
          <w:iCs/>
          <w:color w:val="000000" w:themeColor="text1"/>
          <w:lang w:val="en-US" w:eastAsia="zh-CN"/>
        </w:rPr>
        <w:t xml:space="preserve"> (scratch speed dependence)</w:t>
      </w:r>
      <w:r w:rsidRPr="00233798">
        <w:rPr>
          <w:color w:val="000000" w:themeColor="text1"/>
          <w:lang w:val="en-US" w:eastAsia="zh-CN"/>
        </w:rPr>
        <w:t xml:space="preserve">. In this work, the </w:t>
      </w:r>
      <w:r w:rsidR="002F7A9F" w:rsidRPr="00233798">
        <w:rPr>
          <w:color w:val="000000" w:themeColor="text1"/>
          <w:lang w:val="en-US" w:eastAsia="zh-CN"/>
        </w:rPr>
        <w:t xml:space="preserve">grit </w:t>
      </w:r>
      <w:r w:rsidRPr="00233798">
        <w:rPr>
          <w:color w:val="000000" w:themeColor="text1"/>
          <w:lang w:val="en-US" w:eastAsia="zh-CN"/>
        </w:rPr>
        <w:t xml:space="preserve">was approximated as being spherical, and the cutting speed </w:t>
      </w:r>
      <w:r w:rsidR="002F7A9F" w:rsidRPr="00233798">
        <w:rPr>
          <w:color w:val="000000" w:themeColor="text1"/>
          <w:lang w:val="en-US" w:eastAsia="zh-CN"/>
        </w:rPr>
        <w:t>was kept</w:t>
      </w:r>
      <w:r w:rsidRPr="00233798">
        <w:rPr>
          <w:color w:val="000000" w:themeColor="text1"/>
          <w:lang w:val="en-US" w:eastAsia="zh-CN"/>
        </w:rPr>
        <w:t xml:space="preserve"> </w:t>
      </w:r>
      <w:r w:rsidR="000B076B" w:rsidRPr="00233798">
        <w:rPr>
          <w:color w:val="000000" w:themeColor="text1"/>
          <w:lang w:val="en-US" w:eastAsia="zh-CN"/>
        </w:rPr>
        <w:t xml:space="preserve">the </w:t>
      </w:r>
      <w:r w:rsidRPr="00233798">
        <w:rPr>
          <w:color w:val="000000" w:themeColor="text1"/>
          <w:lang w:val="en-US" w:eastAsia="zh-CN"/>
        </w:rPr>
        <w:t xml:space="preserve">same during the grinding process. Therefore, coefficient </w:t>
      </w:r>
      <w:r w:rsidRPr="00233798">
        <w:rPr>
          <w:i/>
          <w:iCs/>
          <w:color w:val="000000" w:themeColor="text1"/>
          <w:lang w:val="en-US" w:eastAsia="zh-CN"/>
        </w:rPr>
        <w:t>C</w:t>
      </w:r>
      <w:r w:rsidRPr="00233798">
        <w:rPr>
          <w:color w:val="000000" w:themeColor="text1"/>
          <w:lang w:val="en-US" w:eastAsia="zh-CN"/>
        </w:rPr>
        <w:t xml:space="preserve"> </w:t>
      </w:r>
      <w:r w:rsidR="002F7A9F" w:rsidRPr="00233798">
        <w:rPr>
          <w:color w:val="000000" w:themeColor="text1"/>
          <w:lang w:val="en-US" w:eastAsia="zh-CN"/>
        </w:rPr>
        <w:t>for wheel SD3000</w:t>
      </w:r>
      <w:r w:rsidR="0053757F" w:rsidRPr="00233798">
        <w:rPr>
          <w:color w:val="000000" w:themeColor="text1"/>
          <w:lang w:val="en-US" w:eastAsia="zh-CN"/>
        </w:rPr>
        <w:t xml:space="preserve"> (typical average grit size ~ 5 µm)</w:t>
      </w:r>
      <w:r w:rsidR="002F7A9F" w:rsidRPr="00233798">
        <w:rPr>
          <w:color w:val="000000" w:themeColor="text1"/>
          <w:lang w:val="en-US" w:eastAsia="zh-CN"/>
        </w:rPr>
        <w:t xml:space="preserve"> and SD600</w:t>
      </w:r>
      <w:r w:rsidR="0053757F" w:rsidRPr="00233798">
        <w:rPr>
          <w:color w:val="000000" w:themeColor="text1"/>
          <w:lang w:val="en-US" w:eastAsia="zh-CN"/>
        </w:rPr>
        <w:t xml:space="preserve"> (typical average grit size ~ 25.3 µm) </w:t>
      </w:r>
      <w:r w:rsidR="00B02997" w:rsidRPr="00233798">
        <w:rPr>
          <w:color w:val="000000" w:themeColor="text1"/>
          <w:lang w:val="en-US" w:eastAsia="zh-CN"/>
        </w:rPr>
        <w:t>at the same operational cutting speed</w:t>
      </w:r>
      <w:r w:rsidR="00A274A4" w:rsidRPr="00233798">
        <w:rPr>
          <w:color w:val="000000" w:themeColor="text1"/>
          <w:lang w:val="en-US" w:eastAsia="zh-CN"/>
        </w:rPr>
        <w:t xml:space="preserve"> (</w:t>
      </w:r>
      <w:r w:rsidR="00A274A4" w:rsidRPr="00233798">
        <w:rPr>
          <w:i/>
          <w:iCs/>
          <w:color w:val="000000" w:themeColor="text1"/>
          <w:lang w:val="en-US" w:eastAsia="zh-CN"/>
        </w:rPr>
        <w:t>k</w:t>
      </w:r>
      <w:r w:rsidR="00A274A4" w:rsidRPr="00233798">
        <w:rPr>
          <w:color w:val="000000" w:themeColor="text1"/>
          <w:lang w:val="en-US" w:eastAsia="zh-CN"/>
        </w:rPr>
        <w:t xml:space="preserve"> being the same)</w:t>
      </w:r>
      <w:r w:rsidR="00F81A26" w:rsidRPr="00233798">
        <w:rPr>
          <w:color w:val="000000" w:themeColor="text1"/>
          <w:lang w:val="en-US" w:eastAsia="zh-CN"/>
        </w:rPr>
        <w:t xml:space="preserve"> </w:t>
      </w:r>
      <w:r w:rsidRPr="00233798">
        <w:rPr>
          <w:color w:val="000000" w:themeColor="text1"/>
          <w:lang w:val="en-US" w:eastAsia="zh-CN"/>
        </w:rPr>
        <w:t xml:space="preserve">was </w:t>
      </w:r>
      <w:r w:rsidR="002F7A9F" w:rsidRPr="00233798">
        <w:rPr>
          <w:color w:val="000000" w:themeColor="text1"/>
          <w:lang w:val="en-US" w:eastAsia="zh-CN"/>
        </w:rPr>
        <w:t xml:space="preserve">obtained as </w:t>
      </w:r>
      <w:r w:rsidRPr="00233798">
        <w:rPr>
          <w:color w:val="000000" w:themeColor="text1"/>
          <w:lang w:val="en-US" w:eastAsia="zh-CN"/>
        </w:rPr>
        <w:t>0.0</w:t>
      </w:r>
      <w:r w:rsidR="00FF141F" w:rsidRPr="00233798">
        <w:rPr>
          <w:color w:val="000000" w:themeColor="text1"/>
          <w:lang w:val="en-US" w:eastAsia="zh-CN"/>
        </w:rPr>
        <w:t>30</w:t>
      </w:r>
      <w:r w:rsidR="006D2A8E" w:rsidRPr="00233798">
        <w:rPr>
          <w:color w:val="000000" w:themeColor="text1"/>
          <w:lang w:val="en-US" w:eastAsia="zh-CN"/>
        </w:rPr>
        <w:t>1</w:t>
      </w:r>
      <w:r w:rsidRPr="00233798">
        <w:rPr>
          <w:color w:val="000000" w:themeColor="text1"/>
          <w:lang w:val="en-US" w:eastAsia="zh-CN"/>
        </w:rPr>
        <w:t xml:space="preserve"> nm</w:t>
      </w:r>
      <w:r w:rsidR="00FF141F" w:rsidRPr="00233798">
        <w:rPr>
          <w:color w:val="000000" w:themeColor="text1"/>
          <w:vertAlign w:val="superscript"/>
          <w:lang w:val="en-US" w:eastAsia="zh-CN"/>
        </w:rPr>
        <w:t>-1/2</w:t>
      </w:r>
      <w:r w:rsidRPr="00233798">
        <w:rPr>
          <w:color w:val="000000" w:themeColor="text1"/>
          <w:lang w:val="en-US" w:eastAsia="zh-CN"/>
        </w:rPr>
        <w:t xml:space="preserve"> and 0.</w:t>
      </w:r>
      <w:r w:rsidR="00754AC6" w:rsidRPr="00233798">
        <w:rPr>
          <w:color w:val="000000" w:themeColor="text1"/>
          <w:lang w:val="en-US" w:eastAsia="zh-CN"/>
        </w:rPr>
        <w:t>1004</w:t>
      </w:r>
      <w:r w:rsidR="00A13241" w:rsidRPr="00233798">
        <w:rPr>
          <w:color w:val="000000" w:themeColor="text1"/>
          <w:lang w:val="en-US" w:eastAsia="zh-CN"/>
        </w:rPr>
        <w:t> </w:t>
      </w:r>
      <w:r w:rsidR="00FF141F" w:rsidRPr="00233798">
        <w:rPr>
          <w:color w:val="000000" w:themeColor="text1"/>
          <w:lang w:val="en-US" w:eastAsia="zh-CN"/>
        </w:rPr>
        <w:t>nm</w:t>
      </w:r>
      <w:r w:rsidR="00F20E22" w:rsidRPr="00233798">
        <w:rPr>
          <w:rFonts w:hint="eastAsia"/>
          <w:color w:val="000000" w:themeColor="text1"/>
          <w:vertAlign w:val="superscript"/>
          <w:lang w:val="en-US" w:eastAsia="zh-CN"/>
        </w:rPr>
        <w:t>-</w:t>
      </w:r>
      <w:r w:rsidR="00FF141F" w:rsidRPr="00233798">
        <w:rPr>
          <w:color w:val="000000" w:themeColor="text1"/>
          <w:vertAlign w:val="superscript"/>
          <w:lang w:val="en-US" w:eastAsia="zh-CN"/>
        </w:rPr>
        <w:t>1/2</w:t>
      </w:r>
      <w:r w:rsidRPr="00233798">
        <w:rPr>
          <w:color w:val="000000" w:themeColor="text1"/>
          <w:lang w:val="en-US" w:eastAsia="zh-CN"/>
        </w:rPr>
        <w:t xml:space="preserve"> respectively</w:t>
      </w:r>
      <w:r w:rsidR="002F7A9F" w:rsidRPr="00233798">
        <w:rPr>
          <w:color w:val="000000" w:themeColor="text1"/>
          <w:lang w:val="en-US" w:eastAsia="zh-CN"/>
        </w:rPr>
        <w:t xml:space="preserve"> signifying that the increase in grit size leads to an increase in the value of </w:t>
      </w:r>
      <w:r w:rsidR="002F7A9F" w:rsidRPr="00233798">
        <w:rPr>
          <w:i/>
          <w:iCs/>
          <w:color w:val="000000" w:themeColor="text1"/>
          <w:lang w:val="en-US" w:eastAsia="zh-CN"/>
        </w:rPr>
        <w:t>C</w:t>
      </w:r>
      <w:r w:rsidR="000A72BC" w:rsidRPr="00233798">
        <w:rPr>
          <w:color w:val="000000" w:themeColor="text1"/>
          <w:lang w:val="en-US" w:eastAsia="zh-CN"/>
        </w:rPr>
        <w:t>, as shown in Fig. 6(a) and Fig. 6(b)</w:t>
      </w:r>
      <w:r w:rsidRPr="00233798">
        <w:rPr>
          <w:color w:val="000000" w:themeColor="text1"/>
          <w:lang w:val="en-US" w:eastAsia="zh-CN"/>
        </w:rPr>
        <w:t>.</w:t>
      </w:r>
      <w:r w:rsidR="001D62EB" w:rsidRPr="00233798">
        <w:rPr>
          <w:color w:val="000000" w:themeColor="text1"/>
          <w:lang w:val="en-US" w:eastAsia="zh-CN"/>
        </w:rPr>
        <w:t xml:space="preserve"> The fitted results were further used to evaluate </w:t>
      </w:r>
      <w:r w:rsidR="000B076B" w:rsidRPr="00233798">
        <w:rPr>
          <w:color w:val="000000" w:themeColor="text1"/>
          <w:lang w:val="en-US" w:eastAsia="zh-CN"/>
        </w:rPr>
        <w:t xml:space="preserve">the </w:t>
      </w:r>
      <w:r w:rsidR="001D62EB" w:rsidRPr="00233798">
        <w:rPr>
          <w:color w:val="000000" w:themeColor="text1"/>
          <w:lang w:val="en-US" w:eastAsia="zh-CN"/>
        </w:rPr>
        <w:t>material elastic recovery ratio (</w:t>
      </w:r>
      <w:r w:rsidR="001D62EB" w:rsidRPr="00233798">
        <w:rPr>
          <w:i/>
          <w:iCs/>
          <w:color w:val="000000" w:themeColor="text1"/>
          <w:lang w:val="en-US" w:eastAsia="zh-CN"/>
        </w:rPr>
        <w:t>ERR</w:t>
      </w:r>
      <w:r w:rsidR="001D62EB" w:rsidRPr="00233798">
        <w:rPr>
          <w:color w:val="000000" w:themeColor="text1"/>
          <w:lang w:val="en-US" w:eastAsia="zh-CN"/>
        </w:rPr>
        <w:t>) during the grinding process:</w:t>
      </w:r>
    </w:p>
    <w:p w14:paraId="13B28CDF" w14:textId="5CE718F9" w:rsidR="00DD31E5" w:rsidRPr="00233798" w:rsidRDefault="00DD31E5" w:rsidP="006C1AD6">
      <w:pPr>
        <w:pStyle w:val="MTDisplayEquation"/>
        <w:rPr>
          <w:color w:val="000000" w:themeColor="text1"/>
          <w:lang w:val="en-US"/>
        </w:rPr>
      </w:pPr>
      <w:r w:rsidRPr="00233798">
        <w:rPr>
          <w:color w:val="000000" w:themeColor="text1"/>
          <w:lang w:val="en-US"/>
        </w:rPr>
        <w:lastRenderedPageBreak/>
        <w:tab/>
      </w:r>
      <w:r w:rsidRPr="00233798">
        <w:rPr>
          <w:color w:val="000000" w:themeColor="text1"/>
          <w:position w:val="-32"/>
          <w:lang w:eastAsia="pl-PL"/>
        </w:rPr>
        <w:object w:dxaOrig="2840" w:dyaOrig="740" w14:anchorId="22A0F3B8">
          <v:shape id="_x0000_i1032" type="#_x0000_t75" style="width:141pt;height:37.5pt" o:ole="">
            <v:imagedata r:id="rId29" o:title=""/>
          </v:shape>
          <o:OLEObject Type="Embed" ProgID="Equation.DSMT4" ShapeID="_x0000_i1032" DrawAspect="Content" ObjectID="_1650693594" r:id="rId30"/>
        </w:object>
      </w:r>
      <w:r w:rsidRPr="00233798">
        <w:rPr>
          <w:color w:val="000000" w:themeColor="text1"/>
          <w:lang w:val="en-US"/>
        </w:rPr>
        <w:tab/>
        <w:t>(</w:t>
      </w:r>
      <w:r w:rsidR="007D563B" w:rsidRPr="00233798">
        <w:rPr>
          <w:color w:val="000000" w:themeColor="text1"/>
          <w:lang w:val="en-US"/>
        </w:rPr>
        <w:t>8</w:t>
      </w:r>
      <w:r w:rsidRPr="00233798">
        <w:rPr>
          <w:color w:val="000000" w:themeColor="text1"/>
          <w:lang w:val="en-US"/>
        </w:rPr>
        <w:t>)</w:t>
      </w:r>
    </w:p>
    <w:p w14:paraId="56585EFF" w14:textId="2D2C0062" w:rsidR="008C526B" w:rsidRPr="00233798" w:rsidRDefault="008E1B93" w:rsidP="00233798">
      <w:pPr>
        <w:jc w:val="center"/>
        <w:rPr>
          <w:color w:val="000000" w:themeColor="text1"/>
          <w:lang w:val="en-US" w:eastAsia="zh-CN"/>
        </w:rPr>
      </w:pPr>
      <w:r w:rsidRPr="00233798">
        <w:rPr>
          <w:noProof/>
          <w:color w:val="000000" w:themeColor="text1"/>
          <w:lang w:val="en-GB" w:eastAsia="en-GB"/>
        </w:rPr>
        <w:drawing>
          <wp:inline distT="0" distB="0" distL="0" distR="0" wp14:anchorId="4C9E7823" wp14:editId="620F6462">
            <wp:extent cx="4917673" cy="3434316"/>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38452" cy="3448827"/>
                    </a:xfrm>
                    <a:prstGeom prst="rect">
                      <a:avLst/>
                    </a:prstGeom>
                    <a:noFill/>
                    <a:ln>
                      <a:noFill/>
                    </a:ln>
                  </pic:spPr>
                </pic:pic>
              </a:graphicData>
            </a:graphic>
          </wp:inline>
        </w:drawing>
      </w:r>
    </w:p>
    <w:p w14:paraId="174145FD" w14:textId="77777777" w:rsidR="008C526B" w:rsidRPr="00233798" w:rsidRDefault="008C526B" w:rsidP="00233798">
      <w:pPr>
        <w:jc w:val="center"/>
        <w:rPr>
          <w:color w:val="000000" w:themeColor="text1"/>
          <w:sz w:val="21"/>
          <w:szCs w:val="21"/>
          <w:lang w:val="en-US" w:eastAsia="zh-CN"/>
        </w:rPr>
      </w:pPr>
      <w:r w:rsidRPr="00233798">
        <w:rPr>
          <w:rFonts w:hint="eastAsia"/>
          <w:color w:val="000000" w:themeColor="text1"/>
          <w:sz w:val="21"/>
          <w:szCs w:val="21"/>
          <w:lang w:val="en-US" w:eastAsia="zh-CN"/>
        </w:rPr>
        <w:t>(</w:t>
      </w:r>
      <w:r w:rsidRPr="00233798">
        <w:rPr>
          <w:color w:val="000000" w:themeColor="text1"/>
          <w:sz w:val="21"/>
          <w:szCs w:val="21"/>
          <w:lang w:val="en-US" w:eastAsia="zh-CN"/>
        </w:rPr>
        <w:t>a)</w:t>
      </w:r>
    </w:p>
    <w:p w14:paraId="3E26BD39" w14:textId="5FF5FD29" w:rsidR="008C526B" w:rsidRPr="00233798" w:rsidRDefault="008E1B93" w:rsidP="00233798">
      <w:pPr>
        <w:jc w:val="center"/>
        <w:rPr>
          <w:color w:val="000000" w:themeColor="text1"/>
          <w:sz w:val="21"/>
          <w:szCs w:val="21"/>
          <w:lang w:val="en-US" w:eastAsia="zh-CN"/>
        </w:rPr>
      </w:pPr>
      <w:r w:rsidRPr="00233798">
        <w:rPr>
          <w:noProof/>
          <w:color w:val="000000" w:themeColor="text1"/>
          <w:lang w:val="en-GB" w:eastAsia="en-GB"/>
        </w:rPr>
        <w:drawing>
          <wp:inline distT="0" distB="0" distL="0" distR="0" wp14:anchorId="1D3FDABE" wp14:editId="75EB9748">
            <wp:extent cx="4872795" cy="3444949"/>
            <wp:effectExtent l="0" t="0" r="4445" b="317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06051" cy="3468460"/>
                    </a:xfrm>
                    <a:prstGeom prst="rect">
                      <a:avLst/>
                    </a:prstGeom>
                    <a:noFill/>
                    <a:ln>
                      <a:noFill/>
                    </a:ln>
                  </pic:spPr>
                </pic:pic>
              </a:graphicData>
            </a:graphic>
          </wp:inline>
        </w:drawing>
      </w:r>
    </w:p>
    <w:p w14:paraId="6F360407" w14:textId="77777777" w:rsidR="008C526B" w:rsidRPr="00233798" w:rsidRDefault="008C526B" w:rsidP="00233798">
      <w:pPr>
        <w:jc w:val="center"/>
        <w:rPr>
          <w:color w:val="000000" w:themeColor="text1"/>
          <w:sz w:val="21"/>
          <w:szCs w:val="21"/>
          <w:lang w:val="en-US" w:eastAsia="zh-CN"/>
        </w:rPr>
      </w:pPr>
      <w:r w:rsidRPr="00233798">
        <w:rPr>
          <w:rFonts w:hint="eastAsia"/>
          <w:color w:val="000000" w:themeColor="text1"/>
          <w:sz w:val="21"/>
          <w:szCs w:val="21"/>
          <w:lang w:val="en-US" w:eastAsia="zh-CN"/>
        </w:rPr>
        <w:t>(</w:t>
      </w:r>
      <w:r w:rsidRPr="00233798">
        <w:rPr>
          <w:color w:val="000000" w:themeColor="text1"/>
          <w:sz w:val="21"/>
          <w:szCs w:val="21"/>
          <w:lang w:val="en-US" w:eastAsia="zh-CN"/>
        </w:rPr>
        <w:t>b)</w:t>
      </w:r>
    </w:p>
    <w:p w14:paraId="574403C0" w14:textId="6C394E25" w:rsidR="006C31CA" w:rsidRPr="00233798" w:rsidRDefault="00880F80" w:rsidP="006C1AD6">
      <w:pPr>
        <w:jc w:val="both"/>
        <w:rPr>
          <w:color w:val="000000" w:themeColor="text1"/>
        </w:rPr>
      </w:pPr>
      <w:r w:rsidRPr="00233798">
        <w:rPr>
          <w:color w:val="000000" w:themeColor="text1"/>
        </w:rPr>
        <w:lastRenderedPageBreak/>
        <w:t xml:space="preserve"> </w:t>
      </w:r>
      <w:r w:rsidR="008702BF" w:rsidRPr="00233798">
        <w:rPr>
          <w:color w:val="000000" w:themeColor="text1"/>
        </w:rPr>
        <w:t xml:space="preserve"> </w:t>
      </w:r>
      <w:r w:rsidR="008702BF" w:rsidRPr="00233798">
        <w:rPr>
          <w:noProof/>
          <w:color w:val="000000" w:themeColor="text1"/>
        </w:rPr>
        <w:drawing>
          <wp:inline distT="0" distB="0" distL="0" distR="0" wp14:anchorId="3154AB43" wp14:editId="13FAB9DD">
            <wp:extent cx="4467225" cy="3352800"/>
            <wp:effectExtent l="0" t="0" r="952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3">
                      <a:extLst>
                        <a:ext uri="{28A0092B-C50C-407E-A947-70E740481C1C}">
                          <a14:useLocalDpi xmlns:a14="http://schemas.microsoft.com/office/drawing/2010/main" val="0"/>
                        </a:ext>
                      </a:extLst>
                    </a:blip>
                    <a:srcRect l="8467" t="7233" r="8807" b="4972"/>
                    <a:stretch/>
                  </pic:blipFill>
                  <pic:spPr bwMode="auto">
                    <a:xfrm>
                      <a:off x="0" y="0"/>
                      <a:ext cx="4467225" cy="3352800"/>
                    </a:xfrm>
                    <a:prstGeom prst="rect">
                      <a:avLst/>
                    </a:prstGeom>
                    <a:noFill/>
                    <a:ln>
                      <a:noFill/>
                    </a:ln>
                    <a:extLst>
                      <a:ext uri="{53640926-AAD7-44D8-BBD7-CCE9431645EC}">
                        <a14:shadowObscured xmlns:a14="http://schemas.microsoft.com/office/drawing/2010/main"/>
                      </a:ext>
                    </a:extLst>
                  </pic:spPr>
                </pic:pic>
              </a:graphicData>
            </a:graphic>
          </wp:inline>
        </w:drawing>
      </w:r>
    </w:p>
    <w:p w14:paraId="31CB03C2" w14:textId="5D627478" w:rsidR="008C526B" w:rsidRPr="00233798" w:rsidRDefault="008C526B" w:rsidP="00233798">
      <w:pPr>
        <w:spacing w:line="480" w:lineRule="auto"/>
        <w:jc w:val="center"/>
        <w:rPr>
          <w:color w:val="000000" w:themeColor="text1"/>
          <w:sz w:val="21"/>
          <w:szCs w:val="21"/>
          <w:lang w:val="en-US" w:eastAsia="zh-CN"/>
        </w:rPr>
      </w:pPr>
      <w:r w:rsidRPr="00233798">
        <w:rPr>
          <w:rFonts w:hint="eastAsia"/>
          <w:color w:val="000000" w:themeColor="text1"/>
          <w:sz w:val="21"/>
          <w:szCs w:val="21"/>
          <w:lang w:val="en-US" w:eastAsia="zh-CN"/>
        </w:rPr>
        <w:t>(</w:t>
      </w:r>
      <w:r w:rsidRPr="00233798">
        <w:rPr>
          <w:color w:val="000000" w:themeColor="text1"/>
          <w:sz w:val="21"/>
          <w:szCs w:val="21"/>
          <w:lang w:val="en-US" w:eastAsia="zh-CN"/>
        </w:rPr>
        <w:t>c)</w:t>
      </w:r>
    </w:p>
    <w:p w14:paraId="59275E45" w14:textId="4037A4C9" w:rsidR="008C526B" w:rsidRPr="00233798" w:rsidRDefault="008C526B" w:rsidP="006C1AD6">
      <w:pPr>
        <w:spacing w:line="480" w:lineRule="auto"/>
        <w:jc w:val="both"/>
        <w:rPr>
          <w:color w:val="000000" w:themeColor="text1"/>
          <w:sz w:val="21"/>
          <w:szCs w:val="21"/>
          <w:lang w:val="en-US" w:eastAsia="zh-CN"/>
        </w:rPr>
      </w:pPr>
      <w:bookmarkStart w:id="29" w:name="_Hlk26097559"/>
      <w:bookmarkStart w:id="30" w:name="OLE_LINK7"/>
      <w:bookmarkStart w:id="31" w:name="_Hlk31538544"/>
      <w:r w:rsidRPr="00233798">
        <w:rPr>
          <w:color w:val="000000" w:themeColor="text1"/>
          <w:sz w:val="21"/>
          <w:szCs w:val="21"/>
          <w:lang w:val="en-US"/>
        </w:rPr>
        <w:t xml:space="preserve">Fig. </w:t>
      </w:r>
      <w:r w:rsidR="00DD31E5" w:rsidRPr="00233798">
        <w:rPr>
          <w:color w:val="000000" w:themeColor="text1"/>
          <w:sz w:val="21"/>
          <w:szCs w:val="21"/>
          <w:lang w:val="en-US"/>
        </w:rPr>
        <w:t>6</w:t>
      </w:r>
      <w:r w:rsidRPr="00233798">
        <w:rPr>
          <w:color w:val="000000" w:themeColor="text1"/>
          <w:sz w:val="21"/>
          <w:szCs w:val="21"/>
          <w:lang w:val="en-US"/>
        </w:rPr>
        <w:t xml:space="preserve">. Elastic recovery depth </w:t>
      </w:r>
      <w:r w:rsidRPr="00233798">
        <w:rPr>
          <w:i/>
          <w:iCs/>
          <w:color w:val="000000" w:themeColor="text1"/>
          <w:sz w:val="21"/>
          <w:szCs w:val="21"/>
          <w:lang w:val="en-US"/>
        </w:rPr>
        <w:t>h</w:t>
      </w:r>
      <w:r w:rsidRPr="00233798">
        <w:rPr>
          <w:color w:val="000000" w:themeColor="text1"/>
          <w:sz w:val="21"/>
          <w:szCs w:val="21"/>
          <w:vertAlign w:val="subscript"/>
          <w:lang w:val="en-US"/>
        </w:rPr>
        <w:t>e</w:t>
      </w:r>
      <w:r w:rsidRPr="00233798">
        <w:rPr>
          <w:color w:val="000000" w:themeColor="text1"/>
          <w:sz w:val="21"/>
          <w:szCs w:val="21"/>
          <w:lang w:val="en-US"/>
        </w:rPr>
        <w:t xml:space="preserve"> as a function of penetration depth </w:t>
      </w:r>
      <w:r w:rsidRPr="00233798">
        <w:rPr>
          <w:i/>
          <w:iCs/>
          <w:color w:val="000000" w:themeColor="text1"/>
          <w:sz w:val="21"/>
          <w:szCs w:val="21"/>
          <w:lang w:val="en-US"/>
        </w:rPr>
        <w:t>h</w:t>
      </w:r>
      <w:r w:rsidRPr="00233798">
        <w:rPr>
          <w:color w:val="000000" w:themeColor="text1"/>
          <w:sz w:val="21"/>
          <w:szCs w:val="21"/>
          <w:lang w:val="en-US"/>
        </w:rPr>
        <w:t xml:space="preserve"> for wheel size of </w:t>
      </w:r>
      <w:r w:rsidR="00821214" w:rsidRPr="00233798">
        <w:rPr>
          <w:color w:val="000000" w:themeColor="text1"/>
          <w:sz w:val="21"/>
          <w:szCs w:val="21"/>
          <w:lang w:val="en-US"/>
        </w:rPr>
        <w:t xml:space="preserve">(a) </w:t>
      </w:r>
      <w:r w:rsidRPr="00233798">
        <w:rPr>
          <w:color w:val="000000" w:themeColor="text1"/>
          <w:sz w:val="21"/>
          <w:szCs w:val="21"/>
          <w:lang w:val="en-US"/>
        </w:rPr>
        <w:t>SD3000</w:t>
      </w:r>
      <w:r w:rsidR="00821214" w:rsidRPr="00233798">
        <w:rPr>
          <w:color w:val="000000" w:themeColor="text1"/>
          <w:sz w:val="21"/>
          <w:szCs w:val="21"/>
          <w:lang w:val="en-US"/>
        </w:rPr>
        <w:t xml:space="preserve"> and (b) </w:t>
      </w:r>
      <w:r w:rsidRPr="00233798">
        <w:rPr>
          <w:color w:val="000000" w:themeColor="text1"/>
          <w:sz w:val="21"/>
          <w:szCs w:val="21"/>
          <w:lang w:val="en-US"/>
        </w:rPr>
        <w:t>SD600</w:t>
      </w:r>
      <w:r w:rsidRPr="00233798">
        <w:rPr>
          <w:rFonts w:hint="eastAsia"/>
          <w:color w:val="000000" w:themeColor="text1"/>
          <w:sz w:val="21"/>
          <w:szCs w:val="21"/>
          <w:lang w:val="en-US" w:eastAsia="zh-CN"/>
        </w:rPr>
        <w:t>.</w:t>
      </w:r>
      <w:r w:rsidRPr="00233798">
        <w:rPr>
          <w:color w:val="000000" w:themeColor="text1"/>
          <w:sz w:val="21"/>
          <w:szCs w:val="21"/>
          <w:lang w:val="en-US"/>
        </w:rPr>
        <w:t xml:space="preserve"> </w:t>
      </w:r>
      <w:r w:rsidRPr="00233798">
        <w:rPr>
          <w:color w:val="000000" w:themeColor="text1"/>
          <w:sz w:val="21"/>
          <w:szCs w:val="21"/>
          <w:lang w:val="en-US" w:eastAsia="zh-CN"/>
        </w:rPr>
        <w:t xml:space="preserve">Both plots were fitted by </w:t>
      </w:r>
      <w:r w:rsidR="00F94328" w:rsidRPr="00233798">
        <w:rPr>
          <w:color w:val="000000" w:themeColor="text1"/>
          <w:sz w:val="21"/>
          <w:szCs w:val="21"/>
          <w:lang w:val="en-US" w:eastAsia="zh-CN"/>
        </w:rPr>
        <w:t>the</w:t>
      </w:r>
      <w:r w:rsidRPr="00233798">
        <w:rPr>
          <w:color w:val="000000" w:themeColor="text1"/>
          <w:sz w:val="21"/>
          <w:szCs w:val="21"/>
          <w:lang w:val="en-US" w:eastAsia="zh-CN"/>
        </w:rPr>
        <w:t xml:space="preserve"> semi-empirical model</w:t>
      </w:r>
      <w:r w:rsidR="00F94328" w:rsidRPr="00233798">
        <w:rPr>
          <w:color w:val="000000" w:themeColor="text1"/>
          <w:sz w:val="21"/>
          <w:szCs w:val="21"/>
          <w:lang w:val="en-US" w:eastAsia="zh-CN"/>
        </w:rPr>
        <w:t xml:space="preserve"> (Eq. (6))</w:t>
      </w:r>
      <w:r w:rsidR="00256213" w:rsidRPr="00233798">
        <w:rPr>
          <w:color w:val="000000" w:themeColor="text1"/>
          <w:sz w:val="21"/>
          <w:szCs w:val="21"/>
          <w:lang w:val="en-US" w:eastAsia="zh-CN"/>
        </w:rPr>
        <w:t xml:space="preserve"> and (c)</w:t>
      </w:r>
      <w:r w:rsidR="00F94328" w:rsidRPr="00233798">
        <w:rPr>
          <w:color w:val="000000" w:themeColor="text1"/>
          <w:sz w:val="21"/>
          <w:szCs w:val="21"/>
          <w:lang w:val="en-US" w:eastAsia="zh-CN"/>
        </w:rPr>
        <w:t xml:space="preserve"> </w:t>
      </w:r>
      <w:r w:rsidRPr="00233798">
        <w:rPr>
          <w:color w:val="000000" w:themeColor="text1"/>
          <w:sz w:val="21"/>
          <w:szCs w:val="21"/>
          <w:lang w:val="en-US" w:eastAsia="zh-CN"/>
        </w:rPr>
        <w:t xml:space="preserve">Elastic recovery ratio </w:t>
      </w:r>
      <w:r w:rsidR="00596267" w:rsidRPr="00233798">
        <w:rPr>
          <w:color w:val="000000" w:themeColor="text1"/>
          <w:sz w:val="21"/>
          <w:szCs w:val="21"/>
          <w:lang w:val="en-US" w:eastAsia="zh-CN"/>
        </w:rPr>
        <w:t>(</w:t>
      </w:r>
      <w:r w:rsidR="00596267" w:rsidRPr="00233798">
        <w:rPr>
          <w:i/>
          <w:color w:val="000000" w:themeColor="text1"/>
          <w:sz w:val="21"/>
          <w:szCs w:val="21"/>
          <w:lang w:val="en-US" w:eastAsia="zh-CN"/>
        </w:rPr>
        <w:t>h</w:t>
      </w:r>
      <w:r w:rsidR="00596267" w:rsidRPr="00233798">
        <w:rPr>
          <w:i/>
          <w:color w:val="000000" w:themeColor="text1"/>
          <w:sz w:val="21"/>
          <w:szCs w:val="21"/>
          <w:vertAlign w:val="subscript"/>
          <w:lang w:val="en-US" w:eastAsia="zh-CN"/>
        </w:rPr>
        <w:t>e</w:t>
      </w:r>
      <w:r w:rsidR="00596267" w:rsidRPr="00233798">
        <w:rPr>
          <w:color w:val="000000" w:themeColor="text1"/>
          <w:sz w:val="21"/>
          <w:szCs w:val="21"/>
          <w:lang w:val="en-US" w:eastAsia="zh-CN"/>
        </w:rPr>
        <w:t>/</w:t>
      </w:r>
      <w:r w:rsidR="00596267" w:rsidRPr="00233798">
        <w:rPr>
          <w:i/>
          <w:color w:val="000000" w:themeColor="text1"/>
          <w:sz w:val="21"/>
          <w:szCs w:val="21"/>
          <w:lang w:val="en-US" w:eastAsia="zh-CN"/>
        </w:rPr>
        <w:t>h</w:t>
      </w:r>
      <w:r w:rsidR="00596267" w:rsidRPr="00233798">
        <w:rPr>
          <w:color w:val="000000" w:themeColor="text1"/>
          <w:sz w:val="21"/>
          <w:szCs w:val="21"/>
          <w:lang w:val="en-US" w:eastAsia="zh-CN"/>
        </w:rPr>
        <w:t xml:space="preserve">) </w:t>
      </w:r>
      <w:r w:rsidR="007170D3" w:rsidRPr="00233798">
        <w:rPr>
          <w:color w:val="000000" w:themeColor="text1"/>
          <w:sz w:val="21"/>
          <w:szCs w:val="21"/>
          <w:lang w:val="en-US" w:eastAsia="zh-CN"/>
        </w:rPr>
        <w:t xml:space="preserve">was </w:t>
      </w:r>
      <w:r w:rsidRPr="00233798">
        <w:rPr>
          <w:color w:val="000000" w:themeColor="text1"/>
          <w:sz w:val="21"/>
          <w:szCs w:val="21"/>
          <w:lang w:val="en-US" w:eastAsia="zh-CN"/>
        </w:rPr>
        <w:t xml:space="preserve">plotted </w:t>
      </w:r>
      <w:r w:rsidR="007170D3" w:rsidRPr="00233798">
        <w:rPr>
          <w:color w:val="000000" w:themeColor="text1"/>
          <w:sz w:val="21"/>
          <w:szCs w:val="21"/>
          <w:lang w:val="en-US" w:eastAsia="zh-CN"/>
        </w:rPr>
        <w:t>against</w:t>
      </w:r>
      <w:r w:rsidRPr="00233798">
        <w:rPr>
          <w:color w:val="000000" w:themeColor="text1"/>
          <w:sz w:val="21"/>
          <w:szCs w:val="21"/>
          <w:lang w:val="en-US" w:eastAsia="zh-CN"/>
        </w:rPr>
        <w:t xml:space="preserve"> penetration depth for both wheels.</w:t>
      </w:r>
      <w:bookmarkEnd w:id="29"/>
      <w:bookmarkEnd w:id="30"/>
    </w:p>
    <w:bookmarkEnd w:id="31"/>
    <w:p w14:paraId="06D47A7E" w14:textId="77777777" w:rsidR="00CB543D" w:rsidRPr="00233798" w:rsidRDefault="00CB543D" w:rsidP="006C1AD6">
      <w:pPr>
        <w:spacing w:line="480" w:lineRule="auto"/>
        <w:jc w:val="both"/>
        <w:rPr>
          <w:color w:val="000000" w:themeColor="text1"/>
          <w:lang w:val="en-US" w:eastAsia="zh-CN"/>
        </w:rPr>
      </w:pPr>
    </w:p>
    <w:p w14:paraId="765E909F" w14:textId="12D5967E" w:rsidR="00084815" w:rsidRPr="00233798" w:rsidRDefault="006D2A8E" w:rsidP="006C1AD6">
      <w:pPr>
        <w:spacing w:line="480" w:lineRule="auto"/>
        <w:jc w:val="both"/>
        <w:rPr>
          <w:color w:val="000000" w:themeColor="text1"/>
          <w:lang w:val="en-US" w:eastAsia="zh-CN"/>
        </w:rPr>
      </w:pPr>
      <w:r w:rsidRPr="00233798">
        <w:rPr>
          <w:rFonts w:hint="eastAsia"/>
          <w:color w:val="000000" w:themeColor="text1"/>
          <w:lang w:val="en-US" w:eastAsia="zh-CN"/>
        </w:rPr>
        <w:t>T</w:t>
      </w:r>
      <w:r w:rsidRPr="00233798">
        <w:rPr>
          <w:color w:val="000000" w:themeColor="text1"/>
          <w:lang w:val="en-US" w:eastAsia="zh-CN"/>
        </w:rPr>
        <w:t xml:space="preserve">he calculated </w:t>
      </w:r>
      <w:r w:rsidRPr="00233798">
        <w:rPr>
          <w:i/>
          <w:iCs/>
          <w:color w:val="000000" w:themeColor="text1"/>
          <w:lang w:val="en-US" w:eastAsia="zh-CN"/>
        </w:rPr>
        <w:t>ERR</w:t>
      </w:r>
      <w:r w:rsidRPr="00233798">
        <w:rPr>
          <w:color w:val="000000" w:themeColor="text1"/>
          <w:lang w:val="en-US" w:eastAsia="zh-CN"/>
        </w:rPr>
        <w:t xml:space="preserve"> is plotted in Fig. </w:t>
      </w:r>
      <w:r w:rsidR="007C126C" w:rsidRPr="00233798">
        <w:rPr>
          <w:color w:val="000000" w:themeColor="text1"/>
          <w:lang w:val="en-US" w:eastAsia="zh-CN"/>
        </w:rPr>
        <w:t>6</w:t>
      </w:r>
      <w:r w:rsidR="00F20E22" w:rsidRPr="00233798">
        <w:rPr>
          <w:rFonts w:hint="eastAsia"/>
          <w:color w:val="000000" w:themeColor="text1"/>
          <w:lang w:val="en-US" w:eastAsia="zh-CN"/>
        </w:rPr>
        <w:t>(</w:t>
      </w:r>
      <w:r w:rsidR="00F20E22" w:rsidRPr="00233798">
        <w:rPr>
          <w:color w:val="000000" w:themeColor="text1"/>
          <w:lang w:val="en-US" w:eastAsia="zh-CN"/>
        </w:rPr>
        <w:t>c)</w:t>
      </w:r>
      <w:r w:rsidRPr="00233798">
        <w:rPr>
          <w:color w:val="000000" w:themeColor="text1"/>
          <w:lang w:val="en-US" w:eastAsia="zh-CN"/>
        </w:rPr>
        <w:t xml:space="preserve"> </w:t>
      </w:r>
      <w:r w:rsidR="003C135D" w:rsidRPr="00233798">
        <w:rPr>
          <w:color w:val="000000" w:themeColor="text1"/>
          <w:lang w:val="en-US" w:eastAsia="zh-CN"/>
        </w:rPr>
        <w:t>against</w:t>
      </w:r>
      <w:r w:rsidRPr="00233798">
        <w:rPr>
          <w:color w:val="000000" w:themeColor="text1"/>
          <w:lang w:val="en-US" w:eastAsia="zh-CN"/>
        </w:rPr>
        <w:t xml:space="preserve"> the penetration depth. </w:t>
      </w:r>
      <w:r w:rsidR="00270F83" w:rsidRPr="00233798">
        <w:rPr>
          <w:color w:val="000000" w:themeColor="text1"/>
          <w:lang w:val="en-US" w:eastAsia="zh-CN"/>
        </w:rPr>
        <w:t>Due to the difference</w:t>
      </w:r>
      <w:r w:rsidR="00B82644" w:rsidRPr="00233798">
        <w:rPr>
          <w:color w:val="000000" w:themeColor="text1"/>
          <w:lang w:val="en-US" w:eastAsia="zh-CN"/>
        </w:rPr>
        <w:t>s in the grit sizes</w:t>
      </w:r>
      <w:r w:rsidR="00C8055D" w:rsidRPr="00233798">
        <w:rPr>
          <w:rFonts w:hint="eastAsia"/>
          <w:color w:val="000000" w:themeColor="text1"/>
          <w:lang w:val="en-US" w:eastAsia="zh-CN"/>
        </w:rPr>
        <w:t>,</w:t>
      </w:r>
      <w:r w:rsidR="00B82644" w:rsidRPr="00233798">
        <w:rPr>
          <w:color w:val="000000" w:themeColor="text1"/>
          <w:lang w:val="en-US" w:eastAsia="zh-CN"/>
        </w:rPr>
        <w:t xml:space="preserve"> </w:t>
      </w:r>
      <w:r w:rsidR="00270F83" w:rsidRPr="00233798">
        <w:rPr>
          <w:color w:val="000000" w:themeColor="text1"/>
          <w:lang w:val="en-US" w:eastAsia="zh-CN"/>
        </w:rPr>
        <w:t xml:space="preserve">the </w:t>
      </w:r>
      <w:r w:rsidR="00270F83" w:rsidRPr="00233798">
        <w:rPr>
          <w:i/>
          <w:iCs/>
          <w:color w:val="000000" w:themeColor="text1"/>
          <w:lang w:val="en-US" w:eastAsia="zh-CN"/>
        </w:rPr>
        <w:t>ERR</w:t>
      </w:r>
      <w:r w:rsidR="00270F83" w:rsidRPr="00233798">
        <w:rPr>
          <w:color w:val="000000" w:themeColor="text1"/>
          <w:lang w:val="en-US" w:eastAsia="zh-CN"/>
        </w:rPr>
        <w:t xml:space="preserve"> </w:t>
      </w:r>
      <w:r w:rsidR="00B82644" w:rsidRPr="00233798">
        <w:rPr>
          <w:color w:val="000000" w:themeColor="text1"/>
          <w:lang w:val="en-US" w:eastAsia="zh-CN"/>
        </w:rPr>
        <w:t xml:space="preserve">shown by the wheel </w:t>
      </w:r>
      <w:r w:rsidR="00270F83" w:rsidRPr="00233798">
        <w:rPr>
          <w:color w:val="000000" w:themeColor="text1"/>
          <w:lang w:val="en-US" w:eastAsia="zh-CN"/>
        </w:rPr>
        <w:t xml:space="preserve">SD3000 </w:t>
      </w:r>
      <w:r w:rsidR="00B82644" w:rsidRPr="00233798">
        <w:rPr>
          <w:color w:val="000000" w:themeColor="text1"/>
          <w:lang w:val="en-US" w:eastAsia="zh-CN"/>
        </w:rPr>
        <w:t xml:space="preserve">was </w:t>
      </w:r>
      <w:r w:rsidR="00270F83" w:rsidRPr="00233798">
        <w:rPr>
          <w:color w:val="000000" w:themeColor="text1"/>
          <w:lang w:val="en-US" w:eastAsia="zh-CN"/>
        </w:rPr>
        <w:t>larger than that of SD600 for the same penetration depth</w:t>
      </w:r>
      <w:r w:rsidR="003A0BBB" w:rsidRPr="00233798">
        <w:rPr>
          <w:color w:val="000000" w:themeColor="text1"/>
          <w:lang w:val="en-US" w:eastAsia="zh-CN"/>
        </w:rPr>
        <w:t xml:space="preserve"> and </w:t>
      </w:r>
      <w:r w:rsidR="001E6957" w:rsidRPr="00233798">
        <w:rPr>
          <w:color w:val="000000" w:themeColor="text1"/>
          <w:lang w:val="en-US" w:eastAsia="zh-CN"/>
        </w:rPr>
        <w:t xml:space="preserve">the </w:t>
      </w:r>
      <w:r w:rsidR="003A0BBB" w:rsidRPr="00233798">
        <w:rPr>
          <w:color w:val="000000" w:themeColor="text1"/>
          <w:lang w:val="en-US" w:eastAsia="zh-CN"/>
        </w:rPr>
        <w:t>same scratch speed</w:t>
      </w:r>
      <w:r w:rsidR="00270F83" w:rsidRPr="00233798">
        <w:rPr>
          <w:color w:val="000000" w:themeColor="text1"/>
          <w:lang w:val="en-US" w:eastAsia="zh-CN"/>
        </w:rPr>
        <w:t>.</w:t>
      </w:r>
      <w:r w:rsidR="00E309B2" w:rsidRPr="00233798">
        <w:rPr>
          <w:color w:val="000000" w:themeColor="text1"/>
          <w:lang w:val="en-US" w:eastAsia="zh-CN"/>
        </w:rPr>
        <w:t xml:space="preserve"> </w:t>
      </w:r>
      <w:r w:rsidR="003A549F" w:rsidRPr="00233798">
        <w:rPr>
          <w:color w:val="000000" w:themeColor="text1"/>
          <w:lang w:val="en-US" w:eastAsia="zh-CN"/>
        </w:rPr>
        <w:t>At this point, it</w:t>
      </w:r>
      <w:r w:rsidR="00450C97" w:rsidRPr="00233798">
        <w:rPr>
          <w:color w:val="000000" w:themeColor="text1"/>
          <w:lang w:val="en-US" w:eastAsia="zh-CN"/>
        </w:rPr>
        <w:t>’</w:t>
      </w:r>
      <w:r w:rsidR="003A549F" w:rsidRPr="00233798">
        <w:rPr>
          <w:color w:val="000000" w:themeColor="text1"/>
          <w:lang w:val="en-US" w:eastAsia="zh-CN"/>
        </w:rPr>
        <w:t>s worth compar</w:t>
      </w:r>
      <w:r w:rsidR="001E6957" w:rsidRPr="00233798">
        <w:rPr>
          <w:color w:val="000000" w:themeColor="text1"/>
          <w:lang w:val="en-US" w:eastAsia="zh-CN"/>
        </w:rPr>
        <w:t>ing</w:t>
      </w:r>
      <w:r w:rsidR="003A549F" w:rsidRPr="00233798">
        <w:rPr>
          <w:color w:val="000000" w:themeColor="text1"/>
          <w:lang w:val="en-US" w:eastAsia="zh-CN"/>
        </w:rPr>
        <w:t xml:space="preserve"> these results obtained by the</w:t>
      </w:r>
      <w:r w:rsidR="00ED3C7C" w:rsidRPr="00233798">
        <w:rPr>
          <w:color w:val="000000" w:themeColor="text1"/>
          <w:lang w:val="en-US" w:eastAsia="zh-CN"/>
        </w:rPr>
        <w:t xml:space="preserve"> </w:t>
      </w:r>
      <w:r w:rsidR="003A549F" w:rsidRPr="00233798">
        <w:rPr>
          <w:color w:val="000000" w:themeColor="text1"/>
          <w:lang w:val="en-US" w:eastAsia="zh-CN"/>
        </w:rPr>
        <w:t xml:space="preserve">grinding conditions with </w:t>
      </w:r>
      <w:r w:rsidR="00ED3C7C" w:rsidRPr="00233798">
        <w:rPr>
          <w:color w:val="000000" w:themeColor="text1"/>
          <w:lang w:val="en-US" w:eastAsia="zh-CN"/>
        </w:rPr>
        <w:t xml:space="preserve">results obtained by </w:t>
      </w:r>
      <w:r w:rsidR="003A549F" w:rsidRPr="00233798">
        <w:rPr>
          <w:color w:val="000000" w:themeColor="text1"/>
          <w:lang w:val="en-US" w:eastAsia="zh-CN"/>
        </w:rPr>
        <w:t>the single grit scratch conditions</w:t>
      </w:r>
      <w:r w:rsidR="00ED3C7C" w:rsidRPr="00233798">
        <w:rPr>
          <w:color w:val="000000" w:themeColor="text1"/>
          <w:lang w:val="en-US" w:eastAsia="zh-CN"/>
        </w:rPr>
        <w:t>,</w:t>
      </w:r>
      <w:r w:rsidR="00E309B2" w:rsidRPr="00233798">
        <w:rPr>
          <w:color w:val="000000" w:themeColor="text1"/>
          <w:lang w:val="en-US" w:eastAsia="zh-CN"/>
        </w:rPr>
        <w:t xml:space="preserve"> which was the motivation </w:t>
      </w:r>
      <w:r w:rsidR="001E6957" w:rsidRPr="00233798">
        <w:rPr>
          <w:color w:val="000000" w:themeColor="text1"/>
          <w:lang w:val="en-US" w:eastAsia="zh-CN"/>
        </w:rPr>
        <w:t>in</w:t>
      </w:r>
      <w:r w:rsidR="00E309B2" w:rsidRPr="00233798">
        <w:rPr>
          <w:color w:val="000000" w:themeColor="text1"/>
          <w:lang w:val="en-US" w:eastAsia="zh-CN"/>
        </w:rPr>
        <w:t xml:space="preserve"> pursuing this research study</w:t>
      </w:r>
      <w:r w:rsidR="003A549F" w:rsidRPr="00233798">
        <w:rPr>
          <w:color w:val="000000" w:themeColor="text1"/>
          <w:lang w:val="en-US" w:eastAsia="zh-CN"/>
        </w:rPr>
        <w:t>.</w:t>
      </w:r>
      <w:r w:rsidR="00D45135" w:rsidRPr="00233798">
        <w:rPr>
          <w:color w:val="000000" w:themeColor="text1"/>
          <w:lang w:val="en-US" w:eastAsia="zh-CN"/>
        </w:rPr>
        <w:t xml:space="preserve"> </w:t>
      </w:r>
      <w:r w:rsidR="00C96E04" w:rsidRPr="00233798">
        <w:rPr>
          <w:color w:val="000000" w:themeColor="text1"/>
          <w:lang w:val="en-US" w:eastAsia="zh-CN"/>
        </w:rPr>
        <w:t xml:space="preserve">The material elastic recovery of the (100) silicon during </w:t>
      </w:r>
      <w:r w:rsidR="004745B4" w:rsidRPr="00233798">
        <w:rPr>
          <w:color w:val="000000" w:themeColor="text1"/>
          <w:lang w:val="en-US" w:eastAsia="zh-CN"/>
        </w:rPr>
        <w:t>t</w:t>
      </w:r>
      <w:r w:rsidR="00D45135" w:rsidRPr="00233798">
        <w:rPr>
          <w:color w:val="000000" w:themeColor="text1"/>
          <w:lang w:val="en-US" w:eastAsia="zh-CN"/>
        </w:rPr>
        <w:t>wo reported single grit scratch</w:t>
      </w:r>
      <w:r w:rsidR="001E6957" w:rsidRPr="00233798">
        <w:rPr>
          <w:color w:val="000000" w:themeColor="text1"/>
          <w:lang w:val="en-US" w:eastAsia="zh-CN"/>
        </w:rPr>
        <w:t>es</w:t>
      </w:r>
      <w:r w:rsidR="00D45135" w:rsidRPr="00233798">
        <w:rPr>
          <w:color w:val="000000" w:themeColor="text1"/>
          <w:lang w:val="en-US" w:eastAsia="zh-CN"/>
        </w:rPr>
        <w:t xml:space="preserve"> carried out by Gassilloud </w:t>
      </w:r>
      <w:r w:rsidR="0079507E" w:rsidRPr="00233798">
        <w:rPr>
          <w:color w:val="000000" w:themeColor="text1"/>
          <w:lang w:val="en-US" w:eastAsia="zh-CN"/>
        </w:rPr>
        <w:t>[</w:t>
      </w:r>
      <w:r w:rsidR="0057116C" w:rsidRPr="00233798">
        <w:rPr>
          <w:color w:val="000000" w:themeColor="text1"/>
          <w:lang w:val="en-US" w:eastAsia="zh-CN"/>
        </w:rPr>
        <w:t>13</w:t>
      </w:r>
      <w:r w:rsidR="0079507E" w:rsidRPr="00233798">
        <w:rPr>
          <w:color w:val="000000" w:themeColor="text1"/>
          <w:lang w:val="en-US" w:eastAsia="zh-CN"/>
        </w:rPr>
        <w:t xml:space="preserve">] </w:t>
      </w:r>
      <w:r w:rsidR="00D45135" w:rsidRPr="00233798">
        <w:rPr>
          <w:color w:val="000000" w:themeColor="text1"/>
          <w:lang w:val="en-US" w:eastAsia="zh-CN"/>
        </w:rPr>
        <w:t>(</w:t>
      </w:r>
      <w:r w:rsidR="00B45F78" w:rsidRPr="00233798">
        <w:rPr>
          <w:color w:val="000000" w:themeColor="text1"/>
          <w:lang w:val="en-US" w:eastAsia="zh-CN"/>
        </w:rPr>
        <w:t xml:space="preserve">scratch speed </w:t>
      </w:r>
      <w:r w:rsidR="00D45135" w:rsidRPr="00233798">
        <w:rPr>
          <w:i/>
          <w:color w:val="000000" w:themeColor="text1"/>
          <w:lang w:val="en-US" w:eastAsia="zh-CN"/>
        </w:rPr>
        <w:t>v</w:t>
      </w:r>
      <w:r w:rsidR="00B45F78" w:rsidRPr="00233798">
        <w:rPr>
          <w:i/>
          <w:color w:val="000000" w:themeColor="text1"/>
          <w:lang w:val="en-US" w:eastAsia="zh-CN"/>
        </w:rPr>
        <w:t xml:space="preserve"> </w:t>
      </w:r>
      <w:r w:rsidR="00D45135" w:rsidRPr="00233798">
        <w:rPr>
          <w:color w:val="000000" w:themeColor="text1"/>
          <w:lang w:val="en-US" w:eastAsia="zh-CN"/>
        </w:rPr>
        <w:t>=</w:t>
      </w:r>
      <w:r w:rsidR="00B45F78" w:rsidRPr="00233798">
        <w:rPr>
          <w:color w:val="000000" w:themeColor="text1"/>
          <w:lang w:val="en-US" w:eastAsia="zh-CN"/>
        </w:rPr>
        <w:t xml:space="preserve"> </w:t>
      </w:r>
      <w:r w:rsidR="00D45135" w:rsidRPr="00233798">
        <w:rPr>
          <w:color w:val="000000" w:themeColor="text1"/>
          <w:lang w:val="en-US" w:eastAsia="zh-CN"/>
        </w:rPr>
        <w:t>2 µm/s</w:t>
      </w:r>
      <w:r w:rsidR="00D45135" w:rsidRPr="00233798">
        <w:rPr>
          <w:rFonts w:hint="eastAsia"/>
          <w:color w:val="000000" w:themeColor="text1"/>
          <w:lang w:val="en-US" w:eastAsia="zh-CN"/>
        </w:rPr>
        <w:t>,</w:t>
      </w:r>
      <w:r w:rsidR="00D45135" w:rsidRPr="00233798">
        <w:rPr>
          <w:color w:val="000000" w:themeColor="text1"/>
          <w:lang w:val="en-US" w:eastAsia="zh-CN"/>
        </w:rPr>
        <w:t xml:space="preserve"> blunt </w:t>
      </w:r>
      <w:r w:rsidR="00542604" w:rsidRPr="00233798">
        <w:rPr>
          <w:color w:val="000000" w:themeColor="text1"/>
          <w:lang w:val="en-US" w:eastAsia="zh-CN"/>
        </w:rPr>
        <w:t>B</w:t>
      </w:r>
      <w:r w:rsidR="00D45135" w:rsidRPr="00233798">
        <w:rPr>
          <w:color w:val="000000" w:themeColor="text1"/>
          <w:lang w:val="en-US" w:eastAsia="zh-CN"/>
        </w:rPr>
        <w:t xml:space="preserve">erkovich tip with </w:t>
      </w:r>
      <w:r w:rsidR="004745B4" w:rsidRPr="00233798">
        <w:rPr>
          <w:color w:val="000000" w:themeColor="text1"/>
          <w:lang w:val="en-US" w:eastAsia="zh-CN"/>
        </w:rPr>
        <w:t>estimated tip radius of 2.4</w:t>
      </w:r>
      <w:r w:rsidR="004745B4" w:rsidRPr="00233798">
        <w:rPr>
          <w:rFonts w:hint="eastAsia"/>
          <w:color w:val="000000" w:themeColor="text1"/>
          <w:lang w:val="en-US" w:eastAsia="zh-CN"/>
        </w:rPr>
        <w:t>~</w:t>
      </w:r>
      <w:r w:rsidR="004745B4" w:rsidRPr="00233798">
        <w:rPr>
          <w:color w:val="000000" w:themeColor="text1"/>
          <w:lang w:val="en-US" w:eastAsia="zh-CN"/>
        </w:rPr>
        <w:t>3.7 µ</w:t>
      </w:r>
      <w:r w:rsidR="004745B4" w:rsidRPr="00233798">
        <w:rPr>
          <w:rFonts w:hint="eastAsia"/>
          <w:color w:val="000000" w:themeColor="text1"/>
          <w:lang w:val="en-US" w:eastAsia="zh-CN"/>
        </w:rPr>
        <w:t>m</w:t>
      </w:r>
      <w:r w:rsidR="00D45135" w:rsidRPr="00233798">
        <w:rPr>
          <w:color w:val="000000" w:themeColor="text1"/>
          <w:lang w:val="en-US" w:eastAsia="zh-CN"/>
        </w:rPr>
        <w:t>) and Youn</w:t>
      </w:r>
      <w:r w:rsidR="004745B4" w:rsidRPr="00233798">
        <w:rPr>
          <w:color w:val="000000" w:themeColor="text1"/>
          <w:lang w:val="en-US" w:eastAsia="zh-CN"/>
        </w:rPr>
        <w:t xml:space="preserve"> </w:t>
      </w:r>
      <w:r w:rsidR="0079507E" w:rsidRPr="00233798">
        <w:rPr>
          <w:color w:val="000000" w:themeColor="text1"/>
          <w:lang w:val="en-US" w:eastAsia="zh-CN"/>
        </w:rPr>
        <w:t>[</w:t>
      </w:r>
      <w:r w:rsidR="0057116C" w:rsidRPr="00233798">
        <w:rPr>
          <w:color w:val="000000" w:themeColor="text1"/>
          <w:lang w:val="en-US" w:eastAsia="zh-CN"/>
        </w:rPr>
        <w:t>14</w:t>
      </w:r>
      <w:r w:rsidR="0079507E" w:rsidRPr="00233798">
        <w:rPr>
          <w:color w:val="000000" w:themeColor="text1"/>
          <w:lang w:val="en-US" w:eastAsia="zh-CN"/>
        </w:rPr>
        <w:t xml:space="preserve">] </w:t>
      </w:r>
      <w:r w:rsidR="004745B4" w:rsidRPr="00233798">
        <w:rPr>
          <w:color w:val="000000" w:themeColor="text1"/>
          <w:lang w:val="en-US" w:eastAsia="zh-CN"/>
        </w:rPr>
        <w:t>(</w:t>
      </w:r>
      <w:r w:rsidR="00B45F78" w:rsidRPr="00233798">
        <w:rPr>
          <w:color w:val="000000" w:themeColor="text1"/>
          <w:lang w:val="en-US" w:eastAsia="zh-CN"/>
        </w:rPr>
        <w:t xml:space="preserve">scratch speed </w:t>
      </w:r>
      <w:r w:rsidR="004745B4" w:rsidRPr="00233798">
        <w:rPr>
          <w:i/>
          <w:color w:val="000000" w:themeColor="text1"/>
          <w:lang w:val="en-US" w:eastAsia="zh-CN"/>
        </w:rPr>
        <w:t>v</w:t>
      </w:r>
      <w:r w:rsidR="00B45F78" w:rsidRPr="00233798">
        <w:rPr>
          <w:i/>
          <w:color w:val="000000" w:themeColor="text1"/>
          <w:lang w:val="en-US" w:eastAsia="zh-CN"/>
        </w:rPr>
        <w:t xml:space="preserve"> </w:t>
      </w:r>
      <w:r w:rsidR="004745B4" w:rsidRPr="00233798">
        <w:rPr>
          <w:color w:val="000000" w:themeColor="text1"/>
          <w:lang w:val="en-US" w:eastAsia="zh-CN"/>
        </w:rPr>
        <w:t>=</w:t>
      </w:r>
      <w:r w:rsidR="00B45F78" w:rsidRPr="00233798">
        <w:rPr>
          <w:color w:val="000000" w:themeColor="text1"/>
          <w:lang w:val="en-US" w:eastAsia="zh-CN"/>
        </w:rPr>
        <w:t xml:space="preserve"> </w:t>
      </w:r>
      <w:r w:rsidR="004745B4" w:rsidRPr="00233798">
        <w:rPr>
          <w:color w:val="000000" w:themeColor="text1"/>
          <w:lang w:val="en-US" w:eastAsia="zh-CN"/>
        </w:rPr>
        <w:t>20 µm/s</w:t>
      </w:r>
      <w:r w:rsidR="004745B4" w:rsidRPr="00233798">
        <w:rPr>
          <w:rFonts w:hint="eastAsia"/>
          <w:color w:val="000000" w:themeColor="text1"/>
          <w:lang w:val="en-US" w:eastAsia="zh-CN"/>
        </w:rPr>
        <w:t>,</w:t>
      </w:r>
      <w:r w:rsidR="004745B4" w:rsidRPr="00233798">
        <w:rPr>
          <w:color w:val="000000" w:themeColor="text1"/>
          <w:lang w:val="en-US" w:eastAsia="zh-CN"/>
        </w:rPr>
        <w:t xml:space="preserve"> </w:t>
      </w:r>
      <w:r w:rsidR="004745B4" w:rsidRPr="00233798">
        <w:rPr>
          <w:rFonts w:hint="eastAsia"/>
          <w:color w:val="000000" w:themeColor="text1"/>
          <w:lang w:val="en-US" w:eastAsia="zh-CN"/>
        </w:rPr>
        <w:t>sharp</w:t>
      </w:r>
      <w:r w:rsidR="004745B4" w:rsidRPr="00233798">
        <w:rPr>
          <w:color w:val="000000" w:themeColor="text1"/>
          <w:lang w:val="en-US" w:eastAsia="zh-CN"/>
        </w:rPr>
        <w:t xml:space="preserve"> </w:t>
      </w:r>
      <w:r w:rsidR="00542604" w:rsidRPr="00233798">
        <w:rPr>
          <w:color w:val="000000" w:themeColor="text1"/>
          <w:lang w:val="en-US" w:eastAsia="zh-CN"/>
        </w:rPr>
        <w:t>B</w:t>
      </w:r>
      <w:r w:rsidR="004745B4" w:rsidRPr="00233798">
        <w:rPr>
          <w:color w:val="000000" w:themeColor="text1"/>
          <w:lang w:val="en-US" w:eastAsia="zh-CN"/>
        </w:rPr>
        <w:t xml:space="preserve">erkovich tip with </w:t>
      </w:r>
      <w:r w:rsidR="00542604" w:rsidRPr="00233798">
        <w:rPr>
          <w:color w:val="000000" w:themeColor="text1"/>
          <w:lang w:val="en-US" w:eastAsia="zh-CN"/>
        </w:rPr>
        <w:t xml:space="preserve">an </w:t>
      </w:r>
      <w:r w:rsidR="004745B4" w:rsidRPr="00233798">
        <w:rPr>
          <w:color w:val="000000" w:themeColor="text1"/>
          <w:lang w:val="en-US" w:eastAsia="zh-CN"/>
        </w:rPr>
        <w:t xml:space="preserve">estimated tip radius of 40 </w:t>
      </w:r>
      <w:r w:rsidR="004745B4" w:rsidRPr="00233798">
        <w:rPr>
          <w:rFonts w:hint="eastAsia"/>
          <w:color w:val="000000" w:themeColor="text1"/>
          <w:lang w:val="en-US" w:eastAsia="zh-CN"/>
        </w:rPr>
        <w:t>nm</w:t>
      </w:r>
      <w:r w:rsidR="004745B4" w:rsidRPr="00233798">
        <w:rPr>
          <w:color w:val="000000" w:themeColor="text1"/>
          <w:lang w:val="en-US" w:eastAsia="zh-CN"/>
        </w:rPr>
        <w:t xml:space="preserve">) </w:t>
      </w:r>
      <w:r w:rsidR="00E309B2" w:rsidRPr="00233798">
        <w:rPr>
          <w:color w:val="000000" w:themeColor="text1"/>
          <w:lang w:val="en-US" w:eastAsia="zh-CN"/>
        </w:rPr>
        <w:t xml:space="preserve">are compared in the plot </w:t>
      </w:r>
      <w:r w:rsidR="004745B4" w:rsidRPr="00233798">
        <w:rPr>
          <w:color w:val="000000" w:themeColor="text1"/>
          <w:lang w:val="en-US" w:eastAsia="zh-CN"/>
        </w:rPr>
        <w:t>Fig.6(c)</w:t>
      </w:r>
      <w:r w:rsidR="001C0946" w:rsidRPr="00233798">
        <w:rPr>
          <w:color w:val="000000" w:themeColor="text1"/>
          <w:lang w:val="en-US" w:eastAsia="zh-CN"/>
        </w:rPr>
        <w:t xml:space="preserve"> </w:t>
      </w:r>
      <w:r w:rsidR="001C0946" w:rsidRPr="00233798">
        <w:rPr>
          <w:rFonts w:hint="eastAsia"/>
          <w:color w:val="000000" w:themeColor="text1"/>
          <w:lang w:val="en-US" w:eastAsia="zh-CN"/>
        </w:rPr>
        <w:t>with</w:t>
      </w:r>
      <w:r w:rsidR="001C0946" w:rsidRPr="00233798">
        <w:rPr>
          <w:color w:val="000000" w:themeColor="text1"/>
          <w:lang w:val="en-US"/>
        </w:rPr>
        <w:t xml:space="preserve"> error bars indicating standard deviation.</w:t>
      </w:r>
      <w:r w:rsidR="004745B4" w:rsidRPr="00233798">
        <w:rPr>
          <w:color w:val="000000" w:themeColor="text1"/>
          <w:lang w:val="en-US" w:eastAsia="zh-CN"/>
        </w:rPr>
        <w:t xml:space="preserve"> </w:t>
      </w:r>
      <w:r w:rsidR="000C05BD" w:rsidRPr="00233798">
        <w:rPr>
          <w:color w:val="000000" w:themeColor="text1"/>
          <w:lang w:val="en-US" w:eastAsia="zh-CN"/>
        </w:rPr>
        <w:t xml:space="preserve">The previously reported </w:t>
      </w:r>
      <w:r w:rsidR="004745B4" w:rsidRPr="00233798">
        <w:rPr>
          <w:color w:val="000000" w:themeColor="text1"/>
          <w:lang w:val="en-US" w:eastAsia="zh-CN"/>
        </w:rPr>
        <w:t xml:space="preserve">scratch tests were </w:t>
      </w:r>
      <w:r w:rsidR="004745B4" w:rsidRPr="00233798">
        <w:rPr>
          <w:color w:val="000000" w:themeColor="text1"/>
          <w:lang w:val="en-US" w:eastAsia="zh-CN"/>
        </w:rPr>
        <w:lastRenderedPageBreak/>
        <w:t>performed at low</w:t>
      </w:r>
      <w:r w:rsidR="000C05BD" w:rsidRPr="00233798">
        <w:rPr>
          <w:color w:val="000000" w:themeColor="text1"/>
          <w:lang w:val="en-US" w:eastAsia="zh-CN"/>
        </w:rPr>
        <w:t xml:space="preserve"> scratch velocities </w:t>
      </w:r>
      <w:r w:rsidR="004745B4" w:rsidRPr="00233798">
        <w:rPr>
          <w:color w:val="000000" w:themeColor="text1"/>
          <w:lang w:val="en-US" w:eastAsia="zh-CN"/>
        </w:rPr>
        <w:t xml:space="preserve">than </w:t>
      </w:r>
      <w:r w:rsidR="000C05BD" w:rsidRPr="00233798">
        <w:rPr>
          <w:color w:val="000000" w:themeColor="text1"/>
          <w:lang w:val="en-US" w:eastAsia="zh-CN"/>
        </w:rPr>
        <w:t xml:space="preserve">an experimental grinding speed used </w:t>
      </w:r>
      <w:r w:rsidR="004745B4" w:rsidRPr="00233798">
        <w:rPr>
          <w:color w:val="000000" w:themeColor="text1"/>
          <w:lang w:val="en-US" w:eastAsia="zh-CN"/>
        </w:rPr>
        <w:t xml:space="preserve">in this study. </w:t>
      </w:r>
      <w:r w:rsidR="000C05BD" w:rsidRPr="00233798">
        <w:rPr>
          <w:color w:val="000000" w:themeColor="text1"/>
          <w:lang w:val="en-US" w:eastAsia="zh-CN"/>
        </w:rPr>
        <w:t>These results</w:t>
      </w:r>
      <w:r w:rsidR="004745B4" w:rsidRPr="00233798">
        <w:rPr>
          <w:color w:val="000000" w:themeColor="text1"/>
          <w:lang w:val="en-US" w:eastAsia="zh-CN"/>
        </w:rPr>
        <w:t xml:space="preserve"> indicate that </w:t>
      </w:r>
      <w:r w:rsidR="008F4C60" w:rsidRPr="00233798">
        <w:rPr>
          <w:color w:val="000000" w:themeColor="text1"/>
          <w:lang w:val="en-US" w:eastAsia="zh-CN"/>
        </w:rPr>
        <w:t xml:space="preserve">(i) </w:t>
      </w:r>
      <w:r w:rsidR="004745B4" w:rsidRPr="00233798">
        <w:rPr>
          <w:color w:val="000000" w:themeColor="text1"/>
          <w:lang w:val="en-US" w:eastAsia="zh-CN"/>
        </w:rPr>
        <w:t>smaller tip radius</w:t>
      </w:r>
      <w:r w:rsidR="000C05BD" w:rsidRPr="00233798">
        <w:rPr>
          <w:color w:val="000000" w:themeColor="text1"/>
          <w:lang w:val="en-US" w:eastAsia="zh-CN"/>
        </w:rPr>
        <w:t xml:space="preserve"> and </w:t>
      </w:r>
      <w:r w:rsidR="00EF4F57" w:rsidRPr="00233798">
        <w:rPr>
          <w:color w:val="000000" w:themeColor="text1"/>
          <w:lang w:val="en-US" w:eastAsia="zh-CN"/>
        </w:rPr>
        <w:t>low</w:t>
      </w:r>
      <w:r w:rsidR="00A06443" w:rsidRPr="00233798">
        <w:rPr>
          <w:color w:val="000000" w:themeColor="text1"/>
          <w:lang w:val="en-US" w:eastAsia="zh-CN"/>
        </w:rPr>
        <w:t>er</w:t>
      </w:r>
      <w:r w:rsidR="00EF4F57" w:rsidRPr="00233798">
        <w:rPr>
          <w:color w:val="000000" w:themeColor="text1"/>
          <w:lang w:val="en-US" w:eastAsia="zh-CN"/>
        </w:rPr>
        <w:t xml:space="preserve"> </w:t>
      </w:r>
      <w:r w:rsidR="000C05BD" w:rsidRPr="00233798">
        <w:rPr>
          <w:color w:val="000000" w:themeColor="text1"/>
          <w:lang w:val="en-US" w:eastAsia="zh-CN"/>
        </w:rPr>
        <w:t>cutting speed (</w:t>
      </w:r>
      <w:r w:rsidR="00EF4F57" w:rsidRPr="00233798">
        <w:rPr>
          <w:color w:val="000000" w:themeColor="text1"/>
          <w:lang w:val="en-US" w:eastAsia="zh-CN"/>
        </w:rPr>
        <w:t xml:space="preserve">low </w:t>
      </w:r>
      <w:r w:rsidR="000C05BD" w:rsidRPr="00233798">
        <w:rPr>
          <w:color w:val="000000" w:themeColor="text1"/>
          <w:lang w:val="en-US" w:eastAsia="zh-CN"/>
        </w:rPr>
        <w:t>strain rate)</w:t>
      </w:r>
      <w:r w:rsidR="004745B4" w:rsidRPr="00233798">
        <w:rPr>
          <w:color w:val="000000" w:themeColor="text1"/>
          <w:lang w:val="en-US" w:eastAsia="zh-CN"/>
        </w:rPr>
        <w:t xml:space="preserve"> </w:t>
      </w:r>
      <w:r w:rsidR="00E54035" w:rsidRPr="00233798">
        <w:rPr>
          <w:color w:val="000000" w:themeColor="text1"/>
          <w:lang w:val="en-US" w:eastAsia="zh-CN"/>
        </w:rPr>
        <w:t>results in higher material elastic recovery for given penetration depth</w:t>
      </w:r>
      <w:bookmarkStart w:id="32" w:name="_Hlk22133355"/>
      <w:r w:rsidR="008F4C60" w:rsidRPr="00233798">
        <w:rPr>
          <w:rFonts w:hint="eastAsia"/>
          <w:color w:val="000000" w:themeColor="text1"/>
          <w:lang w:val="en-US" w:eastAsia="zh-CN"/>
        </w:rPr>
        <w:t>,</w:t>
      </w:r>
      <w:r w:rsidR="008F4C60" w:rsidRPr="00233798">
        <w:rPr>
          <w:color w:val="000000" w:themeColor="text1"/>
          <w:lang w:val="en-US" w:eastAsia="zh-CN"/>
        </w:rPr>
        <w:t xml:space="preserve"> and (ii) </w:t>
      </w:r>
      <w:r w:rsidR="00F44180" w:rsidRPr="00233798">
        <w:rPr>
          <w:color w:val="000000" w:themeColor="text1"/>
          <w:lang w:val="en-US" w:eastAsia="zh-CN"/>
        </w:rPr>
        <w:t>elastic recovery</w:t>
      </w:r>
      <w:r w:rsidR="008F4C60" w:rsidRPr="00233798">
        <w:rPr>
          <w:color w:val="000000" w:themeColor="text1"/>
          <w:lang w:val="en-US" w:eastAsia="zh-CN"/>
        </w:rPr>
        <w:t xml:space="preserve"> of silicon would not change significantly unless the cutting speed or strain rate changes more than one magnitude</w:t>
      </w:r>
      <w:r w:rsidR="00A21A6E" w:rsidRPr="00233798">
        <w:rPr>
          <w:rFonts w:hint="eastAsia"/>
          <w:color w:val="000000" w:themeColor="text1"/>
          <w:lang w:val="en-US" w:eastAsia="zh-CN"/>
        </w:rPr>
        <w:t>.</w:t>
      </w:r>
      <w:r w:rsidR="008F4C60" w:rsidRPr="00233798">
        <w:rPr>
          <w:color w:val="000000" w:themeColor="text1"/>
          <w:lang w:val="en-US" w:eastAsia="zh-CN"/>
        </w:rPr>
        <w:t xml:space="preserve"> In rotational grinding of silicon, the wheel speed is the decisive factor that determines the speed of grits relative to the workpiece compared to the workpiece speed. The wheel speed typically varies between 2000 rpm and 3500 rpm according to industrial practice. Therefore, the results of this study </w:t>
      </w:r>
      <w:r w:rsidR="003C76E1" w:rsidRPr="00233798">
        <w:rPr>
          <w:color w:val="000000" w:themeColor="text1"/>
          <w:lang w:val="en-US" w:eastAsia="zh-CN"/>
        </w:rPr>
        <w:t xml:space="preserve">performed at </w:t>
      </w:r>
      <w:r w:rsidR="00C41401" w:rsidRPr="00233798">
        <w:rPr>
          <w:color w:val="000000" w:themeColor="text1"/>
          <w:lang w:val="en-US" w:eastAsia="zh-CN"/>
        </w:rPr>
        <w:t xml:space="preserve">a </w:t>
      </w:r>
      <w:r w:rsidR="003C76E1" w:rsidRPr="00233798">
        <w:rPr>
          <w:color w:val="000000" w:themeColor="text1"/>
          <w:lang w:val="en-US" w:eastAsia="zh-CN"/>
        </w:rPr>
        <w:t>wheel speed of 2400 rpm can serve as a reference for evaluating material recovery in silicon grinding.</w:t>
      </w:r>
      <w:r w:rsidR="00987FBE" w:rsidRPr="00233798">
        <w:rPr>
          <w:color w:val="000000" w:themeColor="text1"/>
          <w:lang w:val="en-US" w:eastAsia="zh-CN"/>
        </w:rPr>
        <w:t xml:space="preserve"> </w:t>
      </w:r>
      <w:r w:rsidR="003C76E1" w:rsidRPr="00233798">
        <w:rPr>
          <w:color w:val="000000" w:themeColor="text1"/>
          <w:lang w:val="en-US" w:eastAsia="zh-CN"/>
        </w:rPr>
        <w:t xml:space="preserve">The data of grinding group and single </w:t>
      </w:r>
      <w:r w:rsidR="00F67362" w:rsidRPr="00233798">
        <w:rPr>
          <w:color w:val="000000" w:themeColor="text1"/>
          <w:lang w:val="en-US" w:eastAsia="zh-CN"/>
        </w:rPr>
        <w:t>grit</w:t>
      </w:r>
      <w:r w:rsidR="003C76E1" w:rsidRPr="00233798">
        <w:rPr>
          <w:color w:val="000000" w:themeColor="text1"/>
          <w:lang w:val="en-US" w:eastAsia="zh-CN"/>
        </w:rPr>
        <w:t xml:space="preserve"> scratch group in Fig.6(c) also shows that when cutting speed of </w:t>
      </w:r>
      <w:r w:rsidR="002C4ACC" w:rsidRPr="00233798">
        <w:rPr>
          <w:color w:val="000000" w:themeColor="text1"/>
          <w:lang w:val="en-US" w:eastAsia="zh-CN"/>
        </w:rPr>
        <w:t>grits is small</w:t>
      </w:r>
      <w:r w:rsidR="003C76E1" w:rsidRPr="00233798">
        <w:rPr>
          <w:color w:val="000000" w:themeColor="text1"/>
          <w:lang w:val="en-US" w:eastAsia="zh-CN"/>
        </w:rPr>
        <w:t xml:space="preserve">, </w:t>
      </w:r>
      <w:r w:rsidR="002C4ACC" w:rsidRPr="00233798">
        <w:rPr>
          <w:color w:val="000000" w:themeColor="text1"/>
          <w:lang w:val="en-US" w:eastAsia="zh-CN"/>
        </w:rPr>
        <w:t>t</w:t>
      </w:r>
      <w:r w:rsidR="003C76E1" w:rsidRPr="00233798">
        <w:rPr>
          <w:color w:val="000000" w:themeColor="text1"/>
          <w:lang w:val="en-US" w:eastAsia="zh-CN"/>
        </w:rPr>
        <w:t xml:space="preserve">he size of the </w:t>
      </w:r>
      <w:r w:rsidR="002C4ACC" w:rsidRPr="00233798">
        <w:rPr>
          <w:color w:val="000000" w:themeColor="text1"/>
          <w:lang w:val="en-US" w:eastAsia="zh-CN"/>
        </w:rPr>
        <w:t>grit cutting tip</w:t>
      </w:r>
      <w:r w:rsidR="003C76E1" w:rsidRPr="00233798">
        <w:rPr>
          <w:color w:val="000000" w:themeColor="text1"/>
          <w:lang w:val="en-US" w:eastAsia="zh-CN"/>
        </w:rPr>
        <w:t xml:space="preserve"> is </w:t>
      </w:r>
      <w:r w:rsidR="0056236E" w:rsidRPr="00233798">
        <w:rPr>
          <w:color w:val="000000" w:themeColor="text1"/>
          <w:lang w:val="en-US" w:eastAsia="zh-CN"/>
        </w:rPr>
        <w:t>a</w:t>
      </w:r>
      <w:r w:rsidR="002C4ACC" w:rsidRPr="00233798">
        <w:rPr>
          <w:color w:val="000000" w:themeColor="text1"/>
          <w:lang w:val="en-US" w:eastAsia="zh-CN"/>
        </w:rPr>
        <w:t xml:space="preserve"> crucial</w:t>
      </w:r>
      <w:r w:rsidR="003C76E1" w:rsidRPr="00233798">
        <w:rPr>
          <w:color w:val="000000" w:themeColor="text1"/>
          <w:lang w:val="en-US" w:eastAsia="zh-CN"/>
        </w:rPr>
        <w:t xml:space="preserve"> factor</w:t>
      </w:r>
      <w:r w:rsidR="002C4ACC" w:rsidRPr="00233798">
        <w:rPr>
          <w:color w:val="000000" w:themeColor="text1"/>
          <w:lang w:val="en-US" w:eastAsia="zh-CN"/>
        </w:rPr>
        <w:t xml:space="preserve"> influencing the amount of material elastic recovery for given penetration depth. This </w:t>
      </w:r>
      <w:r w:rsidR="00F44180" w:rsidRPr="00233798">
        <w:rPr>
          <w:color w:val="000000" w:themeColor="text1"/>
          <w:lang w:val="en-US" w:eastAsia="zh-CN"/>
        </w:rPr>
        <w:t xml:space="preserve">helps </w:t>
      </w:r>
      <w:r w:rsidR="002C4ACC" w:rsidRPr="00233798">
        <w:rPr>
          <w:color w:val="000000" w:themeColor="text1"/>
          <w:lang w:val="en-US" w:eastAsia="zh-CN"/>
        </w:rPr>
        <w:t>explain why the fitting of SD 600 wheel in Fig. 6(b) is much worse than the fitting of SD3000 in Fig.6(a)</w:t>
      </w:r>
      <w:r w:rsidR="00F44180" w:rsidRPr="00233798">
        <w:rPr>
          <w:color w:val="000000" w:themeColor="text1"/>
          <w:lang w:val="en-US" w:eastAsia="zh-CN"/>
        </w:rPr>
        <w:t xml:space="preserve"> because</w:t>
      </w:r>
      <w:r w:rsidR="002C4ACC" w:rsidRPr="00233798">
        <w:rPr>
          <w:color w:val="000000" w:themeColor="text1"/>
          <w:lang w:val="en-US" w:eastAsia="zh-CN"/>
        </w:rPr>
        <w:t xml:space="preserve"> the variation of </w:t>
      </w:r>
      <w:r w:rsidR="005F5906" w:rsidRPr="00233798">
        <w:rPr>
          <w:color w:val="000000" w:themeColor="text1"/>
          <w:lang w:val="en-US" w:eastAsia="zh-CN"/>
        </w:rPr>
        <w:t>grit tip size of SD600 is much larger than that with wheel SD3000, which was discussed in the following section 4.2</w:t>
      </w:r>
      <w:r w:rsidR="002C4ACC" w:rsidRPr="00233798">
        <w:rPr>
          <w:color w:val="000000" w:themeColor="text1"/>
          <w:lang w:val="en-US" w:eastAsia="zh-CN"/>
        </w:rPr>
        <w:t xml:space="preserve">. </w:t>
      </w:r>
      <w:r w:rsidR="00DC5734" w:rsidRPr="00233798">
        <w:rPr>
          <w:color w:val="000000" w:themeColor="text1"/>
          <w:lang w:val="en-US" w:eastAsia="zh-CN"/>
        </w:rPr>
        <w:t>Following</w:t>
      </w:r>
      <w:r w:rsidR="00540A78" w:rsidRPr="00233798">
        <w:rPr>
          <w:color w:val="000000" w:themeColor="text1"/>
          <w:lang w:val="en-US" w:eastAsia="zh-CN"/>
        </w:rPr>
        <w:t xml:space="preserve"> the aforementioned</w:t>
      </w:r>
      <w:r w:rsidR="00A21A6E" w:rsidRPr="00233798">
        <w:rPr>
          <w:color w:val="000000" w:themeColor="text1"/>
          <w:lang w:val="en-US" w:eastAsia="zh-CN"/>
        </w:rPr>
        <w:t xml:space="preserve"> </w:t>
      </w:r>
      <w:r w:rsidR="00540A78" w:rsidRPr="00233798">
        <w:rPr>
          <w:color w:val="000000" w:themeColor="text1"/>
          <w:lang w:val="en-US" w:eastAsia="zh-CN"/>
        </w:rPr>
        <w:t>results</w:t>
      </w:r>
      <w:r w:rsidR="00E00059" w:rsidRPr="00233798">
        <w:rPr>
          <w:color w:val="000000" w:themeColor="text1"/>
          <w:lang w:val="en-US" w:eastAsia="zh-CN"/>
        </w:rPr>
        <w:t xml:space="preserve">, </w:t>
      </w:r>
      <w:r w:rsidR="00270F83" w:rsidRPr="00233798">
        <w:rPr>
          <w:color w:val="000000" w:themeColor="text1"/>
          <w:lang w:val="en-US"/>
        </w:rPr>
        <w:t xml:space="preserve">it is reasonable to </w:t>
      </w:r>
      <w:r w:rsidR="00E00059" w:rsidRPr="00233798">
        <w:rPr>
          <w:color w:val="000000" w:themeColor="text1"/>
          <w:lang w:val="en-US"/>
        </w:rPr>
        <w:t>infer that elastic recovery of the material makes a significant influence on the form deviations (in the nm scales) and it is</w:t>
      </w:r>
      <w:r w:rsidR="00FD5A32" w:rsidRPr="00233798">
        <w:rPr>
          <w:color w:val="000000" w:themeColor="text1"/>
          <w:lang w:val="en-US"/>
        </w:rPr>
        <w:t>,</w:t>
      </w:r>
      <w:r w:rsidR="00E00059" w:rsidRPr="00233798">
        <w:rPr>
          <w:color w:val="000000" w:themeColor="text1"/>
          <w:lang w:val="en-US"/>
        </w:rPr>
        <w:t xml:space="preserve"> therefore</w:t>
      </w:r>
      <w:r w:rsidR="00FD5A32" w:rsidRPr="00233798">
        <w:rPr>
          <w:color w:val="000000" w:themeColor="text1"/>
          <w:lang w:val="en-US"/>
        </w:rPr>
        <w:t>,</w:t>
      </w:r>
      <w:r w:rsidR="00E00059" w:rsidRPr="00233798">
        <w:rPr>
          <w:color w:val="000000" w:themeColor="text1"/>
          <w:lang w:val="en-US"/>
        </w:rPr>
        <w:t xml:space="preserve"> imperative to </w:t>
      </w:r>
      <w:r w:rsidR="00270F83" w:rsidRPr="00233798">
        <w:rPr>
          <w:color w:val="000000" w:themeColor="text1"/>
          <w:lang w:val="en-US"/>
        </w:rPr>
        <w:t>consider</w:t>
      </w:r>
      <w:bookmarkEnd w:id="32"/>
      <w:r w:rsidR="00C8055D" w:rsidRPr="00233798">
        <w:rPr>
          <w:color w:val="000000" w:themeColor="text1"/>
          <w:lang w:val="en-US"/>
        </w:rPr>
        <w:t xml:space="preserve"> </w:t>
      </w:r>
      <w:r w:rsidR="00E00059" w:rsidRPr="00233798">
        <w:rPr>
          <w:color w:val="000000" w:themeColor="text1"/>
          <w:lang w:val="en-US"/>
        </w:rPr>
        <w:t xml:space="preserve">this aspect in developing the </w:t>
      </w:r>
      <w:r w:rsidR="00D71FDE" w:rsidRPr="00233798">
        <w:rPr>
          <w:color w:val="000000" w:themeColor="text1"/>
          <w:lang w:val="en-US"/>
        </w:rPr>
        <w:t xml:space="preserve">grinding </w:t>
      </w:r>
      <w:r w:rsidR="00E00059" w:rsidRPr="00233798">
        <w:rPr>
          <w:color w:val="000000" w:themeColor="text1"/>
          <w:lang w:val="en-US"/>
        </w:rPr>
        <w:t>models</w:t>
      </w:r>
      <w:r w:rsidR="00D71FDE" w:rsidRPr="00233798">
        <w:rPr>
          <w:color w:val="000000" w:themeColor="text1"/>
          <w:lang w:val="en-US"/>
        </w:rPr>
        <w:t>.</w:t>
      </w:r>
    </w:p>
    <w:p w14:paraId="24DF2AC9" w14:textId="75191D28" w:rsidR="003F1767" w:rsidRPr="00233798" w:rsidRDefault="00F00945" w:rsidP="006C1AD6">
      <w:pPr>
        <w:spacing w:line="480" w:lineRule="auto"/>
        <w:ind w:firstLineChars="150" w:firstLine="360"/>
        <w:jc w:val="both"/>
        <w:rPr>
          <w:color w:val="000000" w:themeColor="text1"/>
          <w:lang w:val="en-US" w:eastAsia="zh-CN"/>
        </w:rPr>
      </w:pPr>
      <w:r w:rsidRPr="00233798">
        <w:rPr>
          <w:color w:val="000000" w:themeColor="text1"/>
          <w:lang w:val="en-US" w:eastAsia="zh-CN"/>
        </w:rPr>
        <w:t>4</w:t>
      </w:r>
      <w:r w:rsidR="003F1767" w:rsidRPr="00233798">
        <w:rPr>
          <w:color w:val="000000" w:themeColor="text1"/>
          <w:lang w:val="en-US" w:eastAsia="zh-CN"/>
        </w:rPr>
        <w:t>.</w:t>
      </w:r>
      <w:r w:rsidR="000C19B4" w:rsidRPr="00233798">
        <w:rPr>
          <w:color w:val="000000" w:themeColor="text1"/>
          <w:lang w:val="en-US" w:eastAsia="zh-CN"/>
        </w:rPr>
        <w:t>2</w:t>
      </w:r>
      <w:r w:rsidR="003F1767" w:rsidRPr="00233798">
        <w:rPr>
          <w:color w:val="000000" w:themeColor="text1"/>
          <w:lang w:val="en-US" w:eastAsia="zh-CN"/>
        </w:rPr>
        <w:t xml:space="preserve"> </w:t>
      </w:r>
      <w:r w:rsidR="001E2695" w:rsidRPr="00233798">
        <w:rPr>
          <w:color w:val="000000" w:themeColor="text1"/>
          <w:lang w:val="en-US" w:eastAsia="zh-CN"/>
        </w:rPr>
        <w:t xml:space="preserve">Grit </w:t>
      </w:r>
      <w:r w:rsidR="003F1767" w:rsidRPr="00233798">
        <w:rPr>
          <w:color w:val="000000" w:themeColor="text1"/>
          <w:lang w:val="en-US" w:eastAsia="zh-CN"/>
        </w:rPr>
        <w:t>tip radius</w:t>
      </w:r>
    </w:p>
    <w:p w14:paraId="354C2812" w14:textId="01B3B97F" w:rsidR="00846AF2" w:rsidRPr="00233798" w:rsidRDefault="008C2E93" w:rsidP="006C1AD6">
      <w:pPr>
        <w:spacing w:line="480" w:lineRule="auto"/>
        <w:ind w:firstLineChars="100" w:firstLine="240"/>
        <w:jc w:val="both"/>
        <w:rPr>
          <w:color w:val="000000" w:themeColor="text1"/>
          <w:lang w:val="en-US"/>
        </w:rPr>
      </w:pPr>
      <w:r w:rsidRPr="00233798">
        <w:rPr>
          <w:color w:val="000000" w:themeColor="text1"/>
          <w:lang w:val="en-US" w:eastAsia="zh-CN"/>
        </w:rPr>
        <w:t xml:space="preserve">The previous sections were focused on obtaining </w:t>
      </w:r>
      <w:r w:rsidR="007B0EA3" w:rsidRPr="00233798">
        <w:rPr>
          <w:color w:val="000000" w:themeColor="text1"/>
          <w:lang w:val="en-US" w:eastAsia="zh-CN"/>
        </w:rPr>
        <w:t xml:space="preserve">the </w:t>
      </w:r>
      <w:bookmarkStart w:id="33" w:name="_Hlk16709515"/>
      <w:r w:rsidR="007B0EA3" w:rsidRPr="00233798">
        <w:rPr>
          <w:color w:val="000000" w:themeColor="text1"/>
          <w:lang w:val="en-US" w:eastAsia="zh-CN"/>
        </w:rPr>
        <w:t>residual depth</w:t>
      </w:r>
      <w:r w:rsidR="00C75990" w:rsidRPr="00233798">
        <w:rPr>
          <w:color w:val="000000" w:themeColor="text1"/>
          <w:lang w:val="en-US" w:eastAsia="zh-CN"/>
        </w:rPr>
        <w:t xml:space="preserve"> </w:t>
      </w:r>
      <w:r w:rsidR="00C75990" w:rsidRPr="00233798">
        <w:rPr>
          <w:i/>
          <w:color w:val="000000" w:themeColor="text1"/>
          <w:lang w:val="en-US" w:eastAsia="zh-CN"/>
        </w:rPr>
        <w:t>h</w:t>
      </w:r>
      <w:r w:rsidR="00C75990" w:rsidRPr="00233798">
        <w:rPr>
          <w:color w:val="000000" w:themeColor="text1"/>
          <w:vertAlign w:val="subscript"/>
          <w:lang w:val="en-US" w:eastAsia="zh-CN"/>
        </w:rPr>
        <w:t>f</w:t>
      </w:r>
      <w:r w:rsidR="007B0EA3" w:rsidRPr="00233798">
        <w:rPr>
          <w:color w:val="000000" w:themeColor="text1"/>
          <w:lang w:val="en-US" w:eastAsia="zh-CN"/>
        </w:rPr>
        <w:t xml:space="preserve"> and penetration depth</w:t>
      </w:r>
      <w:bookmarkEnd w:id="33"/>
      <w:r w:rsidR="00C75990" w:rsidRPr="00233798">
        <w:rPr>
          <w:color w:val="000000" w:themeColor="text1"/>
          <w:lang w:val="en-US" w:eastAsia="zh-CN"/>
        </w:rPr>
        <w:t xml:space="preserve"> </w:t>
      </w:r>
      <w:r w:rsidR="00C75990" w:rsidRPr="00233798">
        <w:rPr>
          <w:i/>
          <w:color w:val="000000" w:themeColor="text1"/>
          <w:lang w:val="en-US" w:eastAsia="zh-CN"/>
        </w:rPr>
        <w:t>h</w:t>
      </w:r>
      <w:r w:rsidR="007B0EA3" w:rsidRPr="00233798">
        <w:rPr>
          <w:color w:val="000000" w:themeColor="text1"/>
          <w:lang w:val="en-US" w:eastAsia="zh-CN"/>
        </w:rPr>
        <w:t xml:space="preserve"> </w:t>
      </w:r>
      <w:r w:rsidR="00FD0FE3" w:rsidRPr="00233798">
        <w:rPr>
          <w:color w:val="000000" w:themeColor="text1"/>
          <w:lang w:val="en-US" w:eastAsia="zh-CN"/>
        </w:rPr>
        <w:t>by measuring an isolated scratch topography</w:t>
      </w:r>
      <w:r w:rsidR="00FD0FE3" w:rsidRPr="00233798">
        <w:rPr>
          <w:rFonts w:hint="eastAsia"/>
          <w:color w:val="000000" w:themeColor="text1"/>
          <w:lang w:val="en-US" w:eastAsia="zh-CN"/>
        </w:rPr>
        <w:t>.</w:t>
      </w:r>
      <w:r w:rsidR="00FD0FE3" w:rsidRPr="00233798">
        <w:rPr>
          <w:color w:val="000000" w:themeColor="text1"/>
          <w:lang w:val="en-US" w:eastAsia="zh-CN"/>
        </w:rPr>
        <w:t xml:space="preserve"> </w:t>
      </w:r>
      <w:r w:rsidRPr="00233798">
        <w:rPr>
          <w:color w:val="000000" w:themeColor="text1"/>
          <w:lang w:val="en-US" w:eastAsia="zh-CN"/>
        </w:rPr>
        <w:t xml:space="preserve">This section describes the procedure to obtain actively engaged grit </w:t>
      </w:r>
      <w:r w:rsidR="00BE1B81" w:rsidRPr="00233798">
        <w:rPr>
          <w:color w:val="000000" w:themeColor="text1"/>
          <w:lang w:val="en-US" w:eastAsia="zh-CN"/>
        </w:rPr>
        <w:t>tip radius</w:t>
      </w:r>
      <w:r w:rsidRPr="00233798">
        <w:rPr>
          <w:color w:val="000000" w:themeColor="text1"/>
          <w:lang w:val="en-US" w:eastAsia="zh-CN"/>
        </w:rPr>
        <w:t>.</w:t>
      </w:r>
      <w:r w:rsidR="00B97366" w:rsidRPr="00233798">
        <w:rPr>
          <w:color w:val="000000" w:themeColor="text1"/>
          <w:lang w:val="en-US" w:eastAsia="zh-CN"/>
        </w:rPr>
        <w:t xml:space="preserve"> </w:t>
      </w:r>
      <w:r w:rsidR="00F00945" w:rsidRPr="00233798">
        <w:rPr>
          <w:color w:val="000000" w:themeColor="text1"/>
          <w:lang w:val="en-US" w:eastAsia="zh-CN"/>
        </w:rPr>
        <w:t xml:space="preserve">Fig. </w:t>
      </w:r>
      <w:r w:rsidR="00D12D6D" w:rsidRPr="00233798">
        <w:rPr>
          <w:color w:val="000000" w:themeColor="text1"/>
          <w:lang w:val="en-US" w:eastAsia="zh-CN"/>
        </w:rPr>
        <w:t xml:space="preserve">7 </w:t>
      </w:r>
      <w:r w:rsidR="00B97366" w:rsidRPr="00233798">
        <w:rPr>
          <w:color w:val="000000" w:themeColor="text1"/>
          <w:lang w:val="en-US" w:eastAsia="zh-CN"/>
        </w:rPr>
        <w:t>shows a typical illustration of the spherically shaped single grit engagement with the workpiece at a particular instance adopted from the nanoindentation theory proposed by Oliver and Pharr</w:t>
      </w:r>
      <w:r w:rsidR="00D12D6D" w:rsidRPr="00233798">
        <w:rPr>
          <w:color w:val="000000" w:themeColor="text1"/>
          <w:lang w:val="en-US" w:eastAsia="zh-CN"/>
        </w:rPr>
        <w:t xml:space="preserve"> [</w:t>
      </w:r>
      <w:r w:rsidR="0020696B" w:rsidRPr="00233798">
        <w:rPr>
          <w:color w:val="000000" w:themeColor="text1"/>
          <w:lang w:val="en-US" w:eastAsia="zh-CN"/>
        </w:rPr>
        <w:t>2</w:t>
      </w:r>
      <w:r w:rsidR="0057116C" w:rsidRPr="00233798">
        <w:rPr>
          <w:color w:val="000000" w:themeColor="text1"/>
          <w:lang w:val="en-US" w:eastAsia="zh-CN"/>
        </w:rPr>
        <w:t>7</w:t>
      </w:r>
      <w:r w:rsidR="00D12D6D" w:rsidRPr="00233798">
        <w:rPr>
          <w:color w:val="000000" w:themeColor="text1"/>
          <w:lang w:val="en-US" w:eastAsia="zh-CN"/>
        </w:rPr>
        <w:t>]</w:t>
      </w:r>
      <w:r w:rsidR="00B97366" w:rsidRPr="00233798">
        <w:rPr>
          <w:color w:val="000000" w:themeColor="text1"/>
          <w:lang w:val="en-US" w:eastAsia="zh-CN"/>
        </w:rPr>
        <w:t xml:space="preserve">. </w:t>
      </w:r>
      <w:r w:rsidR="00BE1B81" w:rsidRPr="00233798">
        <w:rPr>
          <w:color w:val="000000" w:themeColor="text1"/>
          <w:lang w:val="en-US" w:eastAsia="zh-CN"/>
        </w:rPr>
        <w:t xml:space="preserve"> </w:t>
      </w:r>
    </w:p>
    <w:p w14:paraId="1AD8E43A" w14:textId="48A69E56" w:rsidR="003A55CF" w:rsidRPr="00233798" w:rsidRDefault="008E1B93" w:rsidP="00233798">
      <w:pPr>
        <w:spacing w:line="480" w:lineRule="auto"/>
        <w:jc w:val="center"/>
        <w:rPr>
          <w:color w:val="000000" w:themeColor="text1"/>
          <w:lang w:val="en-US"/>
        </w:rPr>
      </w:pPr>
      <w:r w:rsidRPr="00233798">
        <w:rPr>
          <w:noProof/>
          <w:color w:val="000000" w:themeColor="text1"/>
          <w:lang w:val="en-GB" w:eastAsia="en-GB"/>
        </w:rPr>
        <w:lastRenderedPageBreak/>
        <w:drawing>
          <wp:inline distT="0" distB="0" distL="0" distR="0" wp14:anchorId="36C2D462" wp14:editId="64A17FEC">
            <wp:extent cx="4593772" cy="2007917"/>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96166" cy="2008964"/>
                    </a:xfrm>
                    <a:prstGeom prst="rect">
                      <a:avLst/>
                    </a:prstGeom>
                    <a:noFill/>
                    <a:ln>
                      <a:noFill/>
                    </a:ln>
                  </pic:spPr>
                </pic:pic>
              </a:graphicData>
            </a:graphic>
          </wp:inline>
        </w:drawing>
      </w:r>
    </w:p>
    <w:p w14:paraId="1EA8CCDC" w14:textId="0F2619B3" w:rsidR="008C526B" w:rsidRPr="00233798" w:rsidRDefault="008C526B" w:rsidP="006C1AD6">
      <w:pPr>
        <w:spacing w:line="480" w:lineRule="auto"/>
        <w:jc w:val="both"/>
        <w:rPr>
          <w:color w:val="000000" w:themeColor="text1"/>
          <w:sz w:val="21"/>
          <w:szCs w:val="21"/>
          <w:lang w:val="en-US" w:eastAsia="zh-CN"/>
        </w:rPr>
      </w:pPr>
      <w:bookmarkStart w:id="34" w:name="_Hlk26097763"/>
      <w:r w:rsidRPr="00233798">
        <w:rPr>
          <w:color w:val="000000" w:themeColor="text1"/>
          <w:sz w:val="21"/>
          <w:szCs w:val="21"/>
          <w:lang w:val="en-US"/>
        </w:rPr>
        <w:t xml:space="preserve">Fig. </w:t>
      </w:r>
      <w:r w:rsidR="00D12D6D" w:rsidRPr="00233798">
        <w:rPr>
          <w:color w:val="000000" w:themeColor="text1"/>
          <w:sz w:val="21"/>
          <w:szCs w:val="21"/>
          <w:lang w:val="en-US"/>
        </w:rPr>
        <w:t>7</w:t>
      </w:r>
      <w:r w:rsidRPr="00233798">
        <w:rPr>
          <w:color w:val="000000" w:themeColor="text1"/>
          <w:sz w:val="21"/>
          <w:szCs w:val="21"/>
          <w:lang w:val="en-US"/>
        </w:rPr>
        <w:t xml:space="preserve">. </w:t>
      </w:r>
      <w:r w:rsidRPr="00233798">
        <w:rPr>
          <w:color w:val="000000" w:themeColor="text1"/>
          <w:sz w:val="21"/>
          <w:szCs w:val="21"/>
          <w:lang w:val="en-US" w:eastAsia="zh-CN"/>
        </w:rPr>
        <w:t xml:space="preserve">A schematic illustration of a transverse cross-sectional view of residual isolated scratch. Points C, D, and E correspond to those in Fig. </w:t>
      </w:r>
      <w:r w:rsidR="000A72BC" w:rsidRPr="00233798">
        <w:rPr>
          <w:color w:val="000000" w:themeColor="text1"/>
          <w:sz w:val="21"/>
          <w:szCs w:val="21"/>
          <w:lang w:val="en-US" w:eastAsia="zh-CN"/>
        </w:rPr>
        <w:t>3</w:t>
      </w:r>
      <w:r w:rsidRPr="00233798">
        <w:rPr>
          <w:color w:val="000000" w:themeColor="text1"/>
          <w:sz w:val="21"/>
          <w:szCs w:val="21"/>
          <w:lang w:val="en-US" w:eastAsia="zh-CN"/>
        </w:rPr>
        <w:t xml:space="preserve">. </w:t>
      </w:r>
      <w:r w:rsidR="00B4570F" w:rsidRPr="00233798">
        <w:rPr>
          <w:color w:val="000000" w:themeColor="text1"/>
          <w:sz w:val="21"/>
          <w:szCs w:val="21"/>
          <w:lang w:val="en-US" w:eastAsia="zh-CN"/>
        </w:rPr>
        <w:t xml:space="preserve">Here </w:t>
      </w:r>
      <w:r w:rsidR="00B4570F" w:rsidRPr="00233798">
        <w:rPr>
          <w:i/>
          <w:color w:val="000000" w:themeColor="text1"/>
          <w:sz w:val="21"/>
          <w:szCs w:val="21"/>
          <w:lang w:val="en-US" w:eastAsia="zh-CN"/>
        </w:rPr>
        <w:t>h</w:t>
      </w:r>
      <w:r w:rsidR="00B4570F" w:rsidRPr="00233798">
        <w:rPr>
          <w:iCs/>
          <w:color w:val="000000" w:themeColor="text1"/>
          <w:sz w:val="21"/>
          <w:szCs w:val="21"/>
          <w:vertAlign w:val="subscript"/>
          <w:lang w:val="en-US" w:eastAsia="zh-CN"/>
        </w:rPr>
        <w:t>c</w:t>
      </w:r>
      <w:r w:rsidR="00B4570F" w:rsidRPr="00233798">
        <w:rPr>
          <w:color w:val="000000" w:themeColor="text1"/>
          <w:sz w:val="21"/>
          <w:szCs w:val="21"/>
          <w:lang w:val="en-US" w:eastAsia="zh-CN"/>
        </w:rPr>
        <w:t xml:space="preserve"> refers to contact depth, and </w:t>
      </w:r>
      <w:r w:rsidR="00B41417" w:rsidRPr="00233798">
        <w:rPr>
          <w:i/>
          <w:color w:val="000000" w:themeColor="text1"/>
          <w:sz w:val="21"/>
          <w:szCs w:val="21"/>
          <w:lang w:val="en-US" w:eastAsia="zh-CN"/>
        </w:rPr>
        <w:t>h</w:t>
      </w:r>
      <w:r w:rsidR="00B41417" w:rsidRPr="00233798">
        <w:rPr>
          <w:iCs/>
          <w:color w:val="000000" w:themeColor="text1"/>
          <w:sz w:val="21"/>
          <w:szCs w:val="21"/>
          <w:vertAlign w:val="subscript"/>
          <w:lang w:val="en-US" w:eastAsia="zh-CN"/>
        </w:rPr>
        <w:t>s</w:t>
      </w:r>
      <w:r w:rsidR="00B41417" w:rsidRPr="00233798">
        <w:rPr>
          <w:color w:val="000000" w:themeColor="text1"/>
          <w:sz w:val="21"/>
          <w:szCs w:val="21"/>
          <w:lang w:val="en-US" w:eastAsia="zh-CN"/>
        </w:rPr>
        <w:t>=</w:t>
      </w:r>
      <w:r w:rsidR="00B4570F" w:rsidRPr="00233798">
        <w:rPr>
          <w:i/>
          <w:color w:val="000000" w:themeColor="text1"/>
          <w:sz w:val="21"/>
          <w:szCs w:val="21"/>
          <w:lang w:val="en-US" w:eastAsia="zh-CN"/>
        </w:rPr>
        <w:t>h</w:t>
      </w:r>
      <w:r w:rsidR="00B4570F" w:rsidRPr="00233798">
        <w:rPr>
          <w:color w:val="000000" w:themeColor="text1"/>
          <w:sz w:val="21"/>
          <w:szCs w:val="21"/>
          <w:lang w:val="en-US" w:eastAsia="zh-CN"/>
        </w:rPr>
        <w:t>-</w:t>
      </w:r>
      <w:r w:rsidR="00B4570F" w:rsidRPr="00233798">
        <w:rPr>
          <w:i/>
          <w:color w:val="000000" w:themeColor="text1"/>
          <w:sz w:val="21"/>
          <w:szCs w:val="21"/>
          <w:lang w:val="en-US" w:eastAsia="zh-CN"/>
        </w:rPr>
        <w:t>h</w:t>
      </w:r>
      <w:r w:rsidR="00B4570F" w:rsidRPr="00233798">
        <w:rPr>
          <w:iCs/>
          <w:color w:val="000000" w:themeColor="text1"/>
          <w:sz w:val="21"/>
          <w:szCs w:val="21"/>
          <w:vertAlign w:val="subscript"/>
          <w:lang w:val="en-US" w:eastAsia="zh-CN"/>
        </w:rPr>
        <w:t>c</w:t>
      </w:r>
      <w:r w:rsidR="00B4570F" w:rsidRPr="00233798">
        <w:rPr>
          <w:color w:val="000000" w:themeColor="text1"/>
          <w:sz w:val="21"/>
          <w:szCs w:val="21"/>
          <w:lang w:val="en-US" w:eastAsia="zh-CN"/>
        </w:rPr>
        <w:t xml:space="preserve"> refers to </w:t>
      </w:r>
      <w:r w:rsidR="00897434" w:rsidRPr="00233798">
        <w:rPr>
          <w:color w:val="000000" w:themeColor="text1"/>
          <w:sz w:val="21"/>
          <w:szCs w:val="21"/>
          <w:lang w:val="en-US" w:eastAsia="zh-CN"/>
        </w:rPr>
        <w:t>vertical displacement at the contact perimeter</w:t>
      </w:r>
      <w:r w:rsidR="00B4570F" w:rsidRPr="00233798">
        <w:rPr>
          <w:color w:val="000000" w:themeColor="text1"/>
          <w:sz w:val="21"/>
          <w:szCs w:val="21"/>
          <w:lang w:val="en-US" w:eastAsia="zh-CN"/>
        </w:rPr>
        <w:t xml:space="preserve">. </w:t>
      </w:r>
      <w:r w:rsidRPr="00233798">
        <w:rPr>
          <w:color w:val="000000" w:themeColor="text1"/>
          <w:sz w:val="21"/>
          <w:szCs w:val="21"/>
          <w:lang w:val="en-US" w:eastAsia="zh-CN"/>
        </w:rPr>
        <w:t xml:space="preserve">It is generally assumed that the contact width of the tool tip is equal to the residual width </w:t>
      </w:r>
      <w:r w:rsidRPr="00233798">
        <w:rPr>
          <w:i/>
          <w:iCs/>
          <w:color w:val="000000" w:themeColor="text1"/>
          <w:sz w:val="21"/>
          <w:szCs w:val="21"/>
          <w:lang w:val="en-US" w:eastAsia="zh-CN"/>
        </w:rPr>
        <w:t>w</w:t>
      </w:r>
      <w:r w:rsidRPr="00233798">
        <w:rPr>
          <w:color w:val="000000" w:themeColor="text1"/>
          <w:sz w:val="21"/>
          <w:szCs w:val="21"/>
          <w:lang w:val="en-US" w:eastAsia="zh-CN"/>
        </w:rPr>
        <w:t xml:space="preserve"> of the groove [</w:t>
      </w:r>
      <w:r w:rsidR="0057116C" w:rsidRPr="00233798">
        <w:rPr>
          <w:color w:val="000000" w:themeColor="text1"/>
          <w:sz w:val="21"/>
          <w:szCs w:val="21"/>
          <w:lang w:val="en-US" w:eastAsia="zh-CN"/>
        </w:rPr>
        <w:t>27</w:t>
      </w:r>
      <w:r w:rsidR="00880F80" w:rsidRPr="00233798">
        <w:rPr>
          <w:color w:val="000000" w:themeColor="text1"/>
          <w:sz w:val="21"/>
          <w:szCs w:val="21"/>
          <w:lang w:val="en-US" w:eastAsia="zh-CN"/>
        </w:rPr>
        <w:t xml:space="preserve">, </w:t>
      </w:r>
      <w:r w:rsidR="0057116C" w:rsidRPr="00233798">
        <w:rPr>
          <w:color w:val="000000" w:themeColor="text1"/>
          <w:sz w:val="21"/>
          <w:szCs w:val="21"/>
          <w:lang w:val="en-US" w:eastAsia="zh-CN"/>
        </w:rPr>
        <w:t>29</w:t>
      </w:r>
      <w:r w:rsidR="00880F80" w:rsidRPr="00233798">
        <w:rPr>
          <w:color w:val="000000" w:themeColor="text1"/>
          <w:sz w:val="21"/>
          <w:szCs w:val="21"/>
          <w:lang w:val="en-US" w:eastAsia="zh-CN"/>
        </w:rPr>
        <w:t>-</w:t>
      </w:r>
      <w:r w:rsidR="0057116C" w:rsidRPr="00233798">
        <w:rPr>
          <w:color w:val="000000" w:themeColor="text1"/>
          <w:sz w:val="21"/>
          <w:szCs w:val="21"/>
          <w:lang w:val="en-US" w:eastAsia="zh-CN"/>
        </w:rPr>
        <w:t>30</w:t>
      </w:r>
      <w:r w:rsidRPr="00233798">
        <w:rPr>
          <w:color w:val="000000" w:themeColor="text1"/>
          <w:sz w:val="21"/>
          <w:szCs w:val="21"/>
          <w:lang w:val="en-US" w:eastAsia="zh-CN"/>
        </w:rPr>
        <w:t>].</w:t>
      </w:r>
    </w:p>
    <w:bookmarkEnd w:id="34"/>
    <w:p w14:paraId="47EF1374" w14:textId="77777777" w:rsidR="00A51CDD" w:rsidRPr="00233798" w:rsidRDefault="00A51CDD" w:rsidP="006C1AD6">
      <w:pPr>
        <w:spacing w:line="480" w:lineRule="auto"/>
        <w:ind w:firstLineChars="100" w:firstLine="240"/>
        <w:jc w:val="both"/>
        <w:rPr>
          <w:color w:val="000000" w:themeColor="text1"/>
          <w:lang w:val="en-US" w:eastAsia="zh-CN"/>
        </w:rPr>
      </w:pPr>
    </w:p>
    <w:p w14:paraId="228631E5" w14:textId="48D84C22" w:rsidR="0026783A" w:rsidRPr="00233798" w:rsidRDefault="00491A5C" w:rsidP="006C1AD6">
      <w:pPr>
        <w:spacing w:line="480" w:lineRule="auto"/>
        <w:ind w:firstLineChars="100" w:firstLine="240"/>
        <w:jc w:val="both"/>
        <w:rPr>
          <w:color w:val="000000" w:themeColor="text1"/>
          <w:lang w:val="en-US" w:eastAsia="zh-CN"/>
        </w:rPr>
      </w:pPr>
      <w:r w:rsidRPr="00233798">
        <w:rPr>
          <w:color w:val="000000" w:themeColor="text1"/>
          <w:lang w:val="en-US" w:eastAsia="zh-CN"/>
        </w:rPr>
        <w:t xml:space="preserve">The </w:t>
      </w:r>
      <w:r w:rsidR="0026783A" w:rsidRPr="00233798">
        <w:rPr>
          <w:color w:val="000000" w:themeColor="text1"/>
          <w:lang w:val="en-US" w:eastAsia="zh-CN"/>
        </w:rPr>
        <w:t xml:space="preserve">contact depth </w:t>
      </w:r>
      <w:r w:rsidR="0026783A" w:rsidRPr="00233798">
        <w:rPr>
          <w:i/>
          <w:color w:val="000000" w:themeColor="text1"/>
          <w:lang w:val="en-US" w:eastAsia="zh-CN"/>
        </w:rPr>
        <w:t>h</w:t>
      </w:r>
      <w:r w:rsidR="0026783A" w:rsidRPr="00233798">
        <w:rPr>
          <w:color w:val="000000" w:themeColor="text1"/>
          <w:vertAlign w:val="subscript"/>
          <w:lang w:val="en-US" w:eastAsia="zh-CN"/>
        </w:rPr>
        <w:t>c</w:t>
      </w:r>
      <w:r w:rsidR="0026783A" w:rsidRPr="00233798">
        <w:rPr>
          <w:color w:val="000000" w:themeColor="text1"/>
          <w:lang w:val="en-US" w:eastAsia="zh-CN"/>
        </w:rPr>
        <w:t xml:space="preserve"> </w:t>
      </w:r>
      <w:r w:rsidRPr="00233798">
        <w:rPr>
          <w:color w:val="000000" w:themeColor="text1"/>
          <w:lang w:val="en-US" w:eastAsia="zh-CN"/>
        </w:rPr>
        <w:t>show</w:t>
      </w:r>
      <w:r w:rsidR="00F65DCE" w:rsidRPr="00233798">
        <w:rPr>
          <w:color w:val="000000" w:themeColor="text1"/>
          <w:lang w:val="en-US" w:eastAsia="zh-CN"/>
        </w:rPr>
        <w:t>ed</w:t>
      </w:r>
      <w:r w:rsidRPr="00233798">
        <w:rPr>
          <w:color w:val="000000" w:themeColor="text1"/>
          <w:lang w:val="en-US" w:eastAsia="zh-CN"/>
        </w:rPr>
        <w:t xml:space="preserve"> in </w:t>
      </w:r>
      <w:r w:rsidR="007D563B" w:rsidRPr="00233798">
        <w:rPr>
          <w:color w:val="000000" w:themeColor="text1"/>
          <w:lang w:val="en-US" w:eastAsia="zh-CN"/>
        </w:rPr>
        <w:t xml:space="preserve">Fig. </w:t>
      </w:r>
      <w:r w:rsidR="00D12D6D" w:rsidRPr="00233798">
        <w:rPr>
          <w:color w:val="000000" w:themeColor="text1"/>
          <w:lang w:val="en-US" w:eastAsia="zh-CN"/>
        </w:rPr>
        <w:t xml:space="preserve">7 </w:t>
      </w:r>
      <w:r w:rsidRPr="00233798">
        <w:rPr>
          <w:color w:val="000000" w:themeColor="text1"/>
          <w:lang w:val="en-US" w:eastAsia="zh-CN"/>
        </w:rPr>
        <w:t>can be obtained by knowing the residual depth</w:t>
      </w:r>
      <w:r w:rsidRPr="00233798">
        <w:rPr>
          <w:i/>
          <w:color w:val="000000" w:themeColor="text1"/>
          <w:lang w:val="en-US" w:eastAsia="zh-CN"/>
        </w:rPr>
        <w:t xml:space="preserve"> h</w:t>
      </w:r>
      <w:r w:rsidRPr="00233798">
        <w:rPr>
          <w:color w:val="000000" w:themeColor="text1"/>
          <w:vertAlign w:val="subscript"/>
          <w:lang w:val="en-US" w:eastAsia="zh-CN"/>
        </w:rPr>
        <w:t>f</w:t>
      </w:r>
      <w:r w:rsidRPr="00233798">
        <w:rPr>
          <w:color w:val="000000" w:themeColor="text1"/>
          <w:lang w:val="en-US" w:eastAsia="zh-CN"/>
        </w:rPr>
        <w:t xml:space="preserve"> and penetration depth</w:t>
      </w:r>
      <w:r w:rsidRPr="00233798">
        <w:rPr>
          <w:i/>
          <w:color w:val="000000" w:themeColor="text1"/>
          <w:lang w:val="en-US" w:eastAsia="zh-CN"/>
        </w:rPr>
        <w:t xml:space="preserve"> h</w:t>
      </w:r>
      <w:r w:rsidR="0026783A" w:rsidRPr="00233798">
        <w:rPr>
          <w:color w:val="000000" w:themeColor="text1"/>
          <w:lang w:val="en-US" w:eastAsia="zh-CN"/>
        </w:rPr>
        <w:t xml:space="preserve"> [</w:t>
      </w:r>
      <w:r w:rsidR="0057116C" w:rsidRPr="00233798">
        <w:rPr>
          <w:color w:val="000000" w:themeColor="text1"/>
          <w:lang w:val="en-US" w:eastAsia="zh-CN"/>
        </w:rPr>
        <w:t>27</w:t>
      </w:r>
      <w:r w:rsidR="0026783A" w:rsidRPr="00233798">
        <w:rPr>
          <w:color w:val="000000" w:themeColor="text1"/>
          <w:lang w:val="en-US" w:eastAsia="zh-CN"/>
        </w:rPr>
        <w:t>]:</w:t>
      </w:r>
    </w:p>
    <w:p w14:paraId="1134D724" w14:textId="6338E38B" w:rsidR="0026783A" w:rsidRPr="00233798" w:rsidRDefault="0026783A" w:rsidP="006C1AD6">
      <w:pPr>
        <w:pStyle w:val="MTDisplayEquation"/>
        <w:rPr>
          <w:color w:val="000000" w:themeColor="text1"/>
          <w:lang w:val="en-US"/>
        </w:rPr>
      </w:pPr>
      <w:r w:rsidRPr="00233798">
        <w:rPr>
          <w:color w:val="000000" w:themeColor="text1"/>
          <w:lang w:val="en-US"/>
        </w:rPr>
        <w:tab/>
        <w:t xml:space="preserve"> </w:t>
      </w:r>
      <w:r w:rsidRPr="00233798">
        <w:rPr>
          <w:color w:val="000000" w:themeColor="text1"/>
          <w:position w:val="-24"/>
        </w:rPr>
        <w:object w:dxaOrig="1780" w:dyaOrig="620" w14:anchorId="6884A94A">
          <v:shape id="_x0000_i1033" type="#_x0000_t75" style="width:87pt;height:32.25pt" o:ole="">
            <v:imagedata r:id="rId35" o:title=""/>
          </v:shape>
          <o:OLEObject Type="Embed" ProgID="Equation.DSMT4" ShapeID="_x0000_i1033" DrawAspect="Content" ObjectID="_1650693595" r:id="rId36"/>
        </w:object>
      </w:r>
      <w:r w:rsidRPr="00233798">
        <w:rPr>
          <w:color w:val="000000" w:themeColor="text1"/>
          <w:lang w:val="en-US"/>
        </w:rPr>
        <w:t xml:space="preserve"> </w:t>
      </w:r>
      <w:r w:rsidRPr="00233798">
        <w:rPr>
          <w:color w:val="000000" w:themeColor="text1"/>
          <w:lang w:val="en-US"/>
        </w:rPr>
        <w:tab/>
        <w:t>(</w:t>
      </w:r>
      <w:r w:rsidR="007D563B" w:rsidRPr="00233798">
        <w:rPr>
          <w:color w:val="000000" w:themeColor="text1"/>
          <w:lang w:val="en-US"/>
        </w:rPr>
        <w:t>9</w:t>
      </w:r>
      <w:r w:rsidRPr="00233798">
        <w:rPr>
          <w:color w:val="000000" w:themeColor="text1"/>
          <w:lang w:val="en-US"/>
        </w:rPr>
        <w:t>)</w:t>
      </w:r>
    </w:p>
    <w:p w14:paraId="332E4C5B" w14:textId="1D115E6C" w:rsidR="0026783A" w:rsidRPr="00233798" w:rsidRDefault="0026783A" w:rsidP="006C1AD6">
      <w:pPr>
        <w:pStyle w:val="MTDisplayEquation"/>
        <w:rPr>
          <w:color w:val="000000" w:themeColor="text1"/>
          <w:lang w:val="en-US"/>
        </w:rPr>
      </w:pPr>
      <w:r w:rsidRPr="00233798">
        <w:rPr>
          <w:color w:val="000000" w:themeColor="text1"/>
          <w:lang w:val="en-US"/>
        </w:rPr>
        <w:tab/>
      </w:r>
      <w:r w:rsidRPr="00233798">
        <w:rPr>
          <w:color w:val="000000" w:themeColor="text1"/>
          <w:position w:val="-12"/>
        </w:rPr>
        <w:object w:dxaOrig="999" w:dyaOrig="360" w14:anchorId="445F6814">
          <v:shape id="_x0000_i1034" type="#_x0000_t75" style="width:52.5pt;height:17.25pt" o:ole="">
            <v:imagedata r:id="rId37" o:title=""/>
          </v:shape>
          <o:OLEObject Type="Embed" ProgID="Equation.DSMT4" ShapeID="_x0000_i1034" DrawAspect="Content" ObjectID="_1650693596" r:id="rId38"/>
        </w:object>
      </w:r>
      <w:r w:rsidRPr="00233798">
        <w:rPr>
          <w:color w:val="000000" w:themeColor="text1"/>
          <w:lang w:val="en-US"/>
        </w:rPr>
        <w:t xml:space="preserve"> </w:t>
      </w:r>
      <w:r w:rsidRPr="00233798">
        <w:rPr>
          <w:color w:val="000000" w:themeColor="text1"/>
          <w:lang w:val="en-US"/>
        </w:rPr>
        <w:tab/>
        <w:t>(</w:t>
      </w:r>
      <w:r w:rsidR="007D563B" w:rsidRPr="00233798">
        <w:rPr>
          <w:color w:val="000000" w:themeColor="text1"/>
          <w:lang w:val="en-US"/>
        </w:rPr>
        <w:t>10</w:t>
      </w:r>
      <w:r w:rsidRPr="00233798">
        <w:rPr>
          <w:color w:val="000000" w:themeColor="text1"/>
          <w:lang w:val="en-US"/>
        </w:rPr>
        <w:t>)</w:t>
      </w:r>
    </w:p>
    <w:p w14:paraId="12341574" w14:textId="0FE50444" w:rsidR="0026783A" w:rsidRPr="00233798" w:rsidRDefault="0026783A" w:rsidP="006C1AD6">
      <w:pPr>
        <w:spacing w:line="480" w:lineRule="auto"/>
        <w:jc w:val="both"/>
        <w:rPr>
          <w:color w:val="000000" w:themeColor="text1"/>
          <w:lang w:val="en-US" w:eastAsia="zh-CN"/>
        </w:rPr>
      </w:pPr>
      <w:r w:rsidRPr="00233798">
        <w:rPr>
          <w:color w:val="000000" w:themeColor="text1"/>
          <w:lang w:val="en-US" w:eastAsia="zh-CN"/>
        </w:rPr>
        <w:t xml:space="preserve">where </w:t>
      </w:r>
      <w:r w:rsidRPr="00233798">
        <w:rPr>
          <w:i/>
          <w:color w:val="000000" w:themeColor="text1"/>
          <w:lang w:val="en-US" w:eastAsia="zh-CN"/>
        </w:rPr>
        <w:t>h</w:t>
      </w:r>
      <w:r w:rsidRPr="00233798">
        <w:rPr>
          <w:color w:val="000000" w:themeColor="text1"/>
          <w:vertAlign w:val="subscript"/>
          <w:lang w:val="en-US" w:eastAsia="zh-CN"/>
        </w:rPr>
        <w:t>s</w:t>
      </w:r>
      <w:r w:rsidRPr="00233798">
        <w:rPr>
          <w:color w:val="000000" w:themeColor="text1"/>
          <w:lang w:val="en-US" w:eastAsia="zh-CN"/>
        </w:rPr>
        <w:t xml:space="preserve"> is the </w:t>
      </w:r>
      <w:r w:rsidR="00A61EC9" w:rsidRPr="00233798">
        <w:rPr>
          <w:color w:val="000000" w:themeColor="text1"/>
          <w:lang w:val="en-US" w:eastAsia="zh-CN"/>
        </w:rPr>
        <w:t xml:space="preserve">vertical displacement at the contact </w:t>
      </w:r>
      <w:r w:rsidR="00B41417" w:rsidRPr="00233798">
        <w:rPr>
          <w:color w:val="000000" w:themeColor="text1"/>
          <w:lang w:val="en-US" w:eastAsia="zh-CN"/>
        </w:rPr>
        <w:t>perimeter</w:t>
      </w:r>
      <w:r w:rsidRPr="00233798">
        <w:rPr>
          <w:color w:val="000000" w:themeColor="text1"/>
          <w:lang w:val="en-US" w:eastAsia="zh-CN"/>
        </w:rPr>
        <w:t xml:space="preserve">. The contact depth </w:t>
      </w:r>
      <w:r w:rsidRPr="00233798">
        <w:rPr>
          <w:i/>
          <w:color w:val="000000" w:themeColor="text1"/>
          <w:lang w:val="en-US" w:eastAsia="zh-CN"/>
        </w:rPr>
        <w:t>h</w:t>
      </w:r>
      <w:r w:rsidRPr="00233798">
        <w:rPr>
          <w:color w:val="000000" w:themeColor="text1"/>
          <w:vertAlign w:val="subscript"/>
          <w:lang w:val="en-US" w:eastAsia="zh-CN"/>
        </w:rPr>
        <w:t>c</w:t>
      </w:r>
      <w:r w:rsidRPr="00233798">
        <w:rPr>
          <w:color w:val="000000" w:themeColor="text1"/>
          <w:lang w:val="en-US" w:eastAsia="zh-CN"/>
        </w:rPr>
        <w:t xml:space="preserve"> </w:t>
      </w:r>
      <w:r w:rsidR="00F834CF" w:rsidRPr="00233798">
        <w:rPr>
          <w:color w:val="000000" w:themeColor="text1"/>
          <w:lang w:val="en-US" w:eastAsia="zh-CN"/>
        </w:rPr>
        <w:t xml:space="preserve">can </w:t>
      </w:r>
      <w:r w:rsidR="004A4DE1" w:rsidRPr="00233798">
        <w:rPr>
          <w:color w:val="000000" w:themeColor="text1"/>
          <w:lang w:val="en-US" w:eastAsia="zh-CN"/>
        </w:rPr>
        <w:t xml:space="preserve">accommodate </w:t>
      </w:r>
      <w:r w:rsidR="00F834CF" w:rsidRPr="00233798">
        <w:rPr>
          <w:color w:val="000000" w:themeColor="text1"/>
          <w:lang w:val="en-US" w:eastAsia="zh-CN"/>
        </w:rPr>
        <w:t>the r</w:t>
      </w:r>
      <w:r w:rsidRPr="00233798">
        <w:rPr>
          <w:color w:val="000000" w:themeColor="text1"/>
          <w:lang w:val="en-US" w:eastAsia="zh-CN"/>
        </w:rPr>
        <w:t xml:space="preserve">esidual depth </w:t>
      </w:r>
      <w:r w:rsidRPr="00233798">
        <w:rPr>
          <w:i/>
          <w:color w:val="000000" w:themeColor="text1"/>
          <w:lang w:val="en-US" w:eastAsia="zh-CN"/>
        </w:rPr>
        <w:t>h</w:t>
      </w:r>
      <w:r w:rsidRPr="00233798">
        <w:rPr>
          <w:color w:val="000000" w:themeColor="text1"/>
          <w:vertAlign w:val="subscript"/>
          <w:lang w:val="en-US" w:eastAsia="zh-CN"/>
        </w:rPr>
        <w:t>f</w:t>
      </w:r>
      <w:r w:rsidRPr="00233798">
        <w:rPr>
          <w:color w:val="000000" w:themeColor="text1"/>
          <w:lang w:val="en-US" w:eastAsia="zh-CN"/>
        </w:rPr>
        <w:t xml:space="preserve"> and penetration depth </w:t>
      </w:r>
      <w:r w:rsidRPr="00233798">
        <w:rPr>
          <w:i/>
          <w:color w:val="000000" w:themeColor="text1"/>
          <w:lang w:val="en-US" w:eastAsia="zh-CN"/>
        </w:rPr>
        <w:t>h</w:t>
      </w:r>
      <w:r w:rsidRPr="00233798">
        <w:rPr>
          <w:color w:val="000000" w:themeColor="text1"/>
          <w:lang w:val="en-US" w:eastAsia="zh-CN"/>
        </w:rPr>
        <w:t xml:space="preserve"> by substituting Eq. (</w:t>
      </w:r>
      <w:r w:rsidR="007D563B" w:rsidRPr="00233798">
        <w:rPr>
          <w:color w:val="000000" w:themeColor="text1"/>
          <w:lang w:val="en-US" w:eastAsia="zh-CN"/>
        </w:rPr>
        <w:t>9</w:t>
      </w:r>
      <w:r w:rsidRPr="00233798">
        <w:rPr>
          <w:color w:val="000000" w:themeColor="text1"/>
          <w:lang w:val="en-US" w:eastAsia="zh-CN"/>
        </w:rPr>
        <w:t>) into Eq. (</w:t>
      </w:r>
      <w:r w:rsidR="007D563B" w:rsidRPr="00233798">
        <w:rPr>
          <w:color w:val="000000" w:themeColor="text1"/>
          <w:lang w:val="en-US" w:eastAsia="zh-CN"/>
        </w:rPr>
        <w:t>10</w:t>
      </w:r>
      <w:r w:rsidRPr="00233798">
        <w:rPr>
          <w:color w:val="000000" w:themeColor="text1"/>
          <w:lang w:val="en-US" w:eastAsia="zh-CN"/>
        </w:rPr>
        <w:t>):</w:t>
      </w:r>
    </w:p>
    <w:p w14:paraId="7327C72C" w14:textId="623EDD13" w:rsidR="0026783A" w:rsidRPr="00233798" w:rsidRDefault="0026783A" w:rsidP="006C1AD6">
      <w:pPr>
        <w:pStyle w:val="MTDisplayEquation"/>
        <w:rPr>
          <w:color w:val="000000" w:themeColor="text1"/>
          <w:lang w:val="en-US"/>
        </w:rPr>
      </w:pPr>
      <w:r w:rsidRPr="00233798">
        <w:rPr>
          <w:color w:val="000000" w:themeColor="text1"/>
          <w:lang w:val="en-US"/>
        </w:rPr>
        <w:tab/>
      </w:r>
      <w:r w:rsidRPr="00233798">
        <w:rPr>
          <w:color w:val="000000" w:themeColor="text1"/>
          <w:position w:val="-24"/>
        </w:rPr>
        <w:object w:dxaOrig="1800" w:dyaOrig="620" w14:anchorId="1B28AC32">
          <v:shape id="_x0000_i1035" type="#_x0000_t75" style="width:87pt;height:32.25pt" o:ole="">
            <v:imagedata r:id="rId39" o:title=""/>
          </v:shape>
          <o:OLEObject Type="Embed" ProgID="Equation.DSMT4" ShapeID="_x0000_i1035" DrawAspect="Content" ObjectID="_1650693597" r:id="rId40"/>
        </w:object>
      </w:r>
      <w:r w:rsidRPr="00233798">
        <w:rPr>
          <w:color w:val="000000" w:themeColor="text1"/>
          <w:lang w:val="en-US"/>
        </w:rPr>
        <w:tab/>
        <w:t xml:space="preserve"> (</w:t>
      </w:r>
      <w:r w:rsidR="007D563B" w:rsidRPr="00233798">
        <w:rPr>
          <w:color w:val="000000" w:themeColor="text1"/>
          <w:lang w:val="en-US"/>
        </w:rPr>
        <w:t>11</w:t>
      </w:r>
      <w:r w:rsidRPr="00233798">
        <w:rPr>
          <w:color w:val="000000" w:themeColor="text1"/>
          <w:lang w:val="en-US"/>
        </w:rPr>
        <w:t>)</w:t>
      </w:r>
    </w:p>
    <w:p w14:paraId="5810E07D" w14:textId="5A032EB7" w:rsidR="0026783A" w:rsidRPr="00233798" w:rsidRDefault="0026783A" w:rsidP="006C1AD6">
      <w:pPr>
        <w:spacing w:line="480" w:lineRule="auto"/>
        <w:ind w:firstLineChars="100" w:firstLine="240"/>
        <w:jc w:val="both"/>
        <w:rPr>
          <w:color w:val="000000" w:themeColor="text1"/>
          <w:lang w:val="en-US" w:eastAsia="zh-CN"/>
        </w:rPr>
      </w:pPr>
      <w:r w:rsidRPr="00233798">
        <w:rPr>
          <w:color w:val="000000" w:themeColor="text1"/>
          <w:lang w:val="en-US" w:eastAsia="zh-CN"/>
        </w:rPr>
        <w:t xml:space="preserve">It is generally assumed that the residual width </w:t>
      </w:r>
      <w:r w:rsidRPr="00233798">
        <w:rPr>
          <w:i/>
          <w:color w:val="000000" w:themeColor="text1"/>
          <w:lang w:val="en-US" w:eastAsia="zh-CN"/>
        </w:rPr>
        <w:t>w</w:t>
      </w:r>
      <w:r w:rsidRPr="00233798">
        <w:rPr>
          <w:color w:val="000000" w:themeColor="text1"/>
          <w:lang w:val="en-US" w:eastAsia="zh-CN"/>
        </w:rPr>
        <w:t xml:space="preserve"> of the groove is equal to the contact width of the tool tip [</w:t>
      </w:r>
      <w:r w:rsidR="0057116C" w:rsidRPr="00233798">
        <w:rPr>
          <w:color w:val="000000" w:themeColor="text1"/>
          <w:lang w:val="en-US" w:eastAsia="zh-CN"/>
        </w:rPr>
        <w:t>27</w:t>
      </w:r>
      <w:r w:rsidR="0020696B" w:rsidRPr="00233798">
        <w:rPr>
          <w:color w:val="000000" w:themeColor="text1"/>
          <w:lang w:val="en-US" w:eastAsia="zh-CN"/>
        </w:rPr>
        <w:t>,</w:t>
      </w:r>
      <w:r w:rsidR="00880F80" w:rsidRPr="00233798">
        <w:rPr>
          <w:color w:val="000000" w:themeColor="text1"/>
          <w:lang w:val="en-US" w:eastAsia="zh-CN"/>
        </w:rPr>
        <w:t xml:space="preserve"> </w:t>
      </w:r>
      <w:r w:rsidR="0020696B" w:rsidRPr="00233798">
        <w:rPr>
          <w:color w:val="000000" w:themeColor="text1"/>
          <w:lang w:val="en-US" w:eastAsia="zh-CN"/>
        </w:rPr>
        <w:t>2</w:t>
      </w:r>
      <w:r w:rsidR="0057116C" w:rsidRPr="00233798">
        <w:rPr>
          <w:color w:val="000000" w:themeColor="text1"/>
          <w:lang w:val="en-US" w:eastAsia="zh-CN"/>
        </w:rPr>
        <w:t>9-30</w:t>
      </w:r>
      <w:r w:rsidRPr="00233798">
        <w:rPr>
          <w:color w:val="000000" w:themeColor="text1"/>
          <w:lang w:val="en-US" w:eastAsia="zh-CN"/>
        </w:rPr>
        <w:t>]. Thus, the tip radius c</w:t>
      </w:r>
      <w:r w:rsidR="00F834CF" w:rsidRPr="00233798">
        <w:rPr>
          <w:color w:val="000000" w:themeColor="text1"/>
          <w:lang w:val="en-US" w:eastAsia="zh-CN"/>
        </w:rPr>
        <w:t xml:space="preserve">an </w:t>
      </w:r>
      <w:r w:rsidRPr="00233798">
        <w:rPr>
          <w:color w:val="000000" w:themeColor="text1"/>
          <w:lang w:val="en-US" w:eastAsia="zh-CN"/>
        </w:rPr>
        <w:t>be geometrically calculated</w:t>
      </w:r>
      <w:r w:rsidR="00D12A3C" w:rsidRPr="00233798">
        <w:rPr>
          <w:color w:val="000000" w:themeColor="text1"/>
          <w:lang w:val="en-US" w:eastAsia="zh-CN"/>
        </w:rPr>
        <w:t xml:space="preserve"> </w:t>
      </w:r>
      <w:r w:rsidR="00B5518B" w:rsidRPr="00233798">
        <w:rPr>
          <w:color w:val="000000" w:themeColor="text1"/>
          <w:lang w:val="en-US" w:eastAsia="zh-CN"/>
        </w:rPr>
        <w:t>as</w:t>
      </w:r>
      <w:r w:rsidRPr="00233798">
        <w:rPr>
          <w:color w:val="000000" w:themeColor="text1"/>
          <w:lang w:val="en-US" w:eastAsia="zh-CN"/>
        </w:rPr>
        <w:t xml:space="preserve">: </w:t>
      </w:r>
    </w:p>
    <w:p w14:paraId="1A80FED8" w14:textId="6D207747" w:rsidR="0026783A" w:rsidRPr="00233798" w:rsidRDefault="0026783A" w:rsidP="006C1AD6">
      <w:pPr>
        <w:pStyle w:val="MTDisplayEquation"/>
        <w:rPr>
          <w:color w:val="000000" w:themeColor="text1"/>
          <w:lang w:val="en-US"/>
        </w:rPr>
      </w:pPr>
      <w:r w:rsidRPr="00233798">
        <w:rPr>
          <w:color w:val="000000" w:themeColor="text1"/>
          <w:lang w:val="en-US"/>
        </w:rPr>
        <w:tab/>
      </w:r>
      <w:r w:rsidRPr="00233798">
        <w:rPr>
          <w:color w:val="000000" w:themeColor="text1"/>
          <w:position w:val="-30"/>
        </w:rPr>
        <w:object w:dxaOrig="1440" w:dyaOrig="720" w14:anchorId="0262C758">
          <v:shape id="_x0000_i1036" type="#_x0000_t75" style="width:1in;height:37.5pt" o:ole="">
            <v:imagedata r:id="rId41" o:title=""/>
          </v:shape>
          <o:OLEObject Type="Embed" ProgID="Equation.DSMT4" ShapeID="_x0000_i1036" DrawAspect="Content" ObjectID="_1650693598" r:id="rId42"/>
        </w:object>
      </w:r>
      <w:r w:rsidRPr="00233798">
        <w:rPr>
          <w:color w:val="000000" w:themeColor="text1"/>
          <w:lang w:val="en-US"/>
        </w:rPr>
        <w:tab/>
        <w:t xml:space="preserve"> (</w:t>
      </w:r>
      <w:r w:rsidR="007D563B" w:rsidRPr="00233798">
        <w:rPr>
          <w:color w:val="000000" w:themeColor="text1"/>
          <w:lang w:val="en-US"/>
        </w:rPr>
        <w:t>12</w:t>
      </w:r>
      <w:r w:rsidRPr="00233798">
        <w:rPr>
          <w:color w:val="000000" w:themeColor="text1"/>
          <w:lang w:val="en-US"/>
        </w:rPr>
        <w:t>)</w:t>
      </w:r>
    </w:p>
    <w:p w14:paraId="2507BA35" w14:textId="6176E019" w:rsidR="00E54035" w:rsidRPr="00233798" w:rsidRDefault="00846AF2" w:rsidP="006C1AD6">
      <w:pPr>
        <w:spacing w:line="480" w:lineRule="auto"/>
        <w:ind w:firstLineChars="100" w:firstLine="240"/>
        <w:jc w:val="both"/>
        <w:rPr>
          <w:color w:val="000000" w:themeColor="text1"/>
          <w:lang w:val="en-US" w:eastAsia="zh-CN"/>
        </w:rPr>
      </w:pPr>
      <w:r w:rsidRPr="00233798">
        <w:rPr>
          <w:color w:val="000000" w:themeColor="text1"/>
          <w:lang w:val="en-US" w:eastAsia="zh-CN"/>
        </w:rPr>
        <w:lastRenderedPageBreak/>
        <w:t xml:space="preserve">With </w:t>
      </w:r>
      <w:r w:rsidR="00110003" w:rsidRPr="00233798">
        <w:rPr>
          <w:color w:val="000000" w:themeColor="text1"/>
          <w:lang w:val="en-US" w:eastAsia="zh-CN"/>
        </w:rPr>
        <w:t>E</w:t>
      </w:r>
      <w:r w:rsidR="00110003" w:rsidRPr="00233798">
        <w:rPr>
          <w:rFonts w:hint="eastAsia"/>
          <w:color w:val="000000" w:themeColor="text1"/>
          <w:lang w:val="en-US" w:eastAsia="zh-CN"/>
        </w:rPr>
        <w:t>q</w:t>
      </w:r>
      <w:r w:rsidR="00110003" w:rsidRPr="00233798">
        <w:rPr>
          <w:color w:val="000000" w:themeColor="text1"/>
          <w:lang w:val="en-US" w:eastAsia="zh-CN"/>
        </w:rPr>
        <w:t>.</w:t>
      </w:r>
      <w:r w:rsidR="0087216B" w:rsidRPr="00233798">
        <w:rPr>
          <w:color w:val="000000" w:themeColor="text1"/>
          <w:lang w:val="en-US" w:eastAsia="zh-CN"/>
        </w:rPr>
        <w:t xml:space="preserve"> </w:t>
      </w:r>
      <w:r w:rsidR="00110003" w:rsidRPr="00233798">
        <w:rPr>
          <w:color w:val="000000" w:themeColor="text1"/>
          <w:lang w:val="en-US" w:eastAsia="zh-CN"/>
        </w:rPr>
        <w:t>(</w:t>
      </w:r>
      <w:r w:rsidR="007D563B" w:rsidRPr="00233798">
        <w:rPr>
          <w:color w:val="000000" w:themeColor="text1"/>
          <w:lang w:val="en-US" w:eastAsia="zh-CN"/>
        </w:rPr>
        <w:t>12</w:t>
      </w:r>
      <w:r w:rsidR="00110003" w:rsidRPr="00233798">
        <w:rPr>
          <w:color w:val="000000" w:themeColor="text1"/>
          <w:lang w:val="en-US" w:eastAsia="zh-CN"/>
        </w:rPr>
        <w:t>)</w:t>
      </w:r>
      <w:r w:rsidRPr="00233798">
        <w:rPr>
          <w:color w:val="000000" w:themeColor="text1"/>
          <w:lang w:val="en-US" w:eastAsia="zh-CN"/>
        </w:rPr>
        <w:t xml:space="preserve">, a statistical topography measurement of residual scratches can be used to </w:t>
      </w:r>
      <w:r w:rsidR="00A66351" w:rsidRPr="00233798">
        <w:rPr>
          <w:color w:val="000000" w:themeColor="text1"/>
          <w:lang w:val="en-US" w:eastAsia="zh-CN"/>
        </w:rPr>
        <w:t xml:space="preserve">evaluate </w:t>
      </w:r>
      <w:r w:rsidRPr="00233798">
        <w:rPr>
          <w:color w:val="000000" w:themeColor="text1"/>
          <w:lang w:val="en-US" w:eastAsia="zh-CN"/>
        </w:rPr>
        <w:t xml:space="preserve">the </w:t>
      </w:r>
      <w:r w:rsidR="00B5518B" w:rsidRPr="00233798">
        <w:rPr>
          <w:color w:val="000000" w:themeColor="text1"/>
          <w:lang w:val="en-US" w:eastAsia="zh-CN"/>
        </w:rPr>
        <w:t xml:space="preserve">distribution of the </w:t>
      </w:r>
      <w:r w:rsidRPr="00233798">
        <w:rPr>
          <w:color w:val="000000" w:themeColor="text1"/>
          <w:lang w:val="en-US" w:eastAsia="zh-CN"/>
        </w:rPr>
        <w:t xml:space="preserve">tip radius. </w:t>
      </w:r>
      <w:r w:rsidR="00E84432" w:rsidRPr="00233798">
        <w:rPr>
          <w:color w:val="000000" w:themeColor="text1"/>
          <w:lang w:val="en-US" w:eastAsia="zh-CN"/>
        </w:rPr>
        <w:t>The calculation error of gr</w:t>
      </w:r>
      <w:r w:rsidR="00B5518B" w:rsidRPr="00233798">
        <w:rPr>
          <w:color w:val="000000" w:themeColor="text1"/>
          <w:lang w:val="en-US" w:eastAsia="zh-CN"/>
        </w:rPr>
        <w:t>it</w:t>
      </w:r>
      <w:r w:rsidR="00E84432" w:rsidRPr="00233798">
        <w:rPr>
          <w:color w:val="000000" w:themeColor="text1"/>
          <w:lang w:val="en-US" w:eastAsia="zh-CN"/>
        </w:rPr>
        <w:t xml:space="preserve"> tip radius caused by the measurement error of penetration depth was estimated</w:t>
      </w:r>
      <w:r w:rsidR="00E44CAF" w:rsidRPr="00233798">
        <w:rPr>
          <w:color w:val="000000" w:themeColor="text1"/>
          <w:lang w:val="en-US" w:eastAsia="zh-CN"/>
        </w:rPr>
        <w:t xml:space="preserve"> to be less than 5% according to Eq.</w:t>
      </w:r>
      <w:r w:rsidR="0087216B" w:rsidRPr="00233798">
        <w:rPr>
          <w:color w:val="000000" w:themeColor="text1"/>
          <w:lang w:val="en-US" w:eastAsia="zh-CN"/>
        </w:rPr>
        <w:t> </w:t>
      </w:r>
      <w:r w:rsidR="00E44CAF" w:rsidRPr="00233798">
        <w:rPr>
          <w:color w:val="000000" w:themeColor="text1"/>
          <w:lang w:val="en-US" w:eastAsia="zh-CN"/>
        </w:rPr>
        <w:t>(1) and Eq. (</w:t>
      </w:r>
      <w:r w:rsidR="00116565" w:rsidRPr="00233798">
        <w:rPr>
          <w:color w:val="000000" w:themeColor="text1"/>
          <w:lang w:val="en-US" w:eastAsia="zh-CN"/>
        </w:rPr>
        <w:t>12</w:t>
      </w:r>
      <w:r w:rsidR="00E44CAF" w:rsidRPr="00233798">
        <w:rPr>
          <w:color w:val="000000" w:themeColor="text1"/>
          <w:lang w:val="en-US" w:eastAsia="zh-CN"/>
        </w:rPr>
        <w:t>)</w:t>
      </w:r>
      <w:r w:rsidR="00E84432" w:rsidRPr="00233798">
        <w:rPr>
          <w:color w:val="000000" w:themeColor="text1"/>
          <w:lang w:val="en-US" w:eastAsia="zh-CN"/>
        </w:rPr>
        <w:t xml:space="preserve">. </w:t>
      </w:r>
      <w:r w:rsidR="0005096E" w:rsidRPr="00233798">
        <w:rPr>
          <w:color w:val="000000" w:themeColor="text1"/>
          <w:lang w:val="en-US" w:eastAsia="zh-CN"/>
        </w:rPr>
        <w:t>With th</w:t>
      </w:r>
      <w:r w:rsidR="001E6957" w:rsidRPr="00233798">
        <w:rPr>
          <w:color w:val="000000" w:themeColor="text1"/>
          <w:lang w:val="en-US" w:eastAsia="zh-CN"/>
        </w:rPr>
        <w:t>is</w:t>
      </w:r>
      <w:r w:rsidR="0005096E" w:rsidRPr="00233798">
        <w:rPr>
          <w:color w:val="000000" w:themeColor="text1"/>
          <w:lang w:val="en-US" w:eastAsia="zh-CN"/>
        </w:rPr>
        <w:t xml:space="preserve"> statistical data, t</w:t>
      </w:r>
      <w:r w:rsidR="00E54035" w:rsidRPr="00233798">
        <w:rPr>
          <w:color w:val="000000" w:themeColor="text1"/>
          <w:lang w:val="en-US" w:eastAsia="zh-CN"/>
        </w:rPr>
        <w:t xml:space="preserve">he lognormal probability plot of the </w:t>
      </w:r>
      <w:r w:rsidR="00D71FDE" w:rsidRPr="00233798">
        <w:rPr>
          <w:color w:val="000000" w:themeColor="text1"/>
          <w:lang w:val="en-US" w:eastAsia="zh-CN"/>
        </w:rPr>
        <w:t>grit</w:t>
      </w:r>
      <w:r w:rsidR="00E54035" w:rsidRPr="00233798">
        <w:rPr>
          <w:color w:val="000000" w:themeColor="text1"/>
          <w:lang w:val="en-US" w:eastAsia="zh-CN"/>
        </w:rPr>
        <w:t xml:space="preserve"> tip radius</w:t>
      </w:r>
      <w:r w:rsidR="0005096E" w:rsidRPr="00233798">
        <w:rPr>
          <w:color w:val="000000" w:themeColor="text1"/>
          <w:lang w:val="en-US" w:eastAsia="zh-CN"/>
        </w:rPr>
        <w:t xml:space="preserve"> (scatter)</w:t>
      </w:r>
      <w:r w:rsidR="00E54035" w:rsidRPr="00233798">
        <w:rPr>
          <w:color w:val="000000" w:themeColor="text1"/>
          <w:lang w:val="en-US" w:eastAsia="zh-CN"/>
        </w:rPr>
        <w:t xml:space="preserve"> is plotted in Fig. </w:t>
      </w:r>
      <w:r w:rsidR="0005096E" w:rsidRPr="00233798">
        <w:rPr>
          <w:color w:val="000000" w:themeColor="text1"/>
          <w:lang w:val="en-US" w:eastAsia="zh-CN"/>
        </w:rPr>
        <w:t>8</w:t>
      </w:r>
      <w:r w:rsidR="00E54035" w:rsidRPr="00233798">
        <w:rPr>
          <w:color w:val="000000" w:themeColor="text1"/>
          <w:lang w:val="en-US" w:eastAsia="zh-CN"/>
        </w:rPr>
        <w:t xml:space="preserve"> against a theoretical lognormal distribution set (red line). </w:t>
      </w:r>
      <w:bookmarkStart w:id="35" w:name="_Hlk26097854"/>
      <w:bookmarkStart w:id="36" w:name="_Hlk26097888"/>
      <w:r w:rsidR="00E54035" w:rsidRPr="00233798">
        <w:rPr>
          <w:color w:val="000000" w:themeColor="text1"/>
          <w:lang w:val="en-US" w:eastAsia="zh-CN"/>
        </w:rPr>
        <w:t>The scatter points are close to the theoretical line</w:t>
      </w:r>
      <w:r w:rsidR="00D71FDE" w:rsidRPr="00233798">
        <w:rPr>
          <w:color w:val="000000" w:themeColor="text1"/>
          <w:lang w:val="en-US" w:eastAsia="zh-CN"/>
        </w:rPr>
        <w:t xml:space="preserve"> which indicates that the grit tip radius can be well described by the lognormal distribution</w:t>
      </w:r>
      <w:r w:rsidR="00E54035" w:rsidRPr="00233798">
        <w:rPr>
          <w:color w:val="000000" w:themeColor="text1"/>
          <w:lang w:val="en-US" w:eastAsia="zh-CN"/>
        </w:rPr>
        <w:t>.</w:t>
      </w:r>
      <w:bookmarkEnd w:id="35"/>
      <w:r w:rsidR="00E54035" w:rsidRPr="00233798">
        <w:rPr>
          <w:color w:val="000000" w:themeColor="text1"/>
          <w:lang w:val="en-US" w:eastAsia="zh-CN"/>
        </w:rPr>
        <w:t xml:space="preserve"> </w:t>
      </w:r>
      <w:bookmarkEnd w:id="36"/>
      <w:r w:rsidR="00E54035" w:rsidRPr="00233798">
        <w:rPr>
          <w:color w:val="000000" w:themeColor="text1"/>
          <w:lang w:val="en-US" w:eastAsia="zh-CN"/>
        </w:rPr>
        <w:t>Further calculation</w:t>
      </w:r>
      <w:r w:rsidR="00B80A9E" w:rsidRPr="00233798">
        <w:rPr>
          <w:color w:val="000000" w:themeColor="text1"/>
          <w:lang w:val="en-US" w:eastAsia="zh-CN"/>
        </w:rPr>
        <w:t>s</w:t>
      </w:r>
      <w:r w:rsidR="00E54035" w:rsidRPr="00233798">
        <w:rPr>
          <w:color w:val="000000" w:themeColor="text1"/>
          <w:lang w:val="en-US" w:eastAsia="zh-CN"/>
        </w:rPr>
        <w:t xml:space="preserve"> show that </w:t>
      </w:r>
      <w:bookmarkStart w:id="37" w:name="_Hlk16874215"/>
      <w:r w:rsidR="00E54035" w:rsidRPr="00233798">
        <w:rPr>
          <w:color w:val="000000" w:themeColor="text1"/>
          <w:lang w:val="en-US" w:eastAsia="zh-CN"/>
        </w:rPr>
        <w:t xml:space="preserve">the natural logarithm of </w:t>
      </w:r>
      <w:r w:rsidR="00D71FDE" w:rsidRPr="00233798">
        <w:rPr>
          <w:color w:val="000000" w:themeColor="text1"/>
          <w:lang w:val="en-US" w:eastAsia="zh-CN"/>
        </w:rPr>
        <w:t>grit</w:t>
      </w:r>
      <w:r w:rsidR="00E54035" w:rsidRPr="00233798">
        <w:rPr>
          <w:color w:val="000000" w:themeColor="text1"/>
          <w:lang w:val="en-US" w:eastAsia="zh-CN"/>
        </w:rPr>
        <w:t xml:space="preserve"> tip radius of wheel SD3000 and SD600 follows </w:t>
      </w:r>
      <w:r w:rsidR="00E54035" w:rsidRPr="00233798">
        <w:rPr>
          <w:i/>
          <w:color w:val="000000" w:themeColor="text1"/>
          <w:lang w:val="en-US" w:eastAsia="zh-CN"/>
        </w:rPr>
        <w:t>N</w:t>
      </w:r>
      <w:r w:rsidR="00D36F46" w:rsidRPr="00233798">
        <w:rPr>
          <w:i/>
          <w:color w:val="000000" w:themeColor="text1"/>
          <w:lang w:val="en-US" w:eastAsia="zh-CN"/>
        </w:rPr>
        <w:t xml:space="preserve"> </w:t>
      </w:r>
      <w:r w:rsidR="00E54035" w:rsidRPr="00233798">
        <w:rPr>
          <w:color w:val="000000" w:themeColor="text1"/>
          <w:lang w:val="en-US" w:eastAsia="zh-CN"/>
        </w:rPr>
        <w:t>(4.75, 0.666</w:t>
      </w:r>
      <w:r w:rsidR="00E54035" w:rsidRPr="00233798">
        <w:rPr>
          <w:color w:val="000000" w:themeColor="text1"/>
          <w:vertAlign w:val="superscript"/>
          <w:lang w:val="en-US" w:eastAsia="zh-CN"/>
        </w:rPr>
        <w:t>2</w:t>
      </w:r>
      <w:r w:rsidR="00E54035" w:rsidRPr="00233798">
        <w:rPr>
          <w:color w:val="000000" w:themeColor="text1"/>
          <w:lang w:val="en-US" w:eastAsia="zh-CN"/>
        </w:rPr>
        <w:t xml:space="preserve">) and </w:t>
      </w:r>
      <w:r w:rsidR="00E54035" w:rsidRPr="00233798">
        <w:rPr>
          <w:i/>
          <w:color w:val="000000" w:themeColor="text1"/>
          <w:lang w:val="en-US" w:eastAsia="zh-CN"/>
        </w:rPr>
        <w:t>N</w:t>
      </w:r>
      <w:r w:rsidR="00D36F46" w:rsidRPr="00233798">
        <w:rPr>
          <w:i/>
          <w:color w:val="000000" w:themeColor="text1"/>
          <w:lang w:val="en-US" w:eastAsia="zh-CN"/>
        </w:rPr>
        <w:t xml:space="preserve"> </w:t>
      </w:r>
      <w:r w:rsidR="00E54035" w:rsidRPr="00233798">
        <w:rPr>
          <w:color w:val="000000" w:themeColor="text1"/>
          <w:lang w:val="en-US" w:eastAsia="zh-CN"/>
        </w:rPr>
        <w:t>(7.01, 0.817</w:t>
      </w:r>
      <w:r w:rsidR="00E54035" w:rsidRPr="00233798">
        <w:rPr>
          <w:color w:val="000000" w:themeColor="text1"/>
          <w:vertAlign w:val="superscript"/>
          <w:lang w:val="en-US" w:eastAsia="zh-CN"/>
        </w:rPr>
        <w:t>2</w:t>
      </w:r>
      <w:r w:rsidR="00E54035" w:rsidRPr="00233798">
        <w:rPr>
          <w:color w:val="000000" w:themeColor="text1"/>
          <w:lang w:val="en-US" w:eastAsia="zh-CN"/>
        </w:rPr>
        <w:t>), respectively</w:t>
      </w:r>
      <w:bookmarkEnd w:id="37"/>
      <w:r w:rsidR="00E54035" w:rsidRPr="00233798">
        <w:rPr>
          <w:color w:val="000000" w:themeColor="text1"/>
          <w:lang w:val="en-US" w:eastAsia="zh-CN"/>
        </w:rPr>
        <w:t xml:space="preserve">. The </w:t>
      </w:r>
      <w:r w:rsidR="00D71FDE" w:rsidRPr="00233798">
        <w:rPr>
          <w:color w:val="000000" w:themeColor="text1"/>
          <w:lang w:val="en-US" w:eastAsia="zh-CN"/>
        </w:rPr>
        <w:t>grit</w:t>
      </w:r>
      <w:r w:rsidR="00E54035" w:rsidRPr="00233798">
        <w:rPr>
          <w:color w:val="000000" w:themeColor="text1"/>
          <w:lang w:val="en-US" w:eastAsia="zh-CN"/>
        </w:rPr>
        <w:t xml:space="preserve"> tip radius </w:t>
      </w:r>
      <w:r w:rsidR="00D71FDE" w:rsidRPr="00233798">
        <w:rPr>
          <w:color w:val="000000" w:themeColor="text1"/>
          <w:lang w:val="en-US" w:eastAsia="zh-CN"/>
        </w:rPr>
        <w:t xml:space="preserve">proves to be </w:t>
      </w:r>
      <w:r w:rsidR="00E54035" w:rsidRPr="00233798">
        <w:rPr>
          <w:color w:val="000000" w:themeColor="text1"/>
          <w:lang w:val="en-US" w:eastAsia="zh-CN"/>
        </w:rPr>
        <w:t xml:space="preserve">much smaller than the average </w:t>
      </w:r>
      <w:r w:rsidR="00D71FDE" w:rsidRPr="00233798">
        <w:rPr>
          <w:color w:val="000000" w:themeColor="text1"/>
          <w:lang w:val="en-US" w:eastAsia="zh-CN"/>
        </w:rPr>
        <w:t>grit</w:t>
      </w:r>
      <w:r w:rsidR="00E54035" w:rsidRPr="00233798">
        <w:rPr>
          <w:color w:val="000000" w:themeColor="text1"/>
          <w:lang w:val="en-US" w:eastAsia="zh-CN"/>
        </w:rPr>
        <w:t xml:space="preserve"> radius. Hence, </w:t>
      </w:r>
      <w:r w:rsidR="00EB7BE1" w:rsidRPr="00233798">
        <w:rPr>
          <w:color w:val="000000" w:themeColor="text1"/>
          <w:lang w:val="en-US" w:eastAsia="zh-CN"/>
        </w:rPr>
        <w:t xml:space="preserve">lognormal distribution of grit tip radius </w:t>
      </w:r>
      <w:r w:rsidR="00E54035" w:rsidRPr="00233798">
        <w:rPr>
          <w:color w:val="000000" w:themeColor="text1"/>
          <w:lang w:val="en-US" w:eastAsia="zh-CN"/>
        </w:rPr>
        <w:t xml:space="preserve">instead of average </w:t>
      </w:r>
      <w:r w:rsidR="00EB7BE1" w:rsidRPr="00233798">
        <w:rPr>
          <w:color w:val="000000" w:themeColor="text1"/>
          <w:lang w:val="en-US" w:eastAsia="zh-CN"/>
        </w:rPr>
        <w:t>grit</w:t>
      </w:r>
      <w:r w:rsidR="00E54035" w:rsidRPr="00233798">
        <w:rPr>
          <w:color w:val="000000" w:themeColor="text1"/>
          <w:lang w:val="en-US" w:eastAsia="zh-CN"/>
        </w:rPr>
        <w:t xml:space="preserve"> radius </w:t>
      </w:r>
      <w:r w:rsidR="00EB7BE1" w:rsidRPr="00233798">
        <w:rPr>
          <w:color w:val="000000" w:themeColor="text1"/>
          <w:lang w:val="en-US" w:eastAsia="zh-CN"/>
        </w:rPr>
        <w:t>can be used</w:t>
      </w:r>
      <w:r w:rsidR="00E54035" w:rsidRPr="00233798">
        <w:rPr>
          <w:color w:val="000000" w:themeColor="text1"/>
          <w:lang w:val="en-US" w:eastAsia="zh-CN"/>
        </w:rPr>
        <w:t xml:space="preserve"> when building models for the ultra-fine grinding process.</w:t>
      </w:r>
    </w:p>
    <w:p w14:paraId="7B542CF0" w14:textId="44EC491F" w:rsidR="0005096E" w:rsidRPr="00233798" w:rsidRDefault="008E1B93" w:rsidP="00233798">
      <w:pPr>
        <w:ind w:firstLineChars="150" w:firstLine="360"/>
        <w:jc w:val="center"/>
        <w:rPr>
          <w:color w:val="000000" w:themeColor="text1"/>
          <w:lang w:val="en-US" w:eastAsia="zh-CN"/>
        </w:rPr>
      </w:pPr>
      <w:r w:rsidRPr="00233798">
        <w:rPr>
          <w:noProof/>
          <w:color w:val="000000" w:themeColor="text1"/>
          <w:lang w:val="en-GB" w:eastAsia="en-GB"/>
        </w:rPr>
        <w:drawing>
          <wp:inline distT="0" distB="0" distL="0" distR="0" wp14:anchorId="1AC19BCA" wp14:editId="60FC16C4">
            <wp:extent cx="4497572" cy="2822009"/>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43">
                      <a:extLst>
                        <a:ext uri="{28A0092B-C50C-407E-A947-70E740481C1C}">
                          <a14:useLocalDpi xmlns:a14="http://schemas.microsoft.com/office/drawing/2010/main" val="0"/>
                        </a:ext>
                      </a:extLst>
                    </a:blip>
                    <a:srcRect t="10096"/>
                    <a:stretch/>
                  </pic:blipFill>
                  <pic:spPr bwMode="auto">
                    <a:xfrm>
                      <a:off x="0" y="0"/>
                      <a:ext cx="4526299" cy="2840034"/>
                    </a:xfrm>
                    <a:prstGeom prst="rect">
                      <a:avLst/>
                    </a:prstGeom>
                    <a:noFill/>
                    <a:ln>
                      <a:noFill/>
                    </a:ln>
                    <a:extLst>
                      <a:ext uri="{53640926-AAD7-44D8-BBD7-CCE9431645EC}">
                        <a14:shadowObscured xmlns:a14="http://schemas.microsoft.com/office/drawing/2010/main"/>
                      </a:ext>
                    </a:extLst>
                  </pic:spPr>
                </pic:pic>
              </a:graphicData>
            </a:graphic>
          </wp:inline>
        </w:drawing>
      </w:r>
    </w:p>
    <w:p w14:paraId="674CF171" w14:textId="77777777" w:rsidR="0005096E" w:rsidRPr="00233798" w:rsidRDefault="0005096E" w:rsidP="00233798">
      <w:pPr>
        <w:spacing w:beforeLines="50" w:before="120" w:afterLines="50" w:after="120" w:line="360" w:lineRule="auto"/>
        <w:ind w:firstLineChars="150" w:firstLine="360"/>
        <w:jc w:val="center"/>
        <w:rPr>
          <w:color w:val="000000" w:themeColor="text1"/>
          <w:lang w:val="en-US" w:eastAsia="zh-CN"/>
        </w:rPr>
      </w:pPr>
      <w:r w:rsidRPr="00233798">
        <w:rPr>
          <w:color w:val="000000" w:themeColor="text1"/>
          <w:lang w:val="en-US" w:eastAsia="zh-CN"/>
        </w:rPr>
        <w:t>(a)</w:t>
      </w:r>
    </w:p>
    <w:p w14:paraId="0DD75871" w14:textId="3E11C918" w:rsidR="0005096E" w:rsidRPr="00233798" w:rsidRDefault="008E1B93" w:rsidP="00233798">
      <w:pPr>
        <w:ind w:firstLineChars="150" w:firstLine="360"/>
        <w:jc w:val="center"/>
        <w:rPr>
          <w:color w:val="000000" w:themeColor="text1"/>
          <w:lang w:val="en-US" w:eastAsia="zh-CN"/>
        </w:rPr>
      </w:pPr>
      <w:r w:rsidRPr="00233798">
        <w:rPr>
          <w:noProof/>
          <w:color w:val="000000" w:themeColor="text1"/>
          <w:lang w:val="en-GB" w:eastAsia="en-GB"/>
        </w:rPr>
        <w:lastRenderedPageBreak/>
        <w:drawing>
          <wp:inline distT="0" distB="0" distL="0" distR="0" wp14:anchorId="1B2B0BEE" wp14:editId="742C798D">
            <wp:extent cx="4522012" cy="2841316"/>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44">
                      <a:extLst>
                        <a:ext uri="{28A0092B-C50C-407E-A947-70E740481C1C}">
                          <a14:useLocalDpi xmlns:a14="http://schemas.microsoft.com/office/drawing/2010/main" val="0"/>
                        </a:ext>
                      </a:extLst>
                    </a:blip>
                    <a:srcRect t="9970"/>
                    <a:stretch/>
                  </pic:blipFill>
                  <pic:spPr bwMode="auto">
                    <a:xfrm>
                      <a:off x="0" y="0"/>
                      <a:ext cx="4549090" cy="2858330"/>
                    </a:xfrm>
                    <a:prstGeom prst="rect">
                      <a:avLst/>
                    </a:prstGeom>
                    <a:noFill/>
                    <a:ln>
                      <a:noFill/>
                    </a:ln>
                    <a:extLst>
                      <a:ext uri="{53640926-AAD7-44D8-BBD7-CCE9431645EC}">
                        <a14:shadowObscured xmlns:a14="http://schemas.microsoft.com/office/drawing/2010/main"/>
                      </a:ext>
                    </a:extLst>
                  </pic:spPr>
                </pic:pic>
              </a:graphicData>
            </a:graphic>
          </wp:inline>
        </w:drawing>
      </w:r>
    </w:p>
    <w:p w14:paraId="1968991B" w14:textId="77777777" w:rsidR="0005096E" w:rsidRPr="00233798" w:rsidRDefault="0005096E" w:rsidP="00233798">
      <w:pPr>
        <w:spacing w:beforeLines="50" w:before="120" w:afterLines="50" w:after="120" w:line="360" w:lineRule="auto"/>
        <w:ind w:firstLineChars="150" w:firstLine="360"/>
        <w:jc w:val="center"/>
        <w:rPr>
          <w:color w:val="000000" w:themeColor="text1"/>
          <w:lang w:val="en-US" w:eastAsia="zh-CN"/>
        </w:rPr>
      </w:pPr>
      <w:r w:rsidRPr="00233798">
        <w:rPr>
          <w:rFonts w:hint="eastAsia"/>
          <w:color w:val="000000" w:themeColor="text1"/>
          <w:lang w:val="en-US" w:eastAsia="zh-CN"/>
        </w:rPr>
        <w:t>(</w:t>
      </w:r>
      <w:r w:rsidRPr="00233798">
        <w:rPr>
          <w:color w:val="000000" w:themeColor="text1"/>
          <w:lang w:val="en-US" w:eastAsia="zh-CN"/>
        </w:rPr>
        <w:t>b)</w:t>
      </w:r>
    </w:p>
    <w:p w14:paraId="5CC6612C" w14:textId="3BCCAEBA" w:rsidR="0005096E" w:rsidRPr="00233798" w:rsidRDefault="0005096E" w:rsidP="006C1AD6">
      <w:pPr>
        <w:spacing w:line="480" w:lineRule="auto"/>
        <w:jc w:val="both"/>
        <w:rPr>
          <w:color w:val="000000" w:themeColor="text1"/>
          <w:sz w:val="21"/>
          <w:szCs w:val="21"/>
          <w:lang w:val="en-US" w:eastAsia="zh-CN"/>
        </w:rPr>
      </w:pPr>
      <w:bookmarkStart w:id="38" w:name="_Hlk26097900"/>
      <w:r w:rsidRPr="00233798">
        <w:rPr>
          <w:color w:val="000000" w:themeColor="text1"/>
          <w:sz w:val="21"/>
          <w:szCs w:val="21"/>
          <w:lang w:val="en-US" w:eastAsia="zh-CN"/>
        </w:rPr>
        <w:t xml:space="preserve">Fig. </w:t>
      </w:r>
      <w:r w:rsidR="00880F80" w:rsidRPr="00233798">
        <w:rPr>
          <w:color w:val="000000" w:themeColor="text1"/>
          <w:sz w:val="21"/>
          <w:szCs w:val="21"/>
          <w:lang w:val="en-US" w:eastAsia="zh-CN"/>
        </w:rPr>
        <w:t>8</w:t>
      </w:r>
      <w:r w:rsidRPr="00233798">
        <w:rPr>
          <w:color w:val="000000" w:themeColor="text1"/>
          <w:sz w:val="21"/>
          <w:szCs w:val="21"/>
          <w:lang w:val="en-US" w:eastAsia="zh-CN"/>
        </w:rPr>
        <w:t xml:space="preserve">. Lognormal probability plot of the </w:t>
      </w:r>
      <w:r w:rsidR="00EB7BE1" w:rsidRPr="00233798">
        <w:rPr>
          <w:color w:val="000000" w:themeColor="text1"/>
          <w:sz w:val="21"/>
          <w:szCs w:val="21"/>
          <w:lang w:val="en-US" w:eastAsia="zh-CN"/>
        </w:rPr>
        <w:t>grit</w:t>
      </w:r>
      <w:r w:rsidRPr="00233798">
        <w:rPr>
          <w:color w:val="000000" w:themeColor="text1"/>
          <w:sz w:val="21"/>
          <w:szCs w:val="21"/>
          <w:lang w:val="en-US" w:eastAsia="zh-CN"/>
        </w:rPr>
        <w:t xml:space="preserve"> tip radius of wheel SD3000 (a) and SD600 (b). The experimental data set (scatter) is plotted against a theoretical lognormal distribution set (red line). </w:t>
      </w:r>
      <w:r w:rsidR="002E2C2A" w:rsidRPr="00233798">
        <w:rPr>
          <w:color w:val="000000" w:themeColor="text1"/>
          <w:sz w:val="21"/>
          <w:szCs w:val="21"/>
          <w:lang w:val="en-US" w:eastAsia="zh-CN"/>
        </w:rPr>
        <w:t>The scatter points are close to the theoretical line which indicates that the grit tip radius can be well described by the lognormal distribution.</w:t>
      </w:r>
      <w:r w:rsidRPr="00233798">
        <w:rPr>
          <w:color w:val="000000" w:themeColor="text1"/>
          <w:sz w:val="21"/>
          <w:szCs w:val="21"/>
          <w:lang w:val="en-US" w:eastAsia="zh-CN"/>
        </w:rPr>
        <w:t xml:space="preserve"> </w:t>
      </w:r>
    </w:p>
    <w:bookmarkEnd w:id="38"/>
    <w:p w14:paraId="359221DB" w14:textId="77777777" w:rsidR="00436258" w:rsidRPr="00233798" w:rsidRDefault="00436258" w:rsidP="006C1AD6">
      <w:pPr>
        <w:spacing w:line="480" w:lineRule="auto"/>
        <w:jc w:val="both"/>
        <w:rPr>
          <w:b/>
          <w:color w:val="000000" w:themeColor="text1"/>
          <w:lang w:val="en-US"/>
        </w:rPr>
      </w:pPr>
      <w:r w:rsidRPr="00233798">
        <w:rPr>
          <w:b/>
          <w:color w:val="000000" w:themeColor="text1"/>
          <w:lang w:val="en-US"/>
        </w:rPr>
        <w:t>4. Conclusions</w:t>
      </w:r>
    </w:p>
    <w:p w14:paraId="3D1676FF" w14:textId="474E69DC" w:rsidR="00D47183" w:rsidRPr="00233798" w:rsidRDefault="00D47183" w:rsidP="006C1AD6">
      <w:pPr>
        <w:spacing w:line="480" w:lineRule="auto"/>
        <w:ind w:firstLineChars="100" w:firstLine="240"/>
        <w:jc w:val="both"/>
        <w:rPr>
          <w:color w:val="000000" w:themeColor="text1"/>
          <w:lang w:val="en-US" w:eastAsia="zh-CN"/>
        </w:rPr>
      </w:pPr>
      <w:r w:rsidRPr="00233798">
        <w:rPr>
          <w:color w:val="000000" w:themeColor="text1"/>
          <w:lang w:val="en-US" w:eastAsia="zh-CN"/>
        </w:rPr>
        <w:t xml:space="preserve">This paper provides a fresh experimental methodology to obtain </w:t>
      </w:r>
      <w:r w:rsidR="007F37EC" w:rsidRPr="00233798">
        <w:rPr>
          <w:color w:val="000000" w:themeColor="text1"/>
          <w:lang w:val="en-US" w:eastAsia="zh-CN"/>
        </w:rPr>
        <w:t xml:space="preserve">the </w:t>
      </w:r>
      <w:r w:rsidRPr="00233798">
        <w:rPr>
          <w:color w:val="000000" w:themeColor="text1"/>
          <w:lang w:val="en-US" w:eastAsia="zh-CN"/>
        </w:rPr>
        <w:t xml:space="preserve">in-process measurement of </w:t>
      </w:r>
      <w:r w:rsidR="004D1BB2" w:rsidRPr="00233798">
        <w:rPr>
          <w:color w:val="000000" w:themeColor="text1"/>
          <w:lang w:val="en-US" w:eastAsia="zh-CN"/>
        </w:rPr>
        <w:t>material elastic recovery</w:t>
      </w:r>
      <w:r w:rsidRPr="00233798">
        <w:rPr>
          <w:color w:val="000000" w:themeColor="text1"/>
          <w:lang w:val="en-US" w:eastAsia="zh-CN"/>
        </w:rPr>
        <w:t xml:space="preserve"> during the grinding process, hitherto not reported in the extant literature </w:t>
      </w:r>
      <w:r w:rsidR="004650A7" w:rsidRPr="00233798">
        <w:rPr>
          <w:color w:val="000000" w:themeColor="text1"/>
          <w:lang w:val="en-US" w:eastAsia="zh-CN"/>
        </w:rPr>
        <w:t xml:space="preserve">covering </w:t>
      </w:r>
      <w:r w:rsidRPr="00233798">
        <w:rPr>
          <w:color w:val="000000" w:themeColor="text1"/>
          <w:lang w:val="en-US" w:eastAsia="zh-CN"/>
        </w:rPr>
        <w:t>rotation</w:t>
      </w:r>
      <w:r w:rsidR="004D1BB2" w:rsidRPr="00233798">
        <w:rPr>
          <w:color w:val="000000" w:themeColor="text1"/>
          <w:lang w:val="en-US" w:eastAsia="zh-CN"/>
        </w:rPr>
        <w:t>al</w:t>
      </w:r>
      <w:r w:rsidRPr="00233798">
        <w:rPr>
          <w:color w:val="000000" w:themeColor="text1"/>
          <w:lang w:val="en-US" w:eastAsia="zh-CN"/>
        </w:rPr>
        <w:t xml:space="preserve"> grinding. Beside numerous findings that are reported within the paper, an active contribution this paper makes is </w:t>
      </w:r>
      <w:r w:rsidR="00682176" w:rsidRPr="00233798">
        <w:rPr>
          <w:color w:val="000000" w:themeColor="text1"/>
          <w:lang w:val="en-US" w:eastAsia="zh-CN"/>
        </w:rPr>
        <w:t xml:space="preserve">to provide </w:t>
      </w:r>
      <w:r w:rsidRPr="00233798">
        <w:rPr>
          <w:color w:val="000000" w:themeColor="text1"/>
          <w:lang w:val="en-US" w:eastAsia="zh-CN"/>
        </w:rPr>
        <w:t xml:space="preserve">valuable experimental data of the extent of elastic recovery of </w:t>
      </w:r>
      <w:r w:rsidR="004D1BB2" w:rsidRPr="00233798">
        <w:rPr>
          <w:color w:val="000000" w:themeColor="text1"/>
          <w:lang w:val="en-US" w:eastAsia="zh-CN"/>
        </w:rPr>
        <w:t xml:space="preserve">monocrystalline </w:t>
      </w:r>
      <w:r w:rsidRPr="00233798">
        <w:rPr>
          <w:color w:val="000000" w:themeColor="text1"/>
          <w:lang w:val="en-US" w:eastAsia="zh-CN"/>
        </w:rPr>
        <w:t xml:space="preserve">silicon made during the experimental grinding conditions as opposed to previously reported single grit scratch tests which were only indicative but were not thorough enough to support modelling activities in this area. </w:t>
      </w:r>
      <w:r w:rsidR="00134375" w:rsidRPr="00233798">
        <w:rPr>
          <w:color w:val="000000" w:themeColor="text1"/>
          <w:lang w:val="en-US" w:eastAsia="zh-CN"/>
        </w:rPr>
        <w:t xml:space="preserve">Based on the experimental results, a semi-empirical analytical model was </w:t>
      </w:r>
      <w:r w:rsidR="00233798" w:rsidRPr="00233798">
        <w:rPr>
          <w:color w:val="000000" w:themeColor="text1"/>
          <w:lang w:val="en-US" w:eastAsia="zh-CN"/>
        </w:rPr>
        <w:t>developed,</w:t>
      </w:r>
      <w:r w:rsidR="00134375" w:rsidRPr="00233798">
        <w:rPr>
          <w:color w:val="000000" w:themeColor="text1"/>
          <w:lang w:val="en-US" w:eastAsia="zh-CN"/>
        </w:rPr>
        <w:t xml:space="preserve"> and the combined observations made from the analytical model and the experiments </w:t>
      </w:r>
      <w:r w:rsidR="00682176" w:rsidRPr="00233798">
        <w:rPr>
          <w:color w:val="000000" w:themeColor="text1"/>
          <w:lang w:val="en-US" w:eastAsia="zh-CN"/>
        </w:rPr>
        <w:t xml:space="preserve">can be concluded </w:t>
      </w:r>
      <w:r w:rsidR="00134375" w:rsidRPr="00233798">
        <w:rPr>
          <w:color w:val="000000" w:themeColor="text1"/>
          <w:lang w:val="en-US" w:eastAsia="zh-CN"/>
        </w:rPr>
        <w:t>as follows:</w:t>
      </w:r>
    </w:p>
    <w:p w14:paraId="1330A560" w14:textId="1C3E9E77" w:rsidR="00134375" w:rsidRPr="00233798" w:rsidRDefault="00134375" w:rsidP="006C1AD6">
      <w:pPr>
        <w:pStyle w:val="ListParagraph"/>
        <w:numPr>
          <w:ilvl w:val="0"/>
          <w:numId w:val="12"/>
        </w:numPr>
        <w:spacing w:line="480" w:lineRule="auto"/>
        <w:ind w:firstLineChars="0"/>
        <w:jc w:val="both"/>
        <w:rPr>
          <w:color w:val="000000" w:themeColor="text1"/>
          <w:lang w:val="en-US" w:eastAsia="zh-CN"/>
        </w:rPr>
      </w:pPr>
      <w:r w:rsidRPr="00233798">
        <w:rPr>
          <w:color w:val="000000" w:themeColor="text1"/>
          <w:lang w:val="en-US" w:eastAsia="zh-CN"/>
        </w:rPr>
        <w:lastRenderedPageBreak/>
        <w:t>Isolated scratch trajectories are more relevant and meaningful than the overlapped scratch trajectories to infer and extract relevant data from the surface topography to study the problems in ultra-</w:t>
      </w:r>
      <w:r w:rsidR="00CE1EB8" w:rsidRPr="00233798">
        <w:rPr>
          <w:color w:val="000000" w:themeColor="text1"/>
          <w:lang w:val="en-US" w:eastAsia="zh-CN"/>
        </w:rPr>
        <w:t>fine</w:t>
      </w:r>
      <w:r w:rsidR="00CB5BAB" w:rsidRPr="00233798">
        <w:rPr>
          <w:color w:val="000000" w:themeColor="text1"/>
          <w:lang w:val="en-US" w:eastAsia="zh-CN"/>
        </w:rPr>
        <w:t xml:space="preserve"> rotational</w:t>
      </w:r>
      <w:r w:rsidR="00CE1EB8" w:rsidRPr="00233798">
        <w:rPr>
          <w:color w:val="000000" w:themeColor="text1"/>
          <w:lang w:val="en-US" w:eastAsia="zh-CN"/>
        </w:rPr>
        <w:t xml:space="preserve"> </w:t>
      </w:r>
      <w:r w:rsidRPr="00233798">
        <w:rPr>
          <w:color w:val="000000" w:themeColor="text1"/>
          <w:lang w:val="en-US" w:eastAsia="zh-CN"/>
        </w:rPr>
        <w:t xml:space="preserve">grinding of </w:t>
      </w:r>
      <w:r w:rsidR="00CB5BAB" w:rsidRPr="00233798">
        <w:rPr>
          <w:color w:val="000000" w:themeColor="text1"/>
          <w:lang w:val="en-US" w:eastAsia="zh-CN"/>
        </w:rPr>
        <w:t>monocrystalline silicon</w:t>
      </w:r>
      <w:r w:rsidRPr="00233798">
        <w:rPr>
          <w:color w:val="000000" w:themeColor="text1"/>
          <w:lang w:val="en-US" w:eastAsia="zh-CN"/>
        </w:rPr>
        <w:t>.</w:t>
      </w:r>
    </w:p>
    <w:p w14:paraId="42D895AF" w14:textId="747C0E70" w:rsidR="003778C3" w:rsidRPr="00233798" w:rsidRDefault="003778C3" w:rsidP="006C1AD6">
      <w:pPr>
        <w:pStyle w:val="ListParagraph"/>
        <w:numPr>
          <w:ilvl w:val="0"/>
          <w:numId w:val="12"/>
        </w:numPr>
        <w:spacing w:line="480" w:lineRule="auto"/>
        <w:ind w:firstLineChars="0"/>
        <w:jc w:val="both"/>
        <w:rPr>
          <w:color w:val="000000" w:themeColor="text1"/>
          <w:lang w:val="en-US" w:eastAsia="zh-CN"/>
        </w:rPr>
      </w:pPr>
      <w:r w:rsidRPr="00233798">
        <w:rPr>
          <w:color w:val="000000" w:themeColor="text1"/>
          <w:lang w:val="en-US" w:eastAsia="zh-CN"/>
        </w:rPr>
        <w:t xml:space="preserve">Elastic recovery depth (defined as </w:t>
      </w:r>
      <w:r w:rsidRPr="00233798">
        <w:rPr>
          <w:i/>
          <w:color w:val="000000" w:themeColor="text1"/>
          <w:lang w:val="en-US" w:eastAsia="zh-CN"/>
        </w:rPr>
        <w:t>h</w:t>
      </w:r>
      <w:r w:rsidRPr="00233798">
        <w:rPr>
          <w:color w:val="000000" w:themeColor="text1"/>
          <w:vertAlign w:val="subscript"/>
          <w:lang w:val="en-US" w:eastAsia="zh-CN"/>
        </w:rPr>
        <w:t>e</w:t>
      </w:r>
      <w:r w:rsidRPr="00233798">
        <w:rPr>
          <w:color w:val="000000" w:themeColor="text1"/>
          <w:lang w:val="en-US" w:eastAsia="zh-CN"/>
        </w:rPr>
        <w:t xml:space="preserve">) was found to increase monotonically with the increase in penetration depth whilst the elastic recovery ratio (defined as </w:t>
      </w:r>
      <w:r w:rsidR="00504DF8" w:rsidRPr="00233798">
        <w:rPr>
          <w:i/>
          <w:color w:val="000000" w:themeColor="text1"/>
          <w:lang w:val="en-US" w:eastAsia="zh-CN"/>
        </w:rPr>
        <w:t>h</w:t>
      </w:r>
      <w:r w:rsidR="00504DF8" w:rsidRPr="00233798">
        <w:rPr>
          <w:color w:val="000000" w:themeColor="text1"/>
          <w:vertAlign w:val="subscript"/>
          <w:lang w:val="en-US" w:eastAsia="zh-CN"/>
        </w:rPr>
        <w:t>e</w:t>
      </w:r>
      <w:r w:rsidRPr="00233798">
        <w:rPr>
          <w:color w:val="000000" w:themeColor="text1"/>
          <w:lang w:val="en-US" w:eastAsia="zh-CN"/>
        </w:rPr>
        <w:t>/</w:t>
      </w:r>
      <w:r w:rsidRPr="00233798">
        <w:rPr>
          <w:i/>
          <w:color w:val="000000" w:themeColor="text1"/>
          <w:lang w:val="en-US" w:eastAsia="zh-CN"/>
        </w:rPr>
        <w:t>h</w:t>
      </w:r>
      <w:r w:rsidRPr="00233798">
        <w:rPr>
          <w:color w:val="000000" w:themeColor="text1"/>
          <w:lang w:val="en-US" w:eastAsia="zh-CN"/>
        </w:rPr>
        <w:t>) decreases monotonically with increased penetration depth. These combined observations</w:t>
      </w:r>
      <w:r w:rsidR="00171430" w:rsidRPr="00233798">
        <w:rPr>
          <w:color w:val="000000" w:themeColor="text1"/>
          <w:lang w:val="en-US" w:eastAsia="zh-CN"/>
        </w:rPr>
        <w:t xml:space="preserve"> and comparison with single grit scratching tests</w:t>
      </w:r>
      <w:r w:rsidRPr="00233798">
        <w:rPr>
          <w:color w:val="000000" w:themeColor="text1"/>
          <w:lang w:val="en-US" w:eastAsia="zh-CN"/>
        </w:rPr>
        <w:t xml:space="preserve"> pointed to the fact that the larger grit size and a coarser grinding wheel operated at a higher speed leads to </w:t>
      </w:r>
      <w:r w:rsidR="00CC06D9" w:rsidRPr="00233798">
        <w:rPr>
          <w:color w:val="000000" w:themeColor="text1"/>
          <w:lang w:val="en-US" w:eastAsia="zh-CN"/>
        </w:rPr>
        <w:t xml:space="preserve">a </w:t>
      </w:r>
      <w:r w:rsidRPr="00233798">
        <w:rPr>
          <w:color w:val="000000" w:themeColor="text1"/>
          <w:lang w:val="en-US" w:eastAsia="zh-CN"/>
        </w:rPr>
        <w:t>less</w:t>
      </w:r>
      <w:r w:rsidR="004650A7" w:rsidRPr="00233798">
        <w:rPr>
          <w:color w:val="000000" w:themeColor="text1"/>
          <w:lang w:val="en-US" w:eastAsia="zh-CN"/>
        </w:rPr>
        <w:t>er</w:t>
      </w:r>
      <w:r w:rsidRPr="00233798">
        <w:rPr>
          <w:color w:val="000000" w:themeColor="text1"/>
          <w:lang w:val="en-US" w:eastAsia="zh-CN"/>
        </w:rPr>
        <w:t xml:space="preserve"> extent of elastic recovery of silicon.</w:t>
      </w:r>
    </w:p>
    <w:p w14:paraId="53845ED9" w14:textId="36EE001A" w:rsidR="00D11915" w:rsidRPr="00233798" w:rsidRDefault="00C82A70" w:rsidP="006C1AD6">
      <w:pPr>
        <w:pStyle w:val="ListParagraph"/>
        <w:numPr>
          <w:ilvl w:val="0"/>
          <w:numId w:val="12"/>
        </w:numPr>
        <w:spacing w:line="480" w:lineRule="auto"/>
        <w:ind w:firstLineChars="0"/>
        <w:jc w:val="both"/>
        <w:rPr>
          <w:color w:val="000000" w:themeColor="text1"/>
          <w:lang w:val="en-US" w:eastAsia="zh-CN"/>
        </w:rPr>
      </w:pPr>
      <w:r w:rsidRPr="00233798">
        <w:rPr>
          <w:color w:val="000000" w:themeColor="text1"/>
          <w:lang w:val="en-US" w:eastAsia="zh-CN"/>
        </w:rPr>
        <w:t>Much like the published literature on the topic of silicon nano</w:t>
      </w:r>
      <w:r w:rsidR="00B16F96" w:rsidRPr="00233798">
        <w:rPr>
          <w:color w:val="000000" w:themeColor="text1"/>
          <w:lang w:val="en-US" w:eastAsia="zh-CN"/>
        </w:rPr>
        <w:t>-</w:t>
      </w:r>
      <w:r w:rsidRPr="00233798">
        <w:rPr>
          <w:color w:val="000000" w:themeColor="text1"/>
          <w:lang w:val="en-US" w:eastAsia="zh-CN"/>
        </w:rPr>
        <w:t>scratching, even during the precision grinding operation, hillock-like protrusive nanostructure</w:t>
      </w:r>
      <w:r w:rsidR="004650A7" w:rsidRPr="00233798">
        <w:rPr>
          <w:color w:val="000000" w:themeColor="text1"/>
          <w:lang w:val="en-US" w:eastAsia="zh-CN"/>
        </w:rPr>
        <w:t>s</w:t>
      </w:r>
      <w:r w:rsidRPr="00233798">
        <w:rPr>
          <w:color w:val="000000" w:themeColor="text1"/>
          <w:lang w:val="en-US" w:eastAsia="zh-CN"/>
        </w:rPr>
        <w:t xml:space="preserve"> were observed to form at the beginning of the scratch process and are </w:t>
      </w:r>
      <w:r w:rsidR="000A3FDF" w:rsidRPr="00233798">
        <w:rPr>
          <w:color w:val="000000" w:themeColor="text1"/>
          <w:lang w:val="en-US" w:eastAsia="zh-CN"/>
        </w:rPr>
        <w:t xml:space="preserve">an </w:t>
      </w:r>
      <w:r w:rsidRPr="00233798">
        <w:rPr>
          <w:color w:val="000000" w:themeColor="text1"/>
          <w:lang w:val="en-US" w:eastAsia="zh-CN"/>
        </w:rPr>
        <w:t>interest</w:t>
      </w:r>
      <w:r w:rsidR="000A3FDF" w:rsidRPr="00233798">
        <w:rPr>
          <w:color w:val="000000" w:themeColor="text1"/>
          <w:lang w:val="en-US" w:eastAsia="zh-CN"/>
        </w:rPr>
        <w:t>ing</w:t>
      </w:r>
      <w:r w:rsidRPr="00233798">
        <w:rPr>
          <w:color w:val="000000" w:themeColor="text1"/>
          <w:lang w:val="en-US" w:eastAsia="zh-CN"/>
        </w:rPr>
        <w:t xml:space="preserve"> area of exploration for future research.</w:t>
      </w:r>
    </w:p>
    <w:p w14:paraId="0A39AD35" w14:textId="6386A582" w:rsidR="00B22941" w:rsidRPr="00233798" w:rsidRDefault="00B22941" w:rsidP="006C1AD6">
      <w:pPr>
        <w:pStyle w:val="ListParagraph"/>
        <w:numPr>
          <w:ilvl w:val="0"/>
          <w:numId w:val="12"/>
        </w:numPr>
        <w:spacing w:line="480" w:lineRule="auto"/>
        <w:ind w:firstLineChars="0"/>
        <w:jc w:val="both"/>
        <w:rPr>
          <w:color w:val="000000" w:themeColor="text1"/>
          <w:lang w:val="en-US" w:eastAsia="zh-CN"/>
        </w:rPr>
      </w:pPr>
      <w:r w:rsidRPr="00233798">
        <w:rPr>
          <w:color w:val="000000" w:themeColor="text1"/>
          <w:lang w:val="en-US" w:eastAsia="zh-CN"/>
        </w:rPr>
        <w:t>The grit tip radius was found to follow a lognormal distribution and it turns out that the active grit tip radius is much smaller than the average grit radius. Hence, lognormal distribution of grit tip radius instead of average grit radius is a more appropriate measure while building suitable models of</w:t>
      </w:r>
      <w:r w:rsidR="004650A7" w:rsidRPr="00233798">
        <w:rPr>
          <w:color w:val="000000" w:themeColor="text1"/>
          <w:lang w:val="en-US" w:eastAsia="zh-CN"/>
        </w:rPr>
        <w:t xml:space="preserve"> the</w:t>
      </w:r>
      <w:r w:rsidRPr="00233798">
        <w:rPr>
          <w:color w:val="000000" w:themeColor="text1"/>
          <w:lang w:val="en-US" w:eastAsia="zh-CN"/>
        </w:rPr>
        <w:t xml:space="preserve"> ultra-fine </w:t>
      </w:r>
      <w:r w:rsidR="004D1BB2" w:rsidRPr="00233798">
        <w:rPr>
          <w:color w:val="000000" w:themeColor="text1"/>
          <w:lang w:val="en-US" w:eastAsia="zh-CN"/>
        </w:rPr>
        <w:t xml:space="preserve">rotational </w:t>
      </w:r>
      <w:r w:rsidRPr="00233798">
        <w:rPr>
          <w:color w:val="000000" w:themeColor="text1"/>
          <w:lang w:val="en-US" w:eastAsia="zh-CN"/>
        </w:rPr>
        <w:t>grinding process.</w:t>
      </w:r>
    </w:p>
    <w:p w14:paraId="22F1688F" w14:textId="77777777" w:rsidR="00F14AF1" w:rsidRPr="00233798" w:rsidRDefault="00F14AF1" w:rsidP="006C1AD6">
      <w:pPr>
        <w:spacing w:line="480" w:lineRule="auto"/>
        <w:ind w:left="240"/>
        <w:jc w:val="both"/>
        <w:rPr>
          <w:b/>
          <w:noProof/>
          <w:color w:val="000000" w:themeColor="text1"/>
          <w:lang w:val="en-US"/>
        </w:rPr>
      </w:pPr>
      <w:r w:rsidRPr="00233798">
        <w:rPr>
          <w:b/>
          <w:noProof/>
          <w:color w:val="000000" w:themeColor="text1"/>
          <w:lang w:val="en-US"/>
        </w:rPr>
        <w:t>Acknowledgments</w:t>
      </w:r>
    </w:p>
    <w:p w14:paraId="2244F019" w14:textId="15CB715D" w:rsidR="00F14AF1" w:rsidRPr="00233798" w:rsidRDefault="00F14AF1" w:rsidP="006C1AD6">
      <w:pPr>
        <w:spacing w:line="480" w:lineRule="auto"/>
        <w:ind w:left="240" w:firstLineChars="100" w:firstLine="240"/>
        <w:jc w:val="both"/>
        <w:rPr>
          <w:color w:val="000000" w:themeColor="text1"/>
          <w:lang w:val="en-US" w:eastAsia="zh-CN"/>
        </w:rPr>
      </w:pPr>
      <w:r w:rsidRPr="00233798">
        <w:rPr>
          <w:color w:val="000000" w:themeColor="text1"/>
          <w:lang w:val="en-US" w:eastAsia="zh-CN"/>
        </w:rPr>
        <w:t xml:space="preserve">All authors appreciate the financial support from the National Natural Science Foundation of China (51875078, </w:t>
      </w:r>
      <w:r w:rsidR="006C1AD6" w:rsidRPr="00233798">
        <w:rPr>
          <w:rFonts w:hint="eastAsia"/>
          <w:color w:val="000000" w:themeColor="text1"/>
          <w:lang w:val="en-US" w:eastAsia="zh-CN"/>
        </w:rPr>
        <w:t>51991373,</w:t>
      </w:r>
      <w:r w:rsidR="006C1AD6" w:rsidRPr="00233798">
        <w:rPr>
          <w:color w:val="000000" w:themeColor="text1"/>
          <w:lang w:val="en-US" w:eastAsia="zh-CN"/>
        </w:rPr>
        <w:t xml:space="preserve"> </w:t>
      </w:r>
      <w:r w:rsidRPr="00233798">
        <w:rPr>
          <w:color w:val="000000" w:themeColor="text1"/>
          <w:lang w:val="en-US" w:eastAsia="zh-CN"/>
        </w:rPr>
        <w:t xml:space="preserve">51975094), and the Science Fund for Creative Research Groups of NSFC of China (51621064). The cross-exchange became possible due to the financial support provided by the UKRI </w:t>
      </w:r>
      <w:r w:rsidR="000129BE" w:rsidRPr="00233798">
        <w:rPr>
          <w:color w:val="000000" w:themeColor="text1"/>
          <w:lang w:val="en-US" w:eastAsia="zh-CN"/>
        </w:rPr>
        <w:t xml:space="preserve">to SG </w:t>
      </w:r>
      <w:r w:rsidRPr="00233798">
        <w:rPr>
          <w:color w:val="000000" w:themeColor="text1"/>
          <w:lang w:val="en-US" w:eastAsia="zh-CN"/>
        </w:rPr>
        <w:t>via Grants No.: (EP/K503241/1</w:t>
      </w:r>
      <w:r w:rsidR="00B474A8" w:rsidRPr="00233798">
        <w:rPr>
          <w:color w:val="000000" w:themeColor="text1"/>
          <w:lang w:val="en-US" w:eastAsia="zh-CN"/>
        </w:rPr>
        <w:t xml:space="preserve">, </w:t>
      </w:r>
      <w:r w:rsidRPr="00233798">
        <w:rPr>
          <w:color w:val="000000" w:themeColor="text1"/>
          <w:lang w:val="en-US" w:eastAsia="zh-CN"/>
        </w:rPr>
        <w:t>EP/L016567/1, EP/S013652/1, EP/T001100/1</w:t>
      </w:r>
      <w:r w:rsidR="00B474A8" w:rsidRPr="00233798">
        <w:rPr>
          <w:color w:val="000000" w:themeColor="text1"/>
          <w:lang w:val="en-US" w:eastAsia="zh-CN"/>
        </w:rPr>
        <w:t xml:space="preserve">, </w:t>
      </w:r>
      <w:r w:rsidRPr="00233798">
        <w:rPr>
          <w:color w:val="000000" w:themeColor="text1"/>
          <w:lang w:val="en-US" w:eastAsia="zh-CN"/>
        </w:rPr>
        <w:t>EP/S036180/1</w:t>
      </w:r>
      <w:r w:rsidR="00B474A8" w:rsidRPr="00233798">
        <w:rPr>
          <w:color w:val="000000" w:themeColor="text1"/>
          <w:lang w:val="en-US" w:eastAsia="zh-CN"/>
        </w:rPr>
        <w:t xml:space="preserve"> </w:t>
      </w:r>
      <w:r w:rsidR="00B474A8" w:rsidRPr="00233798">
        <w:rPr>
          <w:color w:val="000000" w:themeColor="text1"/>
          <w:lang w:val="en-GB"/>
        </w:rPr>
        <w:t xml:space="preserve">and </w:t>
      </w:r>
      <w:r w:rsidR="00B474A8" w:rsidRPr="00233798">
        <w:rPr>
          <w:color w:val="000000" w:themeColor="text1"/>
          <w:lang w:val="en-GB"/>
        </w:rPr>
        <w:lastRenderedPageBreak/>
        <w:t>EP/T024607/1</w:t>
      </w:r>
      <w:r w:rsidRPr="00233798">
        <w:rPr>
          <w:color w:val="000000" w:themeColor="text1"/>
          <w:lang w:val="en-US" w:eastAsia="zh-CN"/>
        </w:rPr>
        <w:t xml:space="preserve">). Part of this work used Isambard Bristol, UK supercomputing service accessed by </w:t>
      </w:r>
      <w:r w:rsidR="004941F8" w:rsidRPr="00233798">
        <w:rPr>
          <w:color w:val="000000" w:themeColor="text1"/>
          <w:lang w:val="en-US" w:eastAsia="zh-CN"/>
        </w:rPr>
        <w:t xml:space="preserve">the </w:t>
      </w:r>
      <w:r w:rsidRPr="00233798">
        <w:rPr>
          <w:color w:val="000000" w:themeColor="text1"/>
          <w:lang w:val="en-US" w:eastAsia="zh-CN"/>
        </w:rPr>
        <w:t>Resource Allocation Panel (RAP) grant. SG is particularly grateful to the fantastic financial support provided by H2020 (Cost Actions (CA15102, CA18125, CA18224 and CA16235</w:t>
      </w:r>
      <w:r w:rsidR="008E3173" w:rsidRPr="00233798">
        <w:rPr>
          <w:rFonts w:hint="eastAsia"/>
          <w:color w:val="000000" w:themeColor="text1"/>
          <w:lang w:val="en-US" w:eastAsia="zh-CN"/>
        </w:rPr>
        <w:t>)</w:t>
      </w:r>
      <w:r w:rsidRPr="00233798">
        <w:rPr>
          <w:color w:val="000000" w:themeColor="text1"/>
          <w:lang w:val="en-US" w:eastAsia="zh-CN"/>
        </w:rPr>
        <w:t xml:space="preserve">), EURAMET EMPIR A185 (2018), </w:t>
      </w:r>
      <w:r w:rsidR="00C7704E" w:rsidRPr="00233798">
        <w:rPr>
          <w:color w:val="000000" w:themeColor="text1"/>
        </w:rPr>
        <w:t xml:space="preserve">Royal Academy of Engineering </w:t>
      </w:r>
      <w:r w:rsidR="005B030B" w:rsidRPr="00233798">
        <w:rPr>
          <w:color w:val="000000" w:themeColor="text1"/>
        </w:rPr>
        <w:t>(</w:t>
      </w:r>
      <w:r w:rsidR="00C7704E" w:rsidRPr="00233798">
        <w:rPr>
          <w:color w:val="000000" w:themeColor="text1"/>
        </w:rPr>
        <w:t>Grant No. IAPP18-19\295</w:t>
      </w:r>
      <w:r w:rsidR="00336686" w:rsidRPr="00233798">
        <w:rPr>
          <w:color w:val="000000" w:themeColor="text1"/>
        </w:rPr>
        <w:t xml:space="preserve">- </w:t>
      </w:r>
      <w:r w:rsidR="00C7704E" w:rsidRPr="00233798">
        <w:rPr>
          <w:color w:val="000000" w:themeColor="text1"/>
        </w:rPr>
        <w:t>Indo-UK partnership</w:t>
      </w:r>
      <w:r w:rsidR="005B030B" w:rsidRPr="00233798">
        <w:rPr>
          <w:color w:val="000000" w:themeColor="text1"/>
        </w:rPr>
        <w:t xml:space="preserve"> and </w:t>
      </w:r>
      <w:r w:rsidR="00C7704E" w:rsidRPr="00233798">
        <w:rPr>
          <w:color w:val="000000" w:themeColor="text1"/>
        </w:rPr>
        <w:t>Grant No. TSP1332</w:t>
      </w:r>
      <w:r w:rsidR="00336686" w:rsidRPr="00233798">
        <w:rPr>
          <w:color w:val="000000" w:themeColor="text1"/>
        </w:rPr>
        <w:t xml:space="preserve"> - </w:t>
      </w:r>
      <w:r w:rsidR="00C7704E" w:rsidRPr="00233798">
        <w:rPr>
          <w:color w:val="000000" w:themeColor="text1"/>
        </w:rPr>
        <w:t>South Africa- UK partnership</w:t>
      </w:r>
      <w:r w:rsidR="005B030B" w:rsidRPr="00233798">
        <w:rPr>
          <w:color w:val="000000" w:themeColor="text1"/>
        </w:rPr>
        <w:t>)</w:t>
      </w:r>
      <w:r w:rsidR="00C7704E" w:rsidRPr="00233798">
        <w:rPr>
          <w:color w:val="000000" w:themeColor="text1"/>
        </w:rPr>
        <w:t xml:space="preserve"> </w:t>
      </w:r>
      <w:r w:rsidRPr="00233798">
        <w:rPr>
          <w:color w:val="000000" w:themeColor="text1"/>
          <w:lang w:val="en-US" w:eastAsia="zh-CN"/>
        </w:rPr>
        <w:t xml:space="preserve"> and Newton Fellowship award from the Royal Society (NIF\R1\191571).</w:t>
      </w:r>
    </w:p>
    <w:p w14:paraId="56340C73" w14:textId="77777777" w:rsidR="00F14AF1" w:rsidRPr="00233798" w:rsidRDefault="00F14AF1" w:rsidP="006C1AD6">
      <w:pPr>
        <w:spacing w:line="480" w:lineRule="auto"/>
        <w:jc w:val="both"/>
        <w:rPr>
          <w:color w:val="000000" w:themeColor="text1"/>
          <w:lang w:val="en-US" w:eastAsia="zh-CN"/>
        </w:rPr>
      </w:pPr>
    </w:p>
    <w:p w14:paraId="0CE79AA2" w14:textId="77777777" w:rsidR="00436258" w:rsidRPr="00233798" w:rsidRDefault="00436258" w:rsidP="006C1AD6">
      <w:pPr>
        <w:spacing w:line="360" w:lineRule="auto"/>
        <w:jc w:val="both"/>
        <w:rPr>
          <w:rFonts w:cstheme="minorBidi"/>
          <w:color w:val="000000" w:themeColor="text1"/>
          <w:kern w:val="2"/>
          <w:lang w:val="en-US" w:eastAsia="zh-CN"/>
        </w:rPr>
      </w:pPr>
      <w:r w:rsidRPr="00233798">
        <w:rPr>
          <w:b/>
          <w:color w:val="000000" w:themeColor="text1"/>
          <w:kern w:val="2"/>
          <w:lang w:val="en-US" w:eastAsia="zh-CN"/>
        </w:rPr>
        <w:t>References</w:t>
      </w:r>
    </w:p>
    <w:p w14:paraId="4C649DEE" w14:textId="1A1B7C28" w:rsidR="00F4637A" w:rsidRPr="00233798" w:rsidRDefault="00F4637A" w:rsidP="006C1AD6">
      <w:pPr>
        <w:numPr>
          <w:ilvl w:val="0"/>
          <w:numId w:val="4"/>
        </w:numPr>
        <w:spacing w:line="480" w:lineRule="auto"/>
        <w:jc w:val="both"/>
        <w:rPr>
          <w:color w:val="000000" w:themeColor="text1"/>
          <w:lang w:val="de-DE"/>
        </w:rPr>
      </w:pPr>
      <w:bookmarkStart w:id="39" w:name="_Hlk26801027"/>
      <w:r w:rsidRPr="00233798">
        <w:rPr>
          <w:color w:val="000000" w:themeColor="text1"/>
          <w:lang w:val="de-DE"/>
        </w:rPr>
        <w:t>Goel S, Kovalchenko A, Stukowski A, Cross G. Influence of microstructure on the cutting behaviour of silicon. Acta Mater., 2016, 105, 464-478.</w:t>
      </w:r>
    </w:p>
    <w:p w14:paraId="4B0B886E" w14:textId="77777777" w:rsidR="00F4637A" w:rsidRPr="00233798" w:rsidRDefault="00F4637A" w:rsidP="006C1AD6">
      <w:pPr>
        <w:numPr>
          <w:ilvl w:val="0"/>
          <w:numId w:val="4"/>
        </w:numPr>
        <w:spacing w:line="480" w:lineRule="auto"/>
        <w:jc w:val="both"/>
        <w:rPr>
          <w:color w:val="000000" w:themeColor="text1"/>
          <w:lang w:val="de-DE"/>
        </w:rPr>
      </w:pPr>
      <w:r w:rsidRPr="00233798">
        <w:rPr>
          <w:color w:val="000000" w:themeColor="text1"/>
          <w:lang w:val="de-DE"/>
        </w:rPr>
        <w:t>International Technology Roadmap for Semiconductors. http://www.itrs.net (2015)</w:t>
      </w:r>
    </w:p>
    <w:p w14:paraId="147DBD0E" w14:textId="77777777" w:rsidR="00F4637A" w:rsidRPr="00233798" w:rsidRDefault="00F4637A" w:rsidP="006C1AD6">
      <w:pPr>
        <w:numPr>
          <w:ilvl w:val="0"/>
          <w:numId w:val="4"/>
        </w:numPr>
        <w:spacing w:line="480" w:lineRule="auto"/>
        <w:jc w:val="both"/>
        <w:rPr>
          <w:color w:val="000000" w:themeColor="text1"/>
          <w:lang w:val="de-DE"/>
        </w:rPr>
      </w:pPr>
      <w:r w:rsidRPr="00233798">
        <w:rPr>
          <w:color w:val="000000" w:themeColor="text1"/>
          <w:lang w:val="de-DE"/>
        </w:rPr>
        <w:t>Brinksmeier E, Mutlugünes Y, Klocke F, Aurich J C, Shore P, Ohmori H. Ultra-precision grinding. CIRP Ann. Manuf. Technol., 2010, 59(2), 652-671.</w:t>
      </w:r>
    </w:p>
    <w:p w14:paraId="36CA7470" w14:textId="77777777" w:rsidR="00F4637A" w:rsidRPr="00233798" w:rsidRDefault="00F4637A" w:rsidP="006C1AD6">
      <w:pPr>
        <w:numPr>
          <w:ilvl w:val="0"/>
          <w:numId w:val="4"/>
        </w:numPr>
        <w:spacing w:line="480" w:lineRule="auto"/>
        <w:jc w:val="both"/>
        <w:rPr>
          <w:color w:val="000000" w:themeColor="text1"/>
          <w:lang w:val="de-DE"/>
        </w:rPr>
      </w:pPr>
      <w:r w:rsidRPr="00233798">
        <w:rPr>
          <w:color w:val="000000" w:themeColor="text1"/>
          <w:lang w:val="de-DE"/>
        </w:rPr>
        <w:t>Goel S, Luo X, Comley P, Reuben R L, Cox A. Brittle–ductile transition during diamond turning of single crystal silicon carbide. Int. J. Mach. Tools Manuf., 2013, 65: 15-21.</w:t>
      </w:r>
    </w:p>
    <w:p w14:paraId="0FE1C8ED" w14:textId="77777777" w:rsidR="00F4637A" w:rsidRPr="00233798" w:rsidRDefault="00F4637A" w:rsidP="006C1AD6">
      <w:pPr>
        <w:numPr>
          <w:ilvl w:val="0"/>
          <w:numId w:val="4"/>
        </w:numPr>
        <w:spacing w:line="480" w:lineRule="auto"/>
        <w:jc w:val="both"/>
        <w:rPr>
          <w:color w:val="000000" w:themeColor="text1"/>
          <w:lang w:val="de-DE"/>
        </w:rPr>
      </w:pPr>
      <w:r w:rsidRPr="00233798">
        <w:rPr>
          <w:color w:val="000000" w:themeColor="text1"/>
          <w:lang w:val="de-DE"/>
        </w:rPr>
        <w:t>Goel S, Luo X, Agrawal A, Reuben R L. Diamond machining of silicon: a review of advances in molecular dynamics simulation. Int. J. Mach. Tools Manuf., 2015, 88: 131-164.</w:t>
      </w:r>
    </w:p>
    <w:p w14:paraId="63E5F693" w14:textId="77777777" w:rsidR="00F4637A" w:rsidRPr="00233798" w:rsidRDefault="00F4637A" w:rsidP="006C1AD6">
      <w:pPr>
        <w:numPr>
          <w:ilvl w:val="0"/>
          <w:numId w:val="4"/>
        </w:numPr>
        <w:spacing w:line="480" w:lineRule="auto"/>
        <w:jc w:val="both"/>
        <w:rPr>
          <w:color w:val="000000" w:themeColor="text1"/>
          <w:lang w:val="de-DE"/>
        </w:rPr>
      </w:pPr>
      <w:r w:rsidRPr="00233798">
        <w:rPr>
          <w:color w:val="000000" w:themeColor="text1"/>
          <w:lang w:val="de-DE"/>
        </w:rPr>
        <w:t>Young H T, Liao H T, Huang H Y. Novel method to investigate the critical depth of cut of ground silicon wafer. J. Mater. Process. Technol., 2007, 182(1-3): 157-162.</w:t>
      </w:r>
    </w:p>
    <w:p w14:paraId="08315460" w14:textId="77777777" w:rsidR="00F4637A" w:rsidRPr="00233798" w:rsidRDefault="00F4637A" w:rsidP="006C1AD6">
      <w:pPr>
        <w:numPr>
          <w:ilvl w:val="0"/>
          <w:numId w:val="4"/>
        </w:numPr>
        <w:spacing w:line="480" w:lineRule="auto"/>
        <w:jc w:val="both"/>
        <w:rPr>
          <w:color w:val="000000" w:themeColor="text1"/>
          <w:lang w:val="de-DE"/>
        </w:rPr>
      </w:pPr>
      <w:r w:rsidRPr="00233798">
        <w:rPr>
          <w:color w:val="000000" w:themeColor="text1"/>
          <w:lang w:val="de-DE"/>
        </w:rPr>
        <w:t xml:space="preserve">Lin B, Zhou P, Wang Z G, Yan Y, Kang R K, Guo D M. Analytical Elastic–Plastic Cutting Model for Predicting Grain Depth-of-Cut in Ultrafine Grinding of Silicon Wafer. J. Manuf. Sci. Eng.-Trans. ASME, 2018, 140(12): 121001. </w:t>
      </w:r>
    </w:p>
    <w:p w14:paraId="677E9AB9" w14:textId="77777777" w:rsidR="00F4637A" w:rsidRPr="00233798" w:rsidRDefault="00F4637A" w:rsidP="006C1AD6">
      <w:pPr>
        <w:numPr>
          <w:ilvl w:val="0"/>
          <w:numId w:val="4"/>
        </w:numPr>
        <w:spacing w:line="480" w:lineRule="auto"/>
        <w:jc w:val="both"/>
        <w:rPr>
          <w:color w:val="000000" w:themeColor="text1"/>
          <w:lang w:val="de-DE"/>
        </w:rPr>
      </w:pPr>
      <w:r w:rsidRPr="00233798">
        <w:rPr>
          <w:color w:val="000000" w:themeColor="text1"/>
          <w:lang w:val="de-DE"/>
        </w:rPr>
        <w:lastRenderedPageBreak/>
        <w:t>Zhou L, Tian Y B, Huang H, Sato H, Shimizu J. A study on the diamond grinding of ultra-thin silicon wafers. Proc. Inst. Mech. Eng. Part B-J. Eng. Manuf., 2012, 226(1): 66-75.</w:t>
      </w:r>
    </w:p>
    <w:p w14:paraId="7F029FB8" w14:textId="77777777" w:rsidR="00F4637A" w:rsidRPr="00233798" w:rsidRDefault="00F4637A" w:rsidP="006C1AD6">
      <w:pPr>
        <w:numPr>
          <w:ilvl w:val="0"/>
          <w:numId w:val="4"/>
        </w:numPr>
        <w:spacing w:line="480" w:lineRule="auto"/>
        <w:jc w:val="both"/>
        <w:rPr>
          <w:color w:val="000000" w:themeColor="text1"/>
          <w:lang w:val="de-DE"/>
        </w:rPr>
      </w:pPr>
      <w:r w:rsidRPr="00233798">
        <w:rPr>
          <w:color w:val="000000" w:themeColor="text1"/>
          <w:lang w:val="de-DE"/>
        </w:rPr>
        <w:t>Pei Z J, Strasbaugh A. Fine grinding of silicon wafers. Int. J. Mach. Tools Manuf., 2001, 41(5): 659-672.</w:t>
      </w:r>
    </w:p>
    <w:p w14:paraId="22B640FE" w14:textId="77777777" w:rsidR="00F4637A" w:rsidRPr="00233798" w:rsidRDefault="00F4637A" w:rsidP="006C1AD6">
      <w:pPr>
        <w:numPr>
          <w:ilvl w:val="0"/>
          <w:numId w:val="4"/>
        </w:numPr>
        <w:spacing w:line="480" w:lineRule="auto"/>
        <w:jc w:val="both"/>
        <w:rPr>
          <w:color w:val="000000" w:themeColor="text1"/>
          <w:lang w:val="de-DE"/>
        </w:rPr>
      </w:pPr>
      <w:r w:rsidRPr="00233798">
        <w:rPr>
          <w:color w:val="000000" w:themeColor="text1"/>
          <w:lang w:val="de-DE"/>
        </w:rPr>
        <w:t>Ge M, Zhu H, Huang C, Liu A, Bi W. Investigation on critical crack-free cutting depth for single crystal silicon slicing with fixed abrasive wire saw based on the scratching machining experiments. Mat. Sci. Semicon. Proc., 2018, 74: 261-266.</w:t>
      </w:r>
    </w:p>
    <w:p w14:paraId="44E82086" w14:textId="77777777" w:rsidR="00F4637A" w:rsidRPr="00233798" w:rsidRDefault="00F4637A" w:rsidP="006C1AD6">
      <w:pPr>
        <w:numPr>
          <w:ilvl w:val="0"/>
          <w:numId w:val="4"/>
        </w:numPr>
        <w:spacing w:line="480" w:lineRule="auto"/>
        <w:jc w:val="both"/>
        <w:rPr>
          <w:color w:val="000000" w:themeColor="text1"/>
          <w:lang w:val="de-DE"/>
        </w:rPr>
      </w:pPr>
      <w:r w:rsidRPr="00233798">
        <w:rPr>
          <w:color w:val="000000" w:themeColor="text1"/>
          <w:lang w:val="de-DE"/>
        </w:rPr>
        <w:t>Aurich J C, Steffes M. Single grain scratch tests to determine elastic and plastic material behavior in grinding. Advanced Materials Research. Trans Tech Publications Ltd, 2011, 325: 48-53.</w:t>
      </w:r>
    </w:p>
    <w:p w14:paraId="18347CC3" w14:textId="77777777" w:rsidR="00F4637A" w:rsidRPr="00233798" w:rsidRDefault="00F4637A" w:rsidP="006C1AD6">
      <w:pPr>
        <w:numPr>
          <w:ilvl w:val="0"/>
          <w:numId w:val="4"/>
        </w:numPr>
        <w:spacing w:line="480" w:lineRule="auto"/>
        <w:jc w:val="both"/>
        <w:rPr>
          <w:color w:val="000000" w:themeColor="text1"/>
          <w:lang w:val="de-DE"/>
        </w:rPr>
      </w:pPr>
      <w:r w:rsidRPr="00233798">
        <w:rPr>
          <w:rFonts w:hint="eastAsia"/>
          <w:color w:val="000000" w:themeColor="text1"/>
          <w:lang w:val="de-DE"/>
        </w:rPr>
        <w:t>Ö</w:t>
      </w:r>
      <w:r w:rsidRPr="00233798">
        <w:rPr>
          <w:color w:val="000000" w:themeColor="text1"/>
          <w:lang w:val="de-DE"/>
        </w:rPr>
        <w:t>pöz T T, Chen X. Experimental investigation of material removal mechanism in single grit grinding. Int. J. Mach. Tools Manuf., 2012, 63: 32-40.</w:t>
      </w:r>
    </w:p>
    <w:p w14:paraId="30A314A4" w14:textId="77777777" w:rsidR="00F4637A" w:rsidRPr="00233798" w:rsidRDefault="00F4637A" w:rsidP="006C1AD6">
      <w:pPr>
        <w:numPr>
          <w:ilvl w:val="0"/>
          <w:numId w:val="4"/>
        </w:numPr>
        <w:spacing w:line="480" w:lineRule="auto"/>
        <w:jc w:val="both"/>
        <w:rPr>
          <w:color w:val="000000" w:themeColor="text1"/>
          <w:lang w:val="de-DE"/>
        </w:rPr>
      </w:pPr>
      <w:r w:rsidRPr="00233798">
        <w:rPr>
          <w:color w:val="000000" w:themeColor="text1"/>
          <w:lang w:val="de-DE"/>
        </w:rPr>
        <w:t xml:space="preserve">Gassilloud R, Ballif C, Gasser P, Buerki G, Michler J. Deformation mechanisms of silicon during nanoscratching. Phys. Status Solidi A-Appl. Res., 2005, 202(15): 2858-2869. </w:t>
      </w:r>
    </w:p>
    <w:p w14:paraId="7B5B9C36" w14:textId="77777777" w:rsidR="00F4637A" w:rsidRPr="00233798" w:rsidRDefault="00F4637A" w:rsidP="006C1AD6">
      <w:pPr>
        <w:numPr>
          <w:ilvl w:val="0"/>
          <w:numId w:val="4"/>
        </w:numPr>
        <w:spacing w:line="480" w:lineRule="auto"/>
        <w:jc w:val="both"/>
        <w:rPr>
          <w:color w:val="000000" w:themeColor="text1"/>
          <w:lang w:val="de-DE"/>
        </w:rPr>
      </w:pPr>
      <w:r w:rsidRPr="00233798">
        <w:rPr>
          <w:color w:val="000000" w:themeColor="text1"/>
          <w:lang w:val="de-DE"/>
        </w:rPr>
        <w:t>Youn S W, Kang C G. A study of nanoscratch experiments of the silicon and borosilicate in air. Mat. Sci. Eng. A-Struct., 2004, 384(1-2): 275-283.</w:t>
      </w:r>
    </w:p>
    <w:p w14:paraId="0484AC25" w14:textId="77777777" w:rsidR="00F4637A" w:rsidRPr="00233798" w:rsidRDefault="00F4637A" w:rsidP="006C1AD6">
      <w:pPr>
        <w:numPr>
          <w:ilvl w:val="0"/>
          <w:numId w:val="4"/>
        </w:numPr>
        <w:spacing w:line="480" w:lineRule="auto"/>
        <w:jc w:val="both"/>
        <w:rPr>
          <w:color w:val="000000" w:themeColor="text1"/>
          <w:lang w:val="de-DE"/>
        </w:rPr>
      </w:pPr>
      <w:r w:rsidRPr="00233798">
        <w:rPr>
          <w:color w:val="000000" w:themeColor="text1"/>
          <w:lang w:val="de-DE"/>
        </w:rPr>
        <w:t>McDonald A, Bauer R, Warkentin A. Design and validation of a grinding wheel optical scanner system to repeatedly measure and characterize wheel surface topography. Measurement, 2016, 93: 541-551.</w:t>
      </w:r>
    </w:p>
    <w:p w14:paraId="70CCC9E6" w14:textId="77777777" w:rsidR="00F4637A" w:rsidRPr="00233798" w:rsidRDefault="00F4637A" w:rsidP="006C1AD6">
      <w:pPr>
        <w:numPr>
          <w:ilvl w:val="0"/>
          <w:numId w:val="4"/>
        </w:numPr>
        <w:spacing w:line="480" w:lineRule="auto"/>
        <w:jc w:val="both"/>
        <w:rPr>
          <w:color w:val="000000" w:themeColor="text1"/>
          <w:lang w:val="de-DE"/>
        </w:rPr>
      </w:pPr>
      <w:r w:rsidRPr="00233798">
        <w:rPr>
          <w:color w:val="000000" w:themeColor="text1"/>
          <w:lang w:val="de-DE"/>
        </w:rPr>
        <w:t>Ye R, Jiang X, Blunt L, Cui C, Yu Q. The application of 3D-motif analysis to characterize diamond grinding wheel topography. Measurement, 2016, 77: 73-79.</w:t>
      </w:r>
    </w:p>
    <w:p w14:paraId="7B6A812D" w14:textId="77777777" w:rsidR="00F4637A" w:rsidRPr="00233798" w:rsidRDefault="00F4637A" w:rsidP="006C1AD6">
      <w:pPr>
        <w:numPr>
          <w:ilvl w:val="0"/>
          <w:numId w:val="4"/>
        </w:numPr>
        <w:spacing w:line="480" w:lineRule="auto"/>
        <w:jc w:val="both"/>
        <w:rPr>
          <w:color w:val="000000" w:themeColor="text1"/>
          <w:lang w:val="de-DE"/>
        </w:rPr>
      </w:pPr>
      <w:r w:rsidRPr="00233798">
        <w:rPr>
          <w:color w:val="000000" w:themeColor="text1"/>
          <w:lang w:val="de-DE"/>
        </w:rPr>
        <w:lastRenderedPageBreak/>
        <w:t>Tahvilian A M, Liu Z, Champliaud H, Hazel B, Lagacé M. Characterization of grinding wheel grain topography under different robotic grinding conditions using confocal microscope. Int. J. Adv. Manuf. Tech., 2015, 80(5-8): 1159-1171.</w:t>
      </w:r>
    </w:p>
    <w:p w14:paraId="3FEA88AB" w14:textId="77777777" w:rsidR="00F4637A" w:rsidRPr="00233798" w:rsidRDefault="00F4637A" w:rsidP="006C1AD6">
      <w:pPr>
        <w:numPr>
          <w:ilvl w:val="0"/>
          <w:numId w:val="4"/>
        </w:numPr>
        <w:spacing w:line="480" w:lineRule="auto"/>
        <w:jc w:val="both"/>
        <w:rPr>
          <w:color w:val="000000" w:themeColor="text1"/>
          <w:lang w:val="de-DE"/>
        </w:rPr>
      </w:pPr>
      <w:r w:rsidRPr="00233798">
        <w:rPr>
          <w:color w:val="000000" w:themeColor="text1"/>
          <w:lang w:val="de-DE"/>
        </w:rPr>
        <w:t>Darafon A, Warkentin A, Bauer R. Characterization of grinding wheel topography using a white chromatic sensor. Int. J. Mach. Tools Manuf., 2013, 70: 22-31.</w:t>
      </w:r>
    </w:p>
    <w:p w14:paraId="2389E290" w14:textId="38C8BFC6" w:rsidR="00F4637A" w:rsidRPr="00233798" w:rsidRDefault="00F4637A" w:rsidP="006C1AD6">
      <w:pPr>
        <w:numPr>
          <w:ilvl w:val="0"/>
          <w:numId w:val="4"/>
        </w:numPr>
        <w:spacing w:line="480" w:lineRule="auto"/>
        <w:jc w:val="both"/>
        <w:rPr>
          <w:color w:val="000000" w:themeColor="text1"/>
          <w:lang w:val="de-DE"/>
        </w:rPr>
      </w:pPr>
      <w:r w:rsidRPr="00233798">
        <w:rPr>
          <w:color w:val="000000" w:themeColor="text1"/>
          <w:lang w:val="de-DE"/>
        </w:rPr>
        <w:t xml:space="preserve">Leach R K. Measurement Good Practice Guide No. 37, The measurement of surface texture using stylus instruments. </w:t>
      </w:r>
      <w:r w:rsidR="00BB1E38" w:rsidRPr="00233798">
        <w:rPr>
          <w:color w:val="000000" w:themeColor="text1"/>
          <w:lang w:val="de-DE"/>
        </w:rPr>
        <w:t xml:space="preserve">National Physical </w:t>
      </w:r>
      <w:r w:rsidRPr="00233798">
        <w:rPr>
          <w:color w:val="000000" w:themeColor="text1"/>
          <w:lang w:val="de-DE"/>
        </w:rPr>
        <w:t>Laboratory, Ed, 2001.</w:t>
      </w:r>
    </w:p>
    <w:p w14:paraId="7BC56B00" w14:textId="77777777" w:rsidR="00F4637A" w:rsidRPr="00233798" w:rsidRDefault="00F4637A" w:rsidP="006C1AD6">
      <w:pPr>
        <w:numPr>
          <w:ilvl w:val="0"/>
          <w:numId w:val="4"/>
        </w:numPr>
        <w:spacing w:line="480" w:lineRule="auto"/>
        <w:jc w:val="both"/>
        <w:rPr>
          <w:color w:val="000000" w:themeColor="text1"/>
          <w:lang w:val="de-DE"/>
        </w:rPr>
      </w:pPr>
      <w:r w:rsidRPr="00233798">
        <w:rPr>
          <w:color w:val="000000" w:themeColor="text1"/>
          <w:lang w:val="de-DE"/>
        </w:rPr>
        <w:t>Wang J, Su R, Leach R, Lu W, Zhou L, Jiang X. Resolution enhancement for topography measurement of high-dynamic-range surfaces via image fusion. Opt. Express, 2018, 26(26): 34805-34819.</w:t>
      </w:r>
    </w:p>
    <w:p w14:paraId="5FA6E425" w14:textId="77777777" w:rsidR="00F4637A" w:rsidRPr="00233798" w:rsidRDefault="00F4637A" w:rsidP="006C1AD6">
      <w:pPr>
        <w:numPr>
          <w:ilvl w:val="0"/>
          <w:numId w:val="4"/>
        </w:numPr>
        <w:spacing w:line="480" w:lineRule="auto"/>
        <w:jc w:val="both"/>
        <w:rPr>
          <w:color w:val="000000" w:themeColor="text1"/>
          <w:lang w:val="de-DE"/>
        </w:rPr>
      </w:pPr>
      <w:r w:rsidRPr="00233798">
        <w:rPr>
          <w:color w:val="000000" w:themeColor="text1"/>
          <w:lang w:val="de-DE"/>
        </w:rPr>
        <w:t xml:space="preserve">Malkin Stephen, Changsheng Guo. Grinding technology: theory and application of machining with abrasives. Industrial Press Inc., 2008. </w:t>
      </w:r>
    </w:p>
    <w:p w14:paraId="208B571B" w14:textId="77777777" w:rsidR="00F4637A" w:rsidRPr="00233798" w:rsidRDefault="00F4637A" w:rsidP="006C1AD6">
      <w:pPr>
        <w:numPr>
          <w:ilvl w:val="0"/>
          <w:numId w:val="4"/>
        </w:numPr>
        <w:spacing w:line="480" w:lineRule="auto"/>
        <w:jc w:val="both"/>
        <w:rPr>
          <w:color w:val="000000" w:themeColor="text1"/>
          <w:lang w:val="de-DE"/>
        </w:rPr>
      </w:pPr>
      <w:r w:rsidRPr="00233798">
        <w:rPr>
          <w:color w:val="000000" w:themeColor="text1"/>
          <w:lang w:val="de-DE"/>
        </w:rPr>
        <w:t xml:space="preserve">Zhou L, Ebina Y, Wu K, Shimizu J, Onuki T, Ojima H. Theoretical analysis on effects of grain size variation. Precis. Eng., 2017, 50: 27-31. </w:t>
      </w:r>
    </w:p>
    <w:p w14:paraId="1C995D5C" w14:textId="77777777" w:rsidR="00F4637A" w:rsidRPr="00233798" w:rsidRDefault="00F4637A" w:rsidP="006C1AD6">
      <w:pPr>
        <w:numPr>
          <w:ilvl w:val="0"/>
          <w:numId w:val="4"/>
        </w:numPr>
        <w:spacing w:line="480" w:lineRule="auto"/>
        <w:jc w:val="both"/>
        <w:rPr>
          <w:color w:val="000000" w:themeColor="text1"/>
          <w:lang w:val="de-DE"/>
        </w:rPr>
      </w:pPr>
      <w:r w:rsidRPr="00233798">
        <w:rPr>
          <w:color w:val="000000" w:themeColor="text1"/>
          <w:lang w:val="de-DE"/>
        </w:rPr>
        <w:t>Zhang Z, Yan J, Kuriyagawa T. Study on tool wear characteristics in diamond turning of reaction-bonded silicon carbide. Int. J. Adv. Manuf. Tech., 2011, 57(1-4): 117-125.</w:t>
      </w:r>
    </w:p>
    <w:p w14:paraId="429F4EE4" w14:textId="77777777" w:rsidR="00F4637A" w:rsidRPr="00233798" w:rsidRDefault="00F4637A" w:rsidP="006C1AD6">
      <w:pPr>
        <w:numPr>
          <w:ilvl w:val="0"/>
          <w:numId w:val="4"/>
        </w:numPr>
        <w:spacing w:line="480" w:lineRule="auto"/>
        <w:jc w:val="both"/>
        <w:rPr>
          <w:color w:val="000000" w:themeColor="text1"/>
          <w:lang w:val="de-DE"/>
        </w:rPr>
      </w:pPr>
      <w:r w:rsidRPr="00233798">
        <w:rPr>
          <w:color w:val="000000" w:themeColor="text1"/>
          <w:lang w:val="de-DE"/>
        </w:rPr>
        <w:t>Yu B, Dong H, Qian L, Chen Y, Yu J, Zhou Z. Friction-induced nanofabrication on monocrystalline silicon. Nanotechnology, 2009, 20(46): 465303.</w:t>
      </w:r>
    </w:p>
    <w:p w14:paraId="74A24AB4" w14:textId="77777777" w:rsidR="00F4637A" w:rsidRPr="00233798" w:rsidRDefault="00F4637A" w:rsidP="006C1AD6">
      <w:pPr>
        <w:numPr>
          <w:ilvl w:val="0"/>
          <w:numId w:val="4"/>
        </w:numPr>
        <w:spacing w:line="480" w:lineRule="auto"/>
        <w:jc w:val="both"/>
        <w:rPr>
          <w:color w:val="000000" w:themeColor="text1"/>
          <w:lang w:val="de-DE"/>
        </w:rPr>
      </w:pPr>
      <w:r w:rsidRPr="00233798">
        <w:rPr>
          <w:color w:val="000000" w:themeColor="text1"/>
          <w:lang w:val="de-DE"/>
        </w:rPr>
        <w:t>Yu B, Li X, Dong H, Chen Y, Qian L, Zhou Z. Towards a deeper understanding of the formation of friction-induced hillocks on monocrystalline silicon. J. Phys. D Appl. Phys., 2012, 45(14): 145301.</w:t>
      </w:r>
    </w:p>
    <w:p w14:paraId="1118DF58" w14:textId="4EA663C9" w:rsidR="00F4637A" w:rsidRPr="00233798" w:rsidRDefault="00F4637A" w:rsidP="006C1AD6">
      <w:pPr>
        <w:numPr>
          <w:ilvl w:val="0"/>
          <w:numId w:val="4"/>
        </w:numPr>
        <w:spacing w:line="480" w:lineRule="auto"/>
        <w:jc w:val="both"/>
        <w:rPr>
          <w:color w:val="000000" w:themeColor="text1"/>
          <w:lang w:val="de-DE"/>
        </w:rPr>
      </w:pPr>
      <w:bookmarkStart w:id="40" w:name="_Hlk37945251"/>
      <w:bookmarkStart w:id="41" w:name="OLE_LINK5"/>
      <w:r w:rsidRPr="00233798">
        <w:rPr>
          <w:color w:val="000000" w:themeColor="text1"/>
          <w:lang w:val="de-DE"/>
        </w:rPr>
        <w:t>Johnson K L. Contact mechanics. Cambridge university press, 1987.</w:t>
      </w:r>
    </w:p>
    <w:bookmarkEnd w:id="40"/>
    <w:bookmarkEnd w:id="41"/>
    <w:p w14:paraId="023CE181" w14:textId="77777777" w:rsidR="00F4637A" w:rsidRPr="00233798" w:rsidRDefault="00F4637A" w:rsidP="006C1AD6">
      <w:pPr>
        <w:numPr>
          <w:ilvl w:val="0"/>
          <w:numId w:val="4"/>
        </w:numPr>
        <w:spacing w:line="480" w:lineRule="auto"/>
        <w:jc w:val="both"/>
        <w:rPr>
          <w:color w:val="000000" w:themeColor="text1"/>
          <w:lang w:val="de-DE"/>
        </w:rPr>
      </w:pPr>
      <w:r w:rsidRPr="00233798">
        <w:rPr>
          <w:color w:val="000000" w:themeColor="text1"/>
          <w:lang w:val="de-DE"/>
        </w:rPr>
        <w:lastRenderedPageBreak/>
        <w:t>Oliver W C, Pharr G M. An improved technique for determining hardness and elastic modulus using load and displacement sensing indentation experiments. J. Mater. Res., 1992, 7(6): 1564-1583.</w:t>
      </w:r>
    </w:p>
    <w:p w14:paraId="74A3BD9E" w14:textId="77777777" w:rsidR="00F4637A" w:rsidRPr="00233798" w:rsidRDefault="00F4637A" w:rsidP="006C1AD6">
      <w:pPr>
        <w:numPr>
          <w:ilvl w:val="0"/>
          <w:numId w:val="4"/>
        </w:numPr>
        <w:spacing w:line="480" w:lineRule="auto"/>
        <w:jc w:val="both"/>
        <w:rPr>
          <w:color w:val="000000" w:themeColor="text1"/>
          <w:lang w:val="de-DE"/>
        </w:rPr>
      </w:pPr>
      <w:r w:rsidRPr="00233798">
        <w:rPr>
          <w:color w:val="000000" w:themeColor="text1"/>
          <w:lang w:val="de-DE"/>
        </w:rPr>
        <w:t>Huang N, Yan Y, Zhou P, Kang R, Guo D. Elastic-plastic deformation of single-crystal silicon in nano-cutting by a single tip tool. Jpn. J. Appl. Phys, 2019.</w:t>
      </w:r>
    </w:p>
    <w:p w14:paraId="48AE599A" w14:textId="77777777" w:rsidR="00F4637A" w:rsidRPr="00233798" w:rsidRDefault="00F4637A" w:rsidP="006C1AD6">
      <w:pPr>
        <w:numPr>
          <w:ilvl w:val="0"/>
          <w:numId w:val="4"/>
        </w:numPr>
        <w:spacing w:line="480" w:lineRule="auto"/>
        <w:jc w:val="both"/>
        <w:rPr>
          <w:color w:val="000000" w:themeColor="text1"/>
          <w:lang w:val="de-DE"/>
        </w:rPr>
      </w:pPr>
      <w:r w:rsidRPr="00233798">
        <w:rPr>
          <w:rFonts w:hint="eastAsia"/>
          <w:color w:val="000000" w:themeColor="text1"/>
          <w:lang w:val="de-DE"/>
        </w:rPr>
        <w:t>Jing X, Maiti S, Subhash G. A new analytical model for estimation of scratch</w:t>
      </w:r>
      <w:r w:rsidRPr="00233798">
        <w:rPr>
          <w:rFonts w:hint="eastAsia"/>
          <w:color w:val="000000" w:themeColor="text1"/>
          <w:lang w:val="de-DE"/>
        </w:rPr>
        <w:t>‐</w:t>
      </w:r>
      <w:r w:rsidRPr="00233798">
        <w:rPr>
          <w:rFonts w:hint="eastAsia"/>
          <w:color w:val="000000" w:themeColor="text1"/>
          <w:lang w:val="de-DE"/>
        </w:rPr>
        <w:t>induced damage in brittle solids. J. Am. Ceram. Soc., 2007, 90(3): 885-892.</w:t>
      </w:r>
    </w:p>
    <w:p w14:paraId="63B03572" w14:textId="77777777" w:rsidR="00F4637A" w:rsidRPr="00233798" w:rsidRDefault="00F4637A" w:rsidP="006C1AD6">
      <w:pPr>
        <w:numPr>
          <w:ilvl w:val="0"/>
          <w:numId w:val="4"/>
        </w:numPr>
        <w:spacing w:line="480" w:lineRule="auto"/>
        <w:jc w:val="both"/>
        <w:rPr>
          <w:color w:val="000000" w:themeColor="text1"/>
          <w:lang w:val="de-DE"/>
        </w:rPr>
      </w:pPr>
      <w:r w:rsidRPr="00233798">
        <w:rPr>
          <w:color w:val="000000" w:themeColor="text1"/>
          <w:lang w:val="de-DE"/>
        </w:rPr>
        <w:t>Kaupp G. Atomic force microscopy, scanning nearfield optical microscopy and nanoscratching: application to rough and natural surfaces. Springer Science &amp; Business Media, 2006.</w:t>
      </w:r>
    </w:p>
    <w:bookmarkEnd w:id="39"/>
    <w:p w14:paraId="219055FA" w14:textId="1A08658F" w:rsidR="00DB7D0B" w:rsidRPr="00233798" w:rsidRDefault="00DB7D0B" w:rsidP="006C1AD6">
      <w:pPr>
        <w:jc w:val="both"/>
        <w:rPr>
          <w:rFonts w:ascii="Times-Bold" w:eastAsiaTheme="minorEastAsia" w:hAnsi="Times-Bold" w:cs="Times-Bold"/>
          <w:b/>
          <w:bCs/>
          <w:color w:val="000000" w:themeColor="text1"/>
          <w:sz w:val="28"/>
          <w:lang w:val="de-DE"/>
        </w:rPr>
      </w:pPr>
    </w:p>
    <w:sectPr w:rsidR="00DB7D0B" w:rsidRPr="00233798" w:rsidSect="007C1D4A">
      <w:headerReference w:type="default" r:id="rId45"/>
      <w:footerReference w:type="even" r:id="rId46"/>
      <w:footerReference w:type="default" r:id="rId47"/>
      <w:footnotePr>
        <w:numFmt w:val="chicago"/>
      </w:footnotePr>
      <w:pgSz w:w="11906" w:h="16838" w:code="9"/>
      <w:pgMar w:top="1701" w:right="1701" w:bottom="1701" w:left="1701" w:header="709" w:footer="709"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021567" w14:textId="77777777" w:rsidR="00385E1B" w:rsidRDefault="00385E1B" w:rsidP="00436258">
      <w:r>
        <w:separator/>
      </w:r>
    </w:p>
  </w:endnote>
  <w:endnote w:type="continuationSeparator" w:id="0">
    <w:p w14:paraId="1CFD1921" w14:textId="77777777" w:rsidR="00385E1B" w:rsidRDefault="00385E1B" w:rsidP="004362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DengXian Light">
    <w:altName w:val="等线 Light"/>
    <w:charset w:val="86"/>
    <w:family w:val="auto"/>
    <w:pitch w:val="variable"/>
    <w:sig w:usb0="A00002BF" w:usb1="38CF7CFA" w:usb2="00000016" w:usb3="00000000" w:csb0="0004000F" w:csb1="00000000"/>
  </w:font>
  <w:font w:name="SimHei">
    <w:altName w:val="SimHei"/>
    <w:panose1 w:val="02010600030101010101"/>
    <w:charset w:val="86"/>
    <w:family w:val="modern"/>
    <w:pitch w:val="fixed"/>
    <w:sig w:usb0="800002BF" w:usb1="38CF7CFA" w:usb2="00000016" w:usb3="00000000" w:csb0="00040001" w:csb1="00000000"/>
  </w:font>
  <w:font w:name="Newton A">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Bold">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AF5DF1" w14:textId="77777777" w:rsidR="0057116C" w:rsidRDefault="0057116C" w:rsidP="007B17C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32</w:t>
    </w:r>
    <w:r>
      <w:rPr>
        <w:rStyle w:val="PageNumber"/>
      </w:rPr>
      <w:fldChar w:fldCharType="end"/>
    </w:r>
  </w:p>
  <w:p w14:paraId="63B3CD91" w14:textId="77777777" w:rsidR="0057116C" w:rsidRDefault="0057116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3E3AD5" w14:textId="35B61579" w:rsidR="0057116C" w:rsidRDefault="0057116C" w:rsidP="007B17C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4650A7">
      <w:rPr>
        <w:rStyle w:val="PageNumber"/>
        <w:noProof/>
      </w:rPr>
      <w:t>20</w:t>
    </w:r>
    <w:r>
      <w:rPr>
        <w:rStyle w:val="PageNumber"/>
      </w:rPr>
      <w:fldChar w:fldCharType="end"/>
    </w:r>
  </w:p>
  <w:p w14:paraId="3263B966" w14:textId="77777777" w:rsidR="0057116C" w:rsidRDefault="005711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9336B8" w14:textId="77777777" w:rsidR="00385E1B" w:rsidRDefault="00385E1B" w:rsidP="00436258">
      <w:r>
        <w:separator/>
      </w:r>
    </w:p>
  </w:footnote>
  <w:footnote w:type="continuationSeparator" w:id="0">
    <w:p w14:paraId="25250B66" w14:textId="77777777" w:rsidR="00385E1B" w:rsidRDefault="00385E1B" w:rsidP="00436258">
      <w:r>
        <w:continuationSeparator/>
      </w:r>
    </w:p>
  </w:footnote>
  <w:footnote w:id="1">
    <w:p w14:paraId="05984847" w14:textId="77777777" w:rsidR="00C0498B" w:rsidRDefault="00C0498B" w:rsidP="00C0498B">
      <w:pPr>
        <w:pStyle w:val="FootnoteText"/>
        <w:rPr>
          <w:lang w:val="en-US" w:eastAsia="zh-CN"/>
        </w:rPr>
      </w:pPr>
      <w:r>
        <w:rPr>
          <w:rStyle w:val="FootnoteReference"/>
        </w:rPr>
        <w:footnoteRef/>
      </w:r>
      <w:r>
        <w:rPr>
          <w:lang w:val="en-US"/>
        </w:rPr>
        <w:t xml:space="preserve"> Corresponding author, email: pzhou@dlut.edu.cn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1450AD" w14:textId="41C7C485" w:rsidR="006D4451" w:rsidRDefault="006D4451">
    <w:pPr>
      <w:pStyle w:val="Header"/>
    </w:pPr>
    <w:r>
      <w:t>Accepted in Precision Engineering on 1</w:t>
    </w:r>
    <w:r w:rsidR="00D142C5">
      <w:t>0</w:t>
    </w:r>
    <w:r>
      <w:t>/5/2020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9436D9"/>
    <w:multiLevelType w:val="hybridMultilevel"/>
    <w:tmpl w:val="9F507258"/>
    <w:lvl w:ilvl="0" w:tplc="04090011">
      <w:start w:val="1"/>
      <w:numFmt w:val="decimal"/>
      <w:lvlText w:val="%1)"/>
      <w:lvlJc w:val="left"/>
      <w:pPr>
        <w:ind w:left="660" w:hanging="420"/>
      </w:pPr>
    </w:lvl>
    <w:lvl w:ilvl="1" w:tplc="04090019" w:tentative="1">
      <w:start w:val="1"/>
      <w:numFmt w:val="lowerLetter"/>
      <w:lvlText w:val="%2)"/>
      <w:lvlJc w:val="left"/>
      <w:pPr>
        <w:ind w:left="1080" w:hanging="420"/>
      </w:pPr>
    </w:lvl>
    <w:lvl w:ilvl="2" w:tplc="0409001B" w:tentative="1">
      <w:start w:val="1"/>
      <w:numFmt w:val="lowerRoman"/>
      <w:lvlText w:val="%3."/>
      <w:lvlJc w:val="right"/>
      <w:pPr>
        <w:ind w:left="1500" w:hanging="420"/>
      </w:pPr>
    </w:lvl>
    <w:lvl w:ilvl="3" w:tplc="0409000F" w:tentative="1">
      <w:start w:val="1"/>
      <w:numFmt w:val="decimal"/>
      <w:lvlText w:val="%4."/>
      <w:lvlJc w:val="left"/>
      <w:pPr>
        <w:ind w:left="1920" w:hanging="420"/>
      </w:pPr>
    </w:lvl>
    <w:lvl w:ilvl="4" w:tplc="04090019" w:tentative="1">
      <w:start w:val="1"/>
      <w:numFmt w:val="lowerLetter"/>
      <w:lvlText w:val="%5)"/>
      <w:lvlJc w:val="left"/>
      <w:pPr>
        <w:ind w:left="2340" w:hanging="420"/>
      </w:pPr>
    </w:lvl>
    <w:lvl w:ilvl="5" w:tplc="0409001B" w:tentative="1">
      <w:start w:val="1"/>
      <w:numFmt w:val="lowerRoman"/>
      <w:lvlText w:val="%6."/>
      <w:lvlJc w:val="right"/>
      <w:pPr>
        <w:ind w:left="2760" w:hanging="420"/>
      </w:pPr>
    </w:lvl>
    <w:lvl w:ilvl="6" w:tplc="0409000F" w:tentative="1">
      <w:start w:val="1"/>
      <w:numFmt w:val="decimal"/>
      <w:lvlText w:val="%7."/>
      <w:lvlJc w:val="left"/>
      <w:pPr>
        <w:ind w:left="3180" w:hanging="420"/>
      </w:pPr>
    </w:lvl>
    <w:lvl w:ilvl="7" w:tplc="04090019" w:tentative="1">
      <w:start w:val="1"/>
      <w:numFmt w:val="lowerLetter"/>
      <w:lvlText w:val="%8)"/>
      <w:lvlJc w:val="left"/>
      <w:pPr>
        <w:ind w:left="3600" w:hanging="420"/>
      </w:pPr>
    </w:lvl>
    <w:lvl w:ilvl="8" w:tplc="0409001B" w:tentative="1">
      <w:start w:val="1"/>
      <w:numFmt w:val="lowerRoman"/>
      <w:lvlText w:val="%9."/>
      <w:lvlJc w:val="right"/>
      <w:pPr>
        <w:ind w:left="4020" w:hanging="420"/>
      </w:pPr>
    </w:lvl>
  </w:abstractNum>
  <w:abstractNum w:abstractNumId="1" w15:restartNumberingAfterBreak="0">
    <w:nsid w:val="1A5326B4"/>
    <w:multiLevelType w:val="hybridMultilevel"/>
    <w:tmpl w:val="D76AABF4"/>
    <w:lvl w:ilvl="0" w:tplc="37CE5994">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1B350422"/>
    <w:multiLevelType w:val="hybridMultilevel"/>
    <w:tmpl w:val="8506D9D6"/>
    <w:lvl w:ilvl="0" w:tplc="04090011">
      <w:start w:val="1"/>
      <w:numFmt w:val="decimal"/>
      <w:lvlText w:val="%1)"/>
      <w:lvlJc w:val="left"/>
      <w:pPr>
        <w:ind w:left="780" w:hanging="420"/>
      </w:p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3" w15:restartNumberingAfterBreak="0">
    <w:nsid w:val="24F05274"/>
    <w:multiLevelType w:val="hybridMultilevel"/>
    <w:tmpl w:val="03E4A2EA"/>
    <w:lvl w:ilvl="0" w:tplc="532402F6">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39A5373F"/>
    <w:multiLevelType w:val="hybridMultilevel"/>
    <w:tmpl w:val="0ADA91A6"/>
    <w:lvl w:ilvl="0" w:tplc="0415000F">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 w15:restartNumberingAfterBreak="0">
    <w:nsid w:val="4DE34887"/>
    <w:multiLevelType w:val="hybridMultilevel"/>
    <w:tmpl w:val="68AE4804"/>
    <w:lvl w:ilvl="0" w:tplc="0F0228AA">
      <w:start w:val="1"/>
      <w:numFmt w:val="lowerLetter"/>
      <w:lvlText w:val="(%1)"/>
      <w:lvlJc w:val="left"/>
      <w:pPr>
        <w:ind w:left="3192" w:hanging="360"/>
      </w:pPr>
      <w:rPr>
        <w:rFonts w:hint="default"/>
      </w:rPr>
    </w:lvl>
    <w:lvl w:ilvl="1" w:tplc="04090019" w:tentative="1">
      <w:start w:val="1"/>
      <w:numFmt w:val="lowerLetter"/>
      <w:lvlText w:val="%2)"/>
      <w:lvlJc w:val="left"/>
      <w:pPr>
        <w:ind w:left="3672" w:hanging="420"/>
      </w:pPr>
    </w:lvl>
    <w:lvl w:ilvl="2" w:tplc="0409001B" w:tentative="1">
      <w:start w:val="1"/>
      <w:numFmt w:val="lowerRoman"/>
      <w:lvlText w:val="%3."/>
      <w:lvlJc w:val="right"/>
      <w:pPr>
        <w:ind w:left="4092" w:hanging="420"/>
      </w:pPr>
    </w:lvl>
    <w:lvl w:ilvl="3" w:tplc="0409000F" w:tentative="1">
      <w:start w:val="1"/>
      <w:numFmt w:val="decimal"/>
      <w:lvlText w:val="%4."/>
      <w:lvlJc w:val="left"/>
      <w:pPr>
        <w:ind w:left="4512" w:hanging="420"/>
      </w:pPr>
    </w:lvl>
    <w:lvl w:ilvl="4" w:tplc="04090019" w:tentative="1">
      <w:start w:val="1"/>
      <w:numFmt w:val="lowerLetter"/>
      <w:lvlText w:val="%5)"/>
      <w:lvlJc w:val="left"/>
      <w:pPr>
        <w:ind w:left="4932" w:hanging="420"/>
      </w:pPr>
    </w:lvl>
    <w:lvl w:ilvl="5" w:tplc="0409001B" w:tentative="1">
      <w:start w:val="1"/>
      <w:numFmt w:val="lowerRoman"/>
      <w:lvlText w:val="%6."/>
      <w:lvlJc w:val="right"/>
      <w:pPr>
        <w:ind w:left="5352" w:hanging="420"/>
      </w:pPr>
    </w:lvl>
    <w:lvl w:ilvl="6" w:tplc="0409000F" w:tentative="1">
      <w:start w:val="1"/>
      <w:numFmt w:val="decimal"/>
      <w:lvlText w:val="%7."/>
      <w:lvlJc w:val="left"/>
      <w:pPr>
        <w:ind w:left="5772" w:hanging="420"/>
      </w:pPr>
    </w:lvl>
    <w:lvl w:ilvl="7" w:tplc="04090019" w:tentative="1">
      <w:start w:val="1"/>
      <w:numFmt w:val="lowerLetter"/>
      <w:lvlText w:val="%8)"/>
      <w:lvlJc w:val="left"/>
      <w:pPr>
        <w:ind w:left="6192" w:hanging="420"/>
      </w:pPr>
    </w:lvl>
    <w:lvl w:ilvl="8" w:tplc="0409001B" w:tentative="1">
      <w:start w:val="1"/>
      <w:numFmt w:val="lowerRoman"/>
      <w:lvlText w:val="%9."/>
      <w:lvlJc w:val="right"/>
      <w:pPr>
        <w:ind w:left="6612" w:hanging="420"/>
      </w:pPr>
    </w:lvl>
  </w:abstractNum>
  <w:abstractNum w:abstractNumId="6" w15:restartNumberingAfterBreak="0">
    <w:nsid w:val="4EC100DA"/>
    <w:multiLevelType w:val="hybridMultilevel"/>
    <w:tmpl w:val="39EA5026"/>
    <w:lvl w:ilvl="0" w:tplc="15C482EC">
      <w:start w:val="1"/>
      <w:numFmt w:val="lowerLetter"/>
      <w:lvlText w:val="(%1)"/>
      <w:lvlJc w:val="left"/>
      <w:pPr>
        <w:ind w:left="600" w:hanging="360"/>
      </w:pPr>
      <w:rPr>
        <w:rFonts w:hint="default"/>
      </w:rPr>
    </w:lvl>
    <w:lvl w:ilvl="1" w:tplc="04090019" w:tentative="1">
      <w:start w:val="1"/>
      <w:numFmt w:val="lowerLetter"/>
      <w:lvlText w:val="%2)"/>
      <w:lvlJc w:val="left"/>
      <w:pPr>
        <w:ind w:left="1080" w:hanging="420"/>
      </w:pPr>
    </w:lvl>
    <w:lvl w:ilvl="2" w:tplc="0409001B" w:tentative="1">
      <w:start w:val="1"/>
      <w:numFmt w:val="lowerRoman"/>
      <w:lvlText w:val="%3."/>
      <w:lvlJc w:val="right"/>
      <w:pPr>
        <w:ind w:left="1500" w:hanging="420"/>
      </w:pPr>
    </w:lvl>
    <w:lvl w:ilvl="3" w:tplc="0409000F" w:tentative="1">
      <w:start w:val="1"/>
      <w:numFmt w:val="decimal"/>
      <w:lvlText w:val="%4."/>
      <w:lvlJc w:val="left"/>
      <w:pPr>
        <w:ind w:left="1920" w:hanging="420"/>
      </w:pPr>
    </w:lvl>
    <w:lvl w:ilvl="4" w:tplc="04090019" w:tentative="1">
      <w:start w:val="1"/>
      <w:numFmt w:val="lowerLetter"/>
      <w:lvlText w:val="%5)"/>
      <w:lvlJc w:val="left"/>
      <w:pPr>
        <w:ind w:left="2340" w:hanging="420"/>
      </w:pPr>
    </w:lvl>
    <w:lvl w:ilvl="5" w:tplc="0409001B" w:tentative="1">
      <w:start w:val="1"/>
      <w:numFmt w:val="lowerRoman"/>
      <w:lvlText w:val="%6."/>
      <w:lvlJc w:val="right"/>
      <w:pPr>
        <w:ind w:left="2760" w:hanging="420"/>
      </w:pPr>
    </w:lvl>
    <w:lvl w:ilvl="6" w:tplc="0409000F" w:tentative="1">
      <w:start w:val="1"/>
      <w:numFmt w:val="decimal"/>
      <w:lvlText w:val="%7."/>
      <w:lvlJc w:val="left"/>
      <w:pPr>
        <w:ind w:left="3180" w:hanging="420"/>
      </w:pPr>
    </w:lvl>
    <w:lvl w:ilvl="7" w:tplc="04090019" w:tentative="1">
      <w:start w:val="1"/>
      <w:numFmt w:val="lowerLetter"/>
      <w:lvlText w:val="%8)"/>
      <w:lvlJc w:val="left"/>
      <w:pPr>
        <w:ind w:left="3600" w:hanging="420"/>
      </w:pPr>
    </w:lvl>
    <w:lvl w:ilvl="8" w:tplc="0409001B" w:tentative="1">
      <w:start w:val="1"/>
      <w:numFmt w:val="lowerRoman"/>
      <w:lvlText w:val="%9."/>
      <w:lvlJc w:val="right"/>
      <w:pPr>
        <w:ind w:left="4020" w:hanging="420"/>
      </w:pPr>
    </w:lvl>
  </w:abstractNum>
  <w:abstractNum w:abstractNumId="7" w15:restartNumberingAfterBreak="0">
    <w:nsid w:val="5FE34221"/>
    <w:multiLevelType w:val="hybridMultilevel"/>
    <w:tmpl w:val="BADC3190"/>
    <w:lvl w:ilvl="0" w:tplc="0415000F">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 w15:restartNumberingAfterBreak="0">
    <w:nsid w:val="6396490C"/>
    <w:multiLevelType w:val="hybridMultilevel"/>
    <w:tmpl w:val="6F688868"/>
    <w:lvl w:ilvl="0" w:tplc="37225C54">
      <w:start w:val="1"/>
      <w:numFmt w:val="decimal"/>
      <w:lvlText w:val="%1."/>
      <w:lvlJc w:val="left"/>
      <w:pPr>
        <w:ind w:left="600" w:hanging="360"/>
      </w:pPr>
      <w:rPr>
        <w:rFonts w:hint="default"/>
      </w:rPr>
    </w:lvl>
    <w:lvl w:ilvl="1" w:tplc="08090019" w:tentative="1">
      <w:start w:val="1"/>
      <w:numFmt w:val="lowerLetter"/>
      <w:lvlText w:val="%2."/>
      <w:lvlJc w:val="left"/>
      <w:pPr>
        <w:ind w:left="1320" w:hanging="360"/>
      </w:pPr>
    </w:lvl>
    <w:lvl w:ilvl="2" w:tplc="0809001B" w:tentative="1">
      <w:start w:val="1"/>
      <w:numFmt w:val="lowerRoman"/>
      <w:lvlText w:val="%3."/>
      <w:lvlJc w:val="right"/>
      <w:pPr>
        <w:ind w:left="2040" w:hanging="180"/>
      </w:pPr>
    </w:lvl>
    <w:lvl w:ilvl="3" w:tplc="0809000F" w:tentative="1">
      <w:start w:val="1"/>
      <w:numFmt w:val="decimal"/>
      <w:lvlText w:val="%4."/>
      <w:lvlJc w:val="left"/>
      <w:pPr>
        <w:ind w:left="2760" w:hanging="360"/>
      </w:pPr>
    </w:lvl>
    <w:lvl w:ilvl="4" w:tplc="08090019" w:tentative="1">
      <w:start w:val="1"/>
      <w:numFmt w:val="lowerLetter"/>
      <w:lvlText w:val="%5."/>
      <w:lvlJc w:val="left"/>
      <w:pPr>
        <w:ind w:left="3480" w:hanging="360"/>
      </w:pPr>
    </w:lvl>
    <w:lvl w:ilvl="5" w:tplc="0809001B" w:tentative="1">
      <w:start w:val="1"/>
      <w:numFmt w:val="lowerRoman"/>
      <w:lvlText w:val="%6."/>
      <w:lvlJc w:val="right"/>
      <w:pPr>
        <w:ind w:left="4200" w:hanging="180"/>
      </w:pPr>
    </w:lvl>
    <w:lvl w:ilvl="6" w:tplc="0809000F" w:tentative="1">
      <w:start w:val="1"/>
      <w:numFmt w:val="decimal"/>
      <w:lvlText w:val="%7."/>
      <w:lvlJc w:val="left"/>
      <w:pPr>
        <w:ind w:left="4920" w:hanging="360"/>
      </w:pPr>
    </w:lvl>
    <w:lvl w:ilvl="7" w:tplc="08090019" w:tentative="1">
      <w:start w:val="1"/>
      <w:numFmt w:val="lowerLetter"/>
      <w:lvlText w:val="%8."/>
      <w:lvlJc w:val="left"/>
      <w:pPr>
        <w:ind w:left="5640" w:hanging="360"/>
      </w:pPr>
    </w:lvl>
    <w:lvl w:ilvl="8" w:tplc="0809001B" w:tentative="1">
      <w:start w:val="1"/>
      <w:numFmt w:val="lowerRoman"/>
      <w:lvlText w:val="%9."/>
      <w:lvlJc w:val="right"/>
      <w:pPr>
        <w:ind w:left="6360" w:hanging="180"/>
      </w:pPr>
    </w:lvl>
  </w:abstractNum>
  <w:abstractNum w:abstractNumId="9" w15:restartNumberingAfterBreak="0">
    <w:nsid w:val="69191FDB"/>
    <w:multiLevelType w:val="hybridMultilevel"/>
    <w:tmpl w:val="551694C6"/>
    <w:lvl w:ilvl="0" w:tplc="D868BF16">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74327297"/>
    <w:multiLevelType w:val="hybridMultilevel"/>
    <w:tmpl w:val="642412A4"/>
    <w:lvl w:ilvl="0" w:tplc="C778FBBE">
      <w:start w:val="1"/>
      <w:numFmt w:val="lowerLetter"/>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1" w15:restartNumberingAfterBreak="0">
    <w:nsid w:val="7DA15B15"/>
    <w:multiLevelType w:val="multilevel"/>
    <w:tmpl w:val="D9C87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F9A006D"/>
    <w:multiLevelType w:val="hybridMultilevel"/>
    <w:tmpl w:val="1638E490"/>
    <w:lvl w:ilvl="0" w:tplc="CE3C529E">
      <w:start w:val="1"/>
      <w:numFmt w:val="decimal"/>
      <w:lvlText w:val="[%1]"/>
      <w:lvlJc w:val="left"/>
      <w:pPr>
        <w:ind w:left="420" w:hanging="420"/>
      </w:pPr>
      <w:rPr>
        <w:rFonts w:hint="eastAsia"/>
        <w:color w:val="0000FF"/>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7"/>
  </w:num>
  <w:num w:numId="2">
    <w:abstractNumId w:val="4"/>
  </w:num>
  <w:num w:numId="3">
    <w:abstractNumId w:val="0"/>
  </w:num>
  <w:num w:numId="4">
    <w:abstractNumId w:val="12"/>
  </w:num>
  <w:num w:numId="5">
    <w:abstractNumId w:val="5"/>
  </w:num>
  <w:num w:numId="6">
    <w:abstractNumId w:val="6"/>
  </w:num>
  <w:num w:numId="7">
    <w:abstractNumId w:val="9"/>
  </w:num>
  <w:num w:numId="8">
    <w:abstractNumId w:val="1"/>
  </w:num>
  <w:num w:numId="9">
    <w:abstractNumId w:val="2"/>
  </w:num>
  <w:num w:numId="10">
    <w:abstractNumId w:val="10"/>
  </w:num>
  <w:num w:numId="11">
    <w:abstractNumId w:val="3"/>
  </w:num>
  <w:num w:numId="12">
    <w:abstractNumId w:val="8"/>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numFmt w:val="chicago"/>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DA2MDcyNjExMTIzNTdU0lEKTi0uzszPAykwNDCrBQBhCva9LgAAAA=="/>
  </w:docVars>
  <w:rsids>
    <w:rsidRoot w:val="00744B1E"/>
    <w:rsid w:val="00000742"/>
    <w:rsid w:val="00003735"/>
    <w:rsid w:val="00007604"/>
    <w:rsid w:val="00010E00"/>
    <w:rsid w:val="00010FDE"/>
    <w:rsid w:val="0001162E"/>
    <w:rsid w:val="00012440"/>
    <w:rsid w:val="000129BE"/>
    <w:rsid w:val="00014A48"/>
    <w:rsid w:val="00014FC7"/>
    <w:rsid w:val="000151D5"/>
    <w:rsid w:val="000176EA"/>
    <w:rsid w:val="0001790F"/>
    <w:rsid w:val="000217D8"/>
    <w:rsid w:val="00023397"/>
    <w:rsid w:val="0002473F"/>
    <w:rsid w:val="00024851"/>
    <w:rsid w:val="000249A5"/>
    <w:rsid w:val="0002509B"/>
    <w:rsid w:val="00025EE0"/>
    <w:rsid w:val="00026DDC"/>
    <w:rsid w:val="00026DFD"/>
    <w:rsid w:val="0002742C"/>
    <w:rsid w:val="0003039A"/>
    <w:rsid w:val="00030D17"/>
    <w:rsid w:val="00030D54"/>
    <w:rsid w:val="00031043"/>
    <w:rsid w:val="00031699"/>
    <w:rsid w:val="00031BF7"/>
    <w:rsid w:val="0003334D"/>
    <w:rsid w:val="00036319"/>
    <w:rsid w:val="00040541"/>
    <w:rsid w:val="00040EB0"/>
    <w:rsid w:val="00041ABB"/>
    <w:rsid w:val="00043048"/>
    <w:rsid w:val="00044053"/>
    <w:rsid w:val="000444A3"/>
    <w:rsid w:val="00044548"/>
    <w:rsid w:val="00044CB1"/>
    <w:rsid w:val="000463B2"/>
    <w:rsid w:val="000502BC"/>
    <w:rsid w:val="0005095A"/>
    <w:rsid w:val="0005096E"/>
    <w:rsid w:val="00052DAB"/>
    <w:rsid w:val="00053187"/>
    <w:rsid w:val="000537D2"/>
    <w:rsid w:val="000544C8"/>
    <w:rsid w:val="00060A9C"/>
    <w:rsid w:val="00062957"/>
    <w:rsid w:val="0006345C"/>
    <w:rsid w:val="000643B2"/>
    <w:rsid w:val="0006568B"/>
    <w:rsid w:val="00067037"/>
    <w:rsid w:val="00070C6C"/>
    <w:rsid w:val="00073337"/>
    <w:rsid w:val="00074E61"/>
    <w:rsid w:val="000754D1"/>
    <w:rsid w:val="000768D6"/>
    <w:rsid w:val="00080650"/>
    <w:rsid w:val="00081401"/>
    <w:rsid w:val="000827F7"/>
    <w:rsid w:val="00084815"/>
    <w:rsid w:val="00084C1C"/>
    <w:rsid w:val="00084D27"/>
    <w:rsid w:val="0008543D"/>
    <w:rsid w:val="00087225"/>
    <w:rsid w:val="00092EA5"/>
    <w:rsid w:val="00093F7C"/>
    <w:rsid w:val="00096AB1"/>
    <w:rsid w:val="000A0069"/>
    <w:rsid w:val="000A107B"/>
    <w:rsid w:val="000A1B35"/>
    <w:rsid w:val="000A3BA6"/>
    <w:rsid w:val="000A3FDF"/>
    <w:rsid w:val="000A4EA0"/>
    <w:rsid w:val="000A5C99"/>
    <w:rsid w:val="000A62E9"/>
    <w:rsid w:val="000A649F"/>
    <w:rsid w:val="000A72BC"/>
    <w:rsid w:val="000A7789"/>
    <w:rsid w:val="000B076B"/>
    <w:rsid w:val="000B07E9"/>
    <w:rsid w:val="000B35CE"/>
    <w:rsid w:val="000B47C2"/>
    <w:rsid w:val="000B5D04"/>
    <w:rsid w:val="000B6EDC"/>
    <w:rsid w:val="000C05BD"/>
    <w:rsid w:val="000C10D9"/>
    <w:rsid w:val="000C19B4"/>
    <w:rsid w:val="000C4293"/>
    <w:rsid w:val="000D19BD"/>
    <w:rsid w:val="000D50BF"/>
    <w:rsid w:val="000D7DE9"/>
    <w:rsid w:val="000E014F"/>
    <w:rsid w:val="000E0C67"/>
    <w:rsid w:val="000E15B2"/>
    <w:rsid w:val="000E305D"/>
    <w:rsid w:val="000E611A"/>
    <w:rsid w:val="000E6A89"/>
    <w:rsid w:val="000E7D77"/>
    <w:rsid w:val="000F0BE2"/>
    <w:rsid w:val="000F2B8D"/>
    <w:rsid w:val="000F5087"/>
    <w:rsid w:val="000F563A"/>
    <w:rsid w:val="000F5D72"/>
    <w:rsid w:val="000F644F"/>
    <w:rsid w:val="000F6B62"/>
    <w:rsid w:val="001003AC"/>
    <w:rsid w:val="0010053A"/>
    <w:rsid w:val="00100AEB"/>
    <w:rsid w:val="00104AFC"/>
    <w:rsid w:val="00106AD7"/>
    <w:rsid w:val="00107C74"/>
    <w:rsid w:val="00110003"/>
    <w:rsid w:val="0011130C"/>
    <w:rsid w:val="001154E6"/>
    <w:rsid w:val="00116565"/>
    <w:rsid w:val="00121320"/>
    <w:rsid w:val="00121394"/>
    <w:rsid w:val="00125BA8"/>
    <w:rsid w:val="00130FA0"/>
    <w:rsid w:val="001339D9"/>
    <w:rsid w:val="00134375"/>
    <w:rsid w:val="00134729"/>
    <w:rsid w:val="00136762"/>
    <w:rsid w:val="00136782"/>
    <w:rsid w:val="001409EE"/>
    <w:rsid w:val="00141CFC"/>
    <w:rsid w:val="00141D04"/>
    <w:rsid w:val="00141DA4"/>
    <w:rsid w:val="00141E1E"/>
    <w:rsid w:val="00142A52"/>
    <w:rsid w:val="0014348F"/>
    <w:rsid w:val="00144567"/>
    <w:rsid w:val="00151130"/>
    <w:rsid w:val="00151DCF"/>
    <w:rsid w:val="00154116"/>
    <w:rsid w:val="001541D5"/>
    <w:rsid w:val="001544FE"/>
    <w:rsid w:val="00160C47"/>
    <w:rsid w:val="001626BA"/>
    <w:rsid w:val="0016317F"/>
    <w:rsid w:val="00164E8A"/>
    <w:rsid w:val="00165DD5"/>
    <w:rsid w:val="001669A9"/>
    <w:rsid w:val="00166F29"/>
    <w:rsid w:val="001675EA"/>
    <w:rsid w:val="00171430"/>
    <w:rsid w:val="001741C7"/>
    <w:rsid w:val="00174457"/>
    <w:rsid w:val="00175BF8"/>
    <w:rsid w:val="00176AE1"/>
    <w:rsid w:val="00176CA0"/>
    <w:rsid w:val="0018774D"/>
    <w:rsid w:val="001879F8"/>
    <w:rsid w:val="00190110"/>
    <w:rsid w:val="00190EA3"/>
    <w:rsid w:val="00192314"/>
    <w:rsid w:val="00194103"/>
    <w:rsid w:val="00197D2E"/>
    <w:rsid w:val="001A385D"/>
    <w:rsid w:val="001A3B60"/>
    <w:rsid w:val="001A5D1E"/>
    <w:rsid w:val="001B1B82"/>
    <w:rsid w:val="001B40F9"/>
    <w:rsid w:val="001B6ECE"/>
    <w:rsid w:val="001B76DF"/>
    <w:rsid w:val="001C0946"/>
    <w:rsid w:val="001C2969"/>
    <w:rsid w:val="001C3411"/>
    <w:rsid w:val="001C36F5"/>
    <w:rsid w:val="001C7ED4"/>
    <w:rsid w:val="001D0E97"/>
    <w:rsid w:val="001D2D3A"/>
    <w:rsid w:val="001D3A0B"/>
    <w:rsid w:val="001D3A2E"/>
    <w:rsid w:val="001D462D"/>
    <w:rsid w:val="001D5871"/>
    <w:rsid w:val="001D62EB"/>
    <w:rsid w:val="001D6A17"/>
    <w:rsid w:val="001D73A0"/>
    <w:rsid w:val="001D7B6C"/>
    <w:rsid w:val="001E100C"/>
    <w:rsid w:val="001E24FE"/>
    <w:rsid w:val="001E2695"/>
    <w:rsid w:val="001E3426"/>
    <w:rsid w:val="001E361F"/>
    <w:rsid w:val="001E38A8"/>
    <w:rsid w:val="001E4000"/>
    <w:rsid w:val="001E5D24"/>
    <w:rsid w:val="001E6957"/>
    <w:rsid w:val="001E763B"/>
    <w:rsid w:val="001E7998"/>
    <w:rsid w:val="001F069B"/>
    <w:rsid w:val="001F3617"/>
    <w:rsid w:val="001F45EC"/>
    <w:rsid w:val="001F4DF9"/>
    <w:rsid w:val="001F5741"/>
    <w:rsid w:val="001F5AD8"/>
    <w:rsid w:val="001F6CE5"/>
    <w:rsid w:val="001F7593"/>
    <w:rsid w:val="001F7E33"/>
    <w:rsid w:val="00201CF3"/>
    <w:rsid w:val="00202962"/>
    <w:rsid w:val="0020696B"/>
    <w:rsid w:val="00210D78"/>
    <w:rsid w:val="00212907"/>
    <w:rsid w:val="00213073"/>
    <w:rsid w:val="00215AF7"/>
    <w:rsid w:val="00220473"/>
    <w:rsid w:val="002205EF"/>
    <w:rsid w:val="00220633"/>
    <w:rsid w:val="00225318"/>
    <w:rsid w:val="002255C0"/>
    <w:rsid w:val="0022599B"/>
    <w:rsid w:val="00226673"/>
    <w:rsid w:val="0023115A"/>
    <w:rsid w:val="00233798"/>
    <w:rsid w:val="00241AFB"/>
    <w:rsid w:val="00242549"/>
    <w:rsid w:val="002434D9"/>
    <w:rsid w:val="00243C93"/>
    <w:rsid w:val="00245506"/>
    <w:rsid w:val="00250633"/>
    <w:rsid w:val="002512A7"/>
    <w:rsid w:val="002523ED"/>
    <w:rsid w:val="00254DE3"/>
    <w:rsid w:val="00256213"/>
    <w:rsid w:val="0026361F"/>
    <w:rsid w:val="00264A8C"/>
    <w:rsid w:val="0026570E"/>
    <w:rsid w:val="0026783A"/>
    <w:rsid w:val="00267D0A"/>
    <w:rsid w:val="00270F83"/>
    <w:rsid w:val="00271152"/>
    <w:rsid w:val="00272316"/>
    <w:rsid w:val="00274C2C"/>
    <w:rsid w:val="00274C91"/>
    <w:rsid w:val="0028245F"/>
    <w:rsid w:val="0028418C"/>
    <w:rsid w:val="00286E0B"/>
    <w:rsid w:val="0028748B"/>
    <w:rsid w:val="002907CE"/>
    <w:rsid w:val="002914DE"/>
    <w:rsid w:val="00293992"/>
    <w:rsid w:val="002945E7"/>
    <w:rsid w:val="00294DD0"/>
    <w:rsid w:val="002967C9"/>
    <w:rsid w:val="00296FF2"/>
    <w:rsid w:val="002A03B1"/>
    <w:rsid w:val="002A0C0A"/>
    <w:rsid w:val="002A0D49"/>
    <w:rsid w:val="002A1225"/>
    <w:rsid w:val="002A21A6"/>
    <w:rsid w:val="002A2A35"/>
    <w:rsid w:val="002A5959"/>
    <w:rsid w:val="002B1844"/>
    <w:rsid w:val="002B1AFB"/>
    <w:rsid w:val="002B299E"/>
    <w:rsid w:val="002B2A11"/>
    <w:rsid w:val="002C0F3D"/>
    <w:rsid w:val="002C1A1F"/>
    <w:rsid w:val="002C20BA"/>
    <w:rsid w:val="002C3CFC"/>
    <w:rsid w:val="002C4ACC"/>
    <w:rsid w:val="002C5086"/>
    <w:rsid w:val="002D2739"/>
    <w:rsid w:val="002D2878"/>
    <w:rsid w:val="002D4C70"/>
    <w:rsid w:val="002D7204"/>
    <w:rsid w:val="002D7DB0"/>
    <w:rsid w:val="002D7EC2"/>
    <w:rsid w:val="002E07E5"/>
    <w:rsid w:val="002E0C07"/>
    <w:rsid w:val="002E2C2A"/>
    <w:rsid w:val="002E4EA1"/>
    <w:rsid w:val="002E64A7"/>
    <w:rsid w:val="002E7291"/>
    <w:rsid w:val="002E797A"/>
    <w:rsid w:val="002F14EA"/>
    <w:rsid w:val="002F5E78"/>
    <w:rsid w:val="002F6A44"/>
    <w:rsid w:val="002F74D9"/>
    <w:rsid w:val="002F7A9F"/>
    <w:rsid w:val="00300DBC"/>
    <w:rsid w:val="00301A72"/>
    <w:rsid w:val="0030453C"/>
    <w:rsid w:val="003047A9"/>
    <w:rsid w:val="00304DC2"/>
    <w:rsid w:val="00307F97"/>
    <w:rsid w:val="00313137"/>
    <w:rsid w:val="00315B24"/>
    <w:rsid w:val="00320358"/>
    <w:rsid w:val="003204A8"/>
    <w:rsid w:val="00320A25"/>
    <w:rsid w:val="0032373E"/>
    <w:rsid w:val="00324D84"/>
    <w:rsid w:val="00325BBA"/>
    <w:rsid w:val="00326035"/>
    <w:rsid w:val="00327E49"/>
    <w:rsid w:val="00335B70"/>
    <w:rsid w:val="00336686"/>
    <w:rsid w:val="00340876"/>
    <w:rsid w:val="00343174"/>
    <w:rsid w:val="00343F1D"/>
    <w:rsid w:val="00344EEA"/>
    <w:rsid w:val="0034631F"/>
    <w:rsid w:val="003470C0"/>
    <w:rsid w:val="0035053F"/>
    <w:rsid w:val="00357D62"/>
    <w:rsid w:val="00360A32"/>
    <w:rsid w:val="00360A8A"/>
    <w:rsid w:val="00361214"/>
    <w:rsid w:val="00362C07"/>
    <w:rsid w:val="00364D89"/>
    <w:rsid w:val="0037237C"/>
    <w:rsid w:val="00373DE5"/>
    <w:rsid w:val="00374BB1"/>
    <w:rsid w:val="003751D6"/>
    <w:rsid w:val="003764B2"/>
    <w:rsid w:val="003778C3"/>
    <w:rsid w:val="00377E66"/>
    <w:rsid w:val="00385E1B"/>
    <w:rsid w:val="003905D6"/>
    <w:rsid w:val="00392BFF"/>
    <w:rsid w:val="00396865"/>
    <w:rsid w:val="003969BD"/>
    <w:rsid w:val="003A0BBB"/>
    <w:rsid w:val="003A0C42"/>
    <w:rsid w:val="003A5191"/>
    <w:rsid w:val="003A549F"/>
    <w:rsid w:val="003A55CF"/>
    <w:rsid w:val="003A7020"/>
    <w:rsid w:val="003B1A0F"/>
    <w:rsid w:val="003B4976"/>
    <w:rsid w:val="003B7611"/>
    <w:rsid w:val="003B7B25"/>
    <w:rsid w:val="003C0D65"/>
    <w:rsid w:val="003C135D"/>
    <w:rsid w:val="003C6B78"/>
    <w:rsid w:val="003C76E1"/>
    <w:rsid w:val="003D2687"/>
    <w:rsid w:val="003D3B4C"/>
    <w:rsid w:val="003D41A8"/>
    <w:rsid w:val="003E1F17"/>
    <w:rsid w:val="003E3D86"/>
    <w:rsid w:val="003E5A2C"/>
    <w:rsid w:val="003E7603"/>
    <w:rsid w:val="003F1767"/>
    <w:rsid w:val="003F1BE1"/>
    <w:rsid w:val="003F2CA0"/>
    <w:rsid w:val="003F341B"/>
    <w:rsid w:val="003F41F2"/>
    <w:rsid w:val="003F5DE6"/>
    <w:rsid w:val="003F746A"/>
    <w:rsid w:val="00401832"/>
    <w:rsid w:val="0040484F"/>
    <w:rsid w:val="00410D19"/>
    <w:rsid w:val="00411787"/>
    <w:rsid w:val="004137FA"/>
    <w:rsid w:val="004159F2"/>
    <w:rsid w:val="004173B0"/>
    <w:rsid w:val="004219B3"/>
    <w:rsid w:val="004233A5"/>
    <w:rsid w:val="00426A9D"/>
    <w:rsid w:val="00427C5A"/>
    <w:rsid w:val="00430222"/>
    <w:rsid w:val="00432C7B"/>
    <w:rsid w:val="00433CB2"/>
    <w:rsid w:val="00436258"/>
    <w:rsid w:val="00436FBE"/>
    <w:rsid w:val="00440086"/>
    <w:rsid w:val="00443AAB"/>
    <w:rsid w:val="0044738A"/>
    <w:rsid w:val="0045062A"/>
    <w:rsid w:val="00450A28"/>
    <w:rsid w:val="00450C97"/>
    <w:rsid w:val="00452681"/>
    <w:rsid w:val="00452D2B"/>
    <w:rsid w:val="004534F4"/>
    <w:rsid w:val="004556D8"/>
    <w:rsid w:val="00461774"/>
    <w:rsid w:val="00462924"/>
    <w:rsid w:val="00463A01"/>
    <w:rsid w:val="00463A8C"/>
    <w:rsid w:val="00463E76"/>
    <w:rsid w:val="004647AA"/>
    <w:rsid w:val="00464DF8"/>
    <w:rsid w:val="004650A7"/>
    <w:rsid w:val="004661B9"/>
    <w:rsid w:val="004665DB"/>
    <w:rsid w:val="00467926"/>
    <w:rsid w:val="004739DD"/>
    <w:rsid w:val="004745B4"/>
    <w:rsid w:val="00475D4C"/>
    <w:rsid w:val="00476173"/>
    <w:rsid w:val="00476913"/>
    <w:rsid w:val="00476D34"/>
    <w:rsid w:val="004816FD"/>
    <w:rsid w:val="00482DCA"/>
    <w:rsid w:val="00483318"/>
    <w:rsid w:val="00483FBF"/>
    <w:rsid w:val="004851F9"/>
    <w:rsid w:val="00486303"/>
    <w:rsid w:val="00486BE1"/>
    <w:rsid w:val="00490301"/>
    <w:rsid w:val="00491A5C"/>
    <w:rsid w:val="00493C7C"/>
    <w:rsid w:val="00494056"/>
    <w:rsid w:val="004941F8"/>
    <w:rsid w:val="00494E31"/>
    <w:rsid w:val="00495129"/>
    <w:rsid w:val="00496218"/>
    <w:rsid w:val="004A04DB"/>
    <w:rsid w:val="004A173B"/>
    <w:rsid w:val="004A21A6"/>
    <w:rsid w:val="004A2D4B"/>
    <w:rsid w:val="004A3E9A"/>
    <w:rsid w:val="004A4DE1"/>
    <w:rsid w:val="004B15EC"/>
    <w:rsid w:val="004B2C8E"/>
    <w:rsid w:val="004B2EEA"/>
    <w:rsid w:val="004B4403"/>
    <w:rsid w:val="004B4503"/>
    <w:rsid w:val="004B495B"/>
    <w:rsid w:val="004B4DD2"/>
    <w:rsid w:val="004C036D"/>
    <w:rsid w:val="004C3FB4"/>
    <w:rsid w:val="004C5B41"/>
    <w:rsid w:val="004C7C5B"/>
    <w:rsid w:val="004D01DB"/>
    <w:rsid w:val="004D193C"/>
    <w:rsid w:val="004D1BB2"/>
    <w:rsid w:val="004D1F2F"/>
    <w:rsid w:val="004D2CC4"/>
    <w:rsid w:val="004D2CCF"/>
    <w:rsid w:val="004D304D"/>
    <w:rsid w:val="004D37A2"/>
    <w:rsid w:val="004D3833"/>
    <w:rsid w:val="004D6811"/>
    <w:rsid w:val="004E11BF"/>
    <w:rsid w:val="004E327C"/>
    <w:rsid w:val="004E3C8A"/>
    <w:rsid w:val="004E42E7"/>
    <w:rsid w:val="004F1CD9"/>
    <w:rsid w:val="004F28A8"/>
    <w:rsid w:val="004F372C"/>
    <w:rsid w:val="00500CD1"/>
    <w:rsid w:val="00504DF8"/>
    <w:rsid w:val="005101DD"/>
    <w:rsid w:val="005102C1"/>
    <w:rsid w:val="005108E2"/>
    <w:rsid w:val="00513A12"/>
    <w:rsid w:val="005162A0"/>
    <w:rsid w:val="0051633F"/>
    <w:rsid w:val="005208BE"/>
    <w:rsid w:val="00520E5E"/>
    <w:rsid w:val="00523C63"/>
    <w:rsid w:val="00524774"/>
    <w:rsid w:val="00525357"/>
    <w:rsid w:val="005265F1"/>
    <w:rsid w:val="00531FA9"/>
    <w:rsid w:val="00533DB3"/>
    <w:rsid w:val="005340DC"/>
    <w:rsid w:val="005347F9"/>
    <w:rsid w:val="00535AE3"/>
    <w:rsid w:val="005363DB"/>
    <w:rsid w:val="005373A8"/>
    <w:rsid w:val="0053757F"/>
    <w:rsid w:val="00537CF8"/>
    <w:rsid w:val="00540A78"/>
    <w:rsid w:val="00541019"/>
    <w:rsid w:val="00541C1F"/>
    <w:rsid w:val="00542604"/>
    <w:rsid w:val="00542872"/>
    <w:rsid w:val="00543B0D"/>
    <w:rsid w:val="0054450B"/>
    <w:rsid w:val="005445D2"/>
    <w:rsid w:val="00544AA5"/>
    <w:rsid w:val="00546E71"/>
    <w:rsid w:val="005531C6"/>
    <w:rsid w:val="0055583E"/>
    <w:rsid w:val="00556607"/>
    <w:rsid w:val="00557085"/>
    <w:rsid w:val="0056236E"/>
    <w:rsid w:val="005644BF"/>
    <w:rsid w:val="00567218"/>
    <w:rsid w:val="0057116C"/>
    <w:rsid w:val="005739B5"/>
    <w:rsid w:val="00574309"/>
    <w:rsid w:val="0057467C"/>
    <w:rsid w:val="0057538B"/>
    <w:rsid w:val="0057738E"/>
    <w:rsid w:val="00581DB0"/>
    <w:rsid w:val="00582EC9"/>
    <w:rsid w:val="00587BC8"/>
    <w:rsid w:val="00590BC6"/>
    <w:rsid w:val="00592842"/>
    <w:rsid w:val="00596267"/>
    <w:rsid w:val="00597623"/>
    <w:rsid w:val="005A0A2C"/>
    <w:rsid w:val="005A3258"/>
    <w:rsid w:val="005A564F"/>
    <w:rsid w:val="005A5890"/>
    <w:rsid w:val="005A7296"/>
    <w:rsid w:val="005A7D36"/>
    <w:rsid w:val="005B030B"/>
    <w:rsid w:val="005B07BF"/>
    <w:rsid w:val="005B16B3"/>
    <w:rsid w:val="005B1C57"/>
    <w:rsid w:val="005B44DA"/>
    <w:rsid w:val="005B7227"/>
    <w:rsid w:val="005C1475"/>
    <w:rsid w:val="005C4A1E"/>
    <w:rsid w:val="005C7D09"/>
    <w:rsid w:val="005D1389"/>
    <w:rsid w:val="005D17B5"/>
    <w:rsid w:val="005D2F7B"/>
    <w:rsid w:val="005D5651"/>
    <w:rsid w:val="005D6266"/>
    <w:rsid w:val="005E0B40"/>
    <w:rsid w:val="005E1132"/>
    <w:rsid w:val="005E11DD"/>
    <w:rsid w:val="005E1ADF"/>
    <w:rsid w:val="005E48BB"/>
    <w:rsid w:val="005E6D7B"/>
    <w:rsid w:val="005E6F46"/>
    <w:rsid w:val="005F18D7"/>
    <w:rsid w:val="005F3D18"/>
    <w:rsid w:val="005F456E"/>
    <w:rsid w:val="005F5906"/>
    <w:rsid w:val="005F5D70"/>
    <w:rsid w:val="005F686B"/>
    <w:rsid w:val="005F7DF3"/>
    <w:rsid w:val="006023AB"/>
    <w:rsid w:val="00603CAB"/>
    <w:rsid w:val="00607A6E"/>
    <w:rsid w:val="0061254F"/>
    <w:rsid w:val="006160BF"/>
    <w:rsid w:val="00621060"/>
    <w:rsid w:val="0062180A"/>
    <w:rsid w:val="00630647"/>
    <w:rsid w:val="00631F3F"/>
    <w:rsid w:val="00633451"/>
    <w:rsid w:val="00640DFA"/>
    <w:rsid w:val="00641858"/>
    <w:rsid w:val="00641F09"/>
    <w:rsid w:val="006438C4"/>
    <w:rsid w:val="00643F42"/>
    <w:rsid w:val="006466A0"/>
    <w:rsid w:val="00646874"/>
    <w:rsid w:val="006560BC"/>
    <w:rsid w:val="006575F9"/>
    <w:rsid w:val="00657E29"/>
    <w:rsid w:val="00662FC1"/>
    <w:rsid w:val="00663486"/>
    <w:rsid w:val="00663BBE"/>
    <w:rsid w:val="00664FDC"/>
    <w:rsid w:val="00665AD2"/>
    <w:rsid w:val="0067065C"/>
    <w:rsid w:val="00670B57"/>
    <w:rsid w:val="00674C47"/>
    <w:rsid w:val="00676F87"/>
    <w:rsid w:val="00680C78"/>
    <w:rsid w:val="00682176"/>
    <w:rsid w:val="00682C81"/>
    <w:rsid w:val="006831F1"/>
    <w:rsid w:val="0068355A"/>
    <w:rsid w:val="00685F6D"/>
    <w:rsid w:val="00690E20"/>
    <w:rsid w:val="0069297B"/>
    <w:rsid w:val="006A44E5"/>
    <w:rsid w:val="006A4C27"/>
    <w:rsid w:val="006B2D8C"/>
    <w:rsid w:val="006B357E"/>
    <w:rsid w:val="006B3B56"/>
    <w:rsid w:val="006C0FC0"/>
    <w:rsid w:val="006C0FD4"/>
    <w:rsid w:val="006C1AD6"/>
    <w:rsid w:val="006C1BF0"/>
    <w:rsid w:val="006C28AF"/>
    <w:rsid w:val="006C31CA"/>
    <w:rsid w:val="006C33EA"/>
    <w:rsid w:val="006C34E9"/>
    <w:rsid w:val="006C4D9C"/>
    <w:rsid w:val="006C79AD"/>
    <w:rsid w:val="006C7A32"/>
    <w:rsid w:val="006D05EB"/>
    <w:rsid w:val="006D21EF"/>
    <w:rsid w:val="006D2A8E"/>
    <w:rsid w:val="006D34C7"/>
    <w:rsid w:val="006D39A0"/>
    <w:rsid w:val="006D4451"/>
    <w:rsid w:val="006E2A7D"/>
    <w:rsid w:val="006E51BB"/>
    <w:rsid w:val="006F062C"/>
    <w:rsid w:val="006F3830"/>
    <w:rsid w:val="006F5EF3"/>
    <w:rsid w:val="006F60DC"/>
    <w:rsid w:val="007004B4"/>
    <w:rsid w:val="00701981"/>
    <w:rsid w:val="00704C33"/>
    <w:rsid w:val="0070787F"/>
    <w:rsid w:val="00710495"/>
    <w:rsid w:val="007104C0"/>
    <w:rsid w:val="00712DF5"/>
    <w:rsid w:val="00713582"/>
    <w:rsid w:val="007153FE"/>
    <w:rsid w:val="007161FB"/>
    <w:rsid w:val="007163D6"/>
    <w:rsid w:val="007170D3"/>
    <w:rsid w:val="007201F2"/>
    <w:rsid w:val="0072097A"/>
    <w:rsid w:val="00720ABC"/>
    <w:rsid w:val="00723924"/>
    <w:rsid w:val="00724664"/>
    <w:rsid w:val="00724756"/>
    <w:rsid w:val="00724C73"/>
    <w:rsid w:val="00725A11"/>
    <w:rsid w:val="00725BAD"/>
    <w:rsid w:val="0072704F"/>
    <w:rsid w:val="0073034D"/>
    <w:rsid w:val="00730E39"/>
    <w:rsid w:val="0073634B"/>
    <w:rsid w:val="00737252"/>
    <w:rsid w:val="007378D4"/>
    <w:rsid w:val="00740C5C"/>
    <w:rsid w:val="00740E0C"/>
    <w:rsid w:val="00744444"/>
    <w:rsid w:val="007448B5"/>
    <w:rsid w:val="00744B1E"/>
    <w:rsid w:val="00744F3A"/>
    <w:rsid w:val="00745F44"/>
    <w:rsid w:val="00746A9F"/>
    <w:rsid w:val="00747B5D"/>
    <w:rsid w:val="00750195"/>
    <w:rsid w:val="00751B73"/>
    <w:rsid w:val="00753F28"/>
    <w:rsid w:val="00754978"/>
    <w:rsid w:val="00754AC6"/>
    <w:rsid w:val="007560CF"/>
    <w:rsid w:val="007603D7"/>
    <w:rsid w:val="00760BCC"/>
    <w:rsid w:val="00761DD1"/>
    <w:rsid w:val="00764698"/>
    <w:rsid w:val="00764DE3"/>
    <w:rsid w:val="00765981"/>
    <w:rsid w:val="00770116"/>
    <w:rsid w:val="00770787"/>
    <w:rsid w:val="00770D5D"/>
    <w:rsid w:val="007725EF"/>
    <w:rsid w:val="00775B11"/>
    <w:rsid w:val="007806F4"/>
    <w:rsid w:val="00781343"/>
    <w:rsid w:val="00783431"/>
    <w:rsid w:val="00787B2E"/>
    <w:rsid w:val="00787E14"/>
    <w:rsid w:val="0079507E"/>
    <w:rsid w:val="00795BE5"/>
    <w:rsid w:val="007A257B"/>
    <w:rsid w:val="007A45FF"/>
    <w:rsid w:val="007B0EA3"/>
    <w:rsid w:val="007B17C2"/>
    <w:rsid w:val="007B279E"/>
    <w:rsid w:val="007B365A"/>
    <w:rsid w:val="007B38EE"/>
    <w:rsid w:val="007B3F80"/>
    <w:rsid w:val="007B4FED"/>
    <w:rsid w:val="007B5A4D"/>
    <w:rsid w:val="007B63D6"/>
    <w:rsid w:val="007B730E"/>
    <w:rsid w:val="007C126C"/>
    <w:rsid w:val="007C1D4A"/>
    <w:rsid w:val="007C4660"/>
    <w:rsid w:val="007C46C7"/>
    <w:rsid w:val="007C4DC6"/>
    <w:rsid w:val="007C4EA5"/>
    <w:rsid w:val="007C5832"/>
    <w:rsid w:val="007C5C28"/>
    <w:rsid w:val="007C5DAA"/>
    <w:rsid w:val="007C764F"/>
    <w:rsid w:val="007C7BFB"/>
    <w:rsid w:val="007D0156"/>
    <w:rsid w:val="007D1498"/>
    <w:rsid w:val="007D20B9"/>
    <w:rsid w:val="007D27E2"/>
    <w:rsid w:val="007D563B"/>
    <w:rsid w:val="007D5FAC"/>
    <w:rsid w:val="007E0828"/>
    <w:rsid w:val="007E12F0"/>
    <w:rsid w:val="007E1A3A"/>
    <w:rsid w:val="007E3371"/>
    <w:rsid w:val="007E494E"/>
    <w:rsid w:val="007E5698"/>
    <w:rsid w:val="007E6D71"/>
    <w:rsid w:val="007F1BF0"/>
    <w:rsid w:val="007F37EC"/>
    <w:rsid w:val="007F561D"/>
    <w:rsid w:val="007F6746"/>
    <w:rsid w:val="007F6C19"/>
    <w:rsid w:val="007F6CA3"/>
    <w:rsid w:val="007F7153"/>
    <w:rsid w:val="007F7DCA"/>
    <w:rsid w:val="008017B3"/>
    <w:rsid w:val="00801D1E"/>
    <w:rsid w:val="008039D2"/>
    <w:rsid w:val="0080443B"/>
    <w:rsid w:val="00806A22"/>
    <w:rsid w:val="00811A40"/>
    <w:rsid w:val="0081446B"/>
    <w:rsid w:val="00814E48"/>
    <w:rsid w:val="00815E82"/>
    <w:rsid w:val="00816E13"/>
    <w:rsid w:val="00817586"/>
    <w:rsid w:val="008201B8"/>
    <w:rsid w:val="008203AE"/>
    <w:rsid w:val="00821214"/>
    <w:rsid w:val="00823FF2"/>
    <w:rsid w:val="00826624"/>
    <w:rsid w:val="00827270"/>
    <w:rsid w:val="008331B2"/>
    <w:rsid w:val="0083475E"/>
    <w:rsid w:val="00837574"/>
    <w:rsid w:val="00837F86"/>
    <w:rsid w:val="0084263E"/>
    <w:rsid w:val="00844038"/>
    <w:rsid w:val="00846AF2"/>
    <w:rsid w:val="00846D6F"/>
    <w:rsid w:val="008508D6"/>
    <w:rsid w:val="00853BB5"/>
    <w:rsid w:val="0085425D"/>
    <w:rsid w:val="008552CA"/>
    <w:rsid w:val="0086013E"/>
    <w:rsid w:val="00860E05"/>
    <w:rsid w:val="00860F7A"/>
    <w:rsid w:val="00862DDC"/>
    <w:rsid w:val="008668D5"/>
    <w:rsid w:val="008679EF"/>
    <w:rsid w:val="008702BF"/>
    <w:rsid w:val="00871894"/>
    <w:rsid w:val="0087216B"/>
    <w:rsid w:val="00872430"/>
    <w:rsid w:val="008731D5"/>
    <w:rsid w:val="00873505"/>
    <w:rsid w:val="008737ED"/>
    <w:rsid w:val="00875500"/>
    <w:rsid w:val="0087670A"/>
    <w:rsid w:val="00877D66"/>
    <w:rsid w:val="00880F80"/>
    <w:rsid w:val="0088604C"/>
    <w:rsid w:val="00887FFA"/>
    <w:rsid w:val="00890FCE"/>
    <w:rsid w:val="0089330A"/>
    <w:rsid w:val="0089525F"/>
    <w:rsid w:val="00895F12"/>
    <w:rsid w:val="00897428"/>
    <w:rsid w:val="00897434"/>
    <w:rsid w:val="00897733"/>
    <w:rsid w:val="008A2F32"/>
    <w:rsid w:val="008A6431"/>
    <w:rsid w:val="008A731A"/>
    <w:rsid w:val="008A7969"/>
    <w:rsid w:val="008B1708"/>
    <w:rsid w:val="008B1DA9"/>
    <w:rsid w:val="008B4DF3"/>
    <w:rsid w:val="008B75FB"/>
    <w:rsid w:val="008B7624"/>
    <w:rsid w:val="008C2B8C"/>
    <w:rsid w:val="008C2E93"/>
    <w:rsid w:val="008C49CF"/>
    <w:rsid w:val="008C526B"/>
    <w:rsid w:val="008C5EA4"/>
    <w:rsid w:val="008C6043"/>
    <w:rsid w:val="008C7B79"/>
    <w:rsid w:val="008D323B"/>
    <w:rsid w:val="008D402E"/>
    <w:rsid w:val="008D47D9"/>
    <w:rsid w:val="008D5545"/>
    <w:rsid w:val="008D5E23"/>
    <w:rsid w:val="008D77BB"/>
    <w:rsid w:val="008E021D"/>
    <w:rsid w:val="008E040B"/>
    <w:rsid w:val="008E0B16"/>
    <w:rsid w:val="008E1B93"/>
    <w:rsid w:val="008E1F60"/>
    <w:rsid w:val="008E3173"/>
    <w:rsid w:val="008E38EF"/>
    <w:rsid w:val="008E41DE"/>
    <w:rsid w:val="008F0313"/>
    <w:rsid w:val="008F1107"/>
    <w:rsid w:val="008F374B"/>
    <w:rsid w:val="008F4C60"/>
    <w:rsid w:val="008F565C"/>
    <w:rsid w:val="0090252F"/>
    <w:rsid w:val="0090257F"/>
    <w:rsid w:val="00904943"/>
    <w:rsid w:val="009049DC"/>
    <w:rsid w:val="00904D66"/>
    <w:rsid w:val="00905229"/>
    <w:rsid w:val="009054A1"/>
    <w:rsid w:val="00905508"/>
    <w:rsid w:val="00906B76"/>
    <w:rsid w:val="00910CA0"/>
    <w:rsid w:val="0091157A"/>
    <w:rsid w:val="009133B1"/>
    <w:rsid w:val="0091502C"/>
    <w:rsid w:val="00915AE7"/>
    <w:rsid w:val="00920439"/>
    <w:rsid w:val="009230D6"/>
    <w:rsid w:val="00923A0E"/>
    <w:rsid w:val="00924340"/>
    <w:rsid w:val="00925A30"/>
    <w:rsid w:val="0092767E"/>
    <w:rsid w:val="00930F32"/>
    <w:rsid w:val="00933CC6"/>
    <w:rsid w:val="00934212"/>
    <w:rsid w:val="0093586B"/>
    <w:rsid w:val="00935B27"/>
    <w:rsid w:val="00940682"/>
    <w:rsid w:val="009421DE"/>
    <w:rsid w:val="00943CED"/>
    <w:rsid w:val="009441A0"/>
    <w:rsid w:val="009453A1"/>
    <w:rsid w:val="00950C62"/>
    <w:rsid w:val="009514DF"/>
    <w:rsid w:val="009521A1"/>
    <w:rsid w:val="009523B9"/>
    <w:rsid w:val="00952576"/>
    <w:rsid w:val="00952F62"/>
    <w:rsid w:val="009531B5"/>
    <w:rsid w:val="0095338C"/>
    <w:rsid w:val="00961122"/>
    <w:rsid w:val="00962667"/>
    <w:rsid w:val="00963DE7"/>
    <w:rsid w:val="009647DF"/>
    <w:rsid w:val="009651C7"/>
    <w:rsid w:val="009658C8"/>
    <w:rsid w:val="009660DE"/>
    <w:rsid w:val="00975769"/>
    <w:rsid w:val="00976282"/>
    <w:rsid w:val="0097729C"/>
    <w:rsid w:val="009800E7"/>
    <w:rsid w:val="00980437"/>
    <w:rsid w:val="009805E1"/>
    <w:rsid w:val="00980DEF"/>
    <w:rsid w:val="00983AF7"/>
    <w:rsid w:val="00984354"/>
    <w:rsid w:val="009844AB"/>
    <w:rsid w:val="009847DA"/>
    <w:rsid w:val="0098516D"/>
    <w:rsid w:val="00987FBE"/>
    <w:rsid w:val="00991D85"/>
    <w:rsid w:val="00992F39"/>
    <w:rsid w:val="00993AF7"/>
    <w:rsid w:val="00994144"/>
    <w:rsid w:val="00994660"/>
    <w:rsid w:val="00994C2D"/>
    <w:rsid w:val="00997BBD"/>
    <w:rsid w:val="009A1480"/>
    <w:rsid w:val="009A1701"/>
    <w:rsid w:val="009A519D"/>
    <w:rsid w:val="009A5730"/>
    <w:rsid w:val="009B1127"/>
    <w:rsid w:val="009B6E8D"/>
    <w:rsid w:val="009C1450"/>
    <w:rsid w:val="009C2048"/>
    <w:rsid w:val="009C4D4A"/>
    <w:rsid w:val="009C53BC"/>
    <w:rsid w:val="009C6442"/>
    <w:rsid w:val="009C75D3"/>
    <w:rsid w:val="009D4D39"/>
    <w:rsid w:val="009D64A8"/>
    <w:rsid w:val="009D737C"/>
    <w:rsid w:val="009D76C9"/>
    <w:rsid w:val="009E1514"/>
    <w:rsid w:val="009E55E6"/>
    <w:rsid w:val="009E6408"/>
    <w:rsid w:val="009E6641"/>
    <w:rsid w:val="009E7B12"/>
    <w:rsid w:val="009F0CD8"/>
    <w:rsid w:val="009F143E"/>
    <w:rsid w:val="009F1630"/>
    <w:rsid w:val="009F2228"/>
    <w:rsid w:val="009F3D4A"/>
    <w:rsid w:val="009F47F2"/>
    <w:rsid w:val="009F4CF4"/>
    <w:rsid w:val="009F7418"/>
    <w:rsid w:val="009F770C"/>
    <w:rsid w:val="00A00517"/>
    <w:rsid w:val="00A0263B"/>
    <w:rsid w:val="00A026B9"/>
    <w:rsid w:val="00A040A0"/>
    <w:rsid w:val="00A04C24"/>
    <w:rsid w:val="00A06443"/>
    <w:rsid w:val="00A10A86"/>
    <w:rsid w:val="00A10B35"/>
    <w:rsid w:val="00A13241"/>
    <w:rsid w:val="00A14326"/>
    <w:rsid w:val="00A1492E"/>
    <w:rsid w:val="00A1575A"/>
    <w:rsid w:val="00A17729"/>
    <w:rsid w:val="00A207E4"/>
    <w:rsid w:val="00A20C20"/>
    <w:rsid w:val="00A21A6E"/>
    <w:rsid w:val="00A2407D"/>
    <w:rsid w:val="00A243F7"/>
    <w:rsid w:val="00A2525B"/>
    <w:rsid w:val="00A268BB"/>
    <w:rsid w:val="00A274A4"/>
    <w:rsid w:val="00A312C3"/>
    <w:rsid w:val="00A365C0"/>
    <w:rsid w:val="00A36DD1"/>
    <w:rsid w:val="00A407B2"/>
    <w:rsid w:val="00A47443"/>
    <w:rsid w:val="00A51CDD"/>
    <w:rsid w:val="00A536DB"/>
    <w:rsid w:val="00A53AE7"/>
    <w:rsid w:val="00A53D25"/>
    <w:rsid w:val="00A61EC9"/>
    <w:rsid w:val="00A63AF6"/>
    <w:rsid w:val="00A63C91"/>
    <w:rsid w:val="00A64D23"/>
    <w:rsid w:val="00A66241"/>
    <w:rsid w:val="00A66351"/>
    <w:rsid w:val="00A6718B"/>
    <w:rsid w:val="00A67A58"/>
    <w:rsid w:val="00A67CF7"/>
    <w:rsid w:val="00A70510"/>
    <w:rsid w:val="00A7074A"/>
    <w:rsid w:val="00A73026"/>
    <w:rsid w:val="00A73FE3"/>
    <w:rsid w:val="00A74179"/>
    <w:rsid w:val="00A76894"/>
    <w:rsid w:val="00A835AC"/>
    <w:rsid w:val="00A83904"/>
    <w:rsid w:val="00A83C5C"/>
    <w:rsid w:val="00A83E28"/>
    <w:rsid w:val="00A841B5"/>
    <w:rsid w:val="00A92301"/>
    <w:rsid w:val="00AA065A"/>
    <w:rsid w:val="00AA161E"/>
    <w:rsid w:val="00AA2E33"/>
    <w:rsid w:val="00AA33B7"/>
    <w:rsid w:val="00AA5482"/>
    <w:rsid w:val="00AA74CC"/>
    <w:rsid w:val="00AB09C2"/>
    <w:rsid w:val="00AB13EC"/>
    <w:rsid w:val="00AB4B1B"/>
    <w:rsid w:val="00AB585F"/>
    <w:rsid w:val="00AB7187"/>
    <w:rsid w:val="00AC29A7"/>
    <w:rsid w:val="00AC36AE"/>
    <w:rsid w:val="00AC4A59"/>
    <w:rsid w:val="00AC5E3E"/>
    <w:rsid w:val="00AC61B6"/>
    <w:rsid w:val="00AC64A5"/>
    <w:rsid w:val="00AC7E17"/>
    <w:rsid w:val="00AD0A6A"/>
    <w:rsid w:val="00AD1082"/>
    <w:rsid w:val="00AD2173"/>
    <w:rsid w:val="00AD35E4"/>
    <w:rsid w:val="00AD4D5E"/>
    <w:rsid w:val="00AD527A"/>
    <w:rsid w:val="00AD7969"/>
    <w:rsid w:val="00AD7ED2"/>
    <w:rsid w:val="00AE0819"/>
    <w:rsid w:val="00AE478D"/>
    <w:rsid w:val="00AE4B74"/>
    <w:rsid w:val="00AE7F28"/>
    <w:rsid w:val="00AF034D"/>
    <w:rsid w:val="00AF1D47"/>
    <w:rsid w:val="00AF2914"/>
    <w:rsid w:val="00AF48A1"/>
    <w:rsid w:val="00AF6A20"/>
    <w:rsid w:val="00B02997"/>
    <w:rsid w:val="00B0326A"/>
    <w:rsid w:val="00B04D73"/>
    <w:rsid w:val="00B060B0"/>
    <w:rsid w:val="00B06649"/>
    <w:rsid w:val="00B07688"/>
    <w:rsid w:val="00B12203"/>
    <w:rsid w:val="00B126FA"/>
    <w:rsid w:val="00B12F60"/>
    <w:rsid w:val="00B13B80"/>
    <w:rsid w:val="00B1490B"/>
    <w:rsid w:val="00B16A2C"/>
    <w:rsid w:val="00B16F96"/>
    <w:rsid w:val="00B22941"/>
    <w:rsid w:val="00B22A91"/>
    <w:rsid w:val="00B22C95"/>
    <w:rsid w:val="00B22EE6"/>
    <w:rsid w:val="00B30796"/>
    <w:rsid w:val="00B31B54"/>
    <w:rsid w:val="00B31C77"/>
    <w:rsid w:val="00B34108"/>
    <w:rsid w:val="00B35427"/>
    <w:rsid w:val="00B35FF7"/>
    <w:rsid w:val="00B37C95"/>
    <w:rsid w:val="00B40F85"/>
    <w:rsid w:val="00B41417"/>
    <w:rsid w:val="00B429DB"/>
    <w:rsid w:val="00B4491A"/>
    <w:rsid w:val="00B4561C"/>
    <w:rsid w:val="00B4570F"/>
    <w:rsid w:val="00B45F78"/>
    <w:rsid w:val="00B474A8"/>
    <w:rsid w:val="00B5126A"/>
    <w:rsid w:val="00B51437"/>
    <w:rsid w:val="00B52BBC"/>
    <w:rsid w:val="00B5518B"/>
    <w:rsid w:val="00B56A42"/>
    <w:rsid w:val="00B57BEB"/>
    <w:rsid w:val="00B61D36"/>
    <w:rsid w:val="00B6224D"/>
    <w:rsid w:val="00B641BE"/>
    <w:rsid w:val="00B65791"/>
    <w:rsid w:val="00B66492"/>
    <w:rsid w:val="00B66C4F"/>
    <w:rsid w:val="00B71E6F"/>
    <w:rsid w:val="00B72D38"/>
    <w:rsid w:val="00B764CE"/>
    <w:rsid w:val="00B776C2"/>
    <w:rsid w:val="00B805D6"/>
    <w:rsid w:val="00B80A9E"/>
    <w:rsid w:val="00B812C7"/>
    <w:rsid w:val="00B816D8"/>
    <w:rsid w:val="00B81766"/>
    <w:rsid w:val="00B82644"/>
    <w:rsid w:val="00B84327"/>
    <w:rsid w:val="00B85B84"/>
    <w:rsid w:val="00B85EAA"/>
    <w:rsid w:val="00B90776"/>
    <w:rsid w:val="00B94FC1"/>
    <w:rsid w:val="00B96164"/>
    <w:rsid w:val="00B96894"/>
    <w:rsid w:val="00B97366"/>
    <w:rsid w:val="00BA2BCE"/>
    <w:rsid w:val="00BA3F5F"/>
    <w:rsid w:val="00BA428D"/>
    <w:rsid w:val="00BA6D83"/>
    <w:rsid w:val="00BA7DA7"/>
    <w:rsid w:val="00BB1545"/>
    <w:rsid w:val="00BB1B75"/>
    <w:rsid w:val="00BB1E38"/>
    <w:rsid w:val="00BB644D"/>
    <w:rsid w:val="00BB7366"/>
    <w:rsid w:val="00BB7F1C"/>
    <w:rsid w:val="00BC5D5B"/>
    <w:rsid w:val="00BD0546"/>
    <w:rsid w:val="00BD0E52"/>
    <w:rsid w:val="00BD6EC4"/>
    <w:rsid w:val="00BD7255"/>
    <w:rsid w:val="00BE0204"/>
    <w:rsid w:val="00BE1B81"/>
    <w:rsid w:val="00BE3898"/>
    <w:rsid w:val="00BE5329"/>
    <w:rsid w:val="00BE76E7"/>
    <w:rsid w:val="00BE7979"/>
    <w:rsid w:val="00BF0A6E"/>
    <w:rsid w:val="00BF2A91"/>
    <w:rsid w:val="00C00BBF"/>
    <w:rsid w:val="00C02ADE"/>
    <w:rsid w:val="00C0498B"/>
    <w:rsid w:val="00C04DEF"/>
    <w:rsid w:val="00C05522"/>
    <w:rsid w:val="00C05C54"/>
    <w:rsid w:val="00C11280"/>
    <w:rsid w:val="00C139A5"/>
    <w:rsid w:val="00C15F4B"/>
    <w:rsid w:val="00C2068F"/>
    <w:rsid w:val="00C22534"/>
    <w:rsid w:val="00C22F8E"/>
    <w:rsid w:val="00C2638A"/>
    <w:rsid w:val="00C2796C"/>
    <w:rsid w:val="00C27E34"/>
    <w:rsid w:val="00C32604"/>
    <w:rsid w:val="00C34BBF"/>
    <w:rsid w:val="00C360DE"/>
    <w:rsid w:val="00C37077"/>
    <w:rsid w:val="00C37452"/>
    <w:rsid w:val="00C4106D"/>
    <w:rsid w:val="00C41401"/>
    <w:rsid w:val="00C4237C"/>
    <w:rsid w:val="00C42CF4"/>
    <w:rsid w:val="00C434CB"/>
    <w:rsid w:val="00C47CBF"/>
    <w:rsid w:val="00C50866"/>
    <w:rsid w:val="00C515AB"/>
    <w:rsid w:val="00C531FB"/>
    <w:rsid w:val="00C53BB9"/>
    <w:rsid w:val="00C57E1D"/>
    <w:rsid w:val="00C6321B"/>
    <w:rsid w:val="00C67F7C"/>
    <w:rsid w:val="00C67F8C"/>
    <w:rsid w:val="00C7206E"/>
    <w:rsid w:val="00C75990"/>
    <w:rsid w:val="00C7704E"/>
    <w:rsid w:val="00C8055D"/>
    <w:rsid w:val="00C80887"/>
    <w:rsid w:val="00C80C37"/>
    <w:rsid w:val="00C82A70"/>
    <w:rsid w:val="00C83941"/>
    <w:rsid w:val="00C850C9"/>
    <w:rsid w:val="00C853C1"/>
    <w:rsid w:val="00C8574D"/>
    <w:rsid w:val="00C85A97"/>
    <w:rsid w:val="00C925E6"/>
    <w:rsid w:val="00C927FA"/>
    <w:rsid w:val="00C931F1"/>
    <w:rsid w:val="00C9595E"/>
    <w:rsid w:val="00C966A8"/>
    <w:rsid w:val="00C96E04"/>
    <w:rsid w:val="00C9714C"/>
    <w:rsid w:val="00C97196"/>
    <w:rsid w:val="00CA1544"/>
    <w:rsid w:val="00CA1CC3"/>
    <w:rsid w:val="00CA51B1"/>
    <w:rsid w:val="00CA5459"/>
    <w:rsid w:val="00CA6275"/>
    <w:rsid w:val="00CA6B2A"/>
    <w:rsid w:val="00CA6FA6"/>
    <w:rsid w:val="00CA7541"/>
    <w:rsid w:val="00CB015F"/>
    <w:rsid w:val="00CB047F"/>
    <w:rsid w:val="00CB154D"/>
    <w:rsid w:val="00CB3068"/>
    <w:rsid w:val="00CB3682"/>
    <w:rsid w:val="00CB42D6"/>
    <w:rsid w:val="00CB543D"/>
    <w:rsid w:val="00CB5BAB"/>
    <w:rsid w:val="00CB6561"/>
    <w:rsid w:val="00CB726C"/>
    <w:rsid w:val="00CB7BAD"/>
    <w:rsid w:val="00CB7DEB"/>
    <w:rsid w:val="00CC06D9"/>
    <w:rsid w:val="00CC0E0C"/>
    <w:rsid w:val="00CC1AA9"/>
    <w:rsid w:val="00CC41FD"/>
    <w:rsid w:val="00CC4CF4"/>
    <w:rsid w:val="00CC5BF9"/>
    <w:rsid w:val="00CD6353"/>
    <w:rsid w:val="00CD7312"/>
    <w:rsid w:val="00CD7D5D"/>
    <w:rsid w:val="00CD7E15"/>
    <w:rsid w:val="00CE1451"/>
    <w:rsid w:val="00CE1EB8"/>
    <w:rsid w:val="00CE410F"/>
    <w:rsid w:val="00CE52E7"/>
    <w:rsid w:val="00CE7108"/>
    <w:rsid w:val="00CF16E9"/>
    <w:rsid w:val="00CF2A8F"/>
    <w:rsid w:val="00CF3199"/>
    <w:rsid w:val="00CF47D9"/>
    <w:rsid w:val="00CF4BEB"/>
    <w:rsid w:val="00CF5BD0"/>
    <w:rsid w:val="00CF61E3"/>
    <w:rsid w:val="00CF6450"/>
    <w:rsid w:val="00CF6749"/>
    <w:rsid w:val="00CF7058"/>
    <w:rsid w:val="00D001C9"/>
    <w:rsid w:val="00D01D9F"/>
    <w:rsid w:val="00D02B3C"/>
    <w:rsid w:val="00D02DA2"/>
    <w:rsid w:val="00D02DAC"/>
    <w:rsid w:val="00D05CA6"/>
    <w:rsid w:val="00D11915"/>
    <w:rsid w:val="00D12910"/>
    <w:rsid w:val="00D12A3C"/>
    <w:rsid w:val="00D12BF6"/>
    <w:rsid w:val="00D12D6D"/>
    <w:rsid w:val="00D1328F"/>
    <w:rsid w:val="00D142C5"/>
    <w:rsid w:val="00D15CF0"/>
    <w:rsid w:val="00D1720A"/>
    <w:rsid w:val="00D1775E"/>
    <w:rsid w:val="00D20D76"/>
    <w:rsid w:val="00D22095"/>
    <w:rsid w:val="00D304EE"/>
    <w:rsid w:val="00D31BD7"/>
    <w:rsid w:val="00D31F64"/>
    <w:rsid w:val="00D32ED3"/>
    <w:rsid w:val="00D33ACB"/>
    <w:rsid w:val="00D36019"/>
    <w:rsid w:val="00D36F46"/>
    <w:rsid w:val="00D37626"/>
    <w:rsid w:val="00D41E01"/>
    <w:rsid w:val="00D425FC"/>
    <w:rsid w:val="00D42BE0"/>
    <w:rsid w:val="00D42F63"/>
    <w:rsid w:val="00D43CE8"/>
    <w:rsid w:val="00D44E18"/>
    <w:rsid w:val="00D45135"/>
    <w:rsid w:val="00D45A8B"/>
    <w:rsid w:val="00D462B7"/>
    <w:rsid w:val="00D4633E"/>
    <w:rsid w:val="00D47183"/>
    <w:rsid w:val="00D5170E"/>
    <w:rsid w:val="00D51F98"/>
    <w:rsid w:val="00D53C81"/>
    <w:rsid w:val="00D53DE0"/>
    <w:rsid w:val="00D5435F"/>
    <w:rsid w:val="00D57C5F"/>
    <w:rsid w:val="00D60DEB"/>
    <w:rsid w:val="00D612A3"/>
    <w:rsid w:val="00D625B5"/>
    <w:rsid w:val="00D63607"/>
    <w:rsid w:val="00D63F15"/>
    <w:rsid w:val="00D6567B"/>
    <w:rsid w:val="00D657D4"/>
    <w:rsid w:val="00D65FA7"/>
    <w:rsid w:val="00D66978"/>
    <w:rsid w:val="00D7033A"/>
    <w:rsid w:val="00D7154A"/>
    <w:rsid w:val="00D71FDE"/>
    <w:rsid w:val="00D753AC"/>
    <w:rsid w:val="00D7652F"/>
    <w:rsid w:val="00D76C12"/>
    <w:rsid w:val="00D76E7E"/>
    <w:rsid w:val="00D81B02"/>
    <w:rsid w:val="00D81E1A"/>
    <w:rsid w:val="00D82AB4"/>
    <w:rsid w:val="00D83D05"/>
    <w:rsid w:val="00D85449"/>
    <w:rsid w:val="00D8586E"/>
    <w:rsid w:val="00D87345"/>
    <w:rsid w:val="00D9050F"/>
    <w:rsid w:val="00DA45A6"/>
    <w:rsid w:val="00DA4DCB"/>
    <w:rsid w:val="00DA58CD"/>
    <w:rsid w:val="00DB38D8"/>
    <w:rsid w:val="00DB4C30"/>
    <w:rsid w:val="00DB7D0B"/>
    <w:rsid w:val="00DC136D"/>
    <w:rsid w:val="00DC1883"/>
    <w:rsid w:val="00DC1A37"/>
    <w:rsid w:val="00DC28F4"/>
    <w:rsid w:val="00DC33B3"/>
    <w:rsid w:val="00DC3690"/>
    <w:rsid w:val="00DC3EFC"/>
    <w:rsid w:val="00DC5734"/>
    <w:rsid w:val="00DC64F9"/>
    <w:rsid w:val="00DC7D95"/>
    <w:rsid w:val="00DD146B"/>
    <w:rsid w:val="00DD1D37"/>
    <w:rsid w:val="00DD2521"/>
    <w:rsid w:val="00DD31E5"/>
    <w:rsid w:val="00DD36E3"/>
    <w:rsid w:val="00DE10C0"/>
    <w:rsid w:val="00DE315B"/>
    <w:rsid w:val="00DE3FDA"/>
    <w:rsid w:val="00DE6B78"/>
    <w:rsid w:val="00DF2C0E"/>
    <w:rsid w:val="00DF39CA"/>
    <w:rsid w:val="00DF5C93"/>
    <w:rsid w:val="00DF7DCC"/>
    <w:rsid w:val="00E00059"/>
    <w:rsid w:val="00E002EC"/>
    <w:rsid w:val="00E020E7"/>
    <w:rsid w:val="00E03D71"/>
    <w:rsid w:val="00E051D2"/>
    <w:rsid w:val="00E06935"/>
    <w:rsid w:val="00E10073"/>
    <w:rsid w:val="00E10567"/>
    <w:rsid w:val="00E11E08"/>
    <w:rsid w:val="00E1214E"/>
    <w:rsid w:val="00E14898"/>
    <w:rsid w:val="00E14B36"/>
    <w:rsid w:val="00E15B62"/>
    <w:rsid w:val="00E16153"/>
    <w:rsid w:val="00E16687"/>
    <w:rsid w:val="00E176E9"/>
    <w:rsid w:val="00E17AC8"/>
    <w:rsid w:val="00E309B2"/>
    <w:rsid w:val="00E31AC7"/>
    <w:rsid w:val="00E33FCD"/>
    <w:rsid w:val="00E35A18"/>
    <w:rsid w:val="00E36048"/>
    <w:rsid w:val="00E360A0"/>
    <w:rsid w:val="00E37DEF"/>
    <w:rsid w:val="00E43FBA"/>
    <w:rsid w:val="00E44651"/>
    <w:rsid w:val="00E44CAF"/>
    <w:rsid w:val="00E45E3B"/>
    <w:rsid w:val="00E46FC3"/>
    <w:rsid w:val="00E47516"/>
    <w:rsid w:val="00E50FF7"/>
    <w:rsid w:val="00E5172E"/>
    <w:rsid w:val="00E52476"/>
    <w:rsid w:val="00E54035"/>
    <w:rsid w:val="00E54D1A"/>
    <w:rsid w:val="00E57B1A"/>
    <w:rsid w:val="00E64098"/>
    <w:rsid w:val="00E66CAB"/>
    <w:rsid w:val="00E71978"/>
    <w:rsid w:val="00E7292E"/>
    <w:rsid w:val="00E73892"/>
    <w:rsid w:val="00E741EE"/>
    <w:rsid w:val="00E761EF"/>
    <w:rsid w:val="00E77A5A"/>
    <w:rsid w:val="00E84432"/>
    <w:rsid w:val="00E86C98"/>
    <w:rsid w:val="00E876B6"/>
    <w:rsid w:val="00E91357"/>
    <w:rsid w:val="00E91B8E"/>
    <w:rsid w:val="00E93E83"/>
    <w:rsid w:val="00E954F2"/>
    <w:rsid w:val="00E95908"/>
    <w:rsid w:val="00E97F5C"/>
    <w:rsid w:val="00EA1903"/>
    <w:rsid w:val="00EA3343"/>
    <w:rsid w:val="00EA66D5"/>
    <w:rsid w:val="00EA7755"/>
    <w:rsid w:val="00EB0844"/>
    <w:rsid w:val="00EB2CA0"/>
    <w:rsid w:val="00EB5BBD"/>
    <w:rsid w:val="00EB7A1F"/>
    <w:rsid w:val="00EB7BE1"/>
    <w:rsid w:val="00EB7D0C"/>
    <w:rsid w:val="00EC2B4D"/>
    <w:rsid w:val="00EC2C28"/>
    <w:rsid w:val="00EC63C2"/>
    <w:rsid w:val="00EC7720"/>
    <w:rsid w:val="00EC7A87"/>
    <w:rsid w:val="00EC7C16"/>
    <w:rsid w:val="00ED23A9"/>
    <w:rsid w:val="00ED3C7C"/>
    <w:rsid w:val="00ED5D3C"/>
    <w:rsid w:val="00ED6526"/>
    <w:rsid w:val="00ED6681"/>
    <w:rsid w:val="00ED67B3"/>
    <w:rsid w:val="00ED6E24"/>
    <w:rsid w:val="00ED7449"/>
    <w:rsid w:val="00EE0C05"/>
    <w:rsid w:val="00EE201E"/>
    <w:rsid w:val="00EE3884"/>
    <w:rsid w:val="00EE6691"/>
    <w:rsid w:val="00EF021B"/>
    <w:rsid w:val="00EF02A2"/>
    <w:rsid w:val="00EF0EED"/>
    <w:rsid w:val="00EF134A"/>
    <w:rsid w:val="00EF1E0A"/>
    <w:rsid w:val="00EF278F"/>
    <w:rsid w:val="00EF3A5F"/>
    <w:rsid w:val="00EF441E"/>
    <w:rsid w:val="00EF4F57"/>
    <w:rsid w:val="00EF6C5B"/>
    <w:rsid w:val="00F00945"/>
    <w:rsid w:val="00F02AB1"/>
    <w:rsid w:val="00F05109"/>
    <w:rsid w:val="00F067D2"/>
    <w:rsid w:val="00F11A43"/>
    <w:rsid w:val="00F131CC"/>
    <w:rsid w:val="00F14AF1"/>
    <w:rsid w:val="00F15804"/>
    <w:rsid w:val="00F1632D"/>
    <w:rsid w:val="00F1640C"/>
    <w:rsid w:val="00F16BDC"/>
    <w:rsid w:val="00F20969"/>
    <w:rsid w:val="00F20E22"/>
    <w:rsid w:val="00F222B5"/>
    <w:rsid w:val="00F22DED"/>
    <w:rsid w:val="00F23206"/>
    <w:rsid w:val="00F2461B"/>
    <w:rsid w:val="00F24CE6"/>
    <w:rsid w:val="00F25AF7"/>
    <w:rsid w:val="00F2697A"/>
    <w:rsid w:val="00F27EEB"/>
    <w:rsid w:val="00F30C4A"/>
    <w:rsid w:val="00F329DC"/>
    <w:rsid w:val="00F40CC5"/>
    <w:rsid w:val="00F44180"/>
    <w:rsid w:val="00F4637A"/>
    <w:rsid w:val="00F46E78"/>
    <w:rsid w:val="00F5038E"/>
    <w:rsid w:val="00F52526"/>
    <w:rsid w:val="00F52785"/>
    <w:rsid w:val="00F52BF2"/>
    <w:rsid w:val="00F536AB"/>
    <w:rsid w:val="00F53959"/>
    <w:rsid w:val="00F540D0"/>
    <w:rsid w:val="00F54EF5"/>
    <w:rsid w:val="00F554AE"/>
    <w:rsid w:val="00F559DF"/>
    <w:rsid w:val="00F612FC"/>
    <w:rsid w:val="00F615D4"/>
    <w:rsid w:val="00F6591B"/>
    <w:rsid w:val="00F65DCE"/>
    <w:rsid w:val="00F667BE"/>
    <w:rsid w:val="00F67362"/>
    <w:rsid w:val="00F73055"/>
    <w:rsid w:val="00F74C49"/>
    <w:rsid w:val="00F75035"/>
    <w:rsid w:val="00F80C96"/>
    <w:rsid w:val="00F81A26"/>
    <w:rsid w:val="00F82D32"/>
    <w:rsid w:val="00F834CF"/>
    <w:rsid w:val="00F91419"/>
    <w:rsid w:val="00F94328"/>
    <w:rsid w:val="00F955FE"/>
    <w:rsid w:val="00F95BC1"/>
    <w:rsid w:val="00F96CAF"/>
    <w:rsid w:val="00F96DA6"/>
    <w:rsid w:val="00F97AA3"/>
    <w:rsid w:val="00FA1717"/>
    <w:rsid w:val="00FA501B"/>
    <w:rsid w:val="00FA5BC7"/>
    <w:rsid w:val="00FA6469"/>
    <w:rsid w:val="00FA7B23"/>
    <w:rsid w:val="00FB1C51"/>
    <w:rsid w:val="00FB23D4"/>
    <w:rsid w:val="00FB42EA"/>
    <w:rsid w:val="00FB4579"/>
    <w:rsid w:val="00FB48D5"/>
    <w:rsid w:val="00FB7CFA"/>
    <w:rsid w:val="00FC078A"/>
    <w:rsid w:val="00FC2B78"/>
    <w:rsid w:val="00FC6F9F"/>
    <w:rsid w:val="00FC7009"/>
    <w:rsid w:val="00FD0F61"/>
    <w:rsid w:val="00FD0FE3"/>
    <w:rsid w:val="00FD2A59"/>
    <w:rsid w:val="00FD425F"/>
    <w:rsid w:val="00FD497C"/>
    <w:rsid w:val="00FD4A59"/>
    <w:rsid w:val="00FD4B33"/>
    <w:rsid w:val="00FD4D90"/>
    <w:rsid w:val="00FD5A32"/>
    <w:rsid w:val="00FD5C49"/>
    <w:rsid w:val="00FD6759"/>
    <w:rsid w:val="00FE1170"/>
    <w:rsid w:val="00FE1E05"/>
    <w:rsid w:val="00FE268D"/>
    <w:rsid w:val="00FE47EE"/>
    <w:rsid w:val="00FE51A7"/>
    <w:rsid w:val="00FE564C"/>
    <w:rsid w:val="00FE573C"/>
    <w:rsid w:val="00FE6D05"/>
    <w:rsid w:val="00FE769A"/>
    <w:rsid w:val="00FE7AFA"/>
    <w:rsid w:val="00FE7E05"/>
    <w:rsid w:val="00FF02D6"/>
    <w:rsid w:val="00FF141F"/>
    <w:rsid w:val="00FF2476"/>
    <w:rsid w:val="00FF2D40"/>
    <w:rsid w:val="00FF6443"/>
    <w:rsid w:val="00FF6C9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FCB997B"/>
  <w14:defaultImageDpi w14:val="32767"/>
  <w15:chartTrackingRefBased/>
  <w15:docId w15:val="{44795509-9A73-4953-A3F9-03330E6C66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DB7D0B"/>
    <w:rPr>
      <w:rFonts w:ascii="Times New Roman" w:eastAsia="SimSun" w:hAnsi="Times New Roman" w:cs="Times New Roman"/>
      <w:kern w:val="0"/>
      <w:sz w:val="24"/>
      <w:szCs w:val="24"/>
      <w:lang w:val="pl-PL" w:eastAsia="pl-P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436258"/>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436258"/>
    <w:rPr>
      <w:sz w:val="18"/>
      <w:szCs w:val="18"/>
    </w:rPr>
  </w:style>
  <w:style w:type="paragraph" w:styleId="Footer">
    <w:name w:val="footer"/>
    <w:basedOn w:val="Normal"/>
    <w:link w:val="FooterChar"/>
    <w:unhideWhenUsed/>
    <w:rsid w:val="00436258"/>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436258"/>
    <w:rPr>
      <w:sz w:val="18"/>
      <w:szCs w:val="18"/>
    </w:rPr>
  </w:style>
  <w:style w:type="character" w:styleId="PageNumber">
    <w:name w:val="page number"/>
    <w:basedOn w:val="DefaultParagraphFont"/>
    <w:rsid w:val="00436258"/>
  </w:style>
  <w:style w:type="paragraph" w:styleId="FootnoteText">
    <w:name w:val="footnote text"/>
    <w:basedOn w:val="Normal"/>
    <w:link w:val="FootnoteTextChar"/>
    <w:rsid w:val="00436258"/>
    <w:rPr>
      <w:sz w:val="20"/>
      <w:szCs w:val="20"/>
    </w:rPr>
  </w:style>
  <w:style w:type="character" w:customStyle="1" w:styleId="FootnoteTextChar">
    <w:name w:val="Footnote Text Char"/>
    <w:basedOn w:val="DefaultParagraphFont"/>
    <w:link w:val="FootnoteText"/>
    <w:rsid w:val="00436258"/>
    <w:rPr>
      <w:rFonts w:ascii="Times New Roman" w:eastAsia="SimSun" w:hAnsi="Times New Roman" w:cs="Times New Roman"/>
      <w:kern w:val="0"/>
      <w:sz w:val="20"/>
      <w:szCs w:val="20"/>
      <w:lang w:val="pl-PL" w:eastAsia="pl-PL"/>
    </w:rPr>
  </w:style>
  <w:style w:type="character" w:styleId="FootnoteReference">
    <w:name w:val="footnote reference"/>
    <w:rsid w:val="00436258"/>
    <w:rPr>
      <w:vertAlign w:val="superscript"/>
    </w:rPr>
  </w:style>
  <w:style w:type="character" w:styleId="Hyperlink">
    <w:name w:val="Hyperlink"/>
    <w:rsid w:val="00436258"/>
    <w:rPr>
      <w:color w:val="000099"/>
      <w:u w:val="single"/>
    </w:rPr>
  </w:style>
  <w:style w:type="table" w:styleId="TableSimple1">
    <w:name w:val="Table Simple 1"/>
    <w:basedOn w:val="TableNormal"/>
    <w:rsid w:val="00436258"/>
    <w:rPr>
      <w:rFonts w:ascii="Times New Roman" w:eastAsia="SimSun" w:hAnsi="Times New Roman" w:cs="Times New Roman"/>
      <w:kern w:val="0"/>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styleId="FollowedHyperlink">
    <w:name w:val="FollowedHyperlink"/>
    <w:rsid w:val="00436258"/>
    <w:rPr>
      <w:color w:val="800080"/>
      <w:u w:val="single"/>
    </w:rPr>
  </w:style>
  <w:style w:type="character" w:customStyle="1" w:styleId="MTEquationSection">
    <w:name w:val="MTEquationSection"/>
    <w:rsid w:val="00436258"/>
    <w:rPr>
      <w:b/>
      <w:vanish/>
      <w:color w:val="FF0000"/>
      <w:lang w:val="en-US" w:eastAsia="zh-CN"/>
    </w:rPr>
  </w:style>
  <w:style w:type="paragraph" w:customStyle="1" w:styleId="MTDisplayEquation">
    <w:name w:val="MTDisplayEquation"/>
    <w:basedOn w:val="Normal"/>
    <w:next w:val="Normal"/>
    <w:link w:val="MTDisplayEquation0"/>
    <w:rsid w:val="00436258"/>
    <w:pPr>
      <w:tabs>
        <w:tab w:val="center" w:pos="4240"/>
        <w:tab w:val="right" w:pos="8500"/>
      </w:tabs>
      <w:spacing w:line="480" w:lineRule="auto"/>
      <w:ind w:firstLineChars="100" w:firstLine="240"/>
      <w:jc w:val="both"/>
    </w:pPr>
    <w:rPr>
      <w:lang w:eastAsia="zh-CN"/>
    </w:rPr>
  </w:style>
  <w:style w:type="character" w:customStyle="1" w:styleId="MTDisplayEquation0">
    <w:name w:val="MTDisplayEquation 字符"/>
    <w:basedOn w:val="DefaultParagraphFont"/>
    <w:link w:val="MTDisplayEquation"/>
    <w:rsid w:val="00436258"/>
    <w:rPr>
      <w:rFonts w:ascii="Times New Roman" w:eastAsia="SimSun" w:hAnsi="Times New Roman" w:cs="Times New Roman"/>
      <w:kern w:val="0"/>
      <w:sz w:val="24"/>
      <w:szCs w:val="24"/>
      <w:lang w:val="pl-PL"/>
    </w:rPr>
  </w:style>
  <w:style w:type="paragraph" w:styleId="Caption">
    <w:name w:val="caption"/>
    <w:basedOn w:val="Normal"/>
    <w:next w:val="Normal"/>
    <w:unhideWhenUsed/>
    <w:qFormat/>
    <w:rsid w:val="00436258"/>
    <w:rPr>
      <w:rFonts w:asciiTheme="majorHAnsi" w:eastAsia="SimHei" w:hAnsiTheme="majorHAnsi" w:cstheme="majorBidi"/>
      <w:sz w:val="20"/>
      <w:szCs w:val="20"/>
    </w:rPr>
  </w:style>
  <w:style w:type="paragraph" w:styleId="ListParagraph">
    <w:name w:val="List Paragraph"/>
    <w:basedOn w:val="Normal"/>
    <w:uiPriority w:val="34"/>
    <w:qFormat/>
    <w:rsid w:val="00436258"/>
    <w:pPr>
      <w:ind w:firstLineChars="200" w:firstLine="420"/>
    </w:pPr>
  </w:style>
  <w:style w:type="paragraph" w:customStyle="1" w:styleId="Els-body-text">
    <w:name w:val="Els-body-text"/>
    <w:rsid w:val="00436258"/>
    <w:pPr>
      <w:spacing w:line="240" w:lineRule="exact"/>
      <w:ind w:firstLine="238"/>
      <w:jc w:val="both"/>
    </w:pPr>
    <w:rPr>
      <w:rFonts w:ascii="Times New Roman" w:eastAsia="SimSun" w:hAnsi="Times New Roman" w:cs="Times New Roman"/>
      <w:kern w:val="0"/>
      <w:sz w:val="20"/>
      <w:szCs w:val="20"/>
      <w:lang w:eastAsia="en-US"/>
    </w:rPr>
  </w:style>
  <w:style w:type="paragraph" w:styleId="BalloonText">
    <w:name w:val="Balloon Text"/>
    <w:basedOn w:val="Normal"/>
    <w:link w:val="BalloonTextChar"/>
    <w:rsid w:val="00436258"/>
    <w:rPr>
      <w:sz w:val="18"/>
      <w:szCs w:val="18"/>
    </w:rPr>
  </w:style>
  <w:style w:type="character" w:customStyle="1" w:styleId="BalloonTextChar">
    <w:name w:val="Balloon Text Char"/>
    <w:basedOn w:val="DefaultParagraphFont"/>
    <w:link w:val="BalloonText"/>
    <w:rsid w:val="00436258"/>
    <w:rPr>
      <w:rFonts w:ascii="Times New Roman" w:eastAsia="SimSun" w:hAnsi="Times New Roman" w:cs="Times New Roman"/>
      <w:kern w:val="0"/>
      <w:sz w:val="18"/>
      <w:szCs w:val="18"/>
      <w:lang w:val="pl-PL" w:eastAsia="pl-PL"/>
    </w:rPr>
  </w:style>
  <w:style w:type="paragraph" w:styleId="Revision">
    <w:name w:val="Revision"/>
    <w:hidden/>
    <w:uiPriority w:val="99"/>
    <w:semiHidden/>
    <w:rsid w:val="004E3C8A"/>
    <w:rPr>
      <w:rFonts w:ascii="Times New Roman" w:eastAsia="SimSun" w:hAnsi="Times New Roman" w:cs="Times New Roman"/>
      <w:kern w:val="0"/>
      <w:sz w:val="24"/>
      <w:szCs w:val="24"/>
      <w:lang w:val="pl-PL" w:eastAsia="pl-PL"/>
    </w:rPr>
  </w:style>
  <w:style w:type="character" w:styleId="CommentReference">
    <w:name w:val="annotation reference"/>
    <w:basedOn w:val="DefaultParagraphFont"/>
    <w:uiPriority w:val="99"/>
    <w:semiHidden/>
    <w:unhideWhenUsed/>
    <w:rsid w:val="00C9714C"/>
    <w:rPr>
      <w:sz w:val="21"/>
      <w:szCs w:val="21"/>
    </w:rPr>
  </w:style>
  <w:style w:type="paragraph" w:styleId="CommentText">
    <w:name w:val="annotation text"/>
    <w:basedOn w:val="Normal"/>
    <w:link w:val="CommentTextChar"/>
    <w:uiPriority w:val="99"/>
    <w:semiHidden/>
    <w:unhideWhenUsed/>
    <w:rsid w:val="00C9714C"/>
  </w:style>
  <w:style w:type="character" w:customStyle="1" w:styleId="CommentTextChar">
    <w:name w:val="Comment Text Char"/>
    <w:basedOn w:val="DefaultParagraphFont"/>
    <w:link w:val="CommentText"/>
    <w:uiPriority w:val="99"/>
    <w:semiHidden/>
    <w:rsid w:val="00C9714C"/>
    <w:rPr>
      <w:rFonts w:ascii="Times New Roman" w:eastAsia="SimSun" w:hAnsi="Times New Roman" w:cs="Times New Roman"/>
      <w:kern w:val="0"/>
      <w:sz w:val="24"/>
      <w:szCs w:val="24"/>
      <w:lang w:val="pl-PL" w:eastAsia="pl-PL"/>
    </w:rPr>
  </w:style>
  <w:style w:type="paragraph" w:styleId="CommentSubject">
    <w:name w:val="annotation subject"/>
    <w:basedOn w:val="CommentText"/>
    <w:next w:val="CommentText"/>
    <w:link w:val="CommentSubjectChar"/>
    <w:uiPriority w:val="99"/>
    <w:semiHidden/>
    <w:unhideWhenUsed/>
    <w:rsid w:val="00C9714C"/>
    <w:rPr>
      <w:b/>
      <w:bCs/>
    </w:rPr>
  </w:style>
  <w:style w:type="character" w:customStyle="1" w:styleId="CommentSubjectChar">
    <w:name w:val="Comment Subject Char"/>
    <w:basedOn w:val="CommentTextChar"/>
    <w:link w:val="CommentSubject"/>
    <w:uiPriority w:val="99"/>
    <w:semiHidden/>
    <w:rsid w:val="00C9714C"/>
    <w:rPr>
      <w:rFonts w:ascii="Times New Roman" w:eastAsia="SimSun" w:hAnsi="Times New Roman" w:cs="Times New Roman"/>
      <w:b/>
      <w:bCs/>
      <w:kern w:val="0"/>
      <w:sz w:val="24"/>
      <w:szCs w:val="24"/>
      <w:lang w:val="pl-PL" w:eastAsia="pl-PL"/>
    </w:rPr>
  </w:style>
  <w:style w:type="character" w:customStyle="1" w:styleId="SC86060">
    <w:name w:val="SC86060"/>
    <w:rsid w:val="0051633F"/>
    <w:rPr>
      <w:rFonts w:cs="Newton A"/>
      <w:color w:val="000000"/>
      <w:sz w:val="22"/>
      <w:szCs w:val="22"/>
    </w:rPr>
  </w:style>
  <w:style w:type="paragraph" w:customStyle="1" w:styleId="EndNoteBibliography">
    <w:name w:val="EndNote Bibliography"/>
    <w:basedOn w:val="Normal"/>
    <w:link w:val="EndNoteBibliographyChar"/>
    <w:rsid w:val="00E5172E"/>
    <w:pPr>
      <w:spacing w:after="160"/>
    </w:pPr>
    <w:rPr>
      <w:rFonts w:ascii="Arial" w:eastAsiaTheme="minorHAnsi" w:hAnsi="Arial" w:cs="Arial"/>
      <w:noProof/>
      <w:sz w:val="22"/>
      <w:szCs w:val="22"/>
      <w:lang w:val="en-US" w:eastAsia="en-US"/>
    </w:rPr>
  </w:style>
  <w:style w:type="character" w:customStyle="1" w:styleId="EndNoteBibliographyChar">
    <w:name w:val="EndNote Bibliography Char"/>
    <w:basedOn w:val="DefaultParagraphFont"/>
    <w:link w:val="EndNoteBibliography"/>
    <w:rsid w:val="00E5172E"/>
    <w:rPr>
      <w:rFonts w:ascii="Arial" w:eastAsiaTheme="minorHAnsi" w:hAnsi="Arial" w:cs="Arial"/>
      <w:noProof/>
      <w:kern w:val="0"/>
      <w:sz w:val="22"/>
      <w:lang w:eastAsia="en-US"/>
    </w:rPr>
  </w:style>
  <w:style w:type="character" w:styleId="LineNumber">
    <w:name w:val="line number"/>
    <w:basedOn w:val="DefaultParagraphFont"/>
    <w:uiPriority w:val="99"/>
    <w:semiHidden/>
    <w:unhideWhenUsed/>
    <w:rsid w:val="007C1D4A"/>
  </w:style>
  <w:style w:type="character" w:styleId="Emphasis">
    <w:name w:val="Emphasis"/>
    <w:basedOn w:val="DefaultParagraphFont"/>
    <w:uiPriority w:val="20"/>
    <w:qFormat/>
    <w:rsid w:val="00C6321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4130646">
      <w:bodyDiv w:val="1"/>
      <w:marLeft w:val="0"/>
      <w:marRight w:val="0"/>
      <w:marTop w:val="0"/>
      <w:marBottom w:val="0"/>
      <w:divBdr>
        <w:top w:val="none" w:sz="0" w:space="0" w:color="auto"/>
        <w:left w:val="none" w:sz="0" w:space="0" w:color="auto"/>
        <w:bottom w:val="none" w:sz="0" w:space="0" w:color="auto"/>
        <w:right w:val="none" w:sz="0" w:space="0" w:color="auto"/>
      </w:divBdr>
      <w:divsChild>
        <w:div w:id="365250945">
          <w:marLeft w:val="0"/>
          <w:marRight w:val="0"/>
          <w:marTop w:val="0"/>
          <w:marBottom w:val="0"/>
          <w:divBdr>
            <w:top w:val="none" w:sz="0" w:space="0" w:color="auto"/>
            <w:left w:val="none" w:sz="0" w:space="0" w:color="auto"/>
            <w:bottom w:val="none" w:sz="0" w:space="0" w:color="auto"/>
            <w:right w:val="none" w:sz="0" w:space="0" w:color="auto"/>
          </w:divBdr>
          <w:divsChild>
            <w:div w:id="1721007173">
              <w:marLeft w:val="0"/>
              <w:marRight w:val="0"/>
              <w:marTop w:val="0"/>
              <w:marBottom w:val="0"/>
              <w:divBdr>
                <w:top w:val="none" w:sz="0" w:space="0" w:color="auto"/>
                <w:left w:val="none" w:sz="0" w:space="0" w:color="auto"/>
                <w:bottom w:val="none" w:sz="0" w:space="0" w:color="auto"/>
                <w:right w:val="none" w:sz="0" w:space="0" w:color="auto"/>
              </w:divBdr>
              <w:divsChild>
                <w:div w:id="105959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8868917">
      <w:bodyDiv w:val="1"/>
      <w:marLeft w:val="0"/>
      <w:marRight w:val="0"/>
      <w:marTop w:val="0"/>
      <w:marBottom w:val="0"/>
      <w:divBdr>
        <w:top w:val="none" w:sz="0" w:space="0" w:color="auto"/>
        <w:left w:val="none" w:sz="0" w:space="0" w:color="auto"/>
        <w:bottom w:val="none" w:sz="0" w:space="0" w:color="auto"/>
        <w:right w:val="none" w:sz="0" w:space="0" w:color="auto"/>
      </w:divBdr>
    </w:div>
    <w:div w:id="455409788">
      <w:bodyDiv w:val="1"/>
      <w:marLeft w:val="0"/>
      <w:marRight w:val="0"/>
      <w:marTop w:val="0"/>
      <w:marBottom w:val="0"/>
      <w:divBdr>
        <w:top w:val="none" w:sz="0" w:space="0" w:color="auto"/>
        <w:left w:val="none" w:sz="0" w:space="0" w:color="auto"/>
        <w:bottom w:val="none" w:sz="0" w:space="0" w:color="auto"/>
        <w:right w:val="none" w:sz="0" w:space="0" w:color="auto"/>
      </w:divBdr>
    </w:div>
    <w:div w:id="561254128">
      <w:bodyDiv w:val="1"/>
      <w:marLeft w:val="0"/>
      <w:marRight w:val="0"/>
      <w:marTop w:val="0"/>
      <w:marBottom w:val="0"/>
      <w:divBdr>
        <w:top w:val="none" w:sz="0" w:space="0" w:color="auto"/>
        <w:left w:val="none" w:sz="0" w:space="0" w:color="auto"/>
        <w:bottom w:val="none" w:sz="0" w:space="0" w:color="auto"/>
        <w:right w:val="none" w:sz="0" w:space="0" w:color="auto"/>
      </w:divBdr>
    </w:div>
    <w:div w:id="940605374">
      <w:bodyDiv w:val="1"/>
      <w:marLeft w:val="0"/>
      <w:marRight w:val="0"/>
      <w:marTop w:val="0"/>
      <w:marBottom w:val="0"/>
      <w:divBdr>
        <w:top w:val="none" w:sz="0" w:space="0" w:color="auto"/>
        <w:left w:val="none" w:sz="0" w:space="0" w:color="auto"/>
        <w:bottom w:val="none" w:sz="0" w:space="0" w:color="auto"/>
        <w:right w:val="none" w:sz="0" w:space="0" w:color="auto"/>
      </w:divBdr>
    </w:div>
    <w:div w:id="1428968285">
      <w:bodyDiv w:val="1"/>
      <w:marLeft w:val="0"/>
      <w:marRight w:val="0"/>
      <w:marTop w:val="0"/>
      <w:marBottom w:val="0"/>
      <w:divBdr>
        <w:top w:val="none" w:sz="0" w:space="0" w:color="auto"/>
        <w:left w:val="none" w:sz="0" w:space="0" w:color="auto"/>
        <w:bottom w:val="none" w:sz="0" w:space="0" w:color="auto"/>
        <w:right w:val="none" w:sz="0" w:space="0" w:color="auto"/>
      </w:divBdr>
    </w:div>
    <w:div w:id="1737625023">
      <w:bodyDiv w:val="1"/>
      <w:marLeft w:val="0"/>
      <w:marRight w:val="0"/>
      <w:marTop w:val="0"/>
      <w:marBottom w:val="0"/>
      <w:divBdr>
        <w:top w:val="none" w:sz="0" w:space="0" w:color="auto"/>
        <w:left w:val="none" w:sz="0" w:space="0" w:color="auto"/>
        <w:bottom w:val="none" w:sz="0" w:space="0" w:color="auto"/>
        <w:right w:val="none" w:sz="0" w:space="0" w:color="auto"/>
      </w:divBdr>
    </w:div>
    <w:div w:id="1855222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oleObject" Target="embeddings/oleObject2.bin"/><Relationship Id="rId26" Type="http://schemas.openxmlformats.org/officeDocument/2006/relationships/oleObject" Target="embeddings/oleObject6.bin"/><Relationship Id="rId39" Type="http://schemas.openxmlformats.org/officeDocument/2006/relationships/image" Target="media/image21.wmf"/><Relationship Id="rId21" Type="http://schemas.openxmlformats.org/officeDocument/2006/relationships/image" Target="media/image10.wmf"/><Relationship Id="rId34" Type="http://schemas.openxmlformats.org/officeDocument/2006/relationships/image" Target="media/image18.tiff"/><Relationship Id="rId42" Type="http://schemas.openxmlformats.org/officeDocument/2006/relationships/oleObject" Target="embeddings/oleObject12.bin"/><Relationship Id="rId47"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tiff"/><Relationship Id="rId29" Type="http://schemas.openxmlformats.org/officeDocument/2006/relationships/image" Target="media/image14.wmf"/><Relationship Id="rId11" Type="http://schemas.openxmlformats.org/officeDocument/2006/relationships/image" Target="media/image3.tiff"/><Relationship Id="rId24" Type="http://schemas.openxmlformats.org/officeDocument/2006/relationships/oleObject" Target="embeddings/oleObject5.bin"/><Relationship Id="rId32" Type="http://schemas.openxmlformats.org/officeDocument/2006/relationships/image" Target="media/image16.tiff"/><Relationship Id="rId37" Type="http://schemas.openxmlformats.org/officeDocument/2006/relationships/image" Target="media/image20.wmf"/><Relationship Id="rId40" Type="http://schemas.openxmlformats.org/officeDocument/2006/relationships/oleObject" Target="embeddings/oleObject11.bin"/><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tiff"/><Relationship Id="rId23" Type="http://schemas.openxmlformats.org/officeDocument/2006/relationships/image" Target="media/image11.wmf"/><Relationship Id="rId28" Type="http://schemas.openxmlformats.org/officeDocument/2006/relationships/oleObject" Target="embeddings/oleObject7.bin"/><Relationship Id="rId36" Type="http://schemas.openxmlformats.org/officeDocument/2006/relationships/oleObject" Target="embeddings/oleObject9.bin"/><Relationship Id="rId49" Type="http://schemas.openxmlformats.org/officeDocument/2006/relationships/theme" Target="theme/theme1.xml"/><Relationship Id="rId10" Type="http://schemas.openxmlformats.org/officeDocument/2006/relationships/image" Target="media/image2.tiff"/><Relationship Id="rId19" Type="http://schemas.openxmlformats.org/officeDocument/2006/relationships/image" Target="media/image9.wmf"/><Relationship Id="rId31" Type="http://schemas.openxmlformats.org/officeDocument/2006/relationships/image" Target="media/image15.tiff"/><Relationship Id="rId44" Type="http://schemas.openxmlformats.org/officeDocument/2006/relationships/image" Target="media/image24.tiff"/><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oleObject" Target="embeddings/oleObject1.bin"/><Relationship Id="rId22" Type="http://schemas.openxmlformats.org/officeDocument/2006/relationships/oleObject" Target="embeddings/oleObject4.bin"/><Relationship Id="rId27" Type="http://schemas.openxmlformats.org/officeDocument/2006/relationships/image" Target="media/image13.wmf"/><Relationship Id="rId30" Type="http://schemas.openxmlformats.org/officeDocument/2006/relationships/oleObject" Target="embeddings/oleObject8.bin"/><Relationship Id="rId35" Type="http://schemas.openxmlformats.org/officeDocument/2006/relationships/image" Target="media/image19.wmf"/><Relationship Id="rId43" Type="http://schemas.openxmlformats.org/officeDocument/2006/relationships/image" Target="media/image23.tiff"/><Relationship Id="rId48" Type="http://schemas.openxmlformats.org/officeDocument/2006/relationships/fontTable" Target="fontTable.xml"/><Relationship Id="rId8" Type="http://schemas.openxmlformats.org/officeDocument/2006/relationships/hyperlink" Target="https://www.google.co.uk/url?sa=t&amp;rct=j&amp;q=&amp;esrc=s&amp;source=web&amp;cd=1&amp;cad=rja&amp;uact=8&amp;ved=0ahUKEwjN_pjI74vMAhXBnBoKHa3LDeQQFggcMAA&amp;url=http%3A%2F%2Fwww.itrpv.net%2F.cm4all%2Fmediadb%2FReports%2520downloads%2FITRPV_2014_Roadmap_140314_web_z.pdf&amp;usg=AFQjCNGRPRY0AFj8xzHgkrRjj46EwDutqw&amp;sig2=tVE3nvwv01z_QruspJvyLw&amp;bvm=bv.119408272,d.d2s" TargetMode="External"/><Relationship Id="rId3" Type="http://schemas.openxmlformats.org/officeDocument/2006/relationships/styles" Target="styles.xml"/><Relationship Id="rId12" Type="http://schemas.openxmlformats.org/officeDocument/2006/relationships/image" Target="media/image4.tiff"/><Relationship Id="rId17" Type="http://schemas.openxmlformats.org/officeDocument/2006/relationships/image" Target="media/image8.wmf"/><Relationship Id="rId25" Type="http://schemas.openxmlformats.org/officeDocument/2006/relationships/image" Target="media/image12.wmf"/><Relationship Id="rId33" Type="http://schemas.openxmlformats.org/officeDocument/2006/relationships/image" Target="media/image17.tiff"/><Relationship Id="rId38" Type="http://schemas.openxmlformats.org/officeDocument/2006/relationships/oleObject" Target="embeddings/oleObject10.bin"/><Relationship Id="rId46" Type="http://schemas.openxmlformats.org/officeDocument/2006/relationships/footer" Target="footer1.xml"/><Relationship Id="rId20" Type="http://schemas.openxmlformats.org/officeDocument/2006/relationships/oleObject" Target="embeddings/oleObject3.bin"/><Relationship Id="rId41" Type="http://schemas.openxmlformats.org/officeDocument/2006/relationships/image" Target="media/image22.wmf"/><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DE9267-9321-4213-AC88-3E4CD9678A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25</Pages>
  <Words>5340</Words>
  <Characters>30443</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35712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Goel, Saurav</dc:creator>
  <cp:lastModifiedBy>Goel, Saurav</cp:lastModifiedBy>
  <cp:revision>13</cp:revision>
  <cp:lastPrinted>2020-05-11T08:11:00Z</cp:lastPrinted>
  <dcterms:created xsi:type="dcterms:W3CDTF">2020-04-18T12:43:00Z</dcterms:created>
  <dcterms:modified xsi:type="dcterms:W3CDTF">2020-05-11T08:13:00Z</dcterms:modified>
</cp:coreProperties>
</file>