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99AD7" w14:textId="2BB1B922" w:rsidR="002C6466" w:rsidRPr="00576724" w:rsidRDefault="002C6466" w:rsidP="002C6466">
      <w:pPr>
        <w:spacing w:line="360" w:lineRule="auto"/>
        <w:jc w:val="both"/>
        <w:rPr>
          <w:rFonts w:ascii="Times New Roman" w:hAnsi="Times New Roman" w:cs="Times New Roman"/>
          <w:color w:val="000000" w:themeColor="text1"/>
          <w:sz w:val="22"/>
          <w:szCs w:val="22"/>
        </w:rPr>
      </w:pPr>
      <w:bookmarkStart w:id="0" w:name="_GoBack"/>
      <w:bookmarkEnd w:id="0"/>
      <w:r w:rsidRPr="00576724">
        <w:rPr>
          <w:rFonts w:ascii="Times New Roman" w:hAnsi="Times New Roman" w:cs="Times New Roman"/>
          <w:b/>
          <w:bCs/>
          <w:color w:val="000000" w:themeColor="text1"/>
          <w:sz w:val="22"/>
          <w:szCs w:val="22"/>
        </w:rPr>
        <w:t xml:space="preserve">Title: </w:t>
      </w:r>
      <w:r w:rsidRPr="00576724">
        <w:rPr>
          <w:rFonts w:ascii="Times New Roman" w:hAnsi="Times New Roman" w:cs="Times New Roman"/>
          <w:color w:val="000000" w:themeColor="text1"/>
          <w:sz w:val="22"/>
          <w:szCs w:val="22"/>
        </w:rPr>
        <w:t>Effects of living and working in a hot environment on cognitive function</w:t>
      </w:r>
      <w:r w:rsidR="00062EB5" w:rsidRPr="00576724">
        <w:rPr>
          <w:rFonts w:ascii="Times New Roman" w:hAnsi="Times New Roman" w:cs="Times New Roman"/>
          <w:color w:val="000000" w:themeColor="text1"/>
          <w:sz w:val="22"/>
          <w:szCs w:val="22"/>
        </w:rPr>
        <w:t xml:space="preserve"> in a quiet and temperature-controlled room</w:t>
      </w:r>
      <w:r w:rsidRPr="00576724">
        <w:rPr>
          <w:rFonts w:ascii="Times New Roman" w:hAnsi="Times New Roman" w:cs="Times New Roman"/>
          <w:color w:val="000000" w:themeColor="text1"/>
          <w:sz w:val="22"/>
          <w:szCs w:val="22"/>
        </w:rPr>
        <w:t xml:space="preserve">: An </w:t>
      </w:r>
      <w:r w:rsidR="002501AF" w:rsidRPr="00576724">
        <w:rPr>
          <w:rFonts w:ascii="Times New Roman" w:hAnsi="Times New Roman" w:cs="Times New Roman"/>
          <w:color w:val="000000" w:themeColor="text1"/>
          <w:sz w:val="22"/>
          <w:szCs w:val="22"/>
        </w:rPr>
        <w:t>o</w:t>
      </w:r>
      <w:r w:rsidRPr="00576724">
        <w:rPr>
          <w:rFonts w:ascii="Times New Roman" w:hAnsi="Times New Roman" w:cs="Times New Roman"/>
          <w:color w:val="000000" w:themeColor="text1"/>
          <w:sz w:val="22"/>
          <w:szCs w:val="22"/>
        </w:rPr>
        <w:t xml:space="preserve">il and </w:t>
      </w:r>
      <w:r w:rsidR="002501AF" w:rsidRPr="00576724">
        <w:rPr>
          <w:rFonts w:ascii="Times New Roman" w:hAnsi="Times New Roman" w:cs="Times New Roman"/>
          <w:color w:val="000000" w:themeColor="text1"/>
          <w:sz w:val="22"/>
          <w:szCs w:val="22"/>
        </w:rPr>
        <w:t>g</w:t>
      </w:r>
      <w:r w:rsidRPr="00576724">
        <w:rPr>
          <w:rFonts w:ascii="Times New Roman" w:hAnsi="Times New Roman" w:cs="Times New Roman"/>
          <w:color w:val="000000" w:themeColor="text1"/>
          <w:sz w:val="22"/>
          <w:szCs w:val="22"/>
        </w:rPr>
        <w:t>as industry study</w:t>
      </w:r>
    </w:p>
    <w:p w14:paraId="5F062AD5" w14:textId="77777777" w:rsidR="002C6466" w:rsidRPr="00576724" w:rsidRDefault="002C6466" w:rsidP="002C6466">
      <w:pPr>
        <w:spacing w:line="360" w:lineRule="auto"/>
        <w:jc w:val="both"/>
        <w:rPr>
          <w:rFonts w:ascii="Times New Roman" w:hAnsi="Times New Roman" w:cs="Times New Roman"/>
          <w:color w:val="000000" w:themeColor="text1"/>
          <w:sz w:val="22"/>
          <w:szCs w:val="22"/>
        </w:rPr>
      </w:pPr>
    </w:p>
    <w:p w14:paraId="0AA60978" w14:textId="77777777" w:rsidR="002C6466" w:rsidRPr="00576724" w:rsidRDefault="002C6466" w:rsidP="002C6466">
      <w:pPr>
        <w:spacing w:line="360" w:lineRule="auto"/>
        <w:jc w:val="both"/>
        <w:rPr>
          <w:rFonts w:ascii="Times New Roman" w:hAnsi="Times New Roman"/>
          <w:color w:val="000000" w:themeColor="text1"/>
          <w:sz w:val="22"/>
          <w:szCs w:val="22"/>
        </w:rPr>
      </w:pPr>
      <w:r w:rsidRPr="00576724">
        <w:rPr>
          <w:rFonts w:ascii="Times New Roman" w:hAnsi="Times New Roman"/>
          <w:b/>
          <w:bCs/>
          <w:color w:val="000000" w:themeColor="text1"/>
          <w:sz w:val="22"/>
          <w:szCs w:val="22"/>
        </w:rPr>
        <w:t>Authors:</w:t>
      </w:r>
      <w:r w:rsidRPr="00576724">
        <w:rPr>
          <w:rFonts w:ascii="Times New Roman" w:hAnsi="Times New Roman"/>
          <w:color w:val="000000" w:themeColor="text1"/>
          <w:sz w:val="22"/>
          <w:szCs w:val="22"/>
        </w:rPr>
        <w:t xml:space="preserve"> Olivier Girard</w:t>
      </w:r>
      <w:r w:rsidRPr="00576724">
        <w:rPr>
          <w:rFonts w:ascii="Times New Roman" w:hAnsi="Times New Roman"/>
          <w:color w:val="000000" w:themeColor="text1"/>
          <w:sz w:val="22"/>
          <w:szCs w:val="22"/>
          <w:vertAlign w:val="superscript"/>
        </w:rPr>
        <w:t>1,2*</w:t>
      </w:r>
      <w:r w:rsidRPr="00576724">
        <w:rPr>
          <w:rFonts w:ascii="Times New Roman" w:hAnsi="Times New Roman"/>
          <w:color w:val="000000" w:themeColor="text1"/>
          <w:sz w:val="22"/>
          <w:szCs w:val="22"/>
        </w:rPr>
        <w:t>, Nadia Gaoua</w:t>
      </w:r>
      <w:r w:rsidRPr="00576724">
        <w:rPr>
          <w:rFonts w:ascii="Times New Roman" w:hAnsi="Times New Roman"/>
          <w:color w:val="000000" w:themeColor="text1"/>
          <w:sz w:val="22"/>
          <w:szCs w:val="22"/>
          <w:vertAlign w:val="superscript"/>
        </w:rPr>
        <w:t>2,3</w:t>
      </w:r>
      <w:r w:rsidRPr="00576724">
        <w:rPr>
          <w:rFonts w:ascii="Times New Roman" w:hAnsi="Times New Roman"/>
          <w:color w:val="000000" w:themeColor="text1"/>
          <w:sz w:val="22"/>
          <w:szCs w:val="22"/>
        </w:rPr>
        <w:t>, Justin Grantham</w:t>
      </w:r>
      <w:r w:rsidRPr="00576724">
        <w:rPr>
          <w:rFonts w:ascii="Times New Roman" w:hAnsi="Times New Roman"/>
          <w:color w:val="000000" w:themeColor="text1"/>
          <w:sz w:val="22"/>
          <w:szCs w:val="22"/>
          <w:vertAlign w:val="superscript"/>
        </w:rPr>
        <w:t>2,4</w:t>
      </w:r>
      <w:r w:rsidRPr="00576724">
        <w:rPr>
          <w:rFonts w:ascii="Times New Roman" w:hAnsi="Times New Roman"/>
          <w:color w:val="000000" w:themeColor="text1"/>
          <w:sz w:val="22"/>
          <w:szCs w:val="22"/>
        </w:rPr>
        <w:t>, Wade Knez</w:t>
      </w:r>
      <w:r w:rsidRPr="00576724">
        <w:rPr>
          <w:rFonts w:ascii="Times New Roman" w:hAnsi="Times New Roman"/>
          <w:color w:val="000000" w:themeColor="text1"/>
          <w:sz w:val="22"/>
          <w:szCs w:val="22"/>
          <w:vertAlign w:val="superscript"/>
        </w:rPr>
        <w:t>2</w:t>
      </w:r>
      <w:r w:rsidRPr="00576724">
        <w:rPr>
          <w:rFonts w:ascii="Times New Roman" w:hAnsi="Times New Roman"/>
          <w:color w:val="000000" w:themeColor="text1"/>
          <w:sz w:val="22"/>
          <w:szCs w:val="22"/>
        </w:rPr>
        <w:t>, Andrew Walsh</w:t>
      </w:r>
      <w:r w:rsidRPr="00576724">
        <w:rPr>
          <w:rFonts w:ascii="Times New Roman" w:hAnsi="Times New Roman"/>
          <w:color w:val="000000" w:themeColor="text1"/>
          <w:sz w:val="22"/>
          <w:szCs w:val="22"/>
          <w:vertAlign w:val="superscript"/>
        </w:rPr>
        <w:t>2,5</w:t>
      </w:r>
      <w:r w:rsidRPr="00576724">
        <w:rPr>
          <w:rFonts w:ascii="Times New Roman" w:hAnsi="Times New Roman"/>
          <w:color w:val="000000" w:themeColor="text1"/>
          <w:sz w:val="22"/>
          <w:szCs w:val="22"/>
        </w:rPr>
        <w:t>, Sebastien Racinais</w:t>
      </w:r>
      <w:r w:rsidRPr="00576724">
        <w:rPr>
          <w:rFonts w:ascii="Times New Roman" w:hAnsi="Times New Roman"/>
          <w:color w:val="000000" w:themeColor="text1"/>
          <w:sz w:val="22"/>
          <w:szCs w:val="22"/>
          <w:vertAlign w:val="superscript"/>
        </w:rPr>
        <w:t>2</w:t>
      </w:r>
      <w:r w:rsidRPr="00576724">
        <w:rPr>
          <w:rFonts w:ascii="Times New Roman" w:hAnsi="Times New Roman"/>
          <w:color w:val="000000" w:themeColor="text1"/>
          <w:sz w:val="22"/>
          <w:szCs w:val="22"/>
        </w:rPr>
        <w:t xml:space="preserve"> </w:t>
      </w:r>
    </w:p>
    <w:p w14:paraId="1EC5FD23" w14:textId="77777777" w:rsidR="002C6466" w:rsidRPr="00576724" w:rsidRDefault="002C6466" w:rsidP="002C6466">
      <w:pPr>
        <w:spacing w:line="360" w:lineRule="auto"/>
        <w:jc w:val="both"/>
        <w:rPr>
          <w:rFonts w:ascii="Times New Roman" w:hAnsi="Times New Roman"/>
          <w:color w:val="000000" w:themeColor="text1"/>
          <w:sz w:val="22"/>
          <w:szCs w:val="22"/>
        </w:rPr>
      </w:pPr>
    </w:p>
    <w:p w14:paraId="2C8CF890" w14:textId="77777777" w:rsidR="002C6466" w:rsidRPr="00576724" w:rsidRDefault="002C6466" w:rsidP="002C6466">
      <w:pPr>
        <w:spacing w:line="360" w:lineRule="auto"/>
        <w:jc w:val="both"/>
        <w:rPr>
          <w:rFonts w:ascii="Times New Roman" w:hAnsi="Times New Roman" w:cs="Times New Roman"/>
          <w:b/>
          <w:color w:val="000000" w:themeColor="text1"/>
          <w:sz w:val="22"/>
          <w:szCs w:val="22"/>
          <w:lang w:val="en-US"/>
        </w:rPr>
      </w:pPr>
      <w:r w:rsidRPr="00576724">
        <w:rPr>
          <w:rFonts w:ascii="Times New Roman" w:hAnsi="Times New Roman" w:cs="Times New Roman"/>
          <w:b/>
          <w:color w:val="000000" w:themeColor="text1"/>
          <w:sz w:val="22"/>
          <w:szCs w:val="22"/>
          <w:lang w:val="en-US"/>
        </w:rPr>
        <w:t>Institutions and affiliations:</w:t>
      </w:r>
    </w:p>
    <w:p w14:paraId="372885C7" w14:textId="77777777" w:rsidR="002C6466" w:rsidRPr="00576724" w:rsidRDefault="002C6466" w:rsidP="002C6466">
      <w:pPr>
        <w:spacing w:line="360" w:lineRule="auto"/>
        <w:jc w:val="both"/>
        <w:rPr>
          <w:rFonts w:ascii="Times New Roman" w:hAnsi="Times New Roman"/>
          <w:i/>
          <w:iCs/>
          <w:color w:val="000000" w:themeColor="text1"/>
          <w:sz w:val="22"/>
          <w:szCs w:val="22"/>
        </w:rPr>
      </w:pPr>
      <w:r w:rsidRPr="00576724">
        <w:rPr>
          <w:rFonts w:ascii="Times New Roman" w:hAnsi="Times New Roman"/>
          <w:i/>
          <w:iCs/>
          <w:color w:val="000000" w:themeColor="text1"/>
          <w:sz w:val="22"/>
          <w:szCs w:val="22"/>
          <w:vertAlign w:val="superscript"/>
        </w:rPr>
        <w:t>1</w:t>
      </w:r>
      <w:r w:rsidRPr="00576724">
        <w:rPr>
          <w:rFonts w:ascii="Times New Roman" w:hAnsi="Times New Roman"/>
          <w:i/>
          <w:iCs/>
          <w:color w:val="000000" w:themeColor="text1"/>
          <w:sz w:val="22"/>
          <w:szCs w:val="22"/>
        </w:rPr>
        <w:t xml:space="preserve"> School of Human Sciences (Exercise and Sport Science), The University of Western Australia, Crawley, Western Australia, Australia.</w:t>
      </w:r>
    </w:p>
    <w:p w14:paraId="28A0F87D" w14:textId="77777777" w:rsidR="002C6466" w:rsidRPr="00576724" w:rsidRDefault="002C6466" w:rsidP="002C6466">
      <w:pPr>
        <w:spacing w:line="360" w:lineRule="auto"/>
        <w:jc w:val="both"/>
        <w:rPr>
          <w:rFonts w:ascii="Times New Roman" w:hAnsi="Times New Roman"/>
          <w:i/>
          <w:iCs/>
          <w:color w:val="000000" w:themeColor="text1"/>
          <w:sz w:val="22"/>
          <w:szCs w:val="22"/>
        </w:rPr>
      </w:pPr>
      <w:r w:rsidRPr="00576724">
        <w:rPr>
          <w:rFonts w:ascii="Times New Roman" w:hAnsi="Times New Roman"/>
          <w:i/>
          <w:iCs/>
          <w:color w:val="000000" w:themeColor="text1"/>
          <w:sz w:val="22"/>
          <w:szCs w:val="22"/>
          <w:vertAlign w:val="superscript"/>
        </w:rPr>
        <w:t>2</w:t>
      </w:r>
      <w:r w:rsidRPr="00576724">
        <w:rPr>
          <w:rFonts w:ascii="Times New Roman" w:hAnsi="Times New Roman"/>
          <w:i/>
          <w:iCs/>
          <w:color w:val="000000" w:themeColor="text1"/>
          <w:sz w:val="22"/>
          <w:szCs w:val="22"/>
        </w:rPr>
        <w:t xml:space="preserve"> Aspetar Orthopaedic and Sport Medicine Hospital, Doha, Qatar.</w:t>
      </w:r>
    </w:p>
    <w:p w14:paraId="42699B0B" w14:textId="77777777" w:rsidR="002C6466" w:rsidRPr="00576724" w:rsidRDefault="002C6466" w:rsidP="002C6466">
      <w:pPr>
        <w:spacing w:line="360" w:lineRule="auto"/>
        <w:jc w:val="both"/>
        <w:rPr>
          <w:rFonts w:ascii="Times New Roman" w:hAnsi="Times New Roman"/>
          <w:i/>
          <w:iCs/>
          <w:color w:val="000000" w:themeColor="text1"/>
          <w:sz w:val="22"/>
          <w:szCs w:val="22"/>
        </w:rPr>
      </w:pPr>
      <w:r w:rsidRPr="00576724">
        <w:rPr>
          <w:rFonts w:ascii="Times New Roman" w:hAnsi="Times New Roman"/>
          <w:i/>
          <w:iCs/>
          <w:color w:val="000000" w:themeColor="text1"/>
          <w:sz w:val="22"/>
          <w:szCs w:val="22"/>
          <w:vertAlign w:val="superscript"/>
        </w:rPr>
        <w:t>3</w:t>
      </w:r>
      <w:r w:rsidRPr="00576724">
        <w:rPr>
          <w:rFonts w:ascii="Times New Roman" w:hAnsi="Times New Roman"/>
          <w:i/>
          <w:iCs/>
          <w:color w:val="000000" w:themeColor="text1"/>
          <w:sz w:val="22"/>
          <w:szCs w:val="22"/>
        </w:rPr>
        <w:t xml:space="preserve"> Sport and Exercise Science Research Centre (SESRC), London South Bank University, London, United Kingdom.</w:t>
      </w:r>
    </w:p>
    <w:p w14:paraId="686DC159" w14:textId="77777777" w:rsidR="002C6466" w:rsidRPr="00576724" w:rsidRDefault="002C6466" w:rsidP="002C6466">
      <w:pPr>
        <w:spacing w:line="360" w:lineRule="auto"/>
        <w:jc w:val="both"/>
        <w:rPr>
          <w:rFonts w:ascii="Times New Roman" w:hAnsi="Times New Roman"/>
          <w:i/>
          <w:iCs/>
          <w:color w:val="000000" w:themeColor="text1"/>
          <w:sz w:val="22"/>
          <w:szCs w:val="22"/>
        </w:rPr>
      </w:pPr>
      <w:r w:rsidRPr="00576724">
        <w:rPr>
          <w:rFonts w:ascii="Times New Roman" w:hAnsi="Times New Roman"/>
          <w:i/>
          <w:iCs/>
          <w:color w:val="000000" w:themeColor="text1"/>
          <w:sz w:val="22"/>
          <w:szCs w:val="22"/>
          <w:vertAlign w:val="superscript"/>
        </w:rPr>
        <w:t>4</w:t>
      </w:r>
      <w:r w:rsidRPr="00576724">
        <w:rPr>
          <w:rFonts w:ascii="Times New Roman" w:hAnsi="Times New Roman"/>
          <w:i/>
          <w:iCs/>
          <w:color w:val="000000" w:themeColor="text1"/>
          <w:sz w:val="22"/>
          <w:szCs w:val="22"/>
        </w:rPr>
        <w:t xml:space="preserve"> RelatePerform, Relate Perform Ltd, Hong Kong.</w:t>
      </w:r>
    </w:p>
    <w:p w14:paraId="559F50B1" w14:textId="77777777" w:rsidR="002C6466" w:rsidRPr="00576724" w:rsidRDefault="002C6466" w:rsidP="002C6466">
      <w:pPr>
        <w:spacing w:line="360" w:lineRule="auto"/>
        <w:jc w:val="both"/>
        <w:rPr>
          <w:rFonts w:ascii="Times New Roman" w:hAnsi="Times New Roman"/>
          <w:i/>
          <w:iCs/>
          <w:color w:val="000000" w:themeColor="text1"/>
          <w:sz w:val="22"/>
          <w:szCs w:val="22"/>
        </w:rPr>
      </w:pPr>
      <w:r w:rsidRPr="00576724">
        <w:rPr>
          <w:rFonts w:ascii="Times New Roman" w:hAnsi="Times New Roman"/>
          <w:i/>
          <w:iCs/>
          <w:color w:val="000000" w:themeColor="text1"/>
          <w:sz w:val="22"/>
          <w:szCs w:val="22"/>
          <w:vertAlign w:val="superscript"/>
        </w:rPr>
        <w:t>5</w:t>
      </w:r>
      <w:r w:rsidRPr="00576724">
        <w:rPr>
          <w:rFonts w:ascii="Times New Roman" w:hAnsi="Times New Roman"/>
          <w:i/>
          <w:iCs/>
          <w:color w:val="000000" w:themeColor="text1"/>
          <w:sz w:val="22"/>
          <w:szCs w:val="22"/>
        </w:rPr>
        <w:t xml:space="preserve"> Brisbane Lions Football Club, Brisbane, Queensland, Australia.</w:t>
      </w:r>
    </w:p>
    <w:p w14:paraId="5BE77C94" w14:textId="77777777" w:rsidR="002C6466" w:rsidRPr="00576724" w:rsidRDefault="002C6466" w:rsidP="002C6466">
      <w:pPr>
        <w:spacing w:line="360" w:lineRule="auto"/>
        <w:jc w:val="both"/>
        <w:rPr>
          <w:rFonts w:ascii="Times New Roman" w:hAnsi="Times New Roman" w:cs="Times New Roman"/>
          <w:color w:val="000000" w:themeColor="text1"/>
          <w:sz w:val="22"/>
          <w:szCs w:val="22"/>
        </w:rPr>
      </w:pPr>
    </w:p>
    <w:p w14:paraId="5AA31148" w14:textId="77777777" w:rsidR="002C6466" w:rsidRPr="00576724" w:rsidRDefault="002C6466" w:rsidP="002C6466">
      <w:pPr>
        <w:spacing w:line="360" w:lineRule="auto"/>
        <w:jc w:val="both"/>
        <w:rPr>
          <w:rFonts w:ascii="Times New Roman" w:hAnsi="Times New Roman" w:cs="Times New Roman"/>
          <w:b/>
          <w:bCs/>
          <w:color w:val="000000" w:themeColor="text1"/>
          <w:sz w:val="22"/>
          <w:szCs w:val="22"/>
        </w:rPr>
      </w:pPr>
      <w:r w:rsidRPr="00576724">
        <w:rPr>
          <w:rFonts w:ascii="Times New Roman" w:hAnsi="Times New Roman" w:cs="Times New Roman"/>
          <w:b/>
          <w:bCs/>
          <w:color w:val="000000" w:themeColor="text1"/>
          <w:sz w:val="22"/>
          <w:szCs w:val="22"/>
        </w:rPr>
        <w:t>* Corresponding author</w:t>
      </w:r>
    </w:p>
    <w:p w14:paraId="3CDAD6FD" w14:textId="77777777" w:rsidR="002C6466" w:rsidRPr="00576724" w:rsidRDefault="002C6466" w:rsidP="002C6466">
      <w:pPr>
        <w:spacing w:line="360" w:lineRule="auto"/>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Dr Olivier Girard</w:t>
      </w:r>
    </w:p>
    <w:p w14:paraId="32768DF7" w14:textId="77777777" w:rsidR="002C6466" w:rsidRPr="00576724" w:rsidRDefault="002C6466" w:rsidP="002C6466">
      <w:pPr>
        <w:spacing w:line="360" w:lineRule="auto"/>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Email: olivier.girard@uwa.edu.au</w:t>
      </w:r>
    </w:p>
    <w:p w14:paraId="0930FF58" w14:textId="77777777" w:rsidR="002C6466" w:rsidRPr="00576724" w:rsidRDefault="002C6466" w:rsidP="002C6466">
      <w:pPr>
        <w:spacing w:line="360" w:lineRule="auto"/>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School of Human Sciences (Exercise and Sport Science), The University of Western Australia, Crawley, Western Australia, Australia</w:t>
      </w:r>
    </w:p>
    <w:p w14:paraId="37C098CE" w14:textId="77777777" w:rsidR="002C6466" w:rsidRPr="00576724" w:rsidRDefault="002C6466" w:rsidP="002C6466">
      <w:pPr>
        <w:spacing w:line="360" w:lineRule="auto"/>
        <w:jc w:val="both"/>
        <w:rPr>
          <w:rFonts w:ascii="Times New Roman" w:hAnsi="Times New Roman" w:cs="Times New Roman"/>
          <w:color w:val="000000" w:themeColor="text1"/>
          <w:sz w:val="22"/>
          <w:szCs w:val="22"/>
        </w:rPr>
      </w:pPr>
    </w:p>
    <w:p w14:paraId="72B2D566" w14:textId="2992C205" w:rsidR="002C6466" w:rsidRPr="00576724" w:rsidRDefault="002C6466" w:rsidP="002C6466">
      <w:pPr>
        <w:spacing w:line="360" w:lineRule="auto"/>
        <w:jc w:val="both"/>
        <w:rPr>
          <w:rFonts w:ascii="Times New Roman" w:hAnsi="Times New Roman" w:cs="Times New Roman"/>
          <w:b/>
          <w:bCs/>
          <w:color w:val="000000" w:themeColor="text1"/>
          <w:sz w:val="22"/>
          <w:szCs w:val="22"/>
        </w:rPr>
      </w:pPr>
      <w:r w:rsidRPr="00576724">
        <w:rPr>
          <w:rFonts w:ascii="Times New Roman" w:hAnsi="Times New Roman" w:cs="Times New Roman"/>
          <w:b/>
          <w:bCs/>
          <w:color w:val="000000" w:themeColor="text1"/>
          <w:sz w:val="22"/>
          <w:szCs w:val="22"/>
        </w:rPr>
        <w:t xml:space="preserve">Short title: </w:t>
      </w:r>
      <w:r w:rsidRPr="00576724">
        <w:rPr>
          <w:rFonts w:ascii="Times New Roman" w:hAnsi="Times New Roman" w:cs="Times New Roman"/>
          <w:color w:val="000000" w:themeColor="text1"/>
          <w:sz w:val="22"/>
          <w:szCs w:val="22"/>
        </w:rPr>
        <w:t>Oi</w:t>
      </w:r>
      <w:r w:rsidR="001227EA" w:rsidRPr="00576724">
        <w:rPr>
          <w:rFonts w:ascii="Times New Roman" w:hAnsi="Times New Roman" w:cs="Times New Roman"/>
          <w:color w:val="000000" w:themeColor="text1"/>
          <w:sz w:val="22"/>
          <w:szCs w:val="22"/>
        </w:rPr>
        <w:t>l</w:t>
      </w:r>
      <w:r w:rsidRPr="00576724">
        <w:rPr>
          <w:rFonts w:ascii="Times New Roman" w:hAnsi="Times New Roman" w:cs="Times New Roman"/>
          <w:color w:val="000000" w:themeColor="text1"/>
          <w:sz w:val="22"/>
          <w:szCs w:val="22"/>
        </w:rPr>
        <w:t xml:space="preserve"> and </w:t>
      </w:r>
      <w:r w:rsidR="002501AF" w:rsidRPr="00576724">
        <w:rPr>
          <w:rFonts w:ascii="Times New Roman" w:hAnsi="Times New Roman" w:cs="Times New Roman"/>
          <w:color w:val="000000" w:themeColor="text1"/>
          <w:sz w:val="22"/>
          <w:szCs w:val="22"/>
        </w:rPr>
        <w:t>g</w:t>
      </w:r>
      <w:r w:rsidRPr="00576724">
        <w:rPr>
          <w:rFonts w:ascii="Times New Roman" w:hAnsi="Times New Roman" w:cs="Times New Roman"/>
          <w:color w:val="000000" w:themeColor="text1"/>
          <w:sz w:val="22"/>
          <w:szCs w:val="22"/>
        </w:rPr>
        <w:t>as industry, heat stress and</w:t>
      </w:r>
      <w:r w:rsidRPr="00576724">
        <w:rPr>
          <w:rFonts w:ascii="Times New Roman" w:hAnsi="Times New Roman" w:cs="Times New Roman"/>
          <w:b/>
          <w:bCs/>
          <w:color w:val="000000" w:themeColor="text1"/>
          <w:sz w:val="22"/>
          <w:szCs w:val="22"/>
        </w:rPr>
        <w:t xml:space="preserve"> </w:t>
      </w:r>
      <w:r w:rsidRPr="00576724">
        <w:rPr>
          <w:rFonts w:ascii="Times New Roman" w:hAnsi="Times New Roman" w:cs="Times New Roman"/>
          <w:color w:val="000000" w:themeColor="text1"/>
          <w:sz w:val="22"/>
          <w:szCs w:val="22"/>
        </w:rPr>
        <w:t>cognitive function</w:t>
      </w:r>
    </w:p>
    <w:p w14:paraId="51B19D98" w14:textId="77777777" w:rsidR="002C6466" w:rsidRPr="00576724" w:rsidRDefault="002C6466" w:rsidP="002C6466">
      <w:pPr>
        <w:spacing w:line="360" w:lineRule="auto"/>
        <w:jc w:val="both"/>
        <w:rPr>
          <w:rFonts w:ascii="Times New Roman" w:hAnsi="Times New Roman" w:cs="Times New Roman"/>
          <w:color w:val="000000" w:themeColor="text1"/>
          <w:sz w:val="22"/>
          <w:szCs w:val="22"/>
        </w:rPr>
      </w:pPr>
      <w:r w:rsidRPr="00576724">
        <w:rPr>
          <w:rFonts w:ascii="Times New Roman" w:hAnsi="Times New Roman" w:cs="Times New Roman"/>
          <w:b/>
          <w:bCs/>
          <w:color w:val="000000" w:themeColor="text1"/>
          <w:sz w:val="22"/>
          <w:szCs w:val="22"/>
        </w:rPr>
        <w:t xml:space="preserve">Submission type: </w:t>
      </w:r>
      <w:r w:rsidRPr="00576724">
        <w:rPr>
          <w:rFonts w:ascii="Times New Roman" w:hAnsi="Times New Roman" w:cs="Times New Roman"/>
          <w:color w:val="000000" w:themeColor="text1"/>
          <w:sz w:val="22"/>
          <w:szCs w:val="22"/>
        </w:rPr>
        <w:t>Original Investigation</w:t>
      </w:r>
    </w:p>
    <w:p w14:paraId="25F7ADA8" w14:textId="77777777" w:rsidR="002C6466" w:rsidRPr="00576724" w:rsidRDefault="002C6466" w:rsidP="002C6466">
      <w:pPr>
        <w:autoSpaceDE w:val="0"/>
        <w:autoSpaceDN w:val="0"/>
        <w:adjustRightInd w:val="0"/>
        <w:spacing w:line="360" w:lineRule="auto"/>
        <w:jc w:val="both"/>
        <w:outlineLvl w:val="0"/>
        <w:rPr>
          <w:rFonts w:ascii="Times New Roman" w:hAnsi="Times New Roman" w:cs="Times New Roman"/>
          <w:b/>
          <w:bCs/>
          <w:color w:val="000000" w:themeColor="text1"/>
          <w:sz w:val="22"/>
          <w:szCs w:val="22"/>
          <w:lang w:val="en-US"/>
        </w:rPr>
      </w:pPr>
    </w:p>
    <w:p w14:paraId="29CDCCEA" w14:textId="78979E71" w:rsidR="002C6466" w:rsidRPr="00576724" w:rsidRDefault="002C6466" w:rsidP="002C6466">
      <w:pPr>
        <w:autoSpaceDE w:val="0"/>
        <w:autoSpaceDN w:val="0"/>
        <w:adjustRightInd w:val="0"/>
        <w:spacing w:line="360" w:lineRule="auto"/>
        <w:jc w:val="both"/>
        <w:outlineLvl w:val="0"/>
        <w:rPr>
          <w:rFonts w:ascii="Times New Roman" w:hAnsi="Times New Roman" w:cs="Times New Roman"/>
          <w:bCs/>
          <w:color w:val="000000" w:themeColor="text1"/>
          <w:sz w:val="22"/>
          <w:szCs w:val="22"/>
          <w:lang w:val="en-US"/>
        </w:rPr>
      </w:pPr>
      <w:r w:rsidRPr="00576724">
        <w:rPr>
          <w:rFonts w:ascii="Times New Roman" w:hAnsi="Times New Roman" w:cs="Times New Roman"/>
          <w:b/>
          <w:bCs/>
          <w:color w:val="000000" w:themeColor="text1"/>
          <w:sz w:val="22"/>
          <w:szCs w:val="22"/>
          <w:lang w:val="en-US"/>
        </w:rPr>
        <w:t xml:space="preserve">Word count </w:t>
      </w:r>
      <w:r w:rsidRPr="00576724">
        <w:rPr>
          <w:rFonts w:ascii="Times New Roman" w:hAnsi="Times New Roman" w:cs="Times New Roman"/>
          <w:i/>
          <w:iCs/>
          <w:color w:val="000000" w:themeColor="text1"/>
          <w:sz w:val="22"/>
          <w:szCs w:val="22"/>
          <w:lang w:val="en-US"/>
        </w:rPr>
        <w:t>(excluding abstract and references)</w:t>
      </w:r>
      <w:r w:rsidRPr="00576724">
        <w:rPr>
          <w:rFonts w:ascii="Times New Roman" w:hAnsi="Times New Roman" w:cs="Times New Roman"/>
          <w:color w:val="000000" w:themeColor="text1"/>
          <w:sz w:val="22"/>
          <w:szCs w:val="22"/>
          <w:lang w:val="en-US"/>
        </w:rPr>
        <w:t xml:space="preserve">: </w:t>
      </w:r>
      <w:r w:rsidR="00D33EF5" w:rsidRPr="00576724">
        <w:rPr>
          <w:rFonts w:ascii="Times New Roman" w:hAnsi="Times New Roman" w:cs="Times New Roman"/>
          <w:bCs/>
          <w:color w:val="000000" w:themeColor="text1"/>
          <w:sz w:val="22"/>
          <w:szCs w:val="22"/>
          <w:lang w:val="en-US"/>
        </w:rPr>
        <w:t>3229</w:t>
      </w:r>
    </w:p>
    <w:p w14:paraId="573B0067" w14:textId="6441DBD8" w:rsidR="002C6466" w:rsidRPr="00576724" w:rsidRDefault="002C6466" w:rsidP="002C6466">
      <w:pPr>
        <w:autoSpaceDE w:val="0"/>
        <w:autoSpaceDN w:val="0"/>
        <w:adjustRightInd w:val="0"/>
        <w:spacing w:line="360" w:lineRule="auto"/>
        <w:jc w:val="both"/>
        <w:outlineLvl w:val="0"/>
        <w:rPr>
          <w:rFonts w:ascii="Times New Roman" w:hAnsi="Times New Roman" w:cs="Times New Roman"/>
          <w:b/>
          <w:bCs/>
          <w:color w:val="000000" w:themeColor="text1"/>
          <w:sz w:val="22"/>
          <w:szCs w:val="22"/>
          <w:lang w:val="en-US"/>
        </w:rPr>
      </w:pPr>
      <w:r w:rsidRPr="00576724">
        <w:rPr>
          <w:rFonts w:ascii="Times New Roman" w:hAnsi="Times New Roman" w:cs="Times New Roman"/>
          <w:b/>
          <w:bCs/>
          <w:color w:val="000000" w:themeColor="text1"/>
          <w:sz w:val="22"/>
          <w:szCs w:val="22"/>
          <w:lang w:val="en-US"/>
        </w:rPr>
        <w:t xml:space="preserve">Abstract word count: </w:t>
      </w:r>
      <w:r w:rsidRPr="00576724">
        <w:rPr>
          <w:rFonts w:ascii="Times New Roman" w:hAnsi="Times New Roman" w:cs="Times New Roman"/>
          <w:bCs/>
          <w:color w:val="000000" w:themeColor="text1"/>
          <w:sz w:val="22"/>
          <w:szCs w:val="22"/>
          <w:lang w:val="en-US"/>
        </w:rPr>
        <w:t>2</w:t>
      </w:r>
      <w:r w:rsidR="00993D64" w:rsidRPr="00576724">
        <w:rPr>
          <w:rFonts w:ascii="Times New Roman" w:hAnsi="Times New Roman" w:cs="Times New Roman"/>
          <w:bCs/>
          <w:color w:val="000000" w:themeColor="text1"/>
          <w:sz w:val="22"/>
          <w:szCs w:val="22"/>
          <w:lang w:val="en-US"/>
        </w:rPr>
        <w:t>44</w:t>
      </w:r>
    </w:p>
    <w:p w14:paraId="0D8B4FA1" w14:textId="77777777" w:rsidR="002C6466" w:rsidRPr="00576724" w:rsidRDefault="002C6466" w:rsidP="002C6466">
      <w:pPr>
        <w:spacing w:line="360" w:lineRule="auto"/>
        <w:jc w:val="both"/>
        <w:rPr>
          <w:rFonts w:ascii="Times New Roman" w:hAnsi="Times New Roman" w:cs="Times New Roman"/>
          <w:b/>
          <w:bCs/>
          <w:color w:val="000000" w:themeColor="text1"/>
          <w:sz w:val="22"/>
          <w:szCs w:val="22"/>
        </w:rPr>
      </w:pPr>
      <w:r w:rsidRPr="00576724">
        <w:rPr>
          <w:rFonts w:ascii="Times New Roman" w:hAnsi="Times New Roman" w:cs="Times New Roman"/>
          <w:b/>
          <w:bCs/>
          <w:color w:val="000000" w:themeColor="text1"/>
          <w:sz w:val="22"/>
          <w:szCs w:val="22"/>
        </w:rPr>
        <w:t>Number of tables/figures:</w:t>
      </w:r>
      <w:r w:rsidRPr="00576724">
        <w:rPr>
          <w:rFonts w:ascii="Times New Roman" w:hAnsi="Times New Roman" w:cs="Times New Roman"/>
          <w:color w:val="000000" w:themeColor="text1"/>
          <w:sz w:val="22"/>
          <w:szCs w:val="22"/>
        </w:rPr>
        <w:t xml:space="preserve"> 1/2</w:t>
      </w:r>
    </w:p>
    <w:p w14:paraId="239F5AFB" w14:textId="77777777" w:rsidR="002C6466" w:rsidRPr="00576724" w:rsidRDefault="002C6466" w:rsidP="00AC13EC">
      <w:pPr>
        <w:spacing w:line="480" w:lineRule="auto"/>
        <w:jc w:val="both"/>
        <w:rPr>
          <w:rFonts w:ascii="Times New Roman" w:hAnsi="Times New Roman" w:cs="Times New Roman"/>
          <w:b/>
          <w:bCs/>
          <w:color w:val="000000" w:themeColor="text1"/>
          <w:sz w:val="22"/>
          <w:szCs w:val="22"/>
        </w:rPr>
      </w:pPr>
    </w:p>
    <w:p w14:paraId="515A8C19" w14:textId="77777777" w:rsidR="002C6466" w:rsidRPr="00576724" w:rsidRDefault="002C6466" w:rsidP="00AC13EC">
      <w:pPr>
        <w:spacing w:line="480" w:lineRule="auto"/>
        <w:jc w:val="both"/>
        <w:rPr>
          <w:rFonts w:ascii="Times New Roman" w:hAnsi="Times New Roman" w:cs="Times New Roman"/>
          <w:b/>
          <w:bCs/>
          <w:color w:val="000000" w:themeColor="text1"/>
          <w:sz w:val="22"/>
          <w:szCs w:val="22"/>
        </w:rPr>
      </w:pPr>
    </w:p>
    <w:p w14:paraId="62ED99C5" w14:textId="77777777" w:rsidR="002C6466" w:rsidRPr="00576724" w:rsidRDefault="002C6466" w:rsidP="00AC13EC">
      <w:pPr>
        <w:spacing w:line="480" w:lineRule="auto"/>
        <w:jc w:val="both"/>
        <w:rPr>
          <w:rFonts w:ascii="Times New Roman" w:hAnsi="Times New Roman" w:cs="Times New Roman"/>
          <w:b/>
          <w:bCs/>
          <w:color w:val="000000" w:themeColor="text1"/>
          <w:sz w:val="22"/>
          <w:szCs w:val="22"/>
        </w:rPr>
      </w:pPr>
    </w:p>
    <w:p w14:paraId="1F8A35B3" w14:textId="77777777" w:rsidR="002C6466" w:rsidRPr="00576724" w:rsidRDefault="002C6466" w:rsidP="00AC13EC">
      <w:pPr>
        <w:spacing w:line="480" w:lineRule="auto"/>
        <w:jc w:val="both"/>
        <w:rPr>
          <w:rFonts w:ascii="Times New Roman" w:hAnsi="Times New Roman" w:cs="Times New Roman"/>
          <w:b/>
          <w:bCs/>
          <w:color w:val="000000" w:themeColor="text1"/>
          <w:sz w:val="22"/>
          <w:szCs w:val="22"/>
        </w:rPr>
      </w:pPr>
    </w:p>
    <w:p w14:paraId="7398B386" w14:textId="745CFC34" w:rsidR="00C81BF3" w:rsidRPr="00576724" w:rsidRDefault="00C81BF3" w:rsidP="00D21B43">
      <w:pPr>
        <w:spacing w:line="480" w:lineRule="auto"/>
        <w:rPr>
          <w:rFonts w:ascii="Times New Roman" w:hAnsi="Times New Roman" w:cs="Times New Roman"/>
          <w:b/>
          <w:bCs/>
          <w:color w:val="000000" w:themeColor="text1"/>
          <w:sz w:val="22"/>
          <w:szCs w:val="22"/>
        </w:rPr>
      </w:pPr>
    </w:p>
    <w:p w14:paraId="4F69198B" w14:textId="77777777" w:rsidR="002C6466" w:rsidRPr="00576724" w:rsidRDefault="002C6466" w:rsidP="00D21B43">
      <w:pPr>
        <w:spacing w:line="480" w:lineRule="auto"/>
        <w:rPr>
          <w:rFonts w:ascii="Times New Roman" w:hAnsi="Times New Roman" w:cs="Times New Roman"/>
          <w:b/>
          <w:bCs/>
          <w:color w:val="000000" w:themeColor="text1"/>
          <w:sz w:val="22"/>
          <w:szCs w:val="22"/>
        </w:rPr>
      </w:pPr>
    </w:p>
    <w:p w14:paraId="22683EB4" w14:textId="77777777" w:rsidR="002C6466" w:rsidRPr="00576724" w:rsidRDefault="002C6466" w:rsidP="00D21B43">
      <w:pPr>
        <w:spacing w:line="480" w:lineRule="auto"/>
        <w:rPr>
          <w:rFonts w:ascii="Times New Roman" w:hAnsi="Times New Roman" w:cs="Times New Roman"/>
          <w:b/>
          <w:bCs/>
          <w:color w:val="000000" w:themeColor="text1"/>
          <w:sz w:val="22"/>
          <w:szCs w:val="22"/>
        </w:rPr>
      </w:pPr>
    </w:p>
    <w:p w14:paraId="3708801A" w14:textId="77777777" w:rsidR="002C6466" w:rsidRPr="00576724" w:rsidRDefault="002C6466" w:rsidP="00D21B43">
      <w:pPr>
        <w:spacing w:line="480" w:lineRule="auto"/>
        <w:rPr>
          <w:rFonts w:ascii="Times New Roman" w:hAnsi="Times New Roman" w:cs="Times New Roman"/>
          <w:b/>
          <w:bCs/>
          <w:color w:val="000000" w:themeColor="text1"/>
          <w:sz w:val="22"/>
          <w:szCs w:val="22"/>
        </w:rPr>
      </w:pPr>
    </w:p>
    <w:p w14:paraId="53AEFC70" w14:textId="77777777" w:rsidR="002C6466" w:rsidRPr="00576724" w:rsidRDefault="002C6466" w:rsidP="00D21B43">
      <w:pPr>
        <w:spacing w:line="480" w:lineRule="auto"/>
        <w:rPr>
          <w:rFonts w:ascii="Times New Roman" w:hAnsi="Times New Roman" w:cs="Times New Roman"/>
          <w:b/>
          <w:bCs/>
          <w:color w:val="000000" w:themeColor="text1"/>
          <w:sz w:val="22"/>
          <w:szCs w:val="22"/>
        </w:rPr>
      </w:pPr>
    </w:p>
    <w:p w14:paraId="21723E44" w14:textId="2602C792" w:rsidR="00544CBB" w:rsidRPr="00576724" w:rsidRDefault="00544CBB" w:rsidP="00D21B43">
      <w:pPr>
        <w:spacing w:line="480" w:lineRule="auto"/>
        <w:rPr>
          <w:rFonts w:ascii="Times New Roman" w:hAnsi="Times New Roman" w:cs="Times New Roman"/>
          <w:color w:val="000000" w:themeColor="text1"/>
          <w:sz w:val="22"/>
          <w:szCs w:val="22"/>
        </w:rPr>
      </w:pPr>
      <w:r w:rsidRPr="00576724">
        <w:rPr>
          <w:rFonts w:ascii="Times New Roman" w:hAnsi="Times New Roman" w:cs="Times New Roman"/>
          <w:b/>
          <w:bCs/>
          <w:color w:val="000000" w:themeColor="text1"/>
          <w:sz w:val="22"/>
          <w:szCs w:val="22"/>
        </w:rPr>
        <w:lastRenderedPageBreak/>
        <w:t>Abstract</w:t>
      </w:r>
      <w:r w:rsidR="00D21B43" w:rsidRPr="00576724">
        <w:rPr>
          <w:rFonts w:ascii="Times New Roman" w:hAnsi="Times New Roman" w:cs="Times New Roman"/>
          <w:b/>
          <w:bCs/>
          <w:color w:val="000000" w:themeColor="text1"/>
          <w:sz w:val="22"/>
          <w:szCs w:val="22"/>
        </w:rPr>
        <w:t xml:space="preserve"> </w:t>
      </w:r>
    </w:p>
    <w:p w14:paraId="6BCA5F6B" w14:textId="7BE84EE5" w:rsidR="007D7957" w:rsidRPr="00576724" w:rsidRDefault="004E3990" w:rsidP="007D7957">
      <w:pPr>
        <w:spacing w:line="480" w:lineRule="auto"/>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We</w:t>
      </w:r>
      <w:r w:rsidRPr="00576724">
        <w:rPr>
          <w:rFonts w:ascii="Times New Roman" w:hAnsi="Times New Roman" w:cs="Times New Roman"/>
          <w:b/>
          <w:bCs/>
          <w:i/>
          <w:iCs/>
          <w:color w:val="000000" w:themeColor="text1"/>
          <w:sz w:val="22"/>
          <w:szCs w:val="22"/>
        </w:rPr>
        <w:t xml:space="preserve"> </w:t>
      </w:r>
      <w:r w:rsidR="00FB2855" w:rsidRPr="00576724">
        <w:rPr>
          <w:rFonts w:ascii="Times New Roman" w:hAnsi="Times New Roman" w:cs="Times New Roman"/>
          <w:color w:val="000000" w:themeColor="text1"/>
          <w:sz w:val="22"/>
          <w:szCs w:val="22"/>
        </w:rPr>
        <w:t xml:space="preserve">investigate </w:t>
      </w:r>
      <w:r w:rsidR="00C410CD" w:rsidRPr="00576724">
        <w:rPr>
          <w:rFonts w:ascii="Times New Roman" w:hAnsi="Times New Roman" w:cs="Times New Roman"/>
          <w:color w:val="000000" w:themeColor="text1"/>
          <w:sz w:val="22"/>
          <w:szCs w:val="22"/>
        </w:rPr>
        <w:t xml:space="preserve">the effects of </w:t>
      </w:r>
      <w:r w:rsidR="008D470D" w:rsidRPr="00576724">
        <w:rPr>
          <w:rFonts w:ascii="Times New Roman" w:hAnsi="Times New Roman" w:cs="Times New Roman"/>
          <w:color w:val="000000" w:themeColor="text1"/>
          <w:sz w:val="22"/>
          <w:szCs w:val="22"/>
        </w:rPr>
        <w:t>seasonal heat stress</w:t>
      </w:r>
      <w:r w:rsidR="00C410CD" w:rsidRPr="00576724">
        <w:rPr>
          <w:rFonts w:ascii="Times New Roman" w:hAnsi="Times New Roman" w:cs="Times New Roman"/>
          <w:color w:val="000000" w:themeColor="text1"/>
          <w:sz w:val="22"/>
          <w:szCs w:val="22"/>
        </w:rPr>
        <w:t xml:space="preserve"> on </w:t>
      </w:r>
      <w:r w:rsidR="00FB2855" w:rsidRPr="00576724">
        <w:rPr>
          <w:rFonts w:ascii="Times New Roman" w:hAnsi="Times New Roman" w:cs="Times New Roman"/>
          <w:color w:val="000000" w:themeColor="text1"/>
          <w:sz w:val="22"/>
          <w:szCs w:val="22"/>
        </w:rPr>
        <w:t>cognitive function in outdoor workers.</w:t>
      </w:r>
      <w:r w:rsidRPr="00576724">
        <w:rPr>
          <w:rFonts w:ascii="Times New Roman" w:hAnsi="Times New Roman" w:cs="Times New Roman"/>
          <w:color w:val="000000" w:themeColor="text1"/>
          <w:sz w:val="22"/>
          <w:szCs w:val="22"/>
        </w:rPr>
        <w:t xml:space="preserve"> Thirty-nine</w:t>
      </w:r>
      <w:r w:rsidR="00FB2855" w:rsidRPr="00576724">
        <w:rPr>
          <w:rFonts w:ascii="Times New Roman" w:hAnsi="Times New Roman" w:cs="Times New Roman"/>
          <w:color w:val="000000" w:themeColor="text1"/>
          <w:sz w:val="22"/>
          <w:szCs w:val="22"/>
        </w:rPr>
        <w:t xml:space="preserve"> workers </w:t>
      </w:r>
      <w:r w:rsidR="00E72BD7" w:rsidRPr="00576724">
        <w:rPr>
          <w:rFonts w:ascii="Times New Roman" w:hAnsi="Times New Roman" w:cs="Times New Roman"/>
          <w:color w:val="000000" w:themeColor="text1"/>
          <w:sz w:val="22"/>
          <w:szCs w:val="22"/>
        </w:rPr>
        <w:t xml:space="preserve">from </w:t>
      </w:r>
      <w:r w:rsidR="00FB2855" w:rsidRPr="00576724">
        <w:rPr>
          <w:rFonts w:ascii="Times New Roman" w:hAnsi="Times New Roman" w:cs="Times New Roman"/>
          <w:color w:val="000000" w:themeColor="text1"/>
          <w:sz w:val="22"/>
          <w:szCs w:val="22"/>
        </w:rPr>
        <w:t>a</w:t>
      </w:r>
      <w:r w:rsidR="00335250" w:rsidRPr="00576724">
        <w:rPr>
          <w:rFonts w:ascii="Times New Roman" w:hAnsi="Times New Roman" w:cs="Times New Roman"/>
          <w:color w:val="000000" w:themeColor="text1"/>
          <w:sz w:val="22"/>
          <w:szCs w:val="22"/>
        </w:rPr>
        <w:t>n</w:t>
      </w:r>
      <w:r w:rsidR="00FB2855" w:rsidRPr="00576724">
        <w:rPr>
          <w:rFonts w:ascii="Times New Roman" w:hAnsi="Times New Roman" w:cs="Times New Roman"/>
          <w:color w:val="000000" w:themeColor="text1"/>
          <w:sz w:val="22"/>
          <w:szCs w:val="22"/>
        </w:rPr>
        <w:t xml:space="preserve"> </w:t>
      </w:r>
      <w:r w:rsidR="002501AF" w:rsidRPr="00576724">
        <w:rPr>
          <w:rFonts w:ascii="Times New Roman" w:hAnsi="Times New Roman" w:cs="Times New Roman"/>
          <w:color w:val="000000" w:themeColor="text1"/>
          <w:sz w:val="22"/>
          <w:szCs w:val="22"/>
        </w:rPr>
        <w:t>o</w:t>
      </w:r>
      <w:r w:rsidR="00335250" w:rsidRPr="00576724">
        <w:rPr>
          <w:rFonts w:ascii="Times New Roman" w:hAnsi="Times New Roman" w:cs="Times New Roman"/>
          <w:color w:val="000000" w:themeColor="text1"/>
          <w:sz w:val="22"/>
          <w:szCs w:val="22"/>
        </w:rPr>
        <w:t xml:space="preserve">il and </w:t>
      </w:r>
      <w:r w:rsidR="002501AF" w:rsidRPr="00576724">
        <w:rPr>
          <w:rFonts w:ascii="Times New Roman" w:hAnsi="Times New Roman" w:cs="Times New Roman"/>
          <w:color w:val="000000" w:themeColor="text1"/>
          <w:sz w:val="22"/>
          <w:szCs w:val="22"/>
        </w:rPr>
        <w:t>g</w:t>
      </w:r>
      <w:r w:rsidR="00335250" w:rsidRPr="00576724">
        <w:rPr>
          <w:rFonts w:ascii="Times New Roman" w:hAnsi="Times New Roman" w:cs="Times New Roman"/>
          <w:color w:val="000000" w:themeColor="text1"/>
          <w:sz w:val="22"/>
          <w:szCs w:val="22"/>
        </w:rPr>
        <w:t xml:space="preserve">as </w:t>
      </w:r>
      <w:r w:rsidR="00FB2855" w:rsidRPr="00576724">
        <w:rPr>
          <w:rFonts w:ascii="Times New Roman" w:hAnsi="Times New Roman" w:cs="Times New Roman"/>
          <w:color w:val="000000" w:themeColor="text1"/>
          <w:sz w:val="22"/>
          <w:szCs w:val="22"/>
        </w:rPr>
        <w:t>industr</w:t>
      </w:r>
      <w:r w:rsidR="00AB7BD8" w:rsidRPr="00576724">
        <w:rPr>
          <w:rFonts w:ascii="Times New Roman" w:hAnsi="Times New Roman" w:cs="Times New Roman"/>
          <w:color w:val="000000" w:themeColor="text1"/>
          <w:sz w:val="22"/>
          <w:szCs w:val="22"/>
        </w:rPr>
        <w:t>y</w:t>
      </w:r>
      <w:r w:rsidR="00FB2855" w:rsidRPr="00576724">
        <w:rPr>
          <w:rFonts w:ascii="Times New Roman" w:hAnsi="Times New Roman" w:cs="Times New Roman"/>
          <w:color w:val="000000" w:themeColor="text1"/>
          <w:sz w:val="22"/>
          <w:szCs w:val="22"/>
        </w:rPr>
        <w:t xml:space="preserve"> </w:t>
      </w:r>
      <w:r w:rsidR="00E72BD7" w:rsidRPr="00576724">
        <w:rPr>
          <w:rFonts w:ascii="Times New Roman" w:hAnsi="Times New Roman" w:cs="Times New Roman"/>
          <w:color w:val="000000" w:themeColor="text1"/>
          <w:sz w:val="22"/>
          <w:szCs w:val="22"/>
        </w:rPr>
        <w:t xml:space="preserve">in </w:t>
      </w:r>
      <w:r w:rsidR="00CD5C84" w:rsidRPr="00576724">
        <w:rPr>
          <w:rFonts w:ascii="Times New Roman" w:hAnsi="Times New Roman" w:cs="Times New Roman"/>
          <w:color w:val="000000" w:themeColor="text1"/>
          <w:sz w:val="22"/>
          <w:szCs w:val="22"/>
        </w:rPr>
        <w:t xml:space="preserve">the </w:t>
      </w:r>
      <w:r w:rsidR="00E72BD7" w:rsidRPr="00576724">
        <w:rPr>
          <w:rFonts w:ascii="Times New Roman" w:hAnsi="Times New Roman" w:cs="Times New Roman"/>
          <w:color w:val="000000" w:themeColor="text1"/>
          <w:sz w:val="22"/>
          <w:szCs w:val="22"/>
        </w:rPr>
        <w:t xml:space="preserve">Middle-East </w:t>
      </w:r>
      <w:r w:rsidR="00FB2855" w:rsidRPr="00576724">
        <w:rPr>
          <w:rFonts w:ascii="Times New Roman" w:hAnsi="Times New Roman" w:cs="Times New Roman"/>
          <w:color w:val="000000" w:themeColor="text1"/>
          <w:sz w:val="22"/>
          <w:szCs w:val="22"/>
        </w:rPr>
        <w:t xml:space="preserve">volunteered for cognitive testing before </w:t>
      </w:r>
      <w:r w:rsidR="00F3752E" w:rsidRPr="00576724">
        <w:rPr>
          <w:rFonts w:ascii="Times New Roman" w:hAnsi="Times New Roman" w:cs="Times New Roman"/>
          <w:color w:val="000000" w:themeColor="text1"/>
          <w:sz w:val="22"/>
          <w:szCs w:val="22"/>
        </w:rPr>
        <w:t xml:space="preserve">(5.30 </w:t>
      </w:r>
      <w:r w:rsidR="00E72BD7" w:rsidRPr="00576724">
        <w:rPr>
          <w:rFonts w:ascii="Times New Roman" w:hAnsi="Times New Roman" w:cs="Times New Roman"/>
          <w:color w:val="000000" w:themeColor="text1"/>
          <w:sz w:val="22"/>
          <w:szCs w:val="22"/>
        </w:rPr>
        <w:t xml:space="preserve">to </w:t>
      </w:r>
      <w:r w:rsidR="00F3752E" w:rsidRPr="00576724">
        <w:rPr>
          <w:rFonts w:ascii="Times New Roman" w:hAnsi="Times New Roman" w:cs="Times New Roman"/>
          <w:color w:val="000000" w:themeColor="text1"/>
          <w:sz w:val="22"/>
          <w:szCs w:val="22"/>
        </w:rPr>
        <w:t xml:space="preserve">7.00 am) </w:t>
      </w:r>
      <w:r w:rsidR="00FB2855" w:rsidRPr="00576724">
        <w:rPr>
          <w:rFonts w:ascii="Times New Roman" w:hAnsi="Times New Roman" w:cs="Times New Roman"/>
          <w:color w:val="000000" w:themeColor="text1"/>
          <w:sz w:val="22"/>
          <w:szCs w:val="22"/>
        </w:rPr>
        <w:t xml:space="preserve">and after </w:t>
      </w:r>
      <w:r w:rsidR="00F3752E" w:rsidRPr="00576724">
        <w:rPr>
          <w:rFonts w:ascii="Times New Roman" w:hAnsi="Times New Roman" w:cs="Times New Roman"/>
          <w:color w:val="000000" w:themeColor="text1"/>
          <w:sz w:val="22"/>
          <w:szCs w:val="22"/>
        </w:rPr>
        <w:t xml:space="preserve">(3.30 </w:t>
      </w:r>
      <w:r w:rsidR="00E72BD7" w:rsidRPr="00576724">
        <w:rPr>
          <w:rFonts w:ascii="Times New Roman" w:hAnsi="Times New Roman" w:cs="Times New Roman"/>
          <w:color w:val="000000" w:themeColor="text1"/>
          <w:sz w:val="22"/>
          <w:szCs w:val="22"/>
        </w:rPr>
        <w:t xml:space="preserve">to </w:t>
      </w:r>
      <w:r w:rsidR="00F3752E" w:rsidRPr="00576724">
        <w:rPr>
          <w:rFonts w:ascii="Times New Roman" w:hAnsi="Times New Roman" w:cs="Times New Roman"/>
          <w:color w:val="000000" w:themeColor="text1"/>
          <w:sz w:val="22"/>
          <w:szCs w:val="22"/>
        </w:rPr>
        <w:t xml:space="preserve">5.00 pm) </w:t>
      </w:r>
      <w:r w:rsidR="00FB2855" w:rsidRPr="00576724">
        <w:rPr>
          <w:rFonts w:ascii="Times New Roman" w:hAnsi="Times New Roman" w:cs="Times New Roman"/>
          <w:color w:val="000000" w:themeColor="text1"/>
          <w:sz w:val="22"/>
          <w:szCs w:val="22"/>
        </w:rPr>
        <w:t>their daily work</w:t>
      </w:r>
      <w:r w:rsidR="0096429A" w:rsidRPr="00576724">
        <w:rPr>
          <w:rFonts w:ascii="Times New Roman" w:hAnsi="Times New Roman" w:cs="Times New Roman"/>
          <w:color w:val="000000" w:themeColor="text1"/>
          <w:sz w:val="22"/>
          <w:szCs w:val="22"/>
        </w:rPr>
        <w:t>-</w:t>
      </w:r>
      <w:r w:rsidR="00FB2855" w:rsidRPr="00576724">
        <w:rPr>
          <w:rFonts w:ascii="Times New Roman" w:hAnsi="Times New Roman" w:cs="Times New Roman"/>
          <w:color w:val="000000" w:themeColor="text1"/>
          <w:sz w:val="22"/>
          <w:szCs w:val="22"/>
        </w:rPr>
        <w:t xml:space="preserve">shift </w:t>
      </w:r>
      <w:r w:rsidR="00F3752E" w:rsidRPr="00576724">
        <w:rPr>
          <w:rFonts w:ascii="Times New Roman" w:hAnsi="Times New Roman" w:cs="Times New Roman"/>
          <w:color w:val="000000" w:themeColor="text1"/>
          <w:sz w:val="22"/>
          <w:szCs w:val="22"/>
        </w:rPr>
        <w:t xml:space="preserve">in hot </w:t>
      </w:r>
      <w:r w:rsidR="00FB2855" w:rsidRPr="00576724">
        <w:rPr>
          <w:rFonts w:ascii="Times New Roman" w:hAnsi="Times New Roman" w:cs="Times New Roman"/>
          <w:color w:val="000000" w:themeColor="text1"/>
          <w:sz w:val="22"/>
          <w:szCs w:val="22"/>
        </w:rPr>
        <w:t>(</w:t>
      </w:r>
      <w:r w:rsidR="004D7F16" w:rsidRPr="00576724">
        <w:rPr>
          <w:rFonts w:ascii="Times New Roman" w:hAnsi="Times New Roman" w:cs="Times New Roman"/>
          <w:color w:val="000000" w:themeColor="text1"/>
          <w:sz w:val="22"/>
          <w:szCs w:val="22"/>
        </w:rPr>
        <w:t>A</w:t>
      </w:r>
      <w:r w:rsidR="00FB2855" w:rsidRPr="00576724">
        <w:rPr>
          <w:rFonts w:ascii="Times New Roman" w:hAnsi="Times New Roman" w:cs="Times New Roman"/>
          <w:color w:val="000000" w:themeColor="text1"/>
          <w:sz w:val="22"/>
          <w:szCs w:val="22"/>
        </w:rPr>
        <w:t xml:space="preserve">ugust – average </w:t>
      </w:r>
      <w:r w:rsidR="00EB45BD" w:rsidRPr="00576724">
        <w:rPr>
          <w:rFonts w:ascii="Times New Roman" w:hAnsi="Times New Roman" w:cs="Times New Roman"/>
          <w:color w:val="000000" w:themeColor="text1"/>
          <w:sz w:val="22"/>
          <w:szCs w:val="22"/>
        </w:rPr>
        <w:t xml:space="preserve">daily </w:t>
      </w:r>
      <w:r w:rsidR="00FB2855" w:rsidRPr="00576724">
        <w:rPr>
          <w:rFonts w:ascii="Times New Roman" w:hAnsi="Times New Roman" w:cs="Times New Roman"/>
          <w:color w:val="000000" w:themeColor="text1"/>
          <w:sz w:val="22"/>
          <w:szCs w:val="22"/>
        </w:rPr>
        <w:t xml:space="preserve">temperature: </w:t>
      </w:r>
      <w:r w:rsidR="00983BCE" w:rsidRPr="00576724">
        <w:rPr>
          <w:rFonts w:ascii="Times New Roman" w:hAnsi="Times New Roman" w:cs="Times New Roman"/>
          <w:color w:val="000000" w:themeColor="text1"/>
          <w:sz w:val="22"/>
          <w:szCs w:val="22"/>
        </w:rPr>
        <w:t>~</w:t>
      </w:r>
      <w:r w:rsidR="00FB2855" w:rsidRPr="00576724">
        <w:rPr>
          <w:rFonts w:ascii="Times New Roman" w:hAnsi="Times New Roman" w:cs="Times New Roman"/>
          <w:color w:val="000000" w:themeColor="text1"/>
          <w:sz w:val="22"/>
          <w:szCs w:val="22"/>
        </w:rPr>
        <w:t>41ºC) and</w:t>
      </w:r>
      <w:r w:rsidR="00AB7BD8" w:rsidRPr="00576724">
        <w:rPr>
          <w:rFonts w:ascii="Times New Roman" w:hAnsi="Times New Roman" w:cs="Times New Roman"/>
          <w:color w:val="000000" w:themeColor="text1"/>
          <w:sz w:val="22"/>
          <w:szCs w:val="22"/>
        </w:rPr>
        <w:t xml:space="preserve"> </w:t>
      </w:r>
      <w:r w:rsidR="00F3752E" w:rsidRPr="00576724">
        <w:rPr>
          <w:rFonts w:ascii="Times New Roman" w:hAnsi="Times New Roman" w:cs="Times New Roman"/>
          <w:color w:val="000000" w:themeColor="text1"/>
          <w:sz w:val="22"/>
          <w:szCs w:val="22"/>
        </w:rPr>
        <w:t>temperate</w:t>
      </w:r>
      <w:r w:rsidR="00FB2855" w:rsidRPr="00576724">
        <w:rPr>
          <w:rFonts w:ascii="Times New Roman" w:hAnsi="Times New Roman" w:cs="Times New Roman"/>
          <w:color w:val="000000" w:themeColor="text1"/>
          <w:sz w:val="22"/>
          <w:szCs w:val="22"/>
        </w:rPr>
        <w:t xml:space="preserve"> (</w:t>
      </w:r>
      <w:r w:rsidR="004D7F16" w:rsidRPr="00576724">
        <w:rPr>
          <w:rFonts w:ascii="Times New Roman" w:hAnsi="Times New Roman" w:cs="Times New Roman"/>
          <w:color w:val="000000" w:themeColor="text1"/>
          <w:sz w:val="22"/>
          <w:szCs w:val="22"/>
        </w:rPr>
        <w:t>J</w:t>
      </w:r>
      <w:r w:rsidR="00FB2855" w:rsidRPr="00576724">
        <w:rPr>
          <w:rFonts w:ascii="Times New Roman" w:hAnsi="Times New Roman" w:cs="Times New Roman"/>
          <w:color w:val="000000" w:themeColor="text1"/>
          <w:sz w:val="22"/>
          <w:szCs w:val="22"/>
        </w:rPr>
        <w:t xml:space="preserve">anuary – average </w:t>
      </w:r>
      <w:r w:rsidR="00EB45BD" w:rsidRPr="00576724">
        <w:rPr>
          <w:rFonts w:ascii="Times New Roman" w:hAnsi="Times New Roman" w:cs="Times New Roman"/>
          <w:color w:val="000000" w:themeColor="text1"/>
          <w:sz w:val="22"/>
          <w:szCs w:val="22"/>
        </w:rPr>
        <w:t xml:space="preserve">daily </w:t>
      </w:r>
      <w:r w:rsidR="00FB2855" w:rsidRPr="00576724">
        <w:rPr>
          <w:rFonts w:ascii="Times New Roman" w:hAnsi="Times New Roman" w:cs="Times New Roman"/>
          <w:color w:val="000000" w:themeColor="text1"/>
          <w:sz w:val="22"/>
          <w:szCs w:val="22"/>
        </w:rPr>
        <w:t xml:space="preserve">temperature: </w:t>
      </w:r>
      <w:r w:rsidR="00983BCE" w:rsidRPr="00576724">
        <w:rPr>
          <w:rFonts w:ascii="Times New Roman" w:hAnsi="Times New Roman" w:cs="Times New Roman"/>
          <w:color w:val="000000" w:themeColor="text1"/>
          <w:sz w:val="22"/>
          <w:szCs w:val="22"/>
        </w:rPr>
        <w:t>~</w:t>
      </w:r>
      <w:r w:rsidR="00FB2855" w:rsidRPr="00576724">
        <w:rPr>
          <w:rFonts w:ascii="Times New Roman" w:hAnsi="Times New Roman" w:cs="Times New Roman"/>
          <w:color w:val="000000" w:themeColor="text1"/>
          <w:sz w:val="22"/>
          <w:szCs w:val="22"/>
        </w:rPr>
        <w:t>22ºC)</w:t>
      </w:r>
      <w:r w:rsidR="00AB7BD8" w:rsidRPr="00576724">
        <w:rPr>
          <w:rFonts w:ascii="Times New Roman" w:hAnsi="Times New Roman" w:cs="Times New Roman"/>
          <w:color w:val="000000" w:themeColor="text1"/>
          <w:sz w:val="22"/>
          <w:szCs w:val="22"/>
        </w:rPr>
        <w:t xml:space="preserve"> </w:t>
      </w:r>
      <w:r w:rsidR="008D470D" w:rsidRPr="00576724">
        <w:rPr>
          <w:rFonts w:ascii="Times New Roman" w:hAnsi="Times New Roman" w:cs="Times New Roman"/>
          <w:color w:val="000000" w:themeColor="text1"/>
          <w:sz w:val="22"/>
          <w:szCs w:val="22"/>
        </w:rPr>
        <w:t>seasons</w:t>
      </w:r>
      <w:r w:rsidR="00FB2855" w:rsidRPr="00576724">
        <w:rPr>
          <w:rFonts w:ascii="Times New Roman" w:hAnsi="Times New Roman" w:cs="Times New Roman"/>
          <w:color w:val="000000" w:themeColor="text1"/>
          <w:sz w:val="22"/>
          <w:szCs w:val="22"/>
        </w:rPr>
        <w:t xml:space="preserve">. </w:t>
      </w:r>
      <w:r w:rsidR="008D470D" w:rsidRPr="00576724">
        <w:rPr>
          <w:rFonts w:ascii="Times New Roman" w:hAnsi="Times New Roman" w:cs="Times New Roman"/>
          <w:color w:val="000000" w:themeColor="text1"/>
          <w:sz w:val="22"/>
          <w:szCs w:val="22"/>
        </w:rPr>
        <w:t xml:space="preserve">While physical activity was reduced </w:t>
      </w:r>
      <w:r w:rsidR="00461908" w:rsidRPr="00576724">
        <w:rPr>
          <w:rFonts w:ascii="Times New Roman" w:hAnsi="Times New Roman" w:cs="Times New Roman"/>
          <w:color w:val="000000" w:themeColor="text1"/>
          <w:sz w:val="22"/>
          <w:szCs w:val="22"/>
        </w:rPr>
        <w:t>in</w:t>
      </w:r>
      <w:r w:rsidR="008D470D" w:rsidRPr="00576724">
        <w:rPr>
          <w:rFonts w:ascii="Times New Roman" w:hAnsi="Times New Roman" w:cs="Times New Roman"/>
          <w:color w:val="000000" w:themeColor="text1"/>
          <w:sz w:val="22"/>
          <w:szCs w:val="22"/>
        </w:rPr>
        <w:t xml:space="preserve"> hot </w:t>
      </w:r>
      <w:r w:rsidR="00461908" w:rsidRPr="00576724">
        <w:rPr>
          <w:rFonts w:ascii="Times New Roman" w:hAnsi="Times New Roman" w:cs="Times New Roman"/>
          <w:color w:val="000000" w:themeColor="text1"/>
          <w:sz w:val="22"/>
          <w:szCs w:val="22"/>
        </w:rPr>
        <w:t xml:space="preserve">compared to </w:t>
      </w:r>
      <w:r w:rsidR="008D470D" w:rsidRPr="00576724">
        <w:rPr>
          <w:rFonts w:ascii="Times New Roman" w:hAnsi="Times New Roman" w:cs="Times New Roman"/>
          <w:color w:val="000000" w:themeColor="text1"/>
          <w:sz w:val="22"/>
          <w:szCs w:val="22"/>
        </w:rPr>
        <w:t xml:space="preserve">temperate season (average normalised acceleration: </w:t>
      </w:r>
      <w:r w:rsidR="008D470D" w:rsidRPr="00576724">
        <w:rPr>
          <w:rFonts w:ascii="Times New Roman" w:hAnsi="Times New Roman" w:cs="Times New Roman"/>
          <w:color w:val="000000" w:themeColor="text1"/>
          <w:sz w:val="22"/>
          <w:szCs w:val="22"/>
          <w:lang w:val="en-US"/>
        </w:rPr>
        <w:t xml:space="preserve">96±33 </w:t>
      </w:r>
      <w:r w:rsidR="008D470D" w:rsidRPr="00576724">
        <w:rPr>
          <w:rFonts w:ascii="Times New Roman" w:hAnsi="Times New Roman" w:cs="Times New Roman"/>
          <w:i/>
          <w:iCs/>
          <w:color w:val="000000" w:themeColor="text1"/>
          <w:sz w:val="22"/>
          <w:szCs w:val="22"/>
          <w:lang w:val="en-US"/>
        </w:rPr>
        <w:t>vs</w:t>
      </w:r>
      <w:r w:rsidR="008D470D" w:rsidRPr="00576724">
        <w:rPr>
          <w:rFonts w:ascii="Times New Roman" w:hAnsi="Times New Roman" w:cs="Times New Roman"/>
          <w:color w:val="000000" w:themeColor="text1"/>
          <w:sz w:val="22"/>
          <w:szCs w:val="22"/>
          <w:lang w:val="en-US"/>
        </w:rPr>
        <w:t xml:space="preserve">. 112±31 </w:t>
      </w:r>
      <w:r w:rsidR="008D470D" w:rsidRPr="00576724">
        <w:rPr>
          <w:rFonts w:ascii="Times New Roman" w:hAnsi="Times New Roman" w:cs="Times New Roman"/>
          <w:color w:val="000000" w:themeColor="text1"/>
          <w:sz w:val="22"/>
          <w:szCs w:val="22"/>
        </w:rPr>
        <w:t xml:space="preserve">× </w:t>
      </w:r>
      <w:r w:rsidR="008D470D" w:rsidRPr="00576724">
        <w:rPr>
          <w:rFonts w:ascii="Times New Roman" w:hAnsi="Times New Roman" w:cs="Times New Roman"/>
          <w:color w:val="000000" w:themeColor="text1"/>
          <w:sz w:val="22"/>
          <w:szCs w:val="22"/>
          <w:lang w:val="en-US"/>
        </w:rPr>
        <w:t>10</w:t>
      </w:r>
      <w:r w:rsidR="008D470D" w:rsidRPr="00576724">
        <w:rPr>
          <w:rFonts w:ascii="Times New Roman" w:hAnsi="Times New Roman" w:cs="Times New Roman"/>
          <w:color w:val="000000" w:themeColor="text1"/>
          <w:sz w:val="22"/>
          <w:szCs w:val="22"/>
          <w:vertAlign w:val="superscript"/>
          <w:lang w:val="en-US"/>
        </w:rPr>
        <w:t xml:space="preserve">-3 </w:t>
      </w:r>
      <w:r w:rsidR="008D470D" w:rsidRPr="00576724">
        <w:rPr>
          <w:rFonts w:ascii="Times New Roman" w:hAnsi="Times New Roman" w:cs="Times New Roman"/>
          <w:color w:val="000000" w:themeColor="text1"/>
          <w:sz w:val="22"/>
          <w:szCs w:val="22"/>
          <w:lang w:val="en-US"/>
        </w:rPr>
        <w:t>g</w:t>
      </w:r>
      <w:r w:rsidR="008D470D" w:rsidRPr="00576724">
        <w:rPr>
          <w:rFonts w:ascii="Times New Roman" w:hAnsi="Times New Roman" w:cs="Times New Roman"/>
          <w:color w:val="000000" w:themeColor="text1"/>
          <w:sz w:val="22"/>
          <w:szCs w:val="22"/>
        </w:rPr>
        <w:t xml:space="preserve">; </w:t>
      </w:r>
      <w:r w:rsidR="008D470D" w:rsidRPr="00576724">
        <w:rPr>
          <w:rFonts w:ascii="Times New Roman" w:hAnsi="Times New Roman" w:cs="Times New Roman"/>
          <w:color w:val="000000" w:themeColor="text1"/>
          <w:sz w:val="22"/>
          <w:szCs w:val="22"/>
          <w:lang w:val="en-US"/>
        </w:rPr>
        <w:t xml:space="preserve">-12.5±4.7%; </w:t>
      </w:r>
      <w:r w:rsidR="008D470D" w:rsidRPr="00576724">
        <w:rPr>
          <w:rFonts w:ascii="Times New Roman" w:hAnsi="Times New Roman" w:cs="Times New Roman"/>
          <w:color w:val="000000" w:themeColor="text1"/>
          <w:sz w:val="22"/>
          <w:szCs w:val="22"/>
        </w:rPr>
        <w:t xml:space="preserve">P=0.010), the </w:t>
      </w:r>
      <w:r w:rsidR="00461908" w:rsidRPr="00576724">
        <w:rPr>
          <w:rFonts w:ascii="Times New Roman" w:hAnsi="Times New Roman" w:cs="Times New Roman"/>
          <w:color w:val="000000" w:themeColor="text1"/>
          <w:sz w:val="22"/>
          <w:szCs w:val="22"/>
        </w:rPr>
        <w:t xml:space="preserve">average </w:t>
      </w:r>
      <w:r w:rsidR="008D470D" w:rsidRPr="00576724">
        <w:rPr>
          <w:rFonts w:ascii="Times New Roman" w:hAnsi="Times New Roman" w:cs="Times New Roman"/>
          <w:color w:val="000000" w:themeColor="text1"/>
          <w:sz w:val="22"/>
          <w:szCs w:val="22"/>
        </w:rPr>
        <w:t>c</w:t>
      </w:r>
      <w:r w:rsidR="003D1681" w:rsidRPr="00576724">
        <w:rPr>
          <w:rFonts w:ascii="Times New Roman" w:hAnsi="Times New Roman" w:cs="Times New Roman"/>
          <w:color w:val="000000" w:themeColor="text1"/>
          <w:sz w:val="22"/>
          <w:szCs w:val="22"/>
        </w:rPr>
        <w:t xml:space="preserve">ore temperature </w:t>
      </w:r>
      <w:r w:rsidR="00FE1234" w:rsidRPr="00576724">
        <w:rPr>
          <w:rFonts w:ascii="Times New Roman" w:hAnsi="Times New Roman" w:cs="Times New Roman"/>
          <w:color w:val="000000" w:themeColor="text1"/>
          <w:sz w:val="22"/>
          <w:szCs w:val="22"/>
        </w:rPr>
        <w:t xml:space="preserve">during the work-shift </w:t>
      </w:r>
      <w:r w:rsidR="003D1681" w:rsidRPr="00576724">
        <w:rPr>
          <w:rFonts w:ascii="Times New Roman" w:hAnsi="Times New Roman" w:cs="Times New Roman"/>
          <w:color w:val="000000" w:themeColor="text1"/>
          <w:sz w:val="22"/>
          <w:szCs w:val="22"/>
        </w:rPr>
        <w:t>was higher</w:t>
      </w:r>
      <w:r w:rsidR="008D470D" w:rsidRPr="00576724">
        <w:rPr>
          <w:rFonts w:ascii="Times New Roman" w:hAnsi="Times New Roman" w:cs="Times New Roman"/>
          <w:color w:val="000000" w:themeColor="text1"/>
          <w:sz w:val="22"/>
          <w:szCs w:val="22"/>
        </w:rPr>
        <w:t xml:space="preserve"> in </w:t>
      </w:r>
      <w:r w:rsidR="00BD6AFA" w:rsidRPr="00576724">
        <w:rPr>
          <w:rFonts w:ascii="Times New Roman" w:hAnsi="Times New Roman" w:cs="Times New Roman"/>
          <w:color w:val="000000" w:themeColor="text1"/>
          <w:sz w:val="22"/>
          <w:szCs w:val="22"/>
        </w:rPr>
        <w:t xml:space="preserve">the </w:t>
      </w:r>
      <w:r w:rsidR="008D470D" w:rsidRPr="00576724">
        <w:rPr>
          <w:rFonts w:ascii="Times New Roman" w:hAnsi="Times New Roman" w:cs="Times New Roman"/>
          <w:color w:val="000000" w:themeColor="text1"/>
          <w:sz w:val="22"/>
          <w:szCs w:val="22"/>
        </w:rPr>
        <w:t>hot season</w:t>
      </w:r>
      <w:r w:rsidR="003D1681" w:rsidRPr="00576724">
        <w:rPr>
          <w:rFonts w:ascii="Times New Roman" w:hAnsi="Times New Roman" w:cs="Times New Roman"/>
          <w:color w:val="000000" w:themeColor="text1"/>
          <w:sz w:val="22"/>
          <w:szCs w:val="22"/>
        </w:rPr>
        <w:t xml:space="preserve"> (</w:t>
      </w:r>
      <w:r w:rsidR="003D1681" w:rsidRPr="00576724">
        <w:rPr>
          <w:rFonts w:ascii="Times New Roman" w:hAnsi="Times New Roman" w:cs="Times New Roman"/>
          <w:color w:val="000000" w:themeColor="text1"/>
          <w:sz w:val="22"/>
          <w:szCs w:val="22"/>
          <w:lang w:val="en-US"/>
        </w:rPr>
        <w:t>37.</w:t>
      </w:r>
      <w:r w:rsidR="008D470D" w:rsidRPr="00576724">
        <w:rPr>
          <w:rFonts w:ascii="Times New Roman" w:hAnsi="Times New Roman" w:cs="Times New Roman"/>
          <w:color w:val="000000" w:themeColor="text1"/>
          <w:sz w:val="22"/>
          <w:szCs w:val="22"/>
          <w:lang w:val="en-US"/>
        </w:rPr>
        <w:t>4</w:t>
      </w:r>
      <w:r w:rsidR="003D1681" w:rsidRPr="00576724">
        <w:rPr>
          <w:rFonts w:ascii="Times New Roman" w:hAnsi="Times New Roman" w:cs="Times New Roman"/>
          <w:color w:val="000000" w:themeColor="text1"/>
          <w:sz w:val="22"/>
          <w:szCs w:val="22"/>
          <w:lang w:val="en-US"/>
        </w:rPr>
        <w:t xml:space="preserve">±0.2 </w:t>
      </w:r>
      <w:r w:rsidR="003D1681" w:rsidRPr="00576724">
        <w:rPr>
          <w:rFonts w:ascii="Times New Roman" w:hAnsi="Times New Roman" w:cs="Times New Roman"/>
          <w:i/>
          <w:iCs/>
          <w:color w:val="000000" w:themeColor="text1"/>
          <w:sz w:val="22"/>
          <w:szCs w:val="22"/>
          <w:lang w:val="en-US"/>
        </w:rPr>
        <w:t>vs</w:t>
      </w:r>
      <w:r w:rsidR="003D1681" w:rsidRPr="00576724">
        <w:rPr>
          <w:rFonts w:ascii="Times New Roman" w:hAnsi="Times New Roman" w:cs="Times New Roman"/>
          <w:color w:val="000000" w:themeColor="text1"/>
          <w:sz w:val="22"/>
          <w:szCs w:val="22"/>
          <w:lang w:val="en-US"/>
        </w:rPr>
        <w:t>. 37.2±0.</w:t>
      </w:r>
      <w:r w:rsidR="008D470D" w:rsidRPr="00576724">
        <w:rPr>
          <w:rFonts w:ascii="Times New Roman" w:hAnsi="Times New Roman" w:cs="Times New Roman"/>
          <w:color w:val="000000" w:themeColor="text1"/>
          <w:sz w:val="22"/>
          <w:szCs w:val="22"/>
          <w:lang w:val="en-US"/>
        </w:rPr>
        <w:t>2</w:t>
      </w:r>
      <w:r w:rsidR="003D1681" w:rsidRPr="00576724">
        <w:rPr>
          <w:rFonts w:ascii="Times New Roman" w:hAnsi="Times New Roman" w:cs="Times New Roman"/>
          <w:color w:val="000000" w:themeColor="text1"/>
          <w:sz w:val="22"/>
          <w:szCs w:val="22"/>
          <w:lang w:val="en-US"/>
        </w:rPr>
        <w:t>ºC</w:t>
      </w:r>
      <w:r w:rsidR="003D1681" w:rsidRPr="00576724">
        <w:rPr>
          <w:rFonts w:ascii="Times New Roman" w:hAnsi="Times New Roman" w:cs="Times New Roman"/>
          <w:color w:val="000000" w:themeColor="text1"/>
          <w:sz w:val="22"/>
          <w:szCs w:val="22"/>
        </w:rPr>
        <w:t>; P=0.002)</w:t>
      </w:r>
      <w:r w:rsidR="008D470D" w:rsidRPr="00576724">
        <w:rPr>
          <w:rFonts w:ascii="Times New Roman" w:hAnsi="Times New Roman" w:cs="Times New Roman"/>
          <w:color w:val="000000" w:themeColor="text1"/>
          <w:sz w:val="22"/>
          <w:szCs w:val="22"/>
        </w:rPr>
        <w:t xml:space="preserve">. </w:t>
      </w:r>
      <w:r w:rsidR="00FE1234" w:rsidRPr="00576724">
        <w:rPr>
          <w:rFonts w:ascii="Times New Roman" w:hAnsi="Times New Roman" w:cs="Times New Roman"/>
          <w:color w:val="000000" w:themeColor="text1"/>
          <w:sz w:val="22"/>
          <w:szCs w:val="22"/>
        </w:rPr>
        <w:t>P</w:t>
      </w:r>
      <w:r w:rsidR="00526D59" w:rsidRPr="00576724">
        <w:rPr>
          <w:rFonts w:ascii="Times New Roman" w:hAnsi="Times New Roman" w:cs="Times New Roman"/>
          <w:color w:val="000000" w:themeColor="text1"/>
          <w:sz w:val="22"/>
          <w:szCs w:val="22"/>
          <w:lang w:val="en-US"/>
        </w:rPr>
        <w:t>eak core temperature was 38.</w:t>
      </w:r>
      <w:r w:rsidR="00DA36F9" w:rsidRPr="00576724">
        <w:rPr>
          <w:rFonts w:ascii="Times New Roman" w:hAnsi="Times New Roman" w:cs="Times New Roman"/>
          <w:color w:val="000000" w:themeColor="text1"/>
          <w:sz w:val="22"/>
          <w:szCs w:val="22"/>
          <w:lang w:val="en-US"/>
        </w:rPr>
        <w:t>0±0.1</w:t>
      </w:r>
      <w:r w:rsidR="00526D59" w:rsidRPr="00576724">
        <w:rPr>
          <w:rFonts w:ascii="Times New Roman" w:hAnsi="Times New Roman" w:cs="Times New Roman"/>
          <w:color w:val="000000" w:themeColor="text1"/>
          <w:sz w:val="22"/>
          <w:szCs w:val="22"/>
          <w:lang w:val="en-US"/>
        </w:rPr>
        <w:t>ºC and 3</w:t>
      </w:r>
      <w:r w:rsidR="00DA36F9" w:rsidRPr="00576724">
        <w:rPr>
          <w:rFonts w:ascii="Times New Roman" w:hAnsi="Times New Roman" w:cs="Times New Roman"/>
          <w:color w:val="000000" w:themeColor="text1"/>
          <w:sz w:val="22"/>
          <w:szCs w:val="22"/>
          <w:lang w:val="en-US"/>
        </w:rPr>
        <w:t>7</w:t>
      </w:r>
      <w:r w:rsidR="00526D59" w:rsidRPr="00576724">
        <w:rPr>
          <w:rFonts w:ascii="Times New Roman" w:hAnsi="Times New Roman" w:cs="Times New Roman"/>
          <w:color w:val="000000" w:themeColor="text1"/>
          <w:sz w:val="22"/>
          <w:szCs w:val="22"/>
          <w:lang w:val="en-US"/>
        </w:rPr>
        <w:t>.</w:t>
      </w:r>
      <w:r w:rsidR="00DA36F9" w:rsidRPr="00576724">
        <w:rPr>
          <w:rFonts w:ascii="Times New Roman" w:hAnsi="Times New Roman" w:cs="Times New Roman"/>
          <w:color w:val="000000" w:themeColor="text1"/>
          <w:sz w:val="22"/>
          <w:szCs w:val="22"/>
          <w:lang w:val="en-US"/>
        </w:rPr>
        <w:t>8±0.1</w:t>
      </w:r>
      <w:r w:rsidR="00526D59" w:rsidRPr="00576724">
        <w:rPr>
          <w:rFonts w:ascii="Times New Roman" w:hAnsi="Times New Roman" w:cs="Times New Roman"/>
          <w:color w:val="000000" w:themeColor="text1"/>
          <w:sz w:val="22"/>
          <w:szCs w:val="22"/>
          <w:lang w:val="en-US"/>
        </w:rPr>
        <w:t xml:space="preserve">ºC in </w:t>
      </w:r>
      <w:r w:rsidR="00A243DD" w:rsidRPr="00576724">
        <w:rPr>
          <w:rFonts w:ascii="Times New Roman" w:hAnsi="Times New Roman" w:cs="Times New Roman"/>
          <w:color w:val="000000" w:themeColor="text1"/>
          <w:sz w:val="22"/>
          <w:szCs w:val="22"/>
          <w:lang w:val="en-US"/>
        </w:rPr>
        <w:t>hot</w:t>
      </w:r>
      <w:r w:rsidR="00526D59" w:rsidRPr="00576724">
        <w:rPr>
          <w:rFonts w:ascii="Times New Roman" w:hAnsi="Times New Roman" w:cs="Times New Roman"/>
          <w:color w:val="000000" w:themeColor="text1"/>
          <w:sz w:val="22"/>
          <w:szCs w:val="22"/>
          <w:lang w:val="en-US"/>
        </w:rPr>
        <w:t xml:space="preserve"> and </w:t>
      </w:r>
      <w:r w:rsidR="00A243DD" w:rsidRPr="00576724">
        <w:rPr>
          <w:rFonts w:ascii="Times New Roman" w:hAnsi="Times New Roman" w:cs="Times New Roman"/>
          <w:color w:val="000000" w:themeColor="text1"/>
          <w:sz w:val="22"/>
          <w:szCs w:val="22"/>
          <w:lang w:val="en-US"/>
        </w:rPr>
        <w:t>temperate seasons</w:t>
      </w:r>
      <w:r w:rsidR="00526D59" w:rsidRPr="00576724">
        <w:rPr>
          <w:rFonts w:ascii="Times New Roman" w:hAnsi="Times New Roman" w:cs="Times New Roman"/>
          <w:color w:val="000000" w:themeColor="text1"/>
          <w:sz w:val="22"/>
          <w:szCs w:val="22"/>
          <w:lang w:val="en-US"/>
        </w:rPr>
        <w:t xml:space="preserve">, respectively. </w:t>
      </w:r>
      <w:r w:rsidR="0071747E" w:rsidRPr="00576724">
        <w:rPr>
          <w:rFonts w:ascii="Times New Roman" w:hAnsi="Times New Roman" w:cs="Times New Roman"/>
          <w:color w:val="000000" w:themeColor="text1"/>
          <w:sz w:val="22"/>
          <w:szCs w:val="22"/>
        </w:rPr>
        <w:t>C</w:t>
      </w:r>
      <w:r w:rsidR="00FB2855" w:rsidRPr="00576724">
        <w:rPr>
          <w:rFonts w:ascii="Times New Roman" w:hAnsi="Times New Roman" w:cs="Times New Roman"/>
          <w:color w:val="000000" w:themeColor="text1"/>
          <w:sz w:val="22"/>
          <w:szCs w:val="22"/>
        </w:rPr>
        <w:t xml:space="preserve">ognitive </w:t>
      </w:r>
      <w:r w:rsidR="0071747E" w:rsidRPr="00576724">
        <w:rPr>
          <w:rFonts w:ascii="Times New Roman" w:hAnsi="Times New Roman" w:cs="Times New Roman"/>
          <w:color w:val="000000" w:themeColor="text1"/>
          <w:sz w:val="22"/>
          <w:szCs w:val="22"/>
        </w:rPr>
        <w:t>performance</w:t>
      </w:r>
      <w:r w:rsidR="00FB2855" w:rsidRPr="00576724">
        <w:rPr>
          <w:rFonts w:ascii="Times New Roman" w:hAnsi="Times New Roman" w:cs="Times New Roman"/>
          <w:color w:val="000000" w:themeColor="text1"/>
          <w:sz w:val="22"/>
          <w:szCs w:val="22"/>
        </w:rPr>
        <w:t xml:space="preserve"> </w:t>
      </w:r>
      <w:r w:rsidR="0071747E" w:rsidRPr="00576724">
        <w:rPr>
          <w:rFonts w:ascii="Times New Roman" w:hAnsi="Times New Roman" w:cs="Times New Roman"/>
          <w:color w:val="000000" w:themeColor="text1"/>
          <w:sz w:val="22"/>
          <w:szCs w:val="22"/>
        </w:rPr>
        <w:t xml:space="preserve">did not differ </w:t>
      </w:r>
      <w:r w:rsidR="00FB2855" w:rsidRPr="00576724">
        <w:rPr>
          <w:rFonts w:ascii="Times New Roman" w:hAnsi="Times New Roman" w:cs="Times New Roman"/>
          <w:color w:val="000000" w:themeColor="text1"/>
          <w:sz w:val="22"/>
          <w:szCs w:val="22"/>
        </w:rPr>
        <w:t xml:space="preserve">between </w:t>
      </w:r>
      <w:r w:rsidR="0066790F" w:rsidRPr="00576724">
        <w:rPr>
          <w:rFonts w:ascii="Times New Roman" w:hAnsi="Times New Roman" w:cs="Times New Roman"/>
          <w:color w:val="000000" w:themeColor="text1"/>
          <w:sz w:val="22"/>
          <w:szCs w:val="22"/>
        </w:rPr>
        <w:t>seasons</w:t>
      </w:r>
      <w:r w:rsidR="0071747E" w:rsidRPr="00576724">
        <w:rPr>
          <w:rFonts w:ascii="Times New Roman" w:hAnsi="Times New Roman" w:cs="Times New Roman"/>
          <w:color w:val="000000" w:themeColor="text1"/>
          <w:sz w:val="22"/>
          <w:szCs w:val="22"/>
        </w:rPr>
        <w:t xml:space="preserve"> </w:t>
      </w:r>
      <w:r w:rsidR="00647D9C" w:rsidRPr="00576724">
        <w:rPr>
          <w:rFonts w:ascii="Times New Roman" w:hAnsi="Times New Roman" w:cs="Times New Roman"/>
          <w:color w:val="000000" w:themeColor="text1"/>
          <w:sz w:val="22"/>
          <w:szCs w:val="22"/>
        </w:rPr>
        <w:t xml:space="preserve">for </w:t>
      </w:r>
      <w:r w:rsidR="00F359B7" w:rsidRPr="00576724">
        <w:rPr>
          <w:rFonts w:ascii="Times New Roman" w:hAnsi="Times New Roman" w:cs="Times New Roman"/>
          <w:color w:val="000000" w:themeColor="text1"/>
          <w:sz w:val="22"/>
          <w:szCs w:val="22"/>
        </w:rPr>
        <w:t>tests of recognition memory</w:t>
      </w:r>
      <w:r w:rsidR="00FE2813" w:rsidRPr="00576724">
        <w:rPr>
          <w:rFonts w:ascii="Times New Roman" w:hAnsi="Times New Roman" w:cs="Times New Roman"/>
          <w:color w:val="000000" w:themeColor="text1"/>
          <w:sz w:val="22"/>
          <w:szCs w:val="22"/>
        </w:rPr>
        <w:t xml:space="preserve"> </w:t>
      </w:r>
      <w:r w:rsidR="00647D9C" w:rsidRPr="00576724">
        <w:rPr>
          <w:rFonts w:ascii="Times New Roman" w:hAnsi="Times New Roman" w:cs="Times New Roman"/>
          <w:color w:val="000000" w:themeColor="text1"/>
          <w:sz w:val="22"/>
          <w:szCs w:val="22"/>
        </w:rPr>
        <w:t>(</w:t>
      </w:r>
      <w:r w:rsidR="00FE2813" w:rsidRPr="00576724">
        <w:rPr>
          <w:rFonts w:ascii="Times New Roman" w:hAnsi="Times New Roman" w:cs="Times New Roman"/>
          <w:color w:val="000000" w:themeColor="text1"/>
          <w:sz w:val="22"/>
          <w:szCs w:val="22"/>
        </w:rPr>
        <w:t>P=0.169</w:t>
      </w:r>
      <w:r w:rsidR="00647D9C" w:rsidRPr="00576724">
        <w:rPr>
          <w:rFonts w:ascii="Times New Roman" w:hAnsi="Times New Roman" w:cs="Times New Roman"/>
          <w:color w:val="000000" w:themeColor="text1"/>
          <w:sz w:val="22"/>
          <w:szCs w:val="22"/>
        </w:rPr>
        <w:t xml:space="preserve">), </w:t>
      </w:r>
      <w:r w:rsidR="00F359B7" w:rsidRPr="00576724">
        <w:rPr>
          <w:rFonts w:ascii="Times New Roman" w:hAnsi="Times New Roman" w:cs="Times New Roman"/>
          <w:color w:val="000000" w:themeColor="text1"/>
          <w:sz w:val="22"/>
          <w:szCs w:val="22"/>
        </w:rPr>
        <w:t>working memory</w:t>
      </w:r>
      <w:r w:rsidR="00FE2813" w:rsidRPr="00576724">
        <w:rPr>
          <w:rFonts w:ascii="Times New Roman" w:hAnsi="Times New Roman" w:cs="Times New Roman"/>
          <w:color w:val="000000" w:themeColor="text1"/>
          <w:sz w:val="22"/>
          <w:szCs w:val="22"/>
        </w:rPr>
        <w:t xml:space="preserve"> </w:t>
      </w:r>
      <w:r w:rsidR="00B42570" w:rsidRPr="00576724">
        <w:rPr>
          <w:rFonts w:ascii="Times New Roman" w:hAnsi="Times New Roman" w:cs="Times New Roman"/>
          <w:color w:val="000000" w:themeColor="text1"/>
          <w:sz w:val="22"/>
          <w:szCs w:val="22"/>
        </w:rPr>
        <w:t>(</w:t>
      </w:r>
      <w:r w:rsidR="00FE2813" w:rsidRPr="00576724">
        <w:rPr>
          <w:rFonts w:ascii="Times New Roman" w:hAnsi="Times New Roman" w:cs="Times New Roman"/>
          <w:color w:val="000000" w:themeColor="text1"/>
          <w:sz w:val="22"/>
          <w:szCs w:val="22"/>
        </w:rPr>
        <w:t>P=0.797</w:t>
      </w:r>
      <w:r w:rsidR="00647D9C" w:rsidRPr="00576724">
        <w:rPr>
          <w:rFonts w:ascii="Times New Roman" w:hAnsi="Times New Roman" w:cs="Times New Roman"/>
          <w:color w:val="000000" w:themeColor="text1"/>
          <w:sz w:val="22"/>
          <w:szCs w:val="22"/>
        </w:rPr>
        <w:t>) and</w:t>
      </w:r>
      <w:r w:rsidR="00FE2813" w:rsidRPr="00576724">
        <w:rPr>
          <w:rFonts w:ascii="Times New Roman" w:hAnsi="Times New Roman" w:cs="Times New Roman"/>
          <w:color w:val="000000" w:themeColor="text1"/>
          <w:sz w:val="22"/>
          <w:szCs w:val="22"/>
        </w:rPr>
        <w:t xml:space="preserve"> </w:t>
      </w:r>
      <w:r w:rsidR="00F359B7" w:rsidRPr="00576724">
        <w:rPr>
          <w:rFonts w:ascii="Times New Roman" w:hAnsi="Times New Roman" w:cs="Times New Roman"/>
          <w:color w:val="000000" w:themeColor="text1"/>
          <w:sz w:val="22"/>
          <w:szCs w:val="22"/>
        </w:rPr>
        <w:t>executive function</w:t>
      </w:r>
      <w:r w:rsidR="00FE2813" w:rsidRPr="00576724">
        <w:rPr>
          <w:rFonts w:ascii="Times New Roman" w:hAnsi="Times New Roman" w:cs="Times New Roman"/>
          <w:color w:val="000000" w:themeColor="text1"/>
          <w:sz w:val="22"/>
          <w:szCs w:val="22"/>
        </w:rPr>
        <w:t xml:space="preserve"> </w:t>
      </w:r>
      <w:r w:rsidR="00647D9C" w:rsidRPr="00576724">
        <w:rPr>
          <w:rFonts w:ascii="Times New Roman" w:hAnsi="Times New Roman" w:cs="Times New Roman"/>
          <w:color w:val="000000" w:themeColor="text1"/>
          <w:sz w:val="22"/>
          <w:szCs w:val="22"/>
        </w:rPr>
        <w:t>(</w:t>
      </w:r>
      <w:r w:rsidR="00FE2813" w:rsidRPr="00576724">
        <w:rPr>
          <w:rFonts w:ascii="Times New Roman" w:hAnsi="Times New Roman" w:cs="Times New Roman"/>
          <w:color w:val="000000" w:themeColor="text1"/>
          <w:sz w:val="22"/>
          <w:szCs w:val="22"/>
        </w:rPr>
        <w:t>P=0.145)</w:t>
      </w:r>
      <w:r w:rsidR="00133F07" w:rsidRPr="00576724">
        <w:rPr>
          <w:rFonts w:ascii="Times New Roman" w:hAnsi="Times New Roman" w:cs="Times New Roman"/>
          <w:color w:val="000000" w:themeColor="text1"/>
          <w:sz w:val="22"/>
          <w:szCs w:val="22"/>
        </w:rPr>
        <w:t>,</w:t>
      </w:r>
      <w:r w:rsidR="00FB2855" w:rsidRPr="00576724">
        <w:rPr>
          <w:rFonts w:ascii="Times New Roman" w:hAnsi="Times New Roman" w:cs="Times New Roman"/>
          <w:color w:val="000000" w:themeColor="text1"/>
          <w:sz w:val="22"/>
          <w:szCs w:val="22"/>
        </w:rPr>
        <w:t xml:space="preserve"> independent of testing time. </w:t>
      </w:r>
      <w:r w:rsidR="00663CDF" w:rsidRPr="00576724">
        <w:rPr>
          <w:rFonts w:ascii="Times New Roman" w:hAnsi="Times New Roman" w:cs="Times New Roman"/>
          <w:color w:val="000000" w:themeColor="text1"/>
          <w:sz w:val="22"/>
          <w:szCs w:val="22"/>
        </w:rPr>
        <w:t>Whereas there was no significant main effect of testing time for</w:t>
      </w:r>
      <w:r w:rsidR="006A0CE8" w:rsidRPr="00576724">
        <w:rPr>
          <w:rFonts w:ascii="Times New Roman" w:hAnsi="Times New Roman" w:cs="Times New Roman"/>
          <w:color w:val="000000" w:themeColor="text1"/>
          <w:sz w:val="22"/>
          <w:szCs w:val="22"/>
        </w:rPr>
        <w:t xml:space="preserve"> tests of</w:t>
      </w:r>
      <w:r w:rsidR="00663CDF" w:rsidRPr="00576724">
        <w:rPr>
          <w:rFonts w:ascii="Times New Roman" w:hAnsi="Times New Roman" w:cs="Times New Roman"/>
          <w:color w:val="000000" w:themeColor="text1"/>
          <w:sz w:val="22"/>
          <w:szCs w:val="22"/>
        </w:rPr>
        <w:t xml:space="preserve"> </w:t>
      </w:r>
      <w:r w:rsidR="006A0CE8" w:rsidRPr="00576724">
        <w:rPr>
          <w:rFonts w:ascii="Times New Roman" w:hAnsi="Times New Roman" w:cs="Times New Roman"/>
          <w:color w:val="000000" w:themeColor="text1"/>
          <w:sz w:val="22"/>
          <w:szCs w:val="22"/>
        </w:rPr>
        <w:t>recognition memory</w:t>
      </w:r>
      <w:r w:rsidR="00F25E36" w:rsidRPr="00576724">
        <w:rPr>
          <w:rFonts w:ascii="Times New Roman" w:hAnsi="Times New Roman" w:cs="Times New Roman"/>
          <w:color w:val="000000" w:themeColor="text1"/>
          <w:sz w:val="22"/>
          <w:szCs w:val="22"/>
        </w:rPr>
        <w:t xml:space="preserve"> </w:t>
      </w:r>
      <w:r w:rsidR="00663CDF" w:rsidRPr="00576724">
        <w:rPr>
          <w:rFonts w:ascii="Times New Roman" w:hAnsi="Times New Roman" w:cs="Times New Roman"/>
          <w:color w:val="000000" w:themeColor="text1"/>
          <w:sz w:val="22"/>
          <w:szCs w:val="22"/>
        </w:rPr>
        <w:t xml:space="preserve">(P=0.503) and </w:t>
      </w:r>
      <w:r w:rsidR="006A0CE8" w:rsidRPr="00576724">
        <w:rPr>
          <w:rFonts w:ascii="Times New Roman" w:hAnsi="Times New Roman" w:cs="Times New Roman"/>
          <w:color w:val="000000" w:themeColor="text1"/>
          <w:sz w:val="22"/>
          <w:szCs w:val="22"/>
        </w:rPr>
        <w:t>working memory</w:t>
      </w:r>
      <w:r w:rsidR="00663CDF" w:rsidRPr="00576724">
        <w:rPr>
          <w:rFonts w:ascii="Times New Roman" w:hAnsi="Times New Roman" w:cs="Times New Roman"/>
          <w:color w:val="000000" w:themeColor="text1"/>
          <w:sz w:val="22"/>
          <w:szCs w:val="22"/>
        </w:rPr>
        <w:t xml:space="preserve"> (P=0.849), the number of problems solved on the first choice for </w:t>
      </w:r>
      <w:r w:rsidR="00F25E36" w:rsidRPr="00576724">
        <w:rPr>
          <w:rFonts w:ascii="Times New Roman" w:hAnsi="Times New Roman" w:cs="Times New Roman"/>
          <w:color w:val="000000" w:themeColor="text1"/>
          <w:sz w:val="22"/>
          <w:szCs w:val="22"/>
        </w:rPr>
        <w:t>the executive function</w:t>
      </w:r>
      <w:r w:rsidR="00663CDF" w:rsidRPr="00576724">
        <w:rPr>
          <w:rFonts w:ascii="Times New Roman" w:hAnsi="Times New Roman" w:cs="Times New Roman"/>
          <w:color w:val="000000" w:themeColor="text1"/>
          <w:sz w:val="22"/>
          <w:szCs w:val="22"/>
        </w:rPr>
        <w:t xml:space="preserve"> </w:t>
      </w:r>
      <w:r w:rsidR="00F25E36" w:rsidRPr="00576724">
        <w:rPr>
          <w:rFonts w:ascii="Times New Roman" w:hAnsi="Times New Roman" w:cs="Times New Roman"/>
          <w:color w:val="000000" w:themeColor="text1"/>
          <w:sz w:val="22"/>
          <w:szCs w:val="22"/>
        </w:rPr>
        <w:t xml:space="preserve">test </w:t>
      </w:r>
      <w:r w:rsidR="00663CDF" w:rsidRPr="00576724">
        <w:rPr>
          <w:rFonts w:ascii="Times New Roman" w:hAnsi="Times New Roman" w:cs="Times New Roman"/>
          <w:color w:val="000000" w:themeColor="text1"/>
          <w:sz w:val="22"/>
          <w:szCs w:val="22"/>
        </w:rPr>
        <w:t xml:space="preserve">was </w:t>
      </w:r>
      <w:r w:rsidR="00E2546C" w:rsidRPr="00576724">
        <w:rPr>
          <w:rFonts w:ascii="Times New Roman" w:hAnsi="Times New Roman" w:cs="Times New Roman"/>
          <w:color w:val="000000" w:themeColor="text1"/>
          <w:sz w:val="22"/>
          <w:szCs w:val="22"/>
        </w:rPr>
        <w:t>lower in the afternoon than the</w:t>
      </w:r>
      <w:r w:rsidR="00663CDF" w:rsidRPr="00576724">
        <w:rPr>
          <w:rFonts w:ascii="Times New Roman" w:hAnsi="Times New Roman" w:cs="Times New Roman"/>
          <w:color w:val="000000" w:themeColor="text1"/>
          <w:sz w:val="22"/>
          <w:szCs w:val="22"/>
        </w:rPr>
        <w:t xml:space="preserve"> morning (</w:t>
      </w:r>
      <w:r w:rsidR="00227EB5" w:rsidRPr="00576724">
        <w:rPr>
          <w:rFonts w:ascii="Times New Roman" w:hAnsi="Times New Roman" w:cs="Times New Roman"/>
          <w:color w:val="000000" w:themeColor="text1"/>
          <w:sz w:val="22"/>
          <w:szCs w:val="22"/>
          <w:lang w:val="en-US"/>
        </w:rPr>
        <w:t xml:space="preserve">-9.2±5.3%; </w:t>
      </w:r>
      <w:r w:rsidR="00663CDF" w:rsidRPr="00576724">
        <w:rPr>
          <w:rFonts w:ascii="Times New Roman" w:hAnsi="Times New Roman" w:cs="Times New Roman"/>
          <w:color w:val="000000" w:themeColor="text1"/>
          <w:sz w:val="22"/>
          <w:szCs w:val="22"/>
        </w:rPr>
        <w:t xml:space="preserve">P=0.039). </w:t>
      </w:r>
      <w:r w:rsidR="00663CDF" w:rsidRPr="00576724">
        <w:rPr>
          <w:rFonts w:ascii="Times New Roman" w:hAnsi="Times New Roman" w:cs="Times New Roman"/>
          <w:color w:val="000000" w:themeColor="text1"/>
          <w:sz w:val="22"/>
          <w:szCs w:val="22"/>
          <w:lang w:val="en-US"/>
        </w:rPr>
        <w:t xml:space="preserve">There was no </w:t>
      </w:r>
      <w:r w:rsidR="00663CDF" w:rsidRPr="00576724">
        <w:rPr>
          <w:rFonts w:ascii="Times New Roman" w:hAnsi="Times New Roman" w:cs="Times New Roman"/>
          <w:color w:val="000000" w:themeColor="text1"/>
          <w:sz w:val="22"/>
          <w:szCs w:val="22"/>
        </w:rPr>
        <w:t>season × testing time interaction for any cognitive test</w:t>
      </w:r>
      <w:r w:rsidR="00C3551D" w:rsidRPr="00576724">
        <w:rPr>
          <w:rFonts w:ascii="Times New Roman" w:hAnsi="Times New Roman" w:cs="Times New Roman"/>
          <w:color w:val="000000" w:themeColor="text1"/>
          <w:sz w:val="22"/>
          <w:szCs w:val="22"/>
        </w:rPr>
        <w:t>s</w:t>
      </w:r>
      <w:r w:rsidR="00663CDF" w:rsidRPr="00576724">
        <w:rPr>
          <w:rFonts w:ascii="Times New Roman" w:hAnsi="Times New Roman" w:cs="Times New Roman"/>
          <w:color w:val="000000" w:themeColor="text1"/>
          <w:sz w:val="22"/>
          <w:szCs w:val="22"/>
        </w:rPr>
        <w:t xml:space="preserve"> (P≥0.145).</w:t>
      </w:r>
      <w:r w:rsidRPr="00576724">
        <w:rPr>
          <w:rFonts w:ascii="Times New Roman" w:hAnsi="Times New Roman" w:cs="Times New Roman"/>
          <w:color w:val="000000" w:themeColor="text1"/>
          <w:sz w:val="22"/>
          <w:szCs w:val="22"/>
        </w:rPr>
        <w:t xml:space="preserve"> </w:t>
      </w:r>
      <w:r w:rsidR="00D07A2E" w:rsidRPr="00576724">
        <w:rPr>
          <w:rFonts w:ascii="Times New Roman" w:hAnsi="Times New Roman" w:cs="Times New Roman"/>
          <w:color w:val="000000" w:themeColor="text1"/>
          <w:sz w:val="22"/>
          <w:szCs w:val="22"/>
        </w:rPr>
        <w:t xml:space="preserve">In the absence of hyperthermia, </w:t>
      </w:r>
      <w:r w:rsidR="00FB2855" w:rsidRPr="00576724">
        <w:rPr>
          <w:rFonts w:ascii="Times New Roman" w:hAnsi="Times New Roman" w:cs="Times New Roman"/>
          <w:color w:val="000000" w:themeColor="text1"/>
          <w:sz w:val="22"/>
          <w:szCs w:val="22"/>
        </w:rPr>
        <w:t>living and working</w:t>
      </w:r>
      <w:r w:rsidR="00B9120F" w:rsidRPr="00576724">
        <w:rPr>
          <w:rFonts w:ascii="Times New Roman" w:hAnsi="Times New Roman" w:cs="Times New Roman"/>
          <w:color w:val="000000" w:themeColor="text1"/>
          <w:sz w:val="22"/>
          <w:szCs w:val="22"/>
        </w:rPr>
        <w:t xml:space="preserve"> in</w:t>
      </w:r>
      <w:r w:rsidR="00FB2855" w:rsidRPr="00576724">
        <w:rPr>
          <w:rFonts w:ascii="Times New Roman" w:hAnsi="Times New Roman" w:cs="Times New Roman"/>
          <w:color w:val="000000" w:themeColor="text1"/>
          <w:sz w:val="22"/>
          <w:szCs w:val="22"/>
        </w:rPr>
        <w:t xml:space="preserve"> a hot environment </w:t>
      </w:r>
      <w:r w:rsidR="008D470D" w:rsidRPr="00576724">
        <w:rPr>
          <w:rFonts w:ascii="Times New Roman" w:hAnsi="Times New Roman" w:cs="Times New Roman"/>
          <w:color w:val="000000" w:themeColor="text1"/>
          <w:sz w:val="22"/>
          <w:szCs w:val="22"/>
        </w:rPr>
        <w:t>d</w:t>
      </w:r>
      <w:r w:rsidR="002C24F4" w:rsidRPr="00576724">
        <w:rPr>
          <w:rFonts w:ascii="Times New Roman" w:hAnsi="Times New Roman" w:cs="Times New Roman"/>
          <w:color w:val="000000" w:themeColor="text1"/>
          <w:sz w:val="22"/>
          <w:szCs w:val="22"/>
        </w:rPr>
        <w:t>oes</w:t>
      </w:r>
      <w:r w:rsidR="00BD6AFA" w:rsidRPr="00576724">
        <w:rPr>
          <w:rFonts w:ascii="Times New Roman" w:hAnsi="Times New Roman" w:cs="Times New Roman"/>
          <w:color w:val="000000" w:themeColor="text1"/>
          <w:sz w:val="22"/>
          <w:szCs w:val="22"/>
        </w:rPr>
        <w:t xml:space="preserve"> not </w:t>
      </w:r>
      <w:r w:rsidR="00FB2855" w:rsidRPr="00576724">
        <w:rPr>
          <w:rFonts w:ascii="Times New Roman" w:hAnsi="Times New Roman" w:cs="Times New Roman"/>
          <w:color w:val="000000" w:themeColor="text1"/>
          <w:sz w:val="22"/>
          <w:szCs w:val="22"/>
        </w:rPr>
        <w:t xml:space="preserve">alter </w:t>
      </w:r>
      <w:r w:rsidR="003D4810" w:rsidRPr="00576724">
        <w:rPr>
          <w:rFonts w:ascii="Times New Roman" w:hAnsi="Times New Roman" w:cs="Times New Roman"/>
          <w:color w:val="000000" w:themeColor="text1"/>
          <w:sz w:val="22"/>
          <w:szCs w:val="22"/>
        </w:rPr>
        <w:t>cognitive function</w:t>
      </w:r>
      <w:r w:rsidR="00FD3802" w:rsidRPr="00576724">
        <w:rPr>
          <w:rFonts w:ascii="Times New Roman" w:hAnsi="Times New Roman" w:cs="Times New Roman"/>
          <w:color w:val="000000" w:themeColor="text1"/>
          <w:sz w:val="22"/>
          <w:szCs w:val="22"/>
        </w:rPr>
        <w:t xml:space="preserve"> </w:t>
      </w:r>
      <w:r w:rsidR="00D07A2E" w:rsidRPr="00576724">
        <w:rPr>
          <w:rFonts w:ascii="Times New Roman" w:hAnsi="Times New Roman" w:cs="Times New Roman"/>
          <w:color w:val="000000" w:themeColor="text1"/>
          <w:sz w:val="22"/>
          <w:szCs w:val="22"/>
        </w:rPr>
        <w:t xml:space="preserve">in </w:t>
      </w:r>
      <w:r w:rsidR="002501AF" w:rsidRPr="00576724">
        <w:rPr>
          <w:rFonts w:ascii="Times New Roman" w:hAnsi="Times New Roman" w:cs="Times New Roman"/>
          <w:color w:val="000000" w:themeColor="text1"/>
          <w:sz w:val="22"/>
          <w:szCs w:val="22"/>
        </w:rPr>
        <w:t>o</w:t>
      </w:r>
      <w:r w:rsidR="00335250" w:rsidRPr="00576724">
        <w:rPr>
          <w:rFonts w:ascii="Times New Roman" w:hAnsi="Times New Roman" w:cs="Times New Roman"/>
          <w:color w:val="000000" w:themeColor="text1"/>
          <w:sz w:val="22"/>
          <w:szCs w:val="22"/>
        </w:rPr>
        <w:t xml:space="preserve">il and </w:t>
      </w:r>
      <w:r w:rsidR="002501AF" w:rsidRPr="00576724">
        <w:rPr>
          <w:rFonts w:ascii="Times New Roman" w:hAnsi="Times New Roman" w:cs="Times New Roman"/>
          <w:color w:val="000000" w:themeColor="text1"/>
          <w:sz w:val="22"/>
          <w:szCs w:val="22"/>
        </w:rPr>
        <w:t>g</w:t>
      </w:r>
      <w:r w:rsidR="00335250" w:rsidRPr="00576724">
        <w:rPr>
          <w:rFonts w:ascii="Times New Roman" w:hAnsi="Times New Roman" w:cs="Times New Roman"/>
          <w:color w:val="000000" w:themeColor="text1"/>
          <w:sz w:val="22"/>
          <w:szCs w:val="22"/>
        </w:rPr>
        <w:t xml:space="preserve">as </w:t>
      </w:r>
      <w:r w:rsidR="00D07A2E" w:rsidRPr="00576724">
        <w:rPr>
          <w:rFonts w:ascii="Times New Roman" w:hAnsi="Times New Roman" w:cs="Times New Roman"/>
          <w:color w:val="000000" w:themeColor="text1"/>
          <w:sz w:val="22"/>
          <w:szCs w:val="22"/>
        </w:rPr>
        <w:t>industry</w:t>
      </w:r>
      <w:r w:rsidR="008D470D" w:rsidRPr="00576724">
        <w:rPr>
          <w:rFonts w:ascii="Times New Roman" w:hAnsi="Times New Roman" w:cs="Times New Roman"/>
          <w:color w:val="000000" w:themeColor="text1"/>
          <w:sz w:val="22"/>
          <w:szCs w:val="22"/>
        </w:rPr>
        <w:t xml:space="preserve"> workers</w:t>
      </w:r>
      <w:r w:rsidR="003D4810" w:rsidRPr="00576724">
        <w:rPr>
          <w:rFonts w:ascii="Times New Roman" w:hAnsi="Times New Roman" w:cs="Times New Roman"/>
          <w:color w:val="000000" w:themeColor="text1"/>
          <w:sz w:val="22"/>
          <w:szCs w:val="22"/>
        </w:rPr>
        <w:t xml:space="preserve"> tested in a quiet and temperature-controlled room, with reduced clothing encumbrance </w:t>
      </w:r>
      <w:r w:rsidR="003D4810" w:rsidRPr="00576724">
        <w:rPr>
          <w:rFonts w:ascii="Times New Roman" w:eastAsia="Times New Roman" w:hAnsi="Times New Roman" w:cs="Times New Roman"/>
          <w:color w:val="000000" w:themeColor="text1"/>
          <w:sz w:val="22"/>
          <w:szCs w:val="22"/>
          <w:lang w:eastAsia="en-GB"/>
        </w:rPr>
        <w:t>(relative to work).</w:t>
      </w:r>
      <w:r w:rsidR="00FB2855" w:rsidRPr="00576724">
        <w:rPr>
          <w:rFonts w:ascii="Times New Roman" w:hAnsi="Times New Roman" w:cs="Times New Roman"/>
          <w:color w:val="000000" w:themeColor="text1"/>
          <w:sz w:val="22"/>
          <w:szCs w:val="22"/>
        </w:rPr>
        <w:t xml:space="preserve"> </w:t>
      </w:r>
      <w:r w:rsidR="00FF335E" w:rsidRPr="00576724">
        <w:rPr>
          <w:rFonts w:ascii="Times New Roman" w:eastAsia="Times New Roman" w:hAnsi="Times New Roman" w:cs="Times New Roman"/>
          <w:color w:val="000000" w:themeColor="text1"/>
          <w:sz w:val="22"/>
          <w:szCs w:val="22"/>
          <w:lang w:eastAsia="en-GB"/>
        </w:rPr>
        <w:t>Conclusions should not be extrapolated to more stressful situations (i.e., thermal stressor present, pronounced dehydration, noise).</w:t>
      </w:r>
      <w:r w:rsidR="00FF335E" w:rsidRPr="00576724">
        <w:rPr>
          <w:rFonts w:ascii="Times New Roman" w:eastAsia="Times New Roman" w:hAnsi="Times New Roman" w:cs="Times New Roman"/>
          <w:b/>
          <w:bCs/>
          <w:color w:val="000000" w:themeColor="text1"/>
          <w:sz w:val="22"/>
          <w:szCs w:val="22"/>
          <w:lang w:eastAsia="en-GB"/>
        </w:rPr>
        <w:t xml:space="preserve"> </w:t>
      </w:r>
    </w:p>
    <w:p w14:paraId="30802A89" w14:textId="77777777" w:rsidR="00D07A2E" w:rsidRPr="00576724" w:rsidRDefault="00D07A2E" w:rsidP="007D7957">
      <w:pPr>
        <w:spacing w:line="480" w:lineRule="auto"/>
        <w:jc w:val="both"/>
        <w:rPr>
          <w:rFonts w:ascii="Times New Roman" w:hAnsi="Times New Roman" w:cs="Times New Roman"/>
          <w:color w:val="000000" w:themeColor="text1"/>
          <w:sz w:val="22"/>
          <w:szCs w:val="22"/>
        </w:rPr>
      </w:pPr>
    </w:p>
    <w:p w14:paraId="48BD2AF3" w14:textId="40E3D440" w:rsidR="0013471E" w:rsidRPr="00576724" w:rsidRDefault="00D501A3" w:rsidP="007D7957">
      <w:pPr>
        <w:spacing w:line="480" w:lineRule="auto"/>
        <w:jc w:val="both"/>
        <w:rPr>
          <w:rFonts w:ascii="Times New Roman" w:hAnsi="Times New Roman" w:cs="Times New Roman"/>
          <w:color w:val="000000" w:themeColor="text1"/>
          <w:sz w:val="22"/>
          <w:szCs w:val="22"/>
        </w:rPr>
      </w:pPr>
      <w:r w:rsidRPr="00576724">
        <w:rPr>
          <w:rFonts w:ascii="Times New Roman" w:hAnsi="Times New Roman" w:cs="Times New Roman"/>
          <w:b/>
          <w:bCs/>
          <w:color w:val="000000" w:themeColor="text1"/>
          <w:sz w:val="22"/>
          <w:szCs w:val="22"/>
        </w:rPr>
        <w:t>Key words</w:t>
      </w:r>
      <w:r w:rsidR="00FE3DD4" w:rsidRPr="00576724">
        <w:rPr>
          <w:rFonts w:ascii="Times New Roman" w:hAnsi="Times New Roman" w:cs="Times New Roman"/>
          <w:b/>
          <w:bCs/>
          <w:color w:val="000000" w:themeColor="text1"/>
          <w:sz w:val="22"/>
          <w:szCs w:val="22"/>
        </w:rPr>
        <w:t xml:space="preserve">: </w:t>
      </w:r>
      <w:r w:rsidR="00CF4812" w:rsidRPr="00576724">
        <w:rPr>
          <w:rFonts w:ascii="Times New Roman" w:hAnsi="Times New Roman" w:cs="Times New Roman"/>
          <w:color w:val="000000" w:themeColor="text1"/>
          <w:sz w:val="22"/>
          <w:szCs w:val="22"/>
        </w:rPr>
        <w:t xml:space="preserve">Heat stress; </w:t>
      </w:r>
      <w:r w:rsidR="003D7BF2" w:rsidRPr="00576724">
        <w:rPr>
          <w:rFonts w:ascii="Times New Roman" w:hAnsi="Times New Roman" w:cs="Times New Roman"/>
          <w:color w:val="000000" w:themeColor="text1"/>
          <w:sz w:val="22"/>
          <w:szCs w:val="22"/>
        </w:rPr>
        <w:t>C</w:t>
      </w:r>
      <w:r w:rsidR="00CF4812" w:rsidRPr="00576724">
        <w:rPr>
          <w:rFonts w:ascii="Times New Roman" w:hAnsi="Times New Roman" w:cs="Times New Roman"/>
          <w:color w:val="000000" w:themeColor="text1"/>
          <w:sz w:val="22"/>
          <w:szCs w:val="22"/>
        </w:rPr>
        <w:t xml:space="preserve">ognitive </w:t>
      </w:r>
      <w:r w:rsidR="00CC4C84" w:rsidRPr="00576724">
        <w:rPr>
          <w:rFonts w:ascii="Times New Roman" w:hAnsi="Times New Roman" w:cs="Times New Roman"/>
          <w:color w:val="000000" w:themeColor="text1"/>
          <w:sz w:val="22"/>
          <w:szCs w:val="22"/>
        </w:rPr>
        <w:t>performance</w:t>
      </w:r>
      <w:r w:rsidR="00CF4812" w:rsidRPr="00576724">
        <w:rPr>
          <w:rFonts w:ascii="Times New Roman" w:hAnsi="Times New Roman" w:cs="Times New Roman"/>
          <w:color w:val="000000" w:themeColor="text1"/>
          <w:sz w:val="22"/>
          <w:szCs w:val="22"/>
        </w:rPr>
        <w:t xml:space="preserve">; </w:t>
      </w:r>
      <w:r w:rsidR="0013471E" w:rsidRPr="00576724">
        <w:rPr>
          <w:rFonts w:ascii="Times New Roman" w:hAnsi="Times New Roman" w:cs="Times New Roman"/>
          <w:color w:val="000000" w:themeColor="text1"/>
          <w:sz w:val="22"/>
          <w:szCs w:val="22"/>
        </w:rPr>
        <w:t>Occupational</w:t>
      </w:r>
      <w:r w:rsidR="002613B4" w:rsidRPr="00576724">
        <w:rPr>
          <w:rFonts w:ascii="Times New Roman" w:hAnsi="Times New Roman" w:cs="Times New Roman"/>
          <w:color w:val="000000" w:themeColor="text1"/>
          <w:sz w:val="22"/>
          <w:szCs w:val="22"/>
        </w:rPr>
        <w:t xml:space="preserve"> setting</w:t>
      </w:r>
      <w:r w:rsidR="0031081E" w:rsidRPr="00576724">
        <w:rPr>
          <w:rFonts w:ascii="Times New Roman" w:hAnsi="Times New Roman" w:cs="Times New Roman"/>
          <w:color w:val="000000" w:themeColor="text1"/>
          <w:sz w:val="22"/>
          <w:szCs w:val="22"/>
        </w:rPr>
        <w:t>; Body temperature</w:t>
      </w:r>
      <w:r w:rsidR="000B37BD" w:rsidRPr="00576724">
        <w:rPr>
          <w:rFonts w:ascii="Times New Roman" w:hAnsi="Times New Roman" w:cs="Times New Roman"/>
          <w:color w:val="000000" w:themeColor="text1"/>
          <w:sz w:val="22"/>
          <w:szCs w:val="22"/>
        </w:rPr>
        <w:t>.</w:t>
      </w:r>
    </w:p>
    <w:p w14:paraId="010D7FBB" w14:textId="0E3583B7" w:rsidR="00E72BD7" w:rsidRPr="00576724" w:rsidRDefault="00E72BD7" w:rsidP="001227EA">
      <w:pPr>
        <w:pStyle w:val="ListParagraph"/>
        <w:spacing w:line="480" w:lineRule="auto"/>
        <w:jc w:val="both"/>
        <w:rPr>
          <w:rFonts w:ascii="Times New Roman" w:hAnsi="Times New Roman" w:cs="Times New Roman"/>
          <w:color w:val="000000" w:themeColor="text1"/>
          <w:sz w:val="22"/>
          <w:szCs w:val="22"/>
        </w:rPr>
      </w:pPr>
      <w:r w:rsidRPr="00576724">
        <w:rPr>
          <w:rFonts w:ascii="Times New Roman" w:hAnsi="Times New Roman" w:cs="Times New Roman"/>
          <w:b/>
          <w:bCs/>
          <w:color w:val="000000" w:themeColor="text1"/>
          <w:sz w:val="22"/>
          <w:szCs w:val="22"/>
        </w:rPr>
        <w:br w:type="page"/>
      </w:r>
    </w:p>
    <w:p w14:paraId="3D22514D" w14:textId="5409B1A1" w:rsidR="00544CBB" w:rsidRPr="00576724" w:rsidRDefault="0064443D" w:rsidP="00E6590C">
      <w:pPr>
        <w:spacing w:line="480" w:lineRule="auto"/>
        <w:jc w:val="both"/>
        <w:rPr>
          <w:rFonts w:ascii="Times New Roman" w:hAnsi="Times New Roman" w:cs="Times New Roman"/>
          <w:color w:val="000000" w:themeColor="text1"/>
          <w:sz w:val="22"/>
          <w:szCs w:val="22"/>
        </w:rPr>
      </w:pPr>
      <w:r w:rsidRPr="00576724">
        <w:rPr>
          <w:rFonts w:ascii="Times New Roman" w:hAnsi="Times New Roman" w:cs="Times New Roman"/>
          <w:b/>
          <w:bCs/>
          <w:color w:val="000000" w:themeColor="text1"/>
          <w:sz w:val="22"/>
          <w:szCs w:val="22"/>
        </w:rPr>
        <w:lastRenderedPageBreak/>
        <w:t>I</w:t>
      </w:r>
      <w:r w:rsidR="00B51580" w:rsidRPr="00576724">
        <w:rPr>
          <w:rFonts w:ascii="Times New Roman" w:hAnsi="Times New Roman" w:cs="Times New Roman"/>
          <w:b/>
          <w:bCs/>
          <w:color w:val="000000" w:themeColor="text1"/>
          <w:sz w:val="22"/>
          <w:szCs w:val="22"/>
        </w:rPr>
        <w:t>ntr</w:t>
      </w:r>
      <w:r w:rsidR="002E04CF" w:rsidRPr="00576724">
        <w:rPr>
          <w:rFonts w:ascii="Times New Roman" w:hAnsi="Times New Roman" w:cs="Times New Roman"/>
          <w:b/>
          <w:bCs/>
          <w:color w:val="000000" w:themeColor="text1"/>
          <w:sz w:val="22"/>
          <w:szCs w:val="22"/>
        </w:rPr>
        <w:t>o</w:t>
      </w:r>
      <w:r w:rsidR="00B51580" w:rsidRPr="00576724">
        <w:rPr>
          <w:rFonts w:ascii="Times New Roman" w:hAnsi="Times New Roman" w:cs="Times New Roman"/>
          <w:b/>
          <w:bCs/>
          <w:color w:val="000000" w:themeColor="text1"/>
          <w:sz w:val="22"/>
          <w:szCs w:val="22"/>
        </w:rPr>
        <w:t>duction</w:t>
      </w:r>
      <w:r w:rsidR="00C07E26" w:rsidRPr="00576724">
        <w:rPr>
          <w:rFonts w:ascii="Times New Roman" w:hAnsi="Times New Roman" w:cs="Times New Roman"/>
          <w:b/>
          <w:bCs/>
          <w:color w:val="000000" w:themeColor="text1"/>
          <w:sz w:val="22"/>
          <w:szCs w:val="22"/>
        </w:rPr>
        <w:t xml:space="preserve"> </w:t>
      </w:r>
    </w:p>
    <w:p w14:paraId="503EF39F" w14:textId="070948CE" w:rsidR="00A40FB9" w:rsidRPr="00576724" w:rsidRDefault="00EF1532" w:rsidP="00146BCA">
      <w:pPr>
        <w:spacing w:line="480" w:lineRule="auto"/>
        <w:ind w:firstLine="284"/>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Numerous</w:t>
      </w:r>
      <w:r w:rsidR="009D44D5" w:rsidRPr="00576724">
        <w:rPr>
          <w:rFonts w:ascii="Times New Roman" w:hAnsi="Times New Roman" w:cs="Times New Roman"/>
          <w:color w:val="000000" w:themeColor="text1"/>
          <w:sz w:val="22"/>
          <w:szCs w:val="22"/>
        </w:rPr>
        <w:t xml:space="preserve"> industries and occupational settings</w:t>
      </w:r>
      <w:r w:rsidR="009F1278" w:rsidRPr="00576724">
        <w:rPr>
          <w:rFonts w:ascii="Times New Roman" w:hAnsi="Times New Roman" w:cs="Times New Roman"/>
          <w:color w:val="000000" w:themeColor="text1"/>
          <w:sz w:val="22"/>
          <w:szCs w:val="22"/>
        </w:rPr>
        <w:t xml:space="preserve"> require </w:t>
      </w:r>
      <w:r w:rsidR="009D44D5" w:rsidRPr="00576724">
        <w:rPr>
          <w:rFonts w:ascii="Times New Roman" w:hAnsi="Times New Roman" w:cs="Times New Roman"/>
          <w:color w:val="000000" w:themeColor="text1"/>
          <w:sz w:val="22"/>
          <w:szCs w:val="22"/>
        </w:rPr>
        <w:t xml:space="preserve">individuals </w:t>
      </w:r>
      <w:r w:rsidR="009F1278" w:rsidRPr="00576724">
        <w:rPr>
          <w:rFonts w:ascii="Times New Roman" w:hAnsi="Times New Roman" w:cs="Times New Roman"/>
          <w:color w:val="000000" w:themeColor="text1"/>
          <w:sz w:val="22"/>
          <w:szCs w:val="22"/>
        </w:rPr>
        <w:t>to perform physically demanding work</w:t>
      </w:r>
      <w:r w:rsidR="004751A8" w:rsidRPr="00576724">
        <w:rPr>
          <w:rFonts w:ascii="Times New Roman" w:hAnsi="Times New Roman" w:cs="Times New Roman"/>
          <w:color w:val="000000" w:themeColor="text1"/>
          <w:sz w:val="22"/>
          <w:szCs w:val="22"/>
        </w:rPr>
        <w:t xml:space="preserve">, which </w:t>
      </w:r>
      <w:r w:rsidR="00475928" w:rsidRPr="00576724">
        <w:rPr>
          <w:rFonts w:ascii="Times New Roman" w:hAnsi="Times New Roman" w:cs="Times New Roman"/>
          <w:color w:val="000000" w:themeColor="text1"/>
          <w:sz w:val="22"/>
          <w:szCs w:val="22"/>
        </w:rPr>
        <w:t>increase</w:t>
      </w:r>
      <w:r w:rsidR="00D8376A" w:rsidRPr="00576724">
        <w:rPr>
          <w:rFonts w:ascii="Times New Roman" w:hAnsi="Times New Roman" w:cs="Times New Roman"/>
          <w:color w:val="000000" w:themeColor="text1"/>
          <w:sz w:val="22"/>
          <w:szCs w:val="22"/>
        </w:rPr>
        <w:t>s</w:t>
      </w:r>
      <w:r w:rsidR="00475928" w:rsidRPr="00576724">
        <w:rPr>
          <w:rFonts w:ascii="Times New Roman" w:hAnsi="Times New Roman" w:cs="Times New Roman"/>
          <w:color w:val="000000" w:themeColor="text1"/>
          <w:sz w:val="22"/>
          <w:szCs w:val="22"/>
        </w:rPr>
        <w:t xml:space="preserve"> metabolic heat production</w:t>
      </w:r>
      <w:r w:rsidR="004B6CE1" w:rsidRPr="00576724">
        <w:rPr>
          <w:rFonts w:ascii="Times New Roman" w:hAnsi="Times New Roman" w:cs="Times New Roman"/>
          <w:color w:val="000000" w:themeColor="text1"/>
          <w:sz w:val="22"/>
          <w:szCs w:val="22"/>
        </w:rPr>
        <w:t xml:space="preserve"> [1]</w:t>
      </w:r>
      <w:r w:rsidR="009F1278" w:rsidRPr="00576724">
        <w:rPr>
          <w:rFonts w:ascii="Times New Roman" w:hAnsi="Times New Roman" w:cs="Times New Roman"/>
          <w:color w:val="000000" w:themeColor="text1"/>
          <w:sz w:val="22"/>
          <w:szCs w:val="22"/>
        </w:rPr>
        <w:t>.</w:t>
      </w:r>
      <w:r w:rsidR="00146BCA" w:rsidRPr="00576724">
        <w:rPr>
          <w:rFonts w:ascii="Times New Roman" w:hAnsi="Times New Roman" w:cs="Times New Roman"/>
          <w:color w:val="000000" w:themeColor="text1"/>
          <w:sz w:val="22"/>
          <w:szCs w:val="22"/>
        </w:rPr>
        <w:t xml:space="preserve"> </w:t>
      </w:r>
      <w:r w:rsidR="009128AC" w:rsidRPr="00576724">
        <w:rPr>
          <w:rFonts w:ascii="Times New Roman" w:hAnsi="Times New Roman" w:cs="Times New Roman"/>
          <w:color w:val="000000" w:themeColor="text1"/>
          <w:sz w:val="22"/>
          <w:szCs w:val="22"/>
        </w:rPr>
        <w:t>Also</w:t>
      </w:r>
      <w:r w:rsidR="00765FD8" w:rsidRPr="00576724">
        <w:rPr>
          <w:rFonts w:ascii="Times New Roman" w:hAnsi="Times New Roman" w:cs="Times New Roman"/>
          <w:color w:val="000000" w:themeColor="text1"/>
          <w:sz w:val="22"/>
          <w:szCs w:val="22"/>
        </w:rPr>
        <w:t xml:space="preserve">, many workers, such as </w:t>
      </w:r>
      <w:r w:rsidR="00460FB3" w:rsidRPr="00576724">
        <w:rPr>
          <w:rFonts w:ascii="Times New Roman" w:hAnsi="Times New Roman" w:cs="Times New Roman"/>
          <w:color w:val="000000" w:themeColor="text1"/>
          <w:sz w:val="22"/>
          <w:szCs w:val="22"/>
        </w:rPr>
        <w:t xml:space="preserve">those in </w:t>
      </w:r>
      <w:r w:rsidR="009128AC" w:rsidRPr="00576724">
        <w:rPr>
          <w:rFonts w:ascii="Times New Roman" w:hAnsi="Times New Roman" w:cs="Times New Roman"/>
          <w:color w:val="000000" w:themeColor="text1"/>
          <w:sz w:val="22"/>
          <w:szCs w:val="22"/>
        </w:rPr>
        <w:t xml:space="preserve">the </w:t>
      </w:r>
      <w:r w:rsidR="002501AF" w:rsidRPr="00576724">
        <w:rPr>
          <w:rFonts w:ascii="Times New Roman" w:hAnsi="Times New Roman" w:cs="Times New Roman"/>
          <w:color w:val="000000" w:themeColor="text1"/>
          <w:sz w:val="22"/>
          <w:szCs w:val="22"/>
        </w:rPr>
        <w:t>o</w:t>
      </w:r>
      <w:r w:rsidR="009D44D5" w:rsidRPr="00576724">
        <w:rPr>
          <w:rFonts w:ascii="Times New Roman" w:hAnsi="Times New Roman" w:cs="Times New Roman"/>
          <w:color w:val="000000" w:themeColor="text1"/>
          <w:sz w:val="22"/>
          <w:szCs w:val="22"/>
        </w:rPr>
        <w:t xml:space="preserve">il and </w:t>
      </w:r>
      <w:r w:rsidR="002501AF" w:rsidRPr="00576724">
        <w:rPr>
          <w:rFonts w:ascii="Times New Roman" w:hAnsi="Times New Roman" w:cs="Times New Roman"/>
          <w:color w:val="000000" w:themeColor="text1"/>
          <w:sz w:val="22"/>
          <w:szCs w:val="22"/>
        </w:rPr>
        <w:t>g</w:t>
      </w:r>
      <w:r w:rsidR="009D44D5" w:rsidRPr="00576724">
        <w:rPr>
          <w:rFonts w:ascii="Times New Roman" w:hAnsi="Times New Roman" w:cs="Times New Roman"/>
          <w:color w:val="000000" w:themeColor="text1"/>
          <w:sz w:val="22"/>
          <w:szCs w:val="22"/>
        </w:rPr>
        <w:t>as industry</w:t>
      </w:r>
      <w:r w:rsidR="00765FD8" w:rsidRPr="00576724">
        <w:rPr>
          <w:rFonts w:ascii="Times New Roman" w:hAnsi="Times New Roman" w:cs="Times New Roman"/>
          <w:color w:val="000000" w:themeColor="text1"/>
          <w:sz w:val="22"/>
          <w:szCs w:val="22"/>
        </w:rPr>
        <w:t>,</w:t>
      </w:r>
      <w:r w:rsidR="009D44D5" w:rsidRPr="00576724">
        <w:rPr>
          <w:rFonts w:ascii="Times New Roman" w:hAnsi="Times New Roman" w:cs="Times New Roman"/>
          <w:color w:val="000000" w:themeColor="text1"/>
          <w:sz w:val="22"/>
          <w:szCs w:val="22"/>
        </w:rPr>
        <w:t xml:space="preserve"> </w:t>
      </w:r>
      <w:r w:rsidR="009F1278" w:rsidRPr="00576724">
        <w:rPr>
          <w:rFonts w:ascii="Times New Roman" w:hAnsi="Times New Roman" w:cs="Times New Roman"/>
          <w:color w:val="000000" w:themeColor="text1"/>
          <w:sz w:val="22"/>
          <w:szCs w:val="22"/>
        </w:rPr>
        <w:t>must wear personal protective equipment limit</w:t>
      </w:r>
      <w:r w:rsidR="00765FD8" w:rsidRPr="00576724">
        <w:rPr>
          <w:rFonts w:ascii="Times New Roman" w:hAnsi="Times New Roman" w:cs="Times New Roman"/>
          <w:color w:val="000000" w:themeColor="text1"/>
          <w:sz w:val="22"/>
          <w:szCs w:val="22"/>
        </w:rPr>
        <w:t>ing</w:t>
      </w:r>
      <w:r w:rsidR="009F1278" w:rsidRPr="00576724">
        <w:rPr>
          <w:rFonts w:ascii="Times New Roman" w:hAnsi="Times New Roman" w:cs="Times New Roman"/>
          <w:color w:val="000000" w:themeColor="text1"/>
          <w:sz w:val="22"/>
          <w:szCs w:val="22"/>
        </w:rPr>
        <w:t xml:space="preserve"> heat dissipation </w:t>
      </w:r>
      <w:r w:rsidR="00765FD8" w:rsidRPr="00576724">
        <w:rPr>
          <w:rFonts w:ascii="Times New Roman" w:hAnsi="Times New Roman" w:cs="Times New Roman"/>
          <w:color w:val="000000" w:themeColor="text1"/>
          <w:sz w:val="22"/>
          <w:szCs w:val="22"/>
        </w:rPr>
        <w:t>capacity</w:t>
      </w:r>
      <w:r w:rsidR="00D636FF" w:rsidRPr="00576724">
        <w:rPr>
          <w:rFonts w:ascii="Times New Roman" w:hAnsi="Times New Roman" w:cs="Times New Roman"/>
          <w:color w:val="000000" w:themeColor="text1"/>
          <w:sz w:val="22"/>
          <w:szCs w:val="22"/>
        </w:rPr>
        <w:t xml:space="preserve"> [2]</w:t>
      </w:r>
      <w:r w:rsidR="009F1278" w:rsidRPr="00576724">
        <w:rPr>
          <w:rFonts w:ascii="Times New Roman" w:hAnsi="Times New Roman" w:cs="Times New Roman"/>
          <w:color w:val="000000" w:themeColor="text1"/>
          <w:sz w:val="22"/>
          <w:szCs w:val="22"/>
        </w:rPr>
        <w:t>.</w:t>
      </w:r>
      <w:r w:rsidR="00AE6C0D" w:rsidRPr="00576724">
        <w:rPr>
          <w:rFonts w:ascii="Times New Roman" w:hAnsi="Times New Roman" w:cs="Times New Roman"/>
          <w:color w:val="000000" w:themeColor="text1"/>
          <w:sz w:val="22"/>
          <w:szCs w:val="22"/>
          <w:vertAlign w:val="superscript"/>
        </w:rPr>
        <w:t xml:space="preserve"> </w:t>
      </w:r>
      <w:r w:rsidR="00765FD8" w:rsidRPr="00576724">
        <w:rPr>
          <w:rFonts w:ascii="Times New Roman" w:hAnsi="Times New Roman" w:cs="Times New Roman"/>
          <w:color w:val="000000" w:themeColor="text1"/>
          <w:sz w:val="22"/>
          <w:szCs w:val="22"/>
        </w:rPr>
        <w:t>These factors coupled with the climatic conditions in Middle</w:t>
      </w:r>
      <w:r w:rsidR="00022A4F" w:rsidRPr="00576724">
        <w:rPr>
          <w:rFonts w:ascii="Times New Roman" w:hAnsi="Times New Roman" w:cs="Times New Roman"/>
          <w:color w:val="000000" w:themeColor="text1"/>
          <w:sz w:val="22"/>
          <w:szCs w:val="22"/>
        </w:rPr>
        <w:t>-</w:t>
      </w:r>
      <w:r w:rsidR="00765FD8" w:rsidRPr="00576724">
        <w:rPr>
          <w:rFonts w:ascii="Times New Roman" w:hAnsi="Times New Roman" w:cs="Times New Roman"/>
          <w:color w:val="000000" w:themeColor="text1"/>
          <w:sz w:val="22"/>
          <w:szCs w:val="22"/>
        </w:rPr>
        <w:t>Eastern regions, with extreme heat during summer months (i.e., average air temperature/humidity during the day</w:t>
      </w:r>
      <w:r w:rsidR="00F923D5" w:rsidRPr="00576724">
        <w:rPr>
          <w:rFonts w:ascii="Times New Roman" w:hAnsi="Times New Roman" w:cs="Times New Roman"/>
          <w:color w:val="000000" w:themeColor="text1"/>
          <w:sz w:val="22"/>
          <w:szCs w:val="22"/>
        </w:rPr>
        <w:t xml:space="preserve"> often exceeding</w:t>
      </w:r>
      <w:r w:rsidR="00765FD8" w:rsidRPr="00576724">
        <w:rPr>
          <w:rFonts w:ascii="Times New Roman" w:hAnsi="Times New Roman" w:cs="Times New Roman"/>
          <w:color w:val="000000" w:themeColor="text1"/>
          <w:sz w:val="22"/>
          <w:szCs w:val="22"/>
        </w:rPr>
        <w:t xml:space="preserve"> 40ºC/5</w:t>
      </w:r>
      <w:r w:rsidR="00A560CE" w:rsidRPr="00576724">
        <w:rPr>
          <w:rFonts w:ascii="Times New Roman" w:hAnsi="Times New Roman" w:cs="Times New Roman"/>
          <w:color w:val="000000" w:themeColor="text1"/>
          <w:sz w:val="22"/>
          <w:szCs w:val="22"/>
        </w:rPr>
        <w:t>0</w:t>
      </w:r>
      <w:r w:rsidR="00765FD8" w:rsidRPr="00576724">
        <w:rPr>
          <w:rFonts w:ascii="Times New Roman" w:hAnsi="Times New Roman" w:cs="Times New Roman"/>
          <w:color w:val="000000" w:themeColor="text1"/>
          <w:sz w:val="22"/>
          <w:szCs w:val="22"/>
        </w:rPr>
        <w:t>% rH), may cause substantial physiological strain in physically active individuals</w:t>
      </w:r>
      <w:r w:rsidR="00D636FF" w:rsidRPr="00576724">
        <w:rPr>
          <w:rFonts w:ascii="Times New Roman" w:hAnsi="Times New Roman" w:cs="Times New Roman"/>
          <w:color w:val="000000" w:themeColor="text1"/>
          <w:sz w:val="22"/>
          <w:szCs w:val="22"/>
        </w:rPr>
        <w:t xml:space="preserve"> [3]</w:t>
      </w:r>
      <w:r w:rsidR="00765FD8" w:rsidRPr="00576724">
        <w:rPr>
          <w:rFonts w:ascii="Times New Roman" w:hAnsi="Times New Roman" w:cs="Times New Roman"/>
          <w:color w:val="000000" w:themeColor="text1"/>
          <w:sz w:val="22"/>
          <w:szCs w:val="22"/>
        </w:rPr>
        <w:t xml:space="preserve">. </w:t>
      </w:r>
      <w:r w:rsidR="00035182" w:rsidRPr="00576724">
        <w:rPr>
          <w:rFonts w:ascii="Times New Roman" w:hAnsi="Times New Roman" w:cs="Times New Roman"/>
          <w:color w:val="000000" w:themeColor="text1"/>
          <w:sz w:val="22"/>
          <w:szCs w:val="22"/>
        </w:rPr>
        <w:t xml:space="preserve">Under </w:t>
      </w:r>
      <w:r w:rsidR="00FF335E" w:rsidRPr="00576724">
        <w:rPr>
          <w:rFonts w:ascii="Times New Roman" w:hAnsi="Times New Roman" w:cs="Times New Roman"/>
          <w:color w:val="000000" w:themeColor="text1"/>
          <w:sz w:val="22"/>
          <w:szCs w:val="22"/>
        </w:rPr>
        <w:t>these</w:t>
      </w:r>
      <w:r w:rsidR="00035182" w:rsidRPr="00576724">
        <w:rPr>
          <w:rFonts w:ascii="Times New Roman" w:hAnsi="Times New Roman" w:cs="Times New Roman"/>
          <w:color w:val="000000" w:themeColor="text1"/>
          <w:sz w:val="22"/>
          <w:szCs w:val="22"/>
        </w:rPr>
        <w:t xml:space="preserve"> conditions, </w:t>
      </w:r>
      <w:r w:rsidR="00A40FB9" w:rsidRPr="00576724">
        <w:rPr>
          <w:rFonts w:ascii="Times New Roman" w:hAnsi="Times New Roman" w:cs="Times New Roman"/>
          <w:color w:val="000000" w:themeColor="text1"/>
          <w:sz w:val="22"/>
          <w:szCs w:val="22"/>
        </w:rPr>
        <w:t xml:space="preserve">a state of hyperthermia </w:t>
      </w:r>
      <w:r w:rsidR="002770E2" w:rsidRPr="00576724">
        <w:rPr>
          <w:rFonts w:ascii="Times New Roman" w:hAnsi="Times New Roman" w:cs="Times New Roman"/>
          <w:color w:val="000000" w:themeColor="text1"/>
          <w:sz w:val="22"/>
          <w:szCs w:val="22"/>
        </w:rPr>
        <w:t>(core temperature &gt;38.5ºC</w:t>
      </w:r>
      <w:r w:rsidR="00047979" w:rsidRPr="00576724">
        <w:rPr>
          <w:rFonts w:ascii="Times New Roman" w:hAnsi="Times New Roman" w:cs="Times New Roman"/>
          <w:color w:val="000000" w:themeColor="text1"/>
          <w:sz w:val="22"/>
          <w:szCs w:val="22"/>
        </w:rPr>
        <w:t xml:space="preserve"> </w:t>
      </w:r>
      <w:r w:rsidR="00443377" w:rsidRPr="00576724">
        <w:rPr>
          <w:rFonts w:ascii="Times New Roman" w:hAnsi="Times New Roman" w:cs="Times New Roman"/>
          <w:color w:val="000000" w:themeColor="text1"/>
          <w:sz w:val="22"/>
          <w:szCs w:val="22"/>
        </w:rPr>
        <w:t>[4]</w:t>
      </w:r>
      <w:r w:rsidR="002770E2" w:rsidRPr="00576724">
        <w:rPr>
          <w:rFonts w:ascii="Times New Roman" w:hAnsi="Times New Roman" w:cs="Times New Roman"/>
          <w:color w:val="000000" w:themeColor="text1"/>
          <w:sz w:val="22"/>
          <w:szCs w:val="22"/>
        </w:rPr>
        <w:t xml:space="preserve">) </w:t>
      </w:r>
      <w:r w:rsidR="00A40FB9" w:rsidRPr="00576724">
        <w:rPr>
          <w:rFonts w:ascii="Times New Roman" w:hAnsi="Times New Roman" w:cs="Times New Roman"/>
          <w:color w:val="000000" w:themeColor="text1"/>
          <w:sz w:val="22"/>
          <w:szCs w:val="22"/>
        </w:rPr>
        <w:t>may develop</w:t>
      </w:r>
      <w:r w:rsidR="001406F2" w:rsidRPr="00576724">
        <w:rPr>
          <w:rFonts w:ascii="Times New Roman" w:hAnsi="Times New Roman" w:cs="Times New Roman"/>
          <w:color w:val="000000" w:themeColor="text1"/>
          <w:sz w:val="22"/>
          <w:szCs w:val="22"/>
        </w:rPr>
        <w:t xml:space="preserve">, </w:t>
      </w:r>
      <w:r w:rsidR="00A40FB9" w:rsidRPr="00576724">
        <w:rPr>
          <w:rFonts w:ascii="Times New Roman" w:hAnsi="Times New Roman" w:cs="Times New Roman"/>
          <w:color w:val="000000" w:themeColor="text1"/>
          <w:sz w:val="22"/>
          <w:szCs w:val="22"/>
        </w:rPr>
        <w:t xml:space="preserve">which </w:t>
      </w:r>
      <w:r w:rsidR="00B323F6" w:rsidRPr="00576724">
        <w:rPr>
          <w:rFonts w:ascii="Times New Roman" w:hAnsi="Times New Roman" w:cs="Times New Roman"/>
          <w:color w:val="000000" w:themeColor="text1"/>
          <w:sz w:val="22"/>
          <w:szCs w:val="22"/>
        </w:rPr>
        <w:t>c</w:t>
      </w:r>
      <w:r w:rsidR="002E3D30" w:rsidRPr="00576724">
        <w:rPr>
          <w:rFonts w:ascii="Times New Roman" w:hAnsi="Times New Roman" w:cs="Times New Roman"/>
          <w:color w:val="000000" w:themeColor="text1"/>
          <w:sz w:val="22"/>
          <w:szCs w:val="22"/>
        </w:rPr>
        <w:t>an</w:t>
      </w:r>
      <w:r w:rsidR="00A40FB9" w:rsidRPr="00576724">
        <w:rPr>
          <w:rFonts w:ascii="Times New Roman" w:hAnsi="Times New Roman" w:cs="Times New Roman"/>
          <w:color w:val="000000" w:themeColor="text1"/>
          <w:sz w:val="22"/>
          <w:szCs w:val="22"/>
        </w:rPr>
        <w:t xml:space="preserve"> </w:t>
      </w:r>
      <w:r w:rsidR="006878A8" w:rsidRPr="00576724">
        <w:rPr>
          <w:rFonts w:ascii="Times New Roman" w:hAnsi="Times New Roman" w:cs="Times New Roman"/>
          <w:color w:val="000000" w:themeColor="text1"/>
          <w:sz w:val="22"/>
          <w:szCs w:val="22"/>
        </w:rPr>
        <w:t xml:space="preserve">also </w:t>
      </w:r>
      <w:r w:rsidR="00A40FB9" w:rsidRPr="00576724">
        <w:rPr>
          <w:rFonts w:ascii="Times New Roman" w:hAnsi="Times New Roman" w:cs="Times New Roman"/>
          <w:color w:val="000000" w:themeColor="text1"/>
          <w:sz w:val="22"/>
          <w:szCs w:val="22"/>
        </w:rPr>
        <w:t xml:space="preserve">impair </w:t>
      </w:r>
      <w:r w:rsidR="00C86666" w:rsidRPr="00576724">
        <w:rPr>
          <w:rFonts w:ascii="Times New Roman" w:hAnsi="Times New Roman" w:cs="Times New Roman"/>
          <w:color w:val="000000" w:themeColor="text1"/>
          <w:sz w:val="22"/>
          <w:szCs w:val="22"/>
        </w:rPr>
        <w:t xml:space="preserve">aspects of </w:t>
      </w:r>
      <w:r w:rsidR="00A40FB9" w:rsidRPr="00576724">
        <w:rPr>
          <w:rFonts w:ascii="Times New Roman" w:hAnsi="Times New Roman" w:cs="Times New Roman"/>
          <w:color w:val="000000" w:themeColor="text1"/>
          <w:sz w:val="22"/>
          <w:szCs w:val="22"/>
        </w:rPr>
        <w:t>cognitive function</w:t>
      </w:r>
      <w:r w:rsidR="00D636FF" w:rsidRPr="00576724">
        <w:rPr>
          <w:rFonts w:ascii="Times New Roman" w:hAnsi="Times New Roman" w:cs="Times New Roman"/>
          <w:color w:val="000000" w:themeColor="text1"/>
          <w:sz w:val="22"/>
          <w:szCs w:val="22"/>
        </w:rPr>
        <w:t xml:space="preserve"> [</w:t>
      </w:r>
      <w:r w:rsidR="001E259E" w:rsidRPr="00576724">
        <w:rPr>
          <w:rFonts w:ascii="Times New Roman" w:hAnsi="Times New Roman" w:cs="Times New Roman"/>
          <w:color w:val="000000" w:themeColor="text1"/>
          <w:sz w:val="22"/>
          <w:szCs w:val="22"/>
        </w:rPr>
        <w:t>6</w:t>
      </w:r>
      <w:r w:rsidR="00D636FF" w:rsidRPr="00576724">
        <w:rPr>
          <w:rFonts w:ascii="Times New Roman" w:hAnsi="Times New Roman" w:cs="Times New Roman"/>
          <w:color w:val="000000" w:themeColor="text1"/>
          <w:sz w:val="22"/>
          <w:szCs w:val="22"/>
        </w:rPr>
        <w:t>-</w:t>
      </w:r>
      <w:r w:rsidR="001E259E" w:rsidRPr="00576724">
        <w:rPr>
          <w:rFonts w:ascii="Times New Roman" w:hAnsi="Times New Roman" w:cs="Times New Roman"/>
          <w:color w:val="000000" w:themeColor="text1"/>
          <w:sz w:val="22"/>
          <w:szCs w:val="22"/>
        </w:rPr>
        <w:t>7</w:t>
      </w:r>
      <w:r w:rsidR="00D636FF" w:rsidRPr="00576724">
        <w:rPr>
          <w:rFonts w:ascii="Times New Roman" w:hAnsi="Times New Roman" w:cs="Times New Roman"/>
          <w:color w:val="000000" w:themeColor="text1"/>
          <w:sz w:val="22"/>
          <w:szCs w:val="22"/>
        </w:rPr>
        <w:t>]</w:t>
      </w:r>
      <w:r w:rsidR="00A40FB9" w:rsidRPr="00576724">
        <w:rPr>
          <w:rFonts w:ascii="Times New Roman" w:hAnsi="Times New Roman" w:cs="Times New Roman"/>
          <w:color w:val="000000" w:themeColor="text1"/>
          <w:sz w:val="22"/>
          <w:szCs w:val="22"/>
        </w:rPr>
        <w:t xml:space="preserve">. </w:t>
      </w:r>
    </w:p>
    <w:p w14:paraId="2644A056" w14:textId="65A5672C" w:rsidR="0065678F" w:rsidRPr="00576724" w:rsidRDefault="00523550" w:rsidP="00C3181C">
      <w:pPr>
        <w:spacing w:line="480" w:lineRule="auto"/>
        <w:ind w:firstLine="284"/>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 xml:space="preserve">Numerous studies </w:t>
      </w:r>
      <w:r w:rsidR="00787A77" w:rsidRPr="00576724">
        <w:rPr>
          <w:rFonts w:ascii="Times New Roman" w:hAnsi="Times New Roman" w:cs="Times New Roman"/>
          <w:color w:val="000000" w:themeColor="text1"/>
          <w:sz w:val="22"/>
          <w:szCs w:val="22"/>
        </w:rPr>
        <w:t xml:space="preserve">have </w:t>
      </w:r>
      <w:r w:rsidRPr="00576724">
        <w:rPr>
          <w:rFonts w:ascii="Times New Roman" w:hAnsi="Times New Roman" w:cs="Times New Roman"/>
          <w:color w:val="000000" w:themeColor="text1"/>
          <w:sz w:val="22"/>
          <w:szCs w:val="22"/>
        </w:rPr>
        <w:t>indicate</w:t>
      </w:r>
      <w:r w:rsidR="00787A77" w:rsidRPr="00576724">
        <w:rPr>
          <w:rFonts w:ascii="Times New Roman" w:hAnsi="Times New Roman" w:cs="Times New Roman"/>
          <w:color w:val="000000" w:themeColor="text1"/>
          <w:sz w:val="22"/>
          <w:szCs w:val="22"/>
        </w:rPr>
        <w:t>d</w:t>
      </w:r>
      <w:r w:rsidRPr="00576724">
        <w:rPr>
          <w:rFonts w:ascii="Times New Roman" w:hAnsi="Times New Roman" w:cs="Times New Roman"/>
          <w:color w:val="000000" w:themeColor="text1"/>
          <w:sz w:val="22"/>
          <w:szCs w:val="22"/>
        </w:rPr>
        <w:t xml:space="preserve"> that </w:t>
      </w:r>
      <w:r w:rsidR="00C3181C" w:rsidRPr="00576724">
        <w:rPr>
          <w:rFonts w:ascii="Times New Roman" w:hAnsi="Times New Roman" w:cs="Times New Roman"/>
          <w:color w:val="000000" w:themeColor="text1"/>
          <w:sz w:val="22"/>
          <w:szCs w:val="22"/>
        </w:rPr>
        <w:t xml:space="preserve">acute </w:t>
      </w:r>
      <w:r w:rsidRPr="00576724">
        <w:rPr>
          <w:rFonts w:ascii="Times New Roman" w:hAnsi="Times New Roman" w:cs="Times New Roman"/>
          <w:color w:val="000000" w:themeColor="text1"/>
          <w:sz w:val="22"/>
          <w:szCs w:val="22"/>
        </w:rPr>
        <w:t>e</w:t>
      </w:r>
      <w:r w:rsidR="000B37BD" w:rsidRPr="00576724">
        <w:rPr>
          <w:rFonts w:ascii="Times New Roman" w:hAnsi="Times New Roman" w:cs="Times New Roman"/>
          <w:color w:val="000000" w:themeColor="text1"/>
          <w:sz w:val="22"/>
          <w:szCs w:val="22"/>
        </w:rPr>
        <w:t xml:space="preserve">xposure to </w:t>
      </w:r>
      <w:r w:rsidR="00053E40" w:rsidRPr="00576724">
        <w:rPr>
          <w:rFonts w:ascii="Times New Roman" w:hAnsi="Times New Roman" w:cs="Times New Roman"/>
          <w:color w:val="000000" w:themeColor="text1"/>
          <w:sz w:val="22"/>
          <w:szCs w:val="22"/>
        </w:rPr>
        <w:t xml:space="preserve">environmental </w:t>
      </w:r>
      <w:r w:rsidR="000B37BD" w:rsidRPr="00576724">
        <w:rPr>
          <w:rFonts w:ascii="Times New Roman" w:hAnsi="Times New Roman" w:cs="Times New Roman"/>
          <w:color w:val="000000" w:themeColor="text1"/>
          <w:sz w:val="22"/>
          <w:szCs w:val="22"/>
        </w:rPr>
        <w:t>extreme</w:t>
      </w:r>
      <w:r w:rsidR="00053E40" w:rsidRPr="00576724">
        <w:rPr>
          <w:rFonts w:ascii="Times New Roman" w:hAnsi="Times New Roman" w:cs="Times New Roman"/>
          <w:color w:val="000000" w:themeColor="text1"/>
          <w:sz w:val="22"/>
          <w:szCs w:val="22"/>
        </w:rPr>
        <w:t>s</w:t>
      </w:r>
      <w:r w:rsidR="000B37BD" w:rsidRPr="00576724">
        <w:rPr>
          <w:rFonts w:ascii="Times New Roman" w:hAnsi="Times New Roman" w:cs="Times New Roman"/>
          <w:color w:val="000000" w:themeColor="text1"/>
          <w:sz w:val="22"/>
          <w:szCs w:val="22"/>
        </w:rPr>
        <w:t xml:space="preserve"> </w:t>
      </w:r>
      <w:r w:rsidR="00CD1821" w:rsidRPr="00576724">
        <w:rPr>
          <w:rFonts w:ascii="Times New Roman" w:hAnsi="Times New Roman" w:cs="Times New Roman"/>
          <w:color w:val="000000" w:themeColor="text1"/>
          <w:sz w:val="22"/>
          <w:szCs w:val="22"/>
        </w:rPr>
        <w:t xml:space="preserve">(up to 50°C) </w:t>
      </w:r>
      <w:r w:rsidR="000B37BD" w:rsidRPr="00576724">
        <w:rPr>
          <w:rFonts w:ascii="Times New Roman" w:hAnsi="Times New Roman" w:cs="Times New Roman"/>
          <w:color w:val="000000" w:themeColor="text1"/>
          <w:sz w:val="22"/>
          <w:szCs w:val="22"/>
        </w:rPr>
        <w:t xml:space="preserve">may </w:t>
      </w:r>
      <w:r w:rsidR="00282182" w:rsidRPr="00576724">
        <w:rPr>
          <w:rFonts w:ascii="Times New Roman" w:hAnsi="Times New Roman" w:cs="Times New Roman"/>
          <w:color w:val="000000" w:themeColor="text1"/>
          <w:sz w:val="22"/>
          <w:szCs w:val="22"/>
        </w:rPr>
        <w:t xml:space="preserve">compromise </w:t>
      </w:r>
      <w:r w:rsidR="000B37BD" w:rsidRPr="00576724">
        <w:rPr>
          <w:rFonts w:ascii="Times New Roman" w:hAnsi="Times New Roman" w:cs="Times New Roman"/>
          <w:color w:val="000000" w:themeColor="text1"/>
          <w:sz w:val="22"/>
          <w:szCs w:val="22"/>
        </w:rPr>
        <w:t xml:space="preserve">cognitive </w:t>
      </w:r>
      <w:r w:rsidR="007538C8" w:rsidRPr="00576724">
        <w:rPr>
          <w:rFonts w:ascii="Times New Roman" w:hAnsi="Times New Roman" w:cs="Times New Roman"/>
          <w:color w:val="000000" w:themeColor="text1"/>
          <w:sz w:val="22"/>
          <w:szCs w:val="22"/>
        </w:rPr>
        <w:t>func</w:t>
      </w:r>
      <w:r w:rsidR="00667467" w:rsidRPr="00576724">
        <w:rPr>
          <w:rFonts w:ascii="Times New Roman" w:hAnsi="Times New Roman" w:cs="Times New Roman"/>
          <w:color w:val="000000" w:themeColor="text1"/>
          <w:sz w:val="22"/>
          <w:szCs w:val="22"/>
        </w:rPr>
        <w:t>t</w:t>
      </w:r>
      <w:r w:rsidR="007538C8" w:rsidRPr="00576724">
        <w:rPr>
          <w:rFonts w:ascii="Times New Roman" w:hAnsi="Times New Roman" w:cs="Times New Roman"/>
          <w:color w:val="000000" w:themeColor="text1"/>
          <w:sz w:val="22"/>
          <w:szCs w:val="22"/>
        </w:rPr>
        <w:t>ioning, in particular the number of correct detections</w:t>
      </w:r>
      <w:r w:rsidR="00F94DE1" w:rsidRPr="00576724">
        <w:rPr>
          <w:rFonts w:ascii="Times New Roman" w:hAnsi="Times New Roman" w:cs="Times New Roman"/>
          <w:color w:val="000000" w:themeColor="text1"/>
          <w:sz w:val="22"/>
          <w:szCs w:val="22"/>
        </w:rPr>
        <w:t xml:space="preserve"> in complex tasks</w:t>
      </w:r>
      <w:r w:rsidR="00D636FF" w:rsidRPr="00576724">
        <w:rPr>
          <w:rFonts w:ascii="Times New Roman" w:hAnsi="Times New Roman" w:cs="Times New Roman"/>
          <w:color w:val="000000" w:themeColor="text1"/>
          <w:sz w:val="22"/>
          <w:szCs w:val="22"/>
        </w:rPr>
        <w:t xml:space="preserve"> [</w:t>
      </w:r>
      <w:r w:rsidR="001E259E" w:rsidRPr="00576724">
        <w:rPr>
          <w:rFonts w:ascii="Times New Roman" w:hAnsi="Times New Roman" w:cs="Times New Roman"/>
          <w:color w:val="000000" w:themeColor="text1"/>
          <w:sz w:val="22"/>
          <w:szCs w:val="22"/>
        </w:rPr>
        <w:t>8</w:t>
      </w:r>
      <w:r w:rsidR="00D636FF" w:rsidRPr="00576724">
        <w:rPr>
          <w:rFonts w:ascii="Times New Roman" w:hAnsi="Times New Roman" w:cs="Times New Roman"/>
          <w:color w:val="000000" w:themeColor="text1"/>
          <w:sz w:val="22"/>
          <w:szCs w:val="22"/>
        </w:rPr>
        <w:t>,</w:t>
      </w:r>
      <w:r w:rsidR="001E259E" w:rsidRPr="00576724">
        <w:rPr>
          <w:rFonts w:ascii="Times New Roman" w:hAnsi="Times New Roman" w:cs="Times New Roman"/>
          <w:color w:val="000000" w:themeColor="text1"/>
          <w:sz w:val="22"/>
          <w:szCs w:val="22"/>
        </w:rPr>
        <w:t>9</w:t>
      </w:r>
      <w:r w:rsidR="00443377" w:rsidRPr="00576724">
        <w:rPr>
          <w:rFonts w:ascii="Times New Roman" w:hAnsi="Times New Roman" w:cs="Times New Roman"/>
          <w:color w:val="000000" w:themeColor="text1"/>
          <w:sz w:val="22"/>
          <w:szCs w:val="22"/>
        </w:rPr>
        <w:t>,10</w:t>
      </w:r>
      <w:r w:rsidR="00D636FF" w:rsidRPr="00576724">
        <w:rPr>
          <w:rFonts w:ascii="Times New Roman" w:hAnsi="Times New Roman" w:cs="Times New Roman"/>
          <w:color w:val="000000" w:themeColor="text1"/>
          <w:sz w:val="22"/>
          <w:szCs w:val="22"/>
        </w:rPr>
        <w:t>]</w:t>
      </w:r>
      <w:r w:rsidR="000B37BD" w:rsidRPr="00576724">
        <w:rPr>
          <w:rFonts w:ascii="Times New Roman" w:hAnsi="Times New Roman" w:cs="Times New Roman"/>
          <w:color w:val="000000" w:themeColor="text1"/>
          <w:sz w:val="22"/>
          <w:szCs w:val="22"/>
        </w:rPr>
        <w:t>.</w:t>
      </w:r>
      <w:r w:rsidR="00591EEB" w:rsidRPr="00576724">
        <w:rPr>
          <w:rFonts w:ascii="Times New Roman" w:hAnsi="Times New Roman" w:cs="Times New Roman"/>
          <w:color w:val="000000" w:themeColor="text1"/>
          <w:sz w:val="22"/>
          <w:szCs w:val="22"/>
        </w:rPr>
        <w:t xml:space="preserve"> </w:t>
      </w:r>
      <w:r w:rsidR="00F94DE1" w:rsidRPr="00576724">
        <w:rPr>
          <w:rFonts w:ascii="Times New Roman" w:hAnsi="Times New Roman" w:cs="Times New Roman"/>
          <w:color w:val="000000" w:themeColor="text1"/>
          <w:sz w:val="22"/>
          <w:szCs w:val="22"/>
        </w:rPr>
        <w:t>Most studies are laboratory</w:t>
      </w:r>
      <w:r w:rsidR="009128AC" w:rsidRPr="00576724">
        <w:rPr>
          <w:rFonts w:ascii="Times New Roman" w:hAnsi="Times New Roman" w:cs="Times New Roman"/>
          <w:color w:val="000000" w:themeColor="text1"/>
          <w:sz w:val="22"/>
          <w:szCs w:val="22"/>
        </w:rPr>
        <w:t>-</w:t>
      </w:r>
      <w:r w:rsidR="00F94DE1" w:rsidRPr="00576724">
        <w:rPr>
          <w:rFonts w:ascii="Times New Roman" w:hAnsi="Times New Roman" w:cs="Times New Roman"/>
          <w:color w:val="000000" w:themeColor="text1"/>
          <w:sz w:val="22"/>
          <w:szCs w:val="22"/>
        </w:rPr>
        <w:t xml:space="preserve">based with participants wearing shorts and </w:t>
      </w:r>
      <w:r w:rsidR="007605FE" w:rsidRPr="00576724">
        <w:rPr>
          <w:rFonts w:ascii="Times New Roman" w:hAnsi="Times New Roman" w:cs="Times New Roman"/>
          <w:color w:val="000000" w:themeColor="text1"/>
          <w:sz w:val="22"/>
          <w:szCs w:val="22"/>
        </w:rPr>
        <w:t>T-</w:t>
      </w:r>
      <w:r w:rsidR="00F94DE1" w:rsidRPr="00576724">
        <w:rPr>
          <w:rFonts w:ascii="Times New Roman" w:hAnsi="Times New Roman" w:cs="Times New Roman"/>
          <w:color w:val="000000" w:themeColor="text1"/>
          <w:sz w:val="22"/>
          <w:szCs w:val="22"/>
        </w:rPr>
        <w:t>shirts</w:t>
      </w:r>
      <w:r w:rsidR="00D675EA" w:rsidRPr="00576724">
        <w:rPr>
          <w:rFonts w:ascii="Times New Roman" w:hAnsi="Times New Roman" w:cs="Times New Roman"/>
          <w:color w:val="000000" w:themeColor="text1"/>
          <w:sz w:val="22"/>
          <w:szCs w:val="22"/>
        </w:rPr>
        <w:t xml:space="preserve"> during passive thermal stress </w:t>
      </w:r>
      <w:r w:rsidR="00443377" w:rsidRPr="00576724">
        <w:rPr>
          <w:rFonts w:ascii="Times New Roman" w:hAnsi="Times New Roman" w:cs="Times New Roman"/>
          <w:color w:val="000000" w:themeColor="text1"/>
          <w:sz w:val="22"/>
          <w:szCs w:val="22"/>
        </w:rPr>
        <w:t>[11]</w:t>
      </w:r>
      <w:r w:rsidR="009128AC" w:rsidRPr="00576724">
        <w:rPr>
          <w:rFonts w:ascii="Times New Roman" w:hAnsi="Times New Roman" w:cs="Times New Roman"/>
          <w:color w:val="000000" w:themeColor="text1"/>
          <w:sz w:val="22"/>
          <w:szCs w:val="22"/>
        </w:rPr>
        <w:t xml:space="preserve">, </w:t>
      </w:r>
      <w:r w:rsidR="00F94DE1" w:rsidRPr="00576724">
        <w:rPr>
          <w:rFonts w:ascii="Times New Roman" w:hAnsi="Times New Roman" w:cs="Times New Roman"/>
          <w:color w:val="000000" w:themeColor="text1"/>
          <w:sz w:val="22"/>
          <w:szCs w:val="22"/>
        </w:rPr>
        <w:t xml:space="preserve">and </w:t>
      </w:r>
      <w:r w:rsidR="009128AC" w:rsidRPr="00576724">
        <w:rPr>
          <w:rFonts w:ascii="Times New Roman" w:hAnsi="Times New Roman" w:cs="Times New Roman"/>
          <w:color w:val="000000" w:themeColor="text1"/>
          <w:sz w:val="22"/>
          <w:szCs w:val="22"/>
        </w:rPr>
        <w:t xml:space="preserve">there is limited </w:t>
      </w:r>
      <w:r w:rsidR="00F94DE1" w:rsidRPr="00576724">
        <w:rPr>
          <w:rFonts w:ascii="Times New Roman" w:hAnsi="Times New Roman" w:cs="Times New Roman"/>
          <w:color w:val="000000" w:themeColor="text1"/>
          <w:sz w:val="22"/>
          <w:szCs w:val="22"/>
        </w:rPr>
        <w:t>r</w:t>
      </w:r>
      <w:r w:rsidR="008209FF" w:rsidRPr="00576724">
        <w:rPr>
          <w:rFonts w:ascii="Times New Roman" w:hAnsi="Times New Roman" w:cs="Times New Roman"/>
          <w:color w:val="000000" w:themeColor="text1"/>
          <w:sz w:val="22"/>
          <w:szCs w:val="22"/>
        </w:rPr>
        <w:t xml:space="preserve">esearch about the effects of </w:t>
      </w:r>
      <w:r w:rsidR="00D675EA" w:rsidRPr="00576724">
        <w:rPr>
          <w:rFonts w:ascii="Times New Roman" w:hAnsi="Times New Roman" w:cs="Times New Roman"/>
          <w:color w:val="000000" w:themeColor="text1"/>
          <w:sz w:val="22"/>
          <w:szCs w:val="22"/>
        </w:rPr>
        <w:t>heat exposure</w:t>
      </w:r>
      <w:r w:rsidR="008209FF" w:rsidRPr="00576724">
        <w:rPr>
          <w:rFonts w:ascii="Times New Roman" w:hAnsi="Times New Roman" w:cs="Times New Roman"/>
          <w:color w:val="000000" w:themeColor="text1"/>
          <w:sz w:val="22"/>
          <w:szCs w:val="22"/>
        </w:rPr>
        <w:t xml:space="preserve"> on cognitive function </w:t>
      </w:r>
      <w:r w:rsidR="00BE78F4" w:rsidRPr="00576724">
        <w:rPr>
          <w:rFonts w:ascii="Times New Roman" w:hAnsi="Times New Roman" w:cs="Times New Roman"/>
          <w:color w:val="000000" w:themeColor="text1"/>
          <w:sz w:val="22"/>
          <w:szCs w:val="22"/>
        </w:rPr>
        <w:t>for</w:t>
      </w:r>
      <w:r w:rsidR="008209FF" w:rsidRPr="00576724">
        <w:rPr>
          <w:rFonts w:ascii="Times New Roman" w:hAnsi="Times New Roman" w:cs="Times New Roman"/>
          <w:color w:val="000000" w:themeColor="text1"/>
          <w:sz w:val="22"/>
          <w:szCs w:val="22"/>
        </w:rPr>
        <w:t xml:space="preserve"> </w:t>
      </w:r>
      <w:r w:rsidR="00D675EA" w:rsidRPr="00576724">
        <w:rPr>
          <w:rFonts w:ascii="Times New Roman" w:hAnsi="Times New Roman" w:cs="Times New Roman"/>
          <w:color w:val="000000" w:themeColor="text1"/>
          <w:sz w:val="22"/>
          <w:szCs w:val="22"/>
        </w:rPr>
        <w:t xml:space="preserve">active </w:t>
      </w:r>
      <w:r w:rsidR="00405489" w:rsidRPr="00576724">
        <w:rPr>
          <w:rFonts w:ascii="Times New Roman" w:hAnsi="Times New Roman" w:cs="Times New Roman"/>
          <w:color w:val="000000" w:themeColor="text1"/>
          <w:sz w:val="22"/>
          <w:szCs w:val="22"/>
        </w:rPr>
        <w:t>industry workers</w:t>
      </w:r>
      <w:r w:rsidR="00BE78F4" w:rsidRPr="00576724">
        <w:rPr>
          <w:rFonts w:ascii="Times New Roman" w:hAnsi="Times New Roman" w:cs="Times New Roman"/>
          <w:color w:val="000000" w:themeColor="text1"/>
          <w:sz w:val="22"/>
          <w:szCs w:val="22"/>
        </w:rPr>
        <w:t xml:space="preserve"> </w:t>
      </w:r>
      <w:r w:rsidR="00F94DE1" w:rsidRPr="00576724">
        <w:rPr>
          <w:rFonts w:ascii="Times New Roman" w:hAnsi="Times New Roman" w:cs="Times New Roman"/>
          <w:color w:val="000000" w:themeColor="text1"/>
          <w:sz w:val="22"/>
          <w:szCs w:val="22"/>
        </w:rPr>
        <w:t>with</w:t>
      </w:r>
      <w:r w:rsidR="00876C8C" w:rsidRPr="00576724">
        <w:rPr>
          <w:rFonts w:ascii="Times New Roman" w:hAnsi="Times New Roman" w:cs="Times New Roman"/>
          <w:color w:val="000000" w:themeColor="text1"/>
          <w:sz w:val="22"/>
          <w:szCs w:val="22"/>
        </w:rPr>
        <w:t xml:space="preserve"> protective equipment</w:t>
      </w:r>
      <w:r w:rsidR="00D636FF" w:rsidRPr="00576724">
        <w:rPr>
          <w:rFonts w:ascii="Times New Roman" w:hAnsi="Times New Roman" w:cs="Times New Roman"/>
          <w:color w:val="000000" w:themeColor="text1"/>
          <w:sz w:val="22"/>
          <w:szCs w:val="22"/>
        </w:rPr>
        <w:t xml:space="preserve"> [1]</w:t>
      </w:r>
      <w:r w:rsidR="008209FF" w:rsidRPr="00576724">
        <w:rPr>
          <w:rFonts w:ascii="Times New Roman" w:hAnsi="Times New Roman" w:cs="Times New Roman"/>
          <w:color w:val="000000" w:themeColor="text1"/>
          <w:sz w:val="22"/>
          <w:szCs w:val="22"/>
        </w:rPr>
        <w:t xml:space="preserve">. </w:t>
      </w:r>
      <w:r w:rsidR="00771FD3" w:rsidRPr="00576724">
        <w:rPr>
          <w:rFonts w:ascii="Times New Roman" w:hAnsi="Times New Roman" w:cs="Times New Roman"/>
          <w:color w:val="000000" w:themeColor="text1"/>
          <w:sz w:val="22"/>
          <w:szCs w:val="22"/>
        </w:rPr>
        <w:t>One such study examin</w:t>
      </w:r>
      <w:r w:rsidR="009128AC" w:rsidRPr="00576724">
        <w:rPr>
          <w:rFonts w:ascii="Times New Roman" w:hAnsi="Times New Roman" w:cs="Times New Roman"/>
          <w:color w:val="000000" w:themeColor="text1"/>
          <w:sz w:val="22"/>
          <w:szCs w:val="22"/>
        </w:rPr>
        <w:t>ed</w:t>
      </w:r>
      <w:r w:rsidR="00771FD3" w:rsidRPr="00576724">
        <w:rPr>
          <w:rFonts w:ascii="Times New Roman" w:hAnsi="Times New Roman" w:cs="Times New Roman"/>
          <w:color w:val="000000" w:themeColor="text1"/>
          <w:sz w:val="22"/>
          <w:szCs w:val="22"/>
        </w:rPr>
        <w:t xml:space="preserve"> changes in cognitive function during heat exposure </w:t>
      </w:r>
      <w:r w:rsidR="00DB0F22" w:rsidRPr="00576724">
        <w:rPr>
          <w:rFonts w:ascii="Times New Roman" w:hAnsi="Times New Roman" w:cs="Times New Roman"/>
          <w:color w:val="000000" w:themeColor="text1"/>
          <w:sz w:val="22"/>
          <w:szCs w:val="22"/>
        </w:rPr>
        <w:t>(WBGT: 30.8</w:t>
      </w:r>
      <w:r w:rsidR="00531397" w:rsidRPr="00576724">
        <w:rPr>
          <w:rFonts w:ascii="Times New Roman" w:hAnsi="Times New Roman" w:cs="Times New Roman"/>
          <w:color w:val="000000" w:themeColor="text1"/>
          <w:sz w:val="22"/>
          <w:szCs w:val="22"/>
        </w:rPr>
        <w:t>–</w:t>
      </w:r>
      <w:r w:rsidR="00DB0F22" w:rsidRPr="00576724">
        <w:rPr>
          <w:rFonts w:ascii="Times New Roman" w:hAnsi="Times New Roman" w:cs="Times New Roman"/>
          <w:color w:val="000000" w:themeColor="text1"/>
          <w:sz w:val="22"/>
          <w:szCs w:val="22"/>
        </w:rPr>
        <w:t xml:space="preserve">35.4°C) </w:t>
      </w:r>
      <w:r w:rsidR="00C94943" w:rsidRPr="00576724">
        <w:rPr>
          <w:rFonts w:ascii="Times New Roman" w:hAnsi="Times New Roman" w:cs="Times New Roman"/>
          <w:color w:val="000000" w:themeColor="text1"/>
          <w:sz w:val="22"/>
          <w:szCs w:val="22"/>
        </w:rPr>
        <w:t xml:space="preserve">throughout the workday </w:t>
      </w:r>
      <w:r w:rsidR="00771FD3" w:rsidRPr="00576724">
        <w:rPr>
          <w:rFonts w:ascii="Times New Roman" w:hAnsi="Times New Roman" w:cs="Times New Roman"/>
          <w:color w:val="000000" w:themeColor="text1"/>
          <w:sz w:val="22"/>
          <w:szCs w:val="22"/>
        </w:rPr>
        <w:t xml:space="preserve">in </w:t>
      </w:r>
      <w:r w:rsidR="00DB0F22" w:rsidRPr="00576724">
        <w:rPr>
          <w:rFonts w:ascii="Times New Roman" w:hAnsi="Times New Roman" w:cs="Times New Roman"/>
          <w:color w:val="000000" w:themeColor="text1"/>
          <w:sz w:val="22"/>
          <w:szCs w:val="22"/>
        </w:rPr>
        <w:t>foundry</w:t>
      </w:r>
      <w:r w:rsidR="001A6B47" w:rsidRPr="00576724">
        <w:rPr>
          <w:rFonts w:ascii="Times New Roman" w:hAnsi="Times New Roman" w:cs="Times New Roman"/>
          <w:color w:val="000000" w:themeColor="text1"/>
          <w:sz w:val="22"/>
          <w:szCs w:val="22"/>
        </w:rPr>
        <w:t xml:space="preserve"> plant</w:t>
      </w:r>
      <w:r w:rsidR="00DB0F22" w:rsidRPr="00576724">
        <w:rPr>
          <w:rFonts w:ascii="Times New Roman" w:hAnsi="Times New Roman" w:cs="Times New Roman"/>
          <w:color w:val="000000" w:themeColor="text1"/>
          <w:sz w:val="22"/>
          <w:szCs w:val="22"/>
        </w:rPr>
        <w:t xml:space="preserve"> </w:t>
      </w:r>
      <w:r w:rsidR="00771FD3" w:rsidRPr="00576724">
        <w:rPr>
          <w:rFonts w:ascii="Times New Roman" w:hAnsi="Times New Roman" w:cs="Times New Roman"/>
          <w:color w:val="000000" w:themeColor="text1"/>
          <w:sz w:val="22"/>
          <w:szCs w:val="22"/>
        </w:rPr>
        <w:t>workers</w:t>
      </w:r>
      <w:r w:rsidR="00D636FF" w:rsidRPr="00576724">
        <w:rPr>
          <w:rFonts w:ascii="Times New Roman" w:hAnsi="Times New Roman" w:cs="Times New Roman"/>
          <w:color w:val="000000" w:themeColor="text1"/>
          <w:sz w:val="22"/>
          <w:szCs w:val="22"/>
        </w:rPr>
        <w:t xml:space="preserve"> [</w:t>
      </w:r>
      <w:r w:rsidR="001E259E" w:rsidRPr="00576724">
        <w:rPr>
          <w:rFonts w:ascii="Times New Roman" w:hAnsi="Times New Roman" w:cs="Times New Roman"/>
          <w:color w:val="000000" w:themeColor="text1"/>
          <w:sz w:val="22"/>
          <w:szCs w:val="22"/>
        </w:rPr>
        <w:t>12</w:t>
      </w:r>
      <w:r w:rsidR="00D636FF" w:rsidRPr="00576724">
        <w:rPr>
          <w:rFonts w:ascii="Times New Roman" w:hAnsi="Times New Roman" w:cs="Times New Roman"/>
          <w:color w:val="000000" w:themeColor="text1"/>
          <w:sz w:val="22"/>
          <w:szCs w:val="22"/>
        </w:rPr>
        <w:t>]</w:t>
      </w:r>
      <w:r w:rsidR="007249BA" w:rsidRPr="00576724">
        <w:rPr>
          <w:rFonts w:ascii="Times New Roman" w:hAnsi="Times New Roman" w:cs="Times New Roman"/>
          <w:color w:val="000000" w:themeColor="text1"/>
          <w:sz w:val="22"/>
          <w:szCs w:val="22"/>
        </w:rPr>
        <w:t xml:space="preserve">. The authors </w:t>
      </w:r>
      <w:r w:rsidR="00771FD3" w:rsidRPr="00576724">
        <w:rPr>
          <w:rFonts w:ascii="Times New Roman" w:hAnsi="Times New Roman" w:cs="Times New Roman"/>
          <w:color w:val="000000" w:themeColor="text1"/>
          <w:sz w:val="22"/>
          <w:szCs w:val="22"/>
        </w:rPr>
        <w:t xml:space="preserve">reported </w:t>
      </w:r>
      <w:r w:rsidR="00047979" w:rsidRPr="00576724">
        <w:rPr>
          <w:rFonts w:ascii="Times New Roman" w:hAnsi="Times New Roman" w:cs="Times New Roman"/>
          <w:color w:val="000000" w:themeColor="text1"/>
          <w:sz w:val="22"/>
          <w:szCs w:val="22"/>
        </w:rPr>
        <w:t>slower</w:t>
      </w:r>
      <w:r w:rsidR="00C94943" w:rsidRPr="00576724">
        <w:rPr>
          <w:rFonts w:ascii="Times New Roman" w:hAnsi="Times New Roman" w:cs="Times New Roman"/>
          <w:color w:val="000000" w:themeColor="text1"/>
          <w:sz w:val="22"/>
          <w:szCs w:val="22"/>
        </w:rPr>
        <w:t xml:space="preserve"> reaction times</w:t>
      </w:r>
      <w:r w:rsidR="00364ECD" w:rsidRPr="00576724">
        <w:rPr>
          <w:rFonts w:ascii="Times New Roman" w:hAnsi="Times New Roman" w:cs="Times New Roman"/>
          <w:color w:val="000000" w:themeColor="text1"/>
          <w:sz w:val="22"/>
          <w:szCs w:val="22"/>
        </w:rPr>
        <w:t xml:space="preserve"> </w:t>
      </w:r>
      <w:r w:rsidR="0083414E" w:rsidRPr="00576724">
        <w:rPr>
          <w:rFonts w:ascii="Times New Roman" w:hAnsi="Times New Roman" w:cs="Times New Roman"/>
          <w:color w:val="000000" w:themeColor="text1"/>
          <w:sz w:val="22"/>
          <w:szCs w:val="22"/>
        </w:rPr>
        <w:t>and</w:t>
      </w:r>
      <w:r w:rsidR="00ED1E18" w:rsidRPr="00576724">
        <w:rPr>
          <w:rFonts w:ascii="Times New Roman" w:hAnsi="Times New Roman" w:cs="Times New Roman"/>
          <w:color w:val="000000" w:themeColor="text1"/>
          <w:sz w:val="22"/>
          <w:szCs w:val="22"/>
        </w:rPr>
        <w:t xml:space="preserve"> an increase in the</w:t>
      </w:r>
      <w:r w:rsidR="0083414E" w:rsidRPr="00576724">
        <w:rPr>
          <w:rFonts w:ascii="Times New Roman" w:hAnsi="Times New Roman" w:cs="Times New Roman"/>
          <w:color w:val="000000" w:themeColor="text1"/>
          <w:sz w:val="22"/>
          <w:szCs w:val="22"/>
        </w:rPr>
        <w:t xml:space="preserve"> number of errors </w:t>
      </w:r>
      <w:r w:rsidR="00364ECD" w:rsidRPr="00576724">
        <w:rPr>
          <w:rFonts w:ascii="Times New Roman" w:hAnsi="Times New Roman" w:cs="Times New Roman"/>
          <w:color w:val="000000" w:themeColor="text1"/>
          <w:sz w:val="22"/>
          <w:szCs w:val="22"/>
        </w:rPr>
        <w:t>during the Stroop colo</w:t>
      </w:r>
      <w:r w:rsidR="00531397" w:rsidRPr="00576724">
        <w:rPr>
          <w:rFonts w:ascii="Times New Roman" w:hAnsi="Times New Roman" w:cs="Times New Roman"/>
          <w:color w:val="000000" w:themeColor="text1"/>
          <w:sz w:val="22"/>
          <w:szCs w:val="22"/>
        </w:rPr>
        <w:t>u</w:t>
      </w:r>
      <w:r w:rsidR="00364ECD" w:rsidRPr="00576724">
        <w:rPr>
          <w:rFonts w:ascii="Times New Roman" w:hAnsi="Times New Roman" w:cs="Times New Roman"/>
          <w:color w:val="000000" w:themeColor="text1"/>
          <w:sz w:val="22"/>
          <w:szCs w:val="22"/>
        </w:rPr>
        <w:t>r word test</w:t>
      </w:r>
      <w:r w:rsidR="00771FD3" w:rsidRPr="00576724">
        <w:rPr>
          <w:rFonts w:ascii="Times New Roman" w:hAnsi="Times New Roman" w:cs="Times New Roman"/>
          <w:color w:val="000000" w:themeColor="text1"/>
          <w:sz w:val="22"/>
          <w:szCs w:val="22"/>
        </w:rPr>
        <w:t xml:space="preserve">. </w:t>
      </w:r>
      <w:r w:rsidR="00693D79" w:rsidRPr="00576724">
        <w:rPr>
          <w:rFonts w:ascii="Times New Roman" w:hAnsi="Times New Roman" w:cs="Times New Roman"/>
          <w:color w:val="000000" w:themeColor="text1"/>
          <w:sz w:val="22"/>
          <w:szCs w:val="22"/>
        </w:rPr>
        <w:t xml:space="preserve">As </w:t>
      </w:r>
      <w:r w:rsidR="00877B9D" w:rsidRPr="00576724">
        <w:rPr>
          <w:rFonts w:ascii="Times New Roman" w:hAnsi="Times New Roman" w:cs="Times New Roman"/>
          <w:color w:val="000000" w:themeColor="text1"/>
          <w:sz w:val="22"/>
          <w:szCs w:val="22"/>
        </w:rPr>
        <w:t xml:space="preserve">task </w:t>
      </w:r>
      <w:r w:rsidR="005F43AB" w:rsidRPr="00576724">
        <w:rPr>
          <w:rFonts w:ascii="Times New Roman" w:hAnsi="Times New Roman" w:cs="Times New Roman"/>
          <w:color w:val="000000" w:themeColor="text1"/>
          <w:sz w:val="22"/>
          <w:szCs w:val="22"/>
        </w:rPr>
        <w:t>difficulty</w:t>
      </w:r>
      <w:r w:rsidR="00693D79" w:rsidRPr="00576724">
        <w:rPr>
          <w:rFonts w:ascii="Times New Roman" w:hAnsi="Times New Roman" w:cs="Times New Roman"/>
          <w:color w:val="000000" w:themeColor="text1"/>
          <w:sz w:val="22"/>
          <w:szCs w:val="22"/>
        </w:rPr>
        <w:t xml:space="preserve"> </w:t>
      </w:r>
      <w:r w:rsidR="00A444D9" w:rsidRPr="00576724">
        <w:rPr>
          <w:rFonts w:ascii="Times New Roman" w:hAnsi="Times New Roman" w:cs="Times New Roman"/>
          <w:color w:val="000000" w:themeColor="text1"/>
          <w:sz w:val="22"/>
          <w:szCs w:val="22"/>
        </w:rPr>
        <w:t>increases</w:t>
      </w:r>
      <w:r w:rsidR="00787A77" w:rsidRPr="00576724">
        <w:rPr>
          <w:rFonts w:ascii="Times New Roman" w:hAnsi="Times New Roman" w:cs="Times New Roman"/>
          <w:color w:val="000000" w:themeColor="text1"/>
          <w:sz w:val="22"/>
          <w:szCs w:val="22"/>
        </w:rPr>
        <w:t xml:space="preserve"> </w:t>
      </w:r>
      <w:r w:rsidR="005F43AB" w:rsidRPr="00576724">
        <w:rPr>
          <w:rFonts w:ascii="Times New Roman" w:hAnsi="Times New Roman" w:cs="Times New Roman"/>
          <w:color w:val="000000" w:themeColor="text1"/>
          <w:sz w:val="22"/>
          <w:szCs w:val="22"/>
        </w:rPr>
        <w:t xml:space="preserve">from </w:t>
      </w:r>
      <w:r w:rsidR="00ED1E18" w:rsidRPr="00576724">
        <w:rPr>
          <w:rFonts w:ascii="Times New Roman" w:hAnsi="Times New Roman" w:cs="Times New Roman"/>
          <w:color w:val="000000" w:themeColor="text1"/>
          <w:sz w:val="22"/>
          <w:szCs w:val="22"/>
        </w:rPr>
        <w:t>simple reaction</w:t>
      </w:r>
      <w:r w:rsidR="005F43AB" w:rsidRPr="00576724">
        <w:rPr>
          <w:rFonts w:ascii="Times New Roman" w:hAnsi="Times New Roman" w:cs="Times New Roman"/>
          <w:color w:val="000000" w:themeColor="text1"/>
          <w:sz w:val="22"/>
          <w:szCs w:val="22"/>
        </w:rPr>
        <w:t xml:space="preserve"> tasks to more comp</w:t>
      </w:r>
      <w:r w:rsidR="00E77991" w:rsidRPr="00576724">
        <w:rPr>
          <w:rFonts w:ascii="Times New Roman" w:hAnsi="Times New Roman" w:cs="Times New Roman"/>
          <w:color w:val="000000" w:themeColor="text1"/>
          <w:sz w:val="22"/>
          <w:szCs w:val="22"/>
        </w:rPr>
        <w:t>l</w:t>
      </w:r>
      <w:r w:rsidR="005F43AB" w:rsidRPr="00576724">
        <w:rPr>
          <w:rFonts w:ascii="Times New Roman" w:hAnsi="Times New Roman" w:cs="Times New Roman"/>
          <w:color w:val="000000" w:themeColor="text1"/>
          <w:sz w:val="22"/>
          <w:szCs w:val="22"/>
        </w:rPr>
        <w:t xml:space="preserve">ex </w:t>
      </w:r>
      <w:r w:rsidR="00E77991" w:rsidRPr="00576724">
        <w:rPr>
          <w:rFonts w:ascii="Times New Roman" w:hAnsi="Times New Roman" w:cs="Times New Roman"/>
          <w:color w:val="000000" w:themeColor="text1"/>
          <w:sz w:val="22"/>
          <w:szCs w:val="22"/>
        </w:rPr>
        <w:t xml:space="preserve">psychomotor functions, </w:t>
      </w:r>
      <w:r w:rsidR="00A444D9" w:rsidRPr="00576724">
        <w:rPr>
          <w:rFonts w:ascii="Times New Roman" w:hAnsi="Times New Roman" w:cs="Times New Roman"/>
          <w:color w:val="000000" w:themeColor="text1"/>
          <w:sz w:val="22"/>
          <w:szCs w:val="22"/>
        </w:rPr>
        <w:t xml:space="preserve">the effects of heat stress on cognitive performance </w:t>
      </w:r>
      <w:r w:rsidR="003832D6" w:rsidRPr="00576724">
        <w:rPr>
          <w:rFonts w:ascii="Times New Roman" w:hAnsi="Times New Roman" w:cs="Times New Roman"/>
          <w:color w:val="000000" w:themeColor="text1"/>
          <w:sz w:val="22"/>
          <w:szCs w:val="22"/>
        </w:rPr>
        <w:t xml:space="preserve">typically </w:t>
      </w:r>
      <w:r w:rsidR="00F91FBE" w:rsidRPr="00576724">
        <w:rPr>
          <w:rFonts w:ascii="Times New Roman" w:hAnsi="Times New Roman" w:cs="Times New Roman"/>
          <w:color w:val="000000" w:themeColor="text1"/>
          <w:sz w:val="22"/>
          <w:szCs w:val="22"/>
        </w:rPr>
        <w:t>become more visible</w:t>
      </w:r>
      <w:r w:rsidR="000133BA" w:rsidRPr="00576724">
        <w:rPr>
          <w:rFonts w:ascii="Times New Roman" w:hAnsi="Times New Roman" w:cs="Times New Roman"/>
          <w:color w:val="000000" w:themeColor="text1"/>
          <w:sz w:val="22"/>
          <w:szCs w:val="22"/>
        </w:rPr>
        <w:t xml:space="preserve"> [</w:t>
      </w:r>
      <w:r w:rsidR="001E259E" w:rsidRPr="00576724">
        <w:rPr>
          <w:rFonts w:ascii="Times New Roman" w:hAnsi="Times New Roman" w:cs="Times New Roman"/>
          <w:color w:val="000000" w:themeColor="text1"/>
          <w:sz w:val="22"/>
          <w:szCs w:val="22"/>
        </w:rPr>
        <w:t>5</w:t>
      </w:r>
      <w:r w:rsidR="000133BA" w:rsidRPr="00576724">
        <w:rPr>
          <w:rFonts w:ascii="Times New Roman" w:hAnsi="Times New Roman" w:cs="Times New Roman"/>
          <w:color w:val="000000" w:themeColor="text1"/>
          <w:sz w:val="22"/>
          <w:szCs w:val="22"/>
        </w:rPr>
        <w:t>]</w:t>
      </w:r>
      <w:r w:rsidR="009C0A94" w:rsidRPr="00576724">
        <w:rPr>
          <w:rFonts w:ascii="Times New Roman" w:hAnsi="Times New Roman" w:cs="Times New Roman"/>
          <w:color w:val="000000" w:themeColor="text1"/>
          <w:sz w:val="22"/>
          <w:szCs w:val="22"/>
        </w:rPr>
        <w:t>.</w:t>
      </w:r>
      <w:r w:rsidR="000C1139" w:rsidRPr="00576724">
        <w:rPr>
          <w:rFonts w:ascii="Times New Roman" w:hAnsi="Times New Roman" w:cs="Times New Roman"/>
          <w:color w:val="000000" w:themeColor="text1"/>
          <w:sz w:val="22"/>
          <w:szCs w:val="22"/>
        </w:rPr>
        <w:t xml:space="preserve"> </w:t>
      </w:r>
      <w:r w:rsidR="00292F49" w:rsidRPr="00576724">
        <w:rPr>
          <w:rFonts w:ascii="Times New Roman" w:hAnsi="Times New Roman" w:cs="Times New Roman"/>
          <w:color w:val="000000" w:themeColor="text1"/>
          <w:sz w:val="22"/>
          <w:szCs w:val="22"/>
        </w:rPr>
        <w:t xml:space="preserve">In </w:t>
      </w:r>
      <w:r w:rsidR="00877B9D" w:rsidRPr="00576724">
        <w:rPr>
          <w:rFonts w:ascii="Times New Roman" w:hAnsi="Times New Roman" w:cs="Times New Roman"/>
          <w:color w:val="000000" w:themeColor="text1"/>
          <w:sz w:val="22"/>
          <w:szCs w:val="22"/>
        </w:rPr>
        <w:t xml:space="preserve">the </w:t>
      </w:r>
      <w:r w:rsidR="002501AF" w:rsidRPr="00576724">
        <w:rPr>
          <w:rFonts w:ascii="Times New Roman" w:hAnsi="Times New Roman" w:cs="Times New Roman"/>
          <w:color w:val="000000" w:themeColor="text1"/>
          <w:sz w:val="22"/>
          <w:szCs w:val="22"/>
        </w:rPr>
        <w:t>o</w:t>
      </w:r>
      <w:r w:rsidR="006C55D2" w:rsidRPr="00576724">
        <w:rPr>
          <w:rFonts w:ascii="Times New Roman" w:hAnsi="Times New Roman" w:cs="Times New Roman"/>
          <w:color w:val="000000" w:themeColor="text1"/>
          <w:sz w:val="22"/>
          <w:szCs w:val="22"/>
        </w:rPr>
        <w:t xml:space="preserve">il </w:t>
      </w:r>
      <w:r w:rsidR="00292F49" w:rsidRPr="00576724">
        <w:rPr>
          <w:rFonts w:ascii="Times New Roman" w:hAnsi="Times New Roman" w:cs="Times New Roman"/>
          <w:color w:val="000000" w:themeColor="text1"/>
          <w:sz w:val="22"/>
          <w:szCs w:val="22"/>
        </w:rPr>
        <w:t xml:space="preserve">and </w:t>
      </w:r>
      <w:r w:rsidR="002501AF" w:rsidRPr="00576724">
        <w:rPr>
          <w:rFonts w:ascii="Times New Roman" w:hAnsi="Times New Roman" w:cs="Times New Roman"/>
          <w:color w:val="000000" w:themeColor="text1"/>
          <w:sz w:val="22"/>
          <w:szCs w:val="22"/>
        </w:rPr>
        <w:t>g</w:t>
      </w:r>
      <w:r w:rsidR="00292F49" w:rsidRPr="00576724">
        <w:rPr>
          <w:rFonts w:ascii="Times New Roman" w:hAnsi="Times New Roman" w:cs="Times New Roman"/>
          <w:color w:val="000000" w:themeColor="text1"/>
          <w:sz w:val="22"/>
          <w:szCs w:val="22"/>
        </w:rPr>
        <w:t>as industry context</w:t>
      </w:r>
      <w:r w:rsidR="0065678F" w:rsidRPr="00576724">
        <w:rPr>
          <w:rFonts w:ascii="Times New Roman" w:hAnsi="Times New Roman" w:cs="Times New Roman"/>
          <w:color w:val="000000" w:themeColor="text1"/>
          <w:sz w:val="22"/>
          <w:szCs w:val="22"/>
        </w:rPr>
        <w:t xml:space="preserve">, it is therefore important that computerized batteries include a variety of tests that reflect aspects of cognitive function that </w:t>
      </w:r>
      <w:r w:rsidR="00AB1C16" w:rsidRPr="00576724">
        <w:rPr>
          <w:rFonts w:ascii="Times New Roman" w:hAnsi="Times New Roman" w:cs="Times New Roman"/>
          <w:color w:val="000000" w:themeColor="text1"/>
          <w:sz w:val="22"/>
          <w:szCs w:val="22"/>
        </w:rPr>
        <w:t>may be</w:t>
      </w:r>
      <w:r w:rsidR="0065678F" w:rsidRPr="00576724">
        <w:rPr>
          <w:rFonts w:ascii="Times New Roman" w:hAnsi="Times New Roman" w:cs="Times New Roman"/>
          <w:color w:val="000000" w:themeColor="text1"/>
          <w:sz w:val="22"/>
          <w:szCs w:val="22"/>
        </w:rPr>
        <w:t xml:space="preserve"> </w:t>
      </w:r>
      <w:r w:rsidR="00ED1E18" w:rsidRPr="00576724">
        <w:rPr>
          <w:rFonts w:ascii="Times New Roman" w:hAnsi="Times New Roman" w:cs="Times New Roman"/>
          <w:color w:val="000000" w:themeColor="text1"/>
          <w:sz w:val="22"/>
          <w:szCs w:val="22"/>
        </w:rPr>
        <w:t xml:space="preserve">affected </w:t>
      </w:r>
      <w:r w:rsidR="0065678F" w:rsidRPr="00576724">
        <w:rPr>
          <w:rFonts w:ascii="Times New Roman" w:hAnsi="Times New Roman" w:cs="Times New Roman"/>
          <w:color w:val="000000" w:themeColor="text1"/>
          <w:sz w:val="22"/>
          <w:szCs w:val="22"/>
        </w:rPr>
        <w:t xml:space="preserve">during </w:t>
      </w:r>
      <w:r w:rsidR="003917EA" w:rsidRPr="00576724">
        <w:rPr>
          <w:rFonts w:ascii="Times New Roman" w:hAnsi="Times New Roman" w:cs="Times New Roman"/>
          <w:color w:val="000000" w:themeColor="text1"/>
          <w:sz w:val="22"/>
          <w:szCs w:val="22"/>
        </w:rPr>
        <w:t xml:space="preserve">actual </w:t>
      </w:r>
      <w:r w:rsidR="0065678F" w:rsidRPr="00576724">
        <w:rPr>
          <w:rFonts w:ascii="Times New Roman" w:hAnsi="Times New Roman" w:cs="Times New Roman"/>
          <w:color w:val="000000" w:themeColor="text1"/>
          <w:sz w:val="22"/>
          <w:szCs w:val="22"/>
        </w:rPr>
        <w:t>work</w:t>
      </w:r>
      <w:r w:rsidR="00BD6014" w:rsidRPr="00576724">
        <w:rPr>
          <w:rFonts w:ascii="Times New Roman" w:hAnsi="Times New Roman" w:cs="Times New Roman"/>
          <w:color w:val="000000" w:themeColor="text1"/>
          <w:sz w:val="22"/>
          <w:szCs w:val="22"/>
        </w:rPr>
        <w:t>-</w:t>
      </w:r>
      <w:r w:rsidR="0065678F" w:rsidRPr="00576724">
        <w:rPr>
          <w:rFonts w:ascii="Times New Roman" w:hAnsi="Times New Roman" w:cs="Times New Roman"/>
          <w:color w:val="000000" w:themeColor="text1"/>
          <w:sz w:val="22"/>
          <w:szCs w:val="22"/>
        </w:rPr>
        <w:t>shift</w:t>
      </w:r>
      <w:r w:rsidR="00E8067B" w:rsidRPr="00576724">
        <w:rPr>
          <w:rFonts w:ascii="Times New Roman" w:hAnsi="Times New Roman" w:cs="Times New Roman"/>
          <w:color w:val="000000" w:themeColor="text1"/>
          <w:sz w:val="22"/>
          <w:szCs w:val="22"/>
        </w:rPr>
        <w:t>s</w:t>
      </w:r>
      <w:r w:rsidR="0065678F" w:rsidRPr="00576724">
        <w:rPr>
          <w:rFonts w:ascii="Times New Roman" w:hAnsi="Times New Roman" w:cs="Times New Roman"/>
          <w:color w:val="000000" w:themeColor="text1"/>
          <w:sz w:val="22"/>
          <w:szCs w:val="22"/>
        </w:rPr>
        <w:t>.</w:t>
      </w:r>
    </w:p>
    <w:p w14:paraId="45CEBD5C" w14:textId="521EAC69" w:rsidR="006A4036" w:rsidRPr="00576724" w:rsidRDefault="0047047A" w:rsidP="00C3181C">
      <w:pPr>
        <w:spacing w:line="480" w:lineRule="auto"/>
        <w:ind w:firstLine="284"/>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 xml:space="preserve">Chronic </w:t>
      </w:r>
      <w:r w:rsidR="00877B9D" w:rsidRPr="00576724">
        <w:rPr>
          <w:rFonts w:ascii="Times New Roman" w:hAnsi="Times New Roman" w:cs="Times New Roman"/>
          <w:color w:val="000000" w:themeColor="text1"/>
          <w:sz w:val="22"/>
          <w:szCs w:val="22"/>
        </w:rPr>
        <w:t xml:space="preserve">heat </w:t>
      </w:r>
      <w:r w:rsidRPr="00576724">
        <w:rPr>
          <w:rFonts w:ascii="Times New Roman" w:hAnsi="Times New Roman" w:cs="Times New Roman"/>
          <w:color w:val="000000" w:themeColor="text1"/>
          <w:sz w:val="22"/>
          <w:szCs w:val="22"/>
        </w:rPr>
        <w:t>exposure</w:t>
      </w:r>
      <w:r w:rsidR="003B2450" w:rsidRPr="00576724">
        <w:rPr>
          <w:rFonts w:ascii="Times New Roman" w:hAnsi="Times New Roman" w:cs="Times New Roman"/>
          <w:color w:val="000000" w:themeColor="text1"/>
          <w:sz w:val="22"/>
          <w:szCs w:val="22"/>
        </w:rPr>
        <w:t xml:space="preserve"> </w:t>
      </w:r>
      <w:r w:rsidR="00A96128" w:rsidRPr="00576724">
        <w:rPr>
          <w:rFonts w:ascii="Times New Roman" w:hAnsi="Times New Roman" w:cs="Times New Roman"/>
          <w:color w:val="000000" w:themeColor="text1"/>
          <w:sz w:val="22"/>
          <w:szCs w:val="22"/>
        </w:rPr>
        <w:t>threatens</w:t>
      </w:r>
      <w:r w:rsidR="003B2450" w:rsidRPr="00576724">
        <w:rPr>
          <w:rFonts w:ascii="Times New Roman" w:hAnsi="Times New Roman" w:cs="Times New Roman"/>
          <w:color w:val="000000" w:themeColor="text1"/>
          <w:sz w:val="22"/>
          <w:szCs w:val="22"/>
        </w:rPr>
        <w:t xml:space="preserve"> </w:t>
      </w:r>
      <w:r w:rsidR="00A96128" w:rsidRPr="00576724">
        <w:rPr>
          <w:rFonts w:ascii="Times New Roman" w:hAnsi="Times New Roman" w:cs="Times New Roman"/>
          <w:color w:val="000000" w:themeColor="text1"/>
          <w:sz w:val="22"/>
          <w:szCs w:val="22"/>
        </w:rPr>
        <w:t>numerous</w:t>
      </w:r>
      <w:r w:rsidR="003B2450" w:rsidRPr="00576724">
        <w:rPr>
          <w:rFonts w:ascii="Times New Roman" w:hAnsi="Times New Roman" w:cs="Times New Roman"/>
          <w:color w:val="000000" w:themeColor="text1"/>
          <w:sz w:val="22"/>
          <w:szCs w:val="22"/>
        </w:rPr>
        <w:t xml:space="preserve"> regulatory systems</w:t>
      </w:r>
      <w:r w:rsidR="00A96128" w:rsidRPr="00576724">
        <w:rPr>
          <w:rFonts w:ascii="Times New Roman" w:hAnsi="Times New Roman" w:cs="Times New Roman"/>
          <w:color w:val="000000" w:themeColor="text1"/>
          <w:sz w:val="22"/>
          <w:szCs w:val="22"/>
        </w:rPr>
        <w:t xml:space="preserve"> to maintain homeostasis</w:t>
      </w:r>
      <w:r w:rsidR="003B2450" w:rsidRPr="00576724">
        <w:rPr>
          <w:rFonts w:ascii="Times New Roman" w:hAnsi="Times New Roman" w:cs="Times New Roman"/>
          <w:color w:val="000000" w:themeColor="text1"/>
          <w:sz w:val="22"/>
          <w:szCs w:val="22"/>
        </w:rPr>
        <w:t xml:space="preserve">, </w:t>
      </w:r>
      <w:r w:rsidR="005536EC" w:rsidRPr="00576724">
        <w:rPr>
          <w:rFonts w:ascii="Times New Roman" w:hAnsi="Times New Roman" w:cs="Times New Roman"/>
          <w:color w:val="000000" w:themeColor="text1"/>
          <w:sz w:val="22"/>
          <w:szCs w:val="22"/>
        </w:rPr>
        <w:t xml:space="preserve">which may increase </w:t>
      </w:r>
      <w:r w:rsidR="003B2450" w:rsidRPr="00576724">
        <w:rPr>
          <w:rFonts w:ascii="Times New Roman" w:hAnsi="Times New Roman" w:cs="Times New Roman"/>
          <w:color w:val="000000" w:themeColor="text1"/>
          <w:sz w:val="22"/>
          <w:szCs w:val="22"/>
        </w:rPr>
        <w:t>some of the challenges to physiological demands required of industry workers</w:t>
      </w:r>
      <w:r w:rsidR="007A6DA2" w:rsidRPr="00576724">
        <w:rPr>
          <w:rFonts w:ascii="Times New Roman" w:hAnsi="Times New Roman" w:cs="Times New Roman"/>
          <w:color w:val="000000" w:themeColor="text1"/>
          <w:sz w:val="22"/>
          <w:szCs w:val="22"/>
        </w:rPr>
        <w:t xml:space="preserve"> [1]</w:t>
      </w:r>
      <w:r w:rsidR="003B2450" w:rsidRPr="00576724">
        <w:rPr>
          <w:rFonts w:ascii="Times New Roman" w:hAnsi="Times New Roman" w:cs="Times New Roman"/>
          <w:color w:val="000000" w:themeColor="text1"/>
          <w:sz w:val="22"/>
          <w:szCs w:val="22"/>
        </w:rPr>
        <w:t xml:space="preserve">. </w:t>
      </w:r>
      <w:r w:rsidR="006F7FD2" w:rsidRPr="00576724">
        <w:rPr>
          <w:rFonts w:ascii="Times New Roman" w:hAnsi="Times New Roman" w:cs="Times New Roman"/>
          <w:color w:val="000000" w:themeColor="text1"/>
          <w:sz w:val="22"/>
          <w:szCs w:val="22"/>
        </w:rPr>
        <w:t>H</w:t>
      </w:r>
      <w:r w:rsidR="00006049" w:rsidRPr="00576724">
        <w:rPr>
          <w:rFonts w:ascii="Times New Roman" w:hAnsi="Times New Roman" w:cs="Times New Roman"/>
          <w:color w:val="000000" w:themeColor="text1"/>
          <w:sz w:val="22"/>
          <w:szCs w:val="22"/>
        </w:rPr>
        <w:t>owever</w:t>
      </w:r>
      <w:r w:rsidR="00A12792" w:rsidRPr="00576724">
        <w:rPr>
          <w:rFonts w:ascii="Times New Roman" w:hAnsi="Times New Roman" w:cs="Times New Roman"/>
          <w:color w:val="000000" w:themeColor="text1"/>
          <w:sz w:val="22"/>
          <w:szCs w:val="22"/>
        </w:rPr>
        <w:t xml:space="preserve">, little has been done to assess the </w:t>
      </w:r>
      <w:r w:rsidR="005A40B2" w:rsidRPr="00576724">
        <w:rPr>
          <w:rFonts w:ascii="Times New Roman" w:hAnsi="Times New Roman" w:cs="Times New Roman"/>
          <w:color w:val="000000" w:themeColor="text1"/>
          <w:sz w:val="22"/>
          <w:szCs w:val="22"/>
        </w:rPr>
        <w:t xml:space="preserve">combined </w:t>
      </w:r>
      <w:r w:rsidR="00A12792" w:rsidRPr="00576724">
        <w:rPr>
          <w:rFonts w:ascii="Times New Roman" w:hAnsi="Times New Roman" w:cs="Times New Roman"/>
          <w:color w:val="000000" w:themeColor="text1"/>
          <w:sz w:val="22"/>
          <w:szCs w:val="22"/>
        </w:rPr>
        <w:t>effect</w:t>
      </w:r>
      <w:r w:rsidR="005A40B2" w:rsidRPr="00576724">
        <w:rPr>
          <w:rFonts w:ascii="Times New Roman" w:hAnsi="Times New Roman" w:cs="Times New Roman"/>
          <w:color w:val="000000" w:themeColor="text1"/>
          <w:sz w:val="22"/>
          <w:szCs w:val="22"/>
        </w:rPr>
        <w:t>s</w:t>
      </w:r>
      <w:r w:rsidR="00A12792" w:rsidRPr="00576724">
        <w:rPr>
          <w:rFonts w:ascii="Times New Roman" w:hAnsi="Times New Roman" w:cs="Times New Roman"/>
          <w:color w:val="000000" w:themeColor="text1"/>
          <w:sz w:val="22"/>
          <w:szCs w:val="22"/>
        </w:rPr>
        <w:t xml:space="preserve"> of</w:t>
      </w:r>
      <w:r w:rsidR="008207FC" w:rsidRPr="00576724">
        <w:rPr>
          <w:rFonts w:ascii="Times New Roman" w:hAnsi="Times New Roman" w:cs="Times New Roman"/>
          <w:color w:val="000000" w:themeColor="text1"/>
          <w:sz w:val="22"/>
          <w:szCs w:val="22"/>
        </w:rPr>
        <w:t xml:space="preserve"> </w:t>
      </w:r>
      <w:r w:rsidR="00081F2B" w:rsidRPr="00576724">
        <w:rPr>
          <w:rFonts w:ascii="Times New Roman" w:hAnsi="Times New Roman" w:cs="Times New Roman"/>
          <w:color w:val="000000" w:themeColor="text1"/>
          <w:sz w:val="22"/>
          <w:szCs w:val="22"/>
        </w:rPr>
        <w:t xml:space="preserve">living </w:t>
      </w:r>
      <w:r w:rsidR="00F44A9B" w:rsidRPr="00576724">
        <w:rPr>
          <w:rFonts w:ascii="Times New Roman" w:hAnsi="Times New Roman" w:cs="Times New Roman"/>
          <w:color w:val="000000" w:themeColor="text1"/>
          <w:sz w:val="22"/>
          <w:szCs w:val="22"/>
        </w:rPr>
        <w:t>(</w:t>
      </w:r>
      <w:r w:rsidR="005B75C2" w:rsidRPr="00576724">
        <w:rPr>
          <w:rFonts w:ascii="Times New Roman" w:hAnsi="Times New Roman" w:cs="Times New Roman"/>
          <w:color w:val="000000" w:themeColor="text1"/>
          <w:sz w:val="22"/>
          <w:szCs w:val="22"/>
        </w:rPr>
        <w:t xml:space="preserve">i.e., </w:t>
      </w:r>
      <w:r w:rsidR="00F44A9B" w:rsidRPr="00576724">
        <w:rPr>
          <w:rFonts w:ascii="Times New Roman" w:hAnsi="Times New Roman" w:cs="Times New Roman"/>
          <w:color w:val="000000" w:themeColor="text1"/>
          <w:sz w:val="22"/>
          <w:szCs w:val="22"/>
        </w:rPr>
        <w:t xml:space="preserve">for several weeks or months) </w:t>
      </w:r>
      <w:r w:rsidR="00081F2B" w:rsidRPr="00576724">
        <w:rPr>
          <w:rFonts w:ascii="Times New Roman" w:hAnsi="Times New Roman" w:cs="Times New Roman"/>
          <w:color w:val="000000" w:themeColor="text1"/>
          <w:sz w:val="22"/>
          <w:szCs w:val="22"/>
        </w:rPr>
        <w:t xml:space="preserve">and working </w:t>
      </w:r>
      <w:r w:rsidR="005B75C2" w:rsidRPr="00576724">
        <w:rPr>
          <w:rFonts w:ascii="Times New Roman" w:hAnsi="Times New Roman" w:cs="Times New Roman"/>
          <w:color w:val="000000" w:themeColor="text1"/>
          <w:sz w:val="22"/>
          <w:szCs w:val="22"/>
        </w:rPr>
        <w:t xml:space="preserve">(i.e., daily </w:t>
      </w:r>
      <w:r w:rsidR="00BD6014" w:rsidRPr="00576724">
        <w:rPr>
          <w:rFonts w:ascii="Times New Roman" w:hAnsi="Times New Roman" w:cs="Times New Roman"/>
          <w:color w:val="000000" w:themeColor="text1"/>
          <w:sz w:val="22"/>
          <w:szCs w:val="22"/>
        </w:rPr>
        <w:t>work-</w:t>
      </w:r>
      <w:r w:rsidR="005B75C2" w:rsidRPr="00576724">
        <w:rPr>
          <w:rFonts w:ascii="Times New Roman" w:hAnsi="Times New Roman" w:cs="Times New Roman"/>
          <w:color w:val="000000" w:themeColor="text1"/>
          <w:sz w:val="22"/>
          <w:szCs w:val="22"/>
        </w:rPr>
        <w:t>shifts</w:t>
      </w:r>
      <w:r w:rsidR="00CE1D51" w:rsidRPr="00576724">
        <w:rPr>
          <w:rFonts w:ascii="Times New Roman" w:hAnsi="Times New Roman" w:cs="Times New Roman"/>
          <w:color w:val="000000" w:themeColor="text1"/>
          <w:sz w:val="22"/>
          <w:szCs w:val="22"/>
        </w:rPr>
        <w:t xml:space="preserve"> </w:t>
      </w:r>
      <w:r w:rsidR="00D36EC2" w:rsidRPr="00576724">
        <w:rPr>
          <w:rFonts w:ascii="Times New Roman" w:hAnsi="Times New Roman" w:cs="Times New Roman"/>
          <w:color w:val="000000" w:themeColor="text1"/>
          <w:sz w:val="22"/>
          <w:szCs w:val="22"/>
        </w:rPr>
        <w:t xml:space="preserve">of </w:t>
      </w:r>
      <w:r w:rsidR="007C0F9E" w:rsidRPr="00576724">
        <w:rPr>
          <w:rFonts w:ascii="Times New Roman" w:hAnsi="Times New Roman" w:cs="Times New Roman"/>
          <w:color w:val="000000" w:themeColor="text1"/>
          <w:sz w:val="22"/>
          <w:szCs w:val="22"/>
        </w:rPr>
        <w:t>8</w:t>
      </w:r>
      <w:r w:rsidR="00C2479A" w:rsidRPr="00576724">
        <w:rPr>
          <w:rFonts w:ascii="Times New Roman" w:hAnsi="Times New Roman" w:cs="Times New Roman"/>
          <w:color w:val="000000" w:themeColor="text1"/>
          <w:sz w:val="22"/>
          <w:szCs w:val="22"/>
        </w:rPr>
        <w:t>–</w:t>
      </w:r>
      <w:r w:rsidR="00CE1D51" w:rsidRPr="00576724">
        <w:rPr>
          <w:rFonts w:ascii="Times New Roman" w:hAnsi="Times New Roman" w:cs="Times New Roman"/>
          <w:color w:val="000000" w:themeColor="text1"/>
          <w:sz w:val="22"/>
          <w:szCs w:val="22"/>
        </w:rPr>
        <w:t>1</w:t>
      </w:r>
      <w:r w:rsidR="007C0F9E" w:rsidRPr="00576724">
        <w:rPr>
          <w:rFonts w:ascii="Times New Roman" w:hAnsi="Times New Roman" w:cs="Times New Roman"/>
          <w:color w:val="000000" w:themeColor="text1"/>
          <w:sz w:val="22"/>
          <w:szCs w:val="22"/>
        </w:rPr>
        <w:t>0</w:t>
      </w:r>
      <w:r w:rsidR="00CE1D51" w:rsidRPr="00576724">
        <w:rPr>
          <w:rFonts w:ascii="Times New Roman" w:hAnsi="Times New Roman" w:cs="Times New Roman"/>
          <w:color w:val="000000" w:themeColor="text1"/>
          <w:sz w:val="22"/>
          <w:szCs w:val="22"/>
        </w:rPr>
        <w:t xml:space="preserve"> h</w:t>
      </w:r>
      <w:r w:rsidR="005B75C2" w:rsidRPr="00576724">
        <w:rPr>
          <w:rFonts w:ascii="Times New Roman" w:hAnsi="Times New Roman" w:cs="Times New Roman"/>
          <w:color w:val="000000" w:themeColor="text1"/>
          <w:sz w:val="22"/>
          <w:szCs w:val="22"/>
        </w:rPr>
        <w:t xml:space="preserve">) </w:t>
      </w:r>
      <w:r w:rsidR="00081F2B" w:rsidRPr="00576724">
        <w:rPr>
          <w:rFonts w:ascii="Times New Roman" w:hAnsi="Times New Roman" w:cs="Times New Roman"/>
          <w:color w:val="000000" w:themeColor="text1"/>
          <w:sz w:val="22"/>
          <w:szCs w:val="22"/>
        </w:rPr>
        <w:t>in hot climates</w:t>
      </w:r>
      <w:r w:rsidR="00A12792" w:rsidRPr="00576724">
        <w:rPr>
          <w:rFonts w:ascii="Times New Roman" w:hAnsi="Times New Roman" w:cs="Times New Roman"/>
          <w:color w:val="000000" w:themeColor="text1"/>
          <w:sz w:val="22"/>
          <w:szCs w:val="22"/>
        </w:rPr>
        <w:t xml:space="preserve"> on cognitive function</w:t>
      </w:r>
      <w:r w:rsidR="007A6DA2" w:rsidRPr="00576724">
        <w:rPr>
          <w:rFonts w:ascii="Times New Roman" w:hAnsi="Times New Roman" w:cs="Times New Roman"/>
          <w:color w:val="000000" w:themeColor="text1"/>
          <w:sz w:val="22"/>
          <w:szCs w:val="22"/>
        </w:rPr>
        <w:t xml:space="preserve"> [1</w:t>
      </w:r>
      <w:r w:rsidR="001E259E" w:rsidRPr="00576724">
        <w:rPr>
          <w:rFonts w:ascii="Times New Roman" w:hAnsi="Times New Roman" w:cs="Times New Roman"/>
          <w:color w:val="000000" w:themeColor="text1"/>
          <w:sz w:val="22"/>
          <w:szCs w:val="22"/>
        </w:rPr>
        <w:t>3</w:t>
      </w:r>
      <w:r w:rsidR="007A6DA2" w:rsidRPr="00576724">
        <w:rPr>
          <w:rFonts w:ascii="Times New Roman" w:hAnsi="Times New Roman" w:cs="Times New Roman"/>
          <w:color w:val="000000" w:themeColor="text1"/>
          <w:sz w:val="22"/>
          <w:szCs w:val="22"/>
        </w:rPr>
        <w:t>]</w:t>
      </w:r>
      <w:r w:rsidR="008207FC" w:rsidRPr="00576724">
        <w:rPr>
          <w:rFonts w:ascii="Times New Roman" w:hAnsi="Times New Roman" w:cs="Times New Roman"/>
          <w:color w:val="000000" w:themeColor="text1"/>
          <w:sz w:val="22"/>
          <w:szCs w:val="22"/>
        </w:rPr>
        <w:t>.</w:t>
      </w:r>
      <w:r w:rsidR="00771FD3" w:rsidRPr="00576724">
        <w:rPr>
          <w:rFonts w:ascii="Times New Roman" w:hAnsi="Times New Roman" w:cs="Times New Roman"/>
          <w:color w:val="000000" w:themeColor="text1"/>
          <w:sz w:val="22"/>
          <w:szCs w:val="22"/>
        </w:rPr>
        <w:t xml:space="preserve"> </w:t>
      </w:r>
      <w:r w:rsidR="005A40B2" w:rsidRPr="00576724">
        <w:rPr>
          <w:rFonts w:ascii="Times New Roman" w:hAnsi="Times New Roman" w:cs="Times New Roman"/>
          <w:color w:val="000000" w:themeColor="text1"/>
          <w:sz w:val="22"/>
          <w:szCs w:val="22"/>
        </w:rPr>
        <w:t xml:space="preserve">To date, </w:t>
      </w:r>
      <w:r w:rsidR="00592B67" w:rsidRPr="00576724">
        <w:rPr>
          <w:rFonts w:ascii="Times New Roman" w:hAnsi="Times New Roman" w:cs="Times New Roman"/>
          <w:color w:val="000000" w:themeColor="text1"/>
          <w:sz w:val="22"/>
          <w:szCs w:val="22"/>
        </w:rPr>
        <w:t xml:space="preserve">the effects of chronic heat exposure </w:t>
      </w:r>
      <w:r w:rsidR="0066224E" w:rsidRPr="00576724">
        <w:rPr>
          <w:rFonts w:ascii="Times New Roman" w:hAnsi="Times New Roman" w:cs="Times New Roman"/>
          <w:color w:val="000000" w:themeColor="text1"/>
          <w:sz w:val="22"/>
          <w:szCs w:val="22"/>
        </w:rPr>
        <w:t xml:space="preserve">on cognitive functioning </w:t>
      </w:r>
      <w:r w:rsidR="00592B67" w:rsidRPr="00576724">
        <w:rPr>
          <w:rFonts w:ascii="Times New Roman" w:hAnsi="Times New Roman" w:cs="Times New Roman"/>
          <w:color w:val="000000" w:themeColor="text1"/>
          <w:sz w:val="22"/>
          <w:szCs w:val="22"/>
        </w:rPr>
        <w:t>have primarily</w:t>
      </w:r>
      <w:r w:rsidR="005A40B2" w:rsidRPr="00576724">
        <w:rPr>
          <w:rFonts w:ascii="Times New Roman" w:hAnsi="Times New Roman" w:cs="Times New Roman"/>
          <w:color w:val="000000" w:themeColor="text1"/>
          <w:sz w:val="22"/>
          <w:szCs w:val="22"/>
        </w:rPr>
        <w:t xml:space="preserve"> </w:t>
      </w:r>
      <w:r w:rsidR="0066224E" w:rsidRPr="00576724">
        <w:rPr>
          <w:rFonts w:ascii="Times New Roman" w:hAnsi="Times New Roman" w:cs="Times New Roman"/>
          <w:color w:val="000000" w:themeColor="text1"/>
          <w:sz w:val="22"/>
          <w:szCs w:val="22"/>
        </w:rPr>
        <w:t>been assessed</w:t>
      </w:r>
      <w:r w:rsidR="00592B67" w:rsidRPr="00576724">
        <w:rPr>
          <w:rFonts w:ascii="Times New Roman" w:hAnsi="Times New Roman" w:cs="Times New Roman"/>
          <w:color w:val="000000" w:themeColor="text1"/>
          <w:sz w:val="22"/>
          <w:szCs w:val="22"/>
        </w:rPr>
        <w:t xml:space="preserve"> </w:t>
      </w:r>
      <w:r w:rsidR="005A40B2" w:rsidRPr="00576724">
        <w:rPr>
          <w:rFonts w:ascii="Times New Roman" w:hAnsi="Times New Roman" w:cs="Times New Roman"/>
          <w:color w:val="000000" w:themeColor="text1"/>
          <w:sz w:val="22"/>
          <w:szCs w:val="22"/>
        </w:rPr>
        <w:t>from simulated environments (</w:t>
      </w:r>
      <w:r w:rsidR="0064534B" w:rsidRPr="00576724">
        <w:rPr>
          <w:rFonts w:ascii="Times New Roman" w:hAnsi="Times New Roman" w:cs="Times New Roman"/>
          <w:color w:val="000000" w:themeColor="text1"/>
          <w:sz w:val="22"/>
          <w:szCs w:val="22"/>
        </w:rPr>
        <w:t xml:space="preserve">i.e., </w:t>
      </w:r>
      <w:r w:rsidR="005A40B2" w:rsidRPr="00576724">
        <w:rPr>
          <w:rFonts w:ascii="Times New Roman" w:hAnsi="Times New Roman" w:cs="Times New Roman"/>
          <w:color w:val="000000" w:themeColor="text1"/>
          <w:sz w:val="22"/>
          <w:szCs w:val="22"/>
        </w:rPr>
        <w:t>climatic chambers)</w:t>
      </w:r>
      <w:r w:rsidR="00820902" w:rsidRPr="00576724">
        <w:rPr>
          <w:rFonts w:ascii="Times New Roman" w:hAnsi="Times New Roman" w:cs="Times New Roman"/>
          <w:color w:val="000000" w:themeColor="text1"/>
          <w:sz w:val="22"/>
          <w:szCs w:val="22"/>
        </w:rPr>
        <w:t xml:space="preserve"> </w:t>
      </w:r>
      <w:r w:rsidR="009B6206" w:rsidRPr="00576724">
        <w:rPr>
          <w:rFonts w:ascii="Times New Roman" w:hAnsi="Times New Roman" w:cs="Times New Roman"/>
          <w:color w:val="000000" w:themeColor="text1"/>
          <w:sz w:val="22"/>
          <w:szCs w:val="22"/>
        </w:rPr>
        <w:t xml:space="preserve">typically </w:t>
      </w:r>
      <w:r w:rsidR="00C2479A" w:rsidRPr="00576724">
        <w:rPr>
          <w:rFonts w:ascii="Times New Roman" w:hAnsi="Times New Roman" w:cs="Times New Roman"/>
          <w:color w:val="000000" w:themeColor="text1"/>
          <w:sz w:val="22"/>
          <w:szCs w:val="22"/>
        </w:rPr>
        <w:t xml:space="preserve">with </w:t>
      </w:r>
      <w:r w:rsidR="000E648B" w:rsidRPr="00576724">
        <w:rPr>
          <w:rFonts w:ascii="Times New Roman" w:hAnsi="Times New Roman" w:cs="Times New Roman"/>
          <w:color w:val="000000" w:themeColor="text1"/>
          <w:sz w:val="22"/>
          <w:szCs w:val="22"/>
        </w:rPr>
        <w:t xml:space="preserve">only </w:t>
      </w:r>
      <w:r w:rsidR="00787A77" w:rsidRPr="00576724">
        <w:rPr>
          <w:rFonts w:ascii="Times New Roman" w:hAnsi="Times New Roman" w:cs="Times New Roman"/>
          <w:color w:val="000000" w:themeColor="text1"/>
          <w:sz w:val="22"/>
          <w:szCs w:val="22"/>
        </w:rPr>
        <w:t xml:space="preserve">a few </w:t>
      </w:r>
      <w:r w:rsidR="00C2479A" w:rsidRPr="00576724">
        <w:rPr>
          <w:rFonts w:ascii="Times New Roman" w:hAnsi="Times New Roman" w:cs="Times New Roman"/>
          <w:color w:val="000000" w:themeColor="text1"/>
          <w:sz w:val="22"/>
          <w:szCs w:val="22"/>
        </w:rPr>
        <w:t>hours</w:t>
      </w:r>
      <w:r w:rsidR="009B6206" w:rsidRPr="00576724">
        <w:rPr>
          <w:rFonts w:ascii="Times New Roman" w:hAnsi="Times New Roman" w:cs="Times New Roman"/>
          <w:color w:val="000000" w:themeColor="text1"/>
          <w:sz w:val="22"/>
          <w:szCs w:val="22"/>
        </w:rPr>
        <w:t xml:space="preserve"> of heat exposure</w:t>
      </w:r>
      <w:r w:rsidR="007A6DA2" w:rsidRPr="00576724">
        <w:rPr>
          <w:rFonts w:ascii="Times New Roman" w:hAnsi="Times New Roman" w:cs="Times New Roman"/>
          <w:color w:val="000000" w:themeColor="text1"/>
          <w:sz w:val="22"/>
          <w:szCs w:val="22"/>
        </w:rPr>
        <w:t xml:space="preserve"> [8</w:t>
      </w:r>
      <w:r w:rsidR="001E259E" w:rsidRPr="00576724">
        <w:rPr>
          <w:rFonts w:ascii="Times New Roman" w:hAnsi="Times New Roman" w:cs="Times New Roman"/>
          <w:color w:val="000000" w:themeColor="text1"/>
          <w:sz w:val="22"/>
          <w:szCs w:val="22"/>
        </w:rPr>
        <w:t>,9</w:t>
      </w:r>
      <w:r w:rsidR="007A6DA2" w:rsidRPr="00576724">
        <w:rPr>
          <w:rFonts w:ascii="Times New Roman" w:hAnsi="Times New Roman" w:cs="Times New Roman"/>
          <w:color w:val="000000" w:themeColor="text1"/>
          <w:sz w:val="22"/>
          <w:szCs w:val="22"/>
        </w:rPr>
        <w:t>]</w:t>
      </w:r>
      <w:r w:rsidR="005A40B2" w:rsidRPr="00576724">
        <w:rPr>
          <w:rFonts w:ascii="Times New Roman" w:hAnsi="Times New Roman" w:cs="Times New Roman"/>
          <w:color w:val="000000" w:themeColor="text1"/>
          <w:sz w:val="22"/>
          <w:szCs w:val="22"/>
        </w:rPr>
        <w:t>, and very few studies enrolled industry workers as participants</w:t>
      </w:r>
      <w:r w:rsidR="007A6DA2" w:rsidRPr="00576724">
        <w:rPr>
          <w:rFonts w:ascii="Times New Roman" w:hAnsi="Times New Roman" w:cs="Times New Roman"/>
          <w:color w:val="000000" w:themeColor="text1"/>
          <w:sz w:val="22"/>
          <w:szCs w:val="22"/>
        </w:rPr>
        <w:t xml:space="preserve"> [1</w:t>
      </w:r>
      <w:r w:rsidR="001E259E" w:rsidRPr="00576724">
        <w:rPr>
          <w:rFonts w:ascii="Times New Roman" w:hAnsi="Times New Roman" w:cs="Times New Roman"/>
          <w:color w:val="000000" w:themeColor="text1"/>
          <w:sz w:val="22"/>
          <w:szCs w:val="22"/>
        </w:rPr>
        <w:t>4</w:t>
      </w:r>
      <w:r w:rsidR="007A6DA2" w:rsidRPr="00576724">
        <w:rPr>
          <w:rFonts w:ascii="Times New Roman" w:hAnsi="Times New Roman" w:cs="Times New Roman"/>
          <w:color w:val="000000" w:themeColor="text1"/>
          <w:sz w:val="22"/>
          <w:szCs w:val="22"/>
        </w:rPr>
        <w:t>]</w:t>
      </w:r>
      <w:r w:rsidR="005A40B2" w:rsidRPr="00576724">
        <w:rPr>
          <w:rFonts w:ascii="Times New Roman" w:hAnsi="Times New Roman" w:cs="Times New Roman"/>
          <w:color w:val="000000" w:themeColor="text1"/>
          <w:sz w:val="22"/>
          <w:szCs w:val="22"/>
        </w:rPr>
        <w:t xml:space="preserve">. </w:t>
      </w:r>
      <w:r w:rsidR="00927230" w:rsidRPr="00576724">
        <w:rPr>
          <w:rFonts w:ascii="Times New Roman" w:hAnsi="Times New Roman" w:cs="Times New Roman"/>
          <w:color w:val="000000" w:themeColor="text1"/>
          <w:sz w:val="22"/>
          <w:szCs w:val="22"/>
        </w:rPr>
        <w:t xml:space="preserve">Oil and </w:t>
      </w:r>
      <w:r w:rsidR="002501AF" w:rsidRPr="00576724">
        <w:rPr>
          <w:rFonts w:ascii="Times New Roman" w:hAnsi="Times New Roman" w:cs="Times New Roman"/>
          <w:color w:val="000000" w:themeColor="text1"/>
          <w:sz w:val="22"/>
          <w:szCs w:val="22"/>
        </w:rPr>
        <w:t>g</w:t>
      </w:r>
      <w:r w:rsidR="00927230" w:rsidRPr="00576724">
        <w:rPr>
          <w:rFonts w:ascii="Times New Roman" w:hAnsi="Times New Roman" w:cs="Times New Roman"/>
          <w:color w:val="000000" w:themeColor="text1"/>
          <w:sz w:val="22"/>
          <w:szCs w:val="22"/>
        </w:rPr>
        <w:t xml:space="preserve">as </w:t>
      </w:r>
      <w:r w:rsidR="00EB5527" w:rsidRPr="00576724">
        <w:rPr>
          <w:rFonts w:ascii="Times New Roman" w:hAnsi="Times New Roman" w:cs="Times New Roman"/>
          <w:color w:val="000000" w:themeColor="text1"/>
          <w:sz w:val="22"/>
          <w:szCs w:val="22"/>
        </w:rPr>
        <w:t xml:space="preserve">industry </w:t>
      </w:r>
      <w:r w:rsidR="000D67B6" w:rsidRPr="00576724">
        <w:rPr>
          <w:rFonts w:ascii="Times New Roman" w:hAnsi="Times New Roman" w:cs="Times New Roman"/>
          <w:color w:val="000000" w:themeColor="text1"/>
          <w:sz w:val="22"/>
          <w:szCs w:val="22"/>
        </w:rPr>
        <w:t xml:space="preserve">studies </w:t>
      </w:r>
      <w:r w:rsidR="00EB5527" w:rsidRPr="00576724">
        <w:rPr>
          <w:rFonts w:ascii="Times New Roman" w:hAnsi="Times New Roman" w:cs="Times New Roman"/>
          <w:color w:val="000000" w:themeColor="text1"/>
          <w:sz w:val="22"/>
          <w:szCs w:val="22"/>
        </w:rPr>
        <w:t xml:space="preserve">using ecological settings </w:t>
      </w:r>
      <w:r w:rsidR="000D67B6" w:rsidRPr="00576724">
        <w:rPr>
          <w:rFonts w:ascii="Times New Roman" w:hAnsi="Times New Roman" w:cs="Times New Roman"/>
          <w:color w:val="000000" w:themeColor="text1"/>
          <w:sz w:val="22"/>
          <w:szCs w:val="22"/>
        </w:rPr>
        <w:t xml:space="preserve">are required </w:t>
      </w:r>
      <w:r w:rsidR="00693B41" w:rsidRPr="00576724">
        <w:rPr>
          <w:rFonts w:ascii="Times New Roman" w:hAnsi="Times New Roman" w:cs="Times New Roman"/>
          <w:color w:val="000000" w:themeColor="text1"/>
          <w:sz w:val="22"/>
          <w:szCs w:val="22"/>
        </w:rPr>
        <w:t>to prevent potential human errors resulting from heat-induced impa</w:t>
      </w:r>
      <w:r w:rsidR="00CE1D51" w:rsidRPr="00576724">
        <w:rPr>
          <w:rFonts w:ascii="Times New Roman" w:hAnsi="Times New Roman" w:cs="Times New Roman"/>
          <w:color w:val="000000" w:themeColor="text1"/>
          <w:sz w:val="22"/>
          <w:szCs w:val="22"/>
        </w:rPr>
        <w:t>i</w:t>
      </w:r>
      <w:r w:rsidR="009F50E1" w:rsidRPr="00576724">
        <w:rPr>
          <w:rFonts w:ascii="Times New Roman" w:hAnsi="Times New Roman" w:cs="Times New Roman"/>
          <w:color w:val="000000" w:themeColor="text1"/>
          <w:sz w:val="22"/>
          <w:szCs w:val="22"/>
        </w:rPr>
        <w:t>r</w:t>
      </w:r>
      <w:r w:rsidR="00693B41" w:rsidRPr="00576724">
        <w:rPr>
          <w:rFonts w:ascii="Times New Roman" w:hAnsi="Times New Roman" w:cs="Times New Roman"/>
          <w:color w:val="000000" w:themeColor="text1"/>
          <w:sz w:val="22"/>
          <w:szCs w:val="22"/>
        </w:rPr>
        <w:t>ment in cognitive function</w:t>
      </w:r>
      <w:r w:rsidR="00771EF7" w:rsidRPr="00576724">
        <w:rPr>
          <w:rFonts w:ascii="Times New Roman" w:hAnsi="Times New Roman" w:cs="Times New Roman"/>
          <w:color w:val="000000" w:themeColor="text1"/>
          <w:sz w:val="22"/>
          <w:szCs w:val="22"/>
        </w:rPr>
        <w:t>, and eventually</w:t>
      </w:r>
      <w:r w:rsidR="009B6206" w:rsidRPr="00576724">
        <w:rPr>
          <w:rFonts w:ascii="Times New Roman" w:hAnsi="Times New Roman" w:cs="Times New Roman"/>
          <w:color w:val="000000" w:themeColor="text1"/>
          <w:sz w:val="22"/>
          <w:szCs w:val="22"/>
        </w:rPr>
        <w:t>,</w:t>
      </w:r>
      <w:r w:rsidR="00771EF7" w:rsidRPr="00576724">
        <w:rPr>
          <w:rFonts w:ascii="Times New Roman" w:hAnsi="Times New Roman" w:cs="Times New Roman"/>
          <w:color w:val="000000" w:themeColor="text1"/>
          <w:sz w:val="22"/>
          <w:szCs w:val="22"/>
        </w:rPr>
        <w:t xml:space="preserve"> improve productivity and safety in occupational environments</w:t>
      </w:r>
      <w:r w:rsidR="007A6DA2" w:rsidRPr="00576724">
        <w:rPr>
          <w:rFonts w:ascii="Times New Roman" w:hAnsi="Times New Roman" w:cs="Times New Roman"/>
          <w:color w:val="000000" w:themeColor="text1"/>
          <w:sz w:val="22"/>
          <w:szCs w:val="22"/>
        </w:rPr>
        <w:t xml:space="preserve"> [1</w:t>
      </w:r>
      <w:r w:rsidR="001E259E" w:rsidRPr="00576724">
        <w:rPr>
          <w:rFonts w:ascii="Times New Roman" w:hAnsi="Times New Roman" w:cs="Times New Roman"/>
          <w:color w:val="000000" w:themeColor="text1"/>
          <w:sz w:val="22"/>
          <w:szCs w:val="22"/>
        </w:rPr>
        <w:t>5</w:t>
      </w:r>
      <w:r w:rsidR="007A6DA2" w:rsidRPr="00576724">
        <w:rPr>
          <w:rFonts w:ascii="Times New Roman" w:hAnsi="Times New Roman" w:cs="Times New Roman"/>
          <w:color w:val="000000" w:themeColor="text1"/>
          <w:sz w:val="22"/>
          <w:szCs w:val="22"/>
        </w:rPr>
        <w:t>]</w:t>
      </w:r>
      <w:r w:rsidR="00693B41" w:rsidRPr="00576724">
        <w:rPr>
          <w:rFonts w:ascii="Times New Roman" w:hAnsi="Times New Roman" w:cs="Times New Roman"/>
          <w:color w:val="000000" w:themeColor="text1"/>
          <w:sz w:val="22"/>
          <w:szCs w:val="22"/>
        </w:rPr>
        <w:t>.</w:t>
      </w:r>
    </w:p>
    <w:p w14:paraId="1B8FC8B4" w14:textId="4AA96920" w:rsidR="00473614" w:rsidRPr="00576724" w:rsidRDefault="00A334E9" w:rsidP="00C20932">
      <w:pPr>
        <w:spacing w:line="480" w:lineRule="auto"/>
        <w:ind w:firstLine="284"/>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lastRenderedPageBreak/>
        <w:t xml:space="preserve">This study investigated acute and chronic alterations in cognitive function in outdoor workers </w:t>
      </w:r>
      <w:r w:rsidR="003921D9" w:rsidRPr="00576724">
        <w:rPr>
          <w:rFonts w:ascii="Times New Roman" w:hAnsi="Times New Roman" w:cs="Times New Roman"/>
          <w:color w:val="000000" w:themeColor="text1"/>
          <w:sz w:val="22"/>
          <w:szCs w:val="22"/>
        </w:rPr>
        <w:t xml:space="preserve">of an </w:t>
      </w:r>
      <w:r w:rsidR="002501AF" w:rsidRPr="00576724">
        <w:rPr>
          <w:rFonts w:ascii="Times New Roman" w:hAnsi="Times New Roman" w:cs="Times New Roman"/>
          <w:color w:val="000000" w:themeColor="text1"/>
          <w:sz w:val="22"/>
          <w:szCs w:val="22"/>
        </w:rPr>
        <w:t>o</w:t>
      </w:r>
      <w:r w:rsidR="003921D9" w:rsidRPr="00576724">
        <w:rPr>
          <w:rFonts w:ascii="Times New Roman" w:hAnsi="Times New Roman" w:cs="Times New Roman"/>
          <w:color w:val="000000" w:themeColor="text1"/>
          <w:sz w:val="22"/>
          <w:szCs w:val="22"/>
        </w:rPr>
        <w:t xml:space="preserve">il and </w:t>
      </w:r>
      <w:r w:rsidR="002501AF" w:rsidRPr="00576724">
        <w:rPr>
          <w:rFonts w:ascii="Times New Roman" w:hAnsi="Times New Roman" w:cs="Times New Roman"/>
          <w:color w:val="000000" w:themeColor="text1"/>
          <w:sz w:val="22"/>
          <w:szCs w:val="22"/>
        </w:rPr>
        <w:t>g</w:t>
      </w:r>
      <w:r w:rsidR="003921D9" w:rsidRPr="00576724">
        <w:rPr>
          <w:rFonts w:ascii="Times New Roman" w:hAnsi="Times New Roman" w:cs="Times New Roman"/>
          <w:color w:val="000000" w:themeColor="text1"/>
          <w:sz w:val="22"/>
          <w:szCs w:val="22"/>
        </w:rPr>
        <w:t xml:space="preserve">as industry </w:t>
      </w:r>
      <w:r w:rsidRPr="00576724">
        <w:rPr>
          <w:rFonts w:ascii="Times New Roman" w:hAnsi="Times New Roman" w:cs="Times New Roman"/>
          <w:color w:val="000000" w:themeColor="text1"/>
          <w:sz w:val="22"/>
          <w:szCs w:val="22"/>
        </w:rPr>
        <w:t>during summer and winter seasons of a Middle</w:t>
      </w:r>
      <w:r w:rsidR="00022A4F" w:rsidRPr="00576724">
        <w:rPr>
          <w:rFonts w:ascii="Times New Roman" w:hAnsi="Times New Roman" w:cs="Times New Roman"/>
          <w:color w:val="000000" w:themeColor="text1"/>
          <w:sz w:val="22"/>
          <w:szCs w:val="22"/>
        </w:rPr>
        <w:t>-</w:t>
      </w:r>
      <w:r w:rsidRPr="00576724">
        <w:rPr>
          <w:rFonts w:ascii="Times New Roman" w:hAnsi="Times New Roman" w:cs="Times New Roman"/>
          <w:color w:val="000000" w:themeColor="text1"/>
          <w:sz w:val="22"/>
          <w:szCs w:val="22"/>
        </w:rPr>
        <w:t>Eastern country (Qatar).</w:t>
      </w:r>
    </w:p>
    <w:p w14:paraId="3BA261BE" w14:textId="77777777" w:rsidR="00FC6A3C" w:rsidRPr="00576724" w:rsidRDefault="00FC6A3C" w:rsidP="00E6590C">
      <w:pPr>
        <w:spacing w:line="480" w:lineRule="auto"/>
        <w:jc w:val="both"/>
        <w:rPr>
          <w:rFonts w:ascii="Times New Roman" w:hAnsi="Times New Roman" w:cs="Times New Roman"/>
          <w:b/>
          <w:bCs/>
          <w:color w:val="000000" w:themeColor="text1"/>
          <w:sz w:val="22"/>
          <w:szCs w:val="22"/>
        </w:rPr>
      </w:pPr>
    </w:p>
    <w:p w14:paraId="53F6CA06" w14:textId="3472E51A" w:rsidR="0064443D" w:rsidRPr="00576724" w:rsidRDefault="00CE75C2" w:rsidP="00E6590C">
      <w:pPr>
        <w:spacing w:line="480" w:lineRule="auto"/>
        <w:jc w:val="both"/>
        <w:rPr>
          <w:rFonts w:ascii="Times New Roman" w:hAnsi="Times New Roman" w:cs="Times New Roman"/>
          <w:b/>
          <w:bCs/>
          <w:color w:val="000000" w:themeColor="text1"/>
          <w:sz w:val="22"/>
          <w:szCs w:val="22"/>
        </w:rPr>
      </w:pPr>
      <w:r w:rsidRPr="00576724">
        <w:rPr>
          <w:rFonts w:ascii="Times New Roman" w:hAnsi="Times New Roman" w:cs="Times New Roman"/>
          <w:b/>
          <w:bCs/>
          <w:color w:val="000000" w:themeColor="text1"/>
          <w:sz w:val="22"/>
          <w:szCs w:val="22"/>
        </w:rPr>
        <w:t>M</w:t>
      </w:r>
      <w:r w:rsidR="002E04CF" w:rsidRPr="00576724">
        <w:rPr>
          <w:rFonts w:ascii="Times New Roman" w:hAnsi="Times New Roman" w:cs="Times New Roman"/>
          <w:b/>
          <w:bCs/>
          <w:color w:val="000000" w:themeColor="text1"/>
          <w:sz w:val="22"/>
          <w:szCs w:val="22"/>
        </w:rPr>
        <w:t>ethods</w:t>
      </w:r>
    </w:p>
    <w:p w14:paraId="13CE3FCD" w14:textId="051AC3E6" w:rsidR="00127858" w:rsidRPr="00576724" w:rsidRDefault="00D618DC" w:rsidP="000B53D6">
      <w:pPr>
        <w:spacing w:line="480" w:lineRule="auto"/>
        <w:ind w:firstLine="284"/>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A group of 3</w:t>
      </w:r>
      <w:r w:rsidR="006304D8" w:rsidRPr="00576724">
        <w:rPr>
          <w:rFonts w:ascii="Times New Roman" w:hAnsi="Times New Roman" w:cs="Times New Roman"/>
          <w:color w:val="000000" w:themeColor="text1"/>
          <w:sz w:val="22"/>
          <w:szCs w:val="22"/>
        </w:rPr>
        <w:t>9</w:t>
      </w:r>
      <w:r w:rsidRPr="00576724">
        <w:rPr>
          <w:rFonts w:ascii="Times New Roman" w:hAnsi="Times New Roman" w:cs="Times New Roman"/>
          <w:color w:val="000000" w:themeColor="text1"/>
          <w:sz w:val="22"/>
          <w:szCs w:val="22"/>
        </w:rPr>
        <w:t xml:space="preserve"> Asian </w:t>
      </w:r>
      <w:r w:rsidR="00710205" w:rsidRPr="00576724">
        <w:rPr>
          <w:rFonts w:ascii="Times New Roman" w:hAnsi="Times New Roman" w:cs="Times New Roman"/>
          <w:color w:val="000000" w:themeColor="text1"/>
          <w:sz w:val="22"/>
          <w:szCs w:val="22"/>
        </w:rPr>
        <w:t>(</w:t>
      </w:r>
      <w:r w:rsidR="001023BB" w:rsidRPr="00576724">
        <w:rPr>
          <w:rFonts w:ascii="Times New Roman" w:hAnsi="Times New Roman" w:cs="Times New Roman"/>
          <w:color w:val="000000" w:themeColor="text1"/>
          <w:sz w:val="22"/>
          <w:szCs w:val="22"/>
        </w:rPr>
        <w:t xml:space="preserve">Nepali </w:t>
      </w:r>
      <w:r w:rsidR="00710205" w:rsidRPr="00576724">
        <w:rPr>
          <w:rFonts w:ascii="Times New Roman" w:hAnsi="Times New Roman" w:cs="Times New Roman"/>
          <w:color w:val="000000" w:themeColor="text1"/>
          <w:sz w:val="22"/>
          <w:szCs w:val="22"/>
        </w:rPr>
        <w:t xml:space="preserve">and Philippines) </w:t>
      </w:r>
      <w:r w:rsidR="001023BB" w:rsidRPr="00576724">
        <w:rPr>
          <w:rFonts w:ascii="Times New Roman" w:hAnsi="Times New Roman" w:cs="Times New Roman"/>
          <w:color w:val="000000" w:themeColor="text1"/>
          <w:sz w:val="22"/>
          <w:szCs w:val="22"/>
        </w:rPr>
        <w:t xml:space="preserve">migrant </w:t>
      </w:r>
      <w:r w:rsidRPr="00576724">
        <w:rPr>
          <w:rFonts w:ascii="Times New Roman" w:hAnsi="Times New Roman" w:cs="Times New Roman"/>
          <w:color w:val="000000" w:themeColor="text1"/>
          <w:sz w:val="22"/>
          <w:szCs w:val="22"/>
        </w:rPr>
        <w:t xml:space="preserve">male workers </w:t>
      </w:r>
      <w:r w:rsidR="000B53D6" w:rsidRPr="00576724">
        <w:rPr>
          <w:rFonts w:ascii="Times New Roman" w:hAnsi="Times New Roman" w:cs="Times New Roman"/>
          <w:color w:val="000000" w:themeColor="text1"/>
          <w:sz w:val="22"/>
          <w:szCs w:val="22"/>
        </w:rPr>
        <w:t>(age: 3</w:t>
      </w:r>
      <w:r w:rsidR="00E30D94" w:rsidRPr="00576724">
        <w:rPr>
          <w:rFonts w:ascii="Times New Roman" w:hAnsi="Times New Roman" w:cs="Times New Roman"/>
          <w:color w:val="000000" w:themeColor="text1"/>
          <w:sz w:val="22"/>
          <w:szCs w:val="22"/>
        </w:rPr>
        <w:t>2</w:t>
      </w:r>
      <w:r w:rsidR="000B53D6" w:rsidRPr="00576724">
        <w:rPr>
          <w:rFonts w:ascii="Times New Roman" w:hAnsi="Times New Roman" w:cs="Times New Roman"/>
          <w:color w:val="000000" w:themeColor="text1"/>
          <w:sz w:val="22"/>
          <w:szCs w:val="22"/>
        </w:rPr>
        <w:t xml:space="preserve">±6 years old; </w:t>
      </w:r>
      <w:r w:rsidR="00B22C64" w:rsidRPr="00576724">
        <w:rPr>
          <w:rFonts w:ascii="Times New Roman" w:hAnsi="Times New Roman" w:cs="Times New Roman"/>
          <w:color w:val="000000" w:themeColor="text1"/>
          <w:sz w:val="22"/>
          <w:szCs w:val="22"/>
        </w:rPr>
        <w:t>height</w:t>
      </w:r>
      <w:r w:rsidR="000B53D6" w:rsidRPr="00576724">
        <w:rPr>
          <w:rFonts w:ascii="Times New Roman" w:hAnsi="Times New Roman" w:cs="Times New Roman"/>
          <w:color w:val="000000" w:themeColor="text1"/>
          <w:sz w:val="22"/>
          <w:szCs w:val="22"/>
        </w:rPr>
        <w:t>: 16</w:t>
      </w:r>
      <w:r w:rsidR="003D4E44" w:rsidRPr="00576724">
        <w:rPr>
          <w:rFonts w:ascii="Times New Roman" w:hAnsi="Times New Roman" w:cs="Times New Roman"/>
          <w:color w:val="000000" w:themeColor="text1"/>
          <w:sz w:val="22"/>
          <w:szCs w:val="22"/>
        </w:rPr>
        <w:t>6</w:t>
      </w:r>
      <w:r w:rsidR="000B53D6" w:rsidRPr="00576724">
        <w:rPr>
          <w:rFonts w:ascii="Times New Roman" w:hAnsi="Times New Roman" w:cs="Times New Roman"/>
          <w:color w:val="000000" w:themeColor="text1"/>
          <w:sz w:val="22"/>
          <w:szCs w:val="22"/>
        </w:rPr>
        <w:t xml:space="preserve">±6 cm) </w:t>
      </w:r>
      <w:r w:rsidRPr="00576724">
        <w:rPr>
          <w:rFonts w:ascii="Times New Roman" w:hAnsi="Times New Roman" w:cs="Times New Roman"/>
          <w:color w:val="000000" w:themeColor="text1"/>
          <w:sz w:val="22"/>
          <w:szCs w:val="22"/>
        </w:rPr>
        <w:t xml:space="preserve">from </w:t>
      </w:r>
      <w:r w:rsidR="00A84741" w:rsidRPr="00576724">
        <w:rPr>
          <w:rFonts w:ascii="Times New Roman" w:hAnsi="Times New Roman" w:cs="Times New Roman"/>
          <w:color w:val="000000" w:themeColor="text1"/>
          <w:sz w:val="22"/>
          <w:szCs w:val="22"/>
        </w:rPr>
        <w:t xml:space="preserve">an </w:t>
      </w:r>
      <w:r w:rsidR="002501AF" w:rsidRPr="00576724">
        <w:rPr>
          <w:rFonts w:ascii="Times New Roman" w:hAnsi="Times New Roman" w:cs="Times New Roman"/>
          <w:color w:val="000000" w:themeColor="text1"/>
          <w:sz w:val="22"/>
          <w:szCs w:val="22"/>
        </w:rPr>
        <w:t>o</w:t>
      </w:r>
      <w:r w:rsidRPr="00576724">
        <w:rPr>
          <w:rFonts w:ascii="Times New Roman" w:hAnsi="Times New Roman" w:cs="Times New Roman"/>
          <w:color w:val="000000" w:themeColor="text1"/>
          <w:sz w:val="22"/>
          <w:szCs w:val="22"/>
        </w:rPr>
        <w:t xml:space="preserve">il and </w:t>
      </w:r>
      <w:r w:rsidR="002501AF" w:rsidRPr="00576724">
        <w:rPr>
          <w:rFonts w:ascii="Times New Roman" w:hAnsi="Times New Roman" w:cs="Times New Roman"/>
          <w:color w:val="000000" w:themeColor="text1"/>
          <w:sz w:val="22"/>
          <w:szCs w:val="22"/>
        </w:rPr>
        <w:t>g</w:t>
      </w:r>
      <w:r w:rsidRPr="00576724">
        <w:rPr>
          <w:rFonts w:ascii="Times New Roman" w:hAnsi="Times New Roman" w:cs="Times New Roman"/>
          <w:color w:val="000000" w:themeColor="text1"/>
          <w:sz w:val="22"/>
          <w:szCs w:val="22"/>
        </w:rPr>
        <w:t xml:space="preserve">as industry </w:t>
      </w:r>
      <w:r w:rsidR="00260636" w:rsidRPr="00576724">
        <w:rPr>
          <w:rFonts w:ascii="Times New Roman" w:hAnsi="Times New Roman" w:cs="Times New Roman"/>
          <w:color w:val="000000" w:themeColor="text1"/>
          <w:sz w:val="22"/>
          <w:szCs w:val="22"/>
        </w:rPr>
        <w:t>(</w:t>
      </w:r>
      <w:r w:rsidR="000B53D6" w:rsidRPr="00576724">
        <w:rPr>
          <w:rFonts w:ascii="Times New Roman" w:hAnsi="Times New Roman" w:cs="Times New Roman"/>
          <w:color w:val="000000" w:themeColor="text1"/>
          <w:sz w:val="22"/>
          <w:szCs w:val="22"/>
        </w:rPr>
        <w:t>labo</w:t>
      </w:r>
      <w:r w:rsidR="008031E3" w:rsidRPr="00576724">
        <w:rPr>
          <w:rFonts w:ascii="Times New Roman" w:hAnsi="Times New Roman" w:cs="Times New Roman"/>
          <w:color w:val="000000" w:themeColor="text1"/>
          <w:sz w:val="22"/>
          <w:szCs w:val="22"/>
        </w:rPr>
        <w:t>u</w:t>
      </w:r>
      <w:r w:rsidR="000B53D6" w:rsidRPr="00576724">
        <w:rPr>
          <w:rFonts w:ascii="Times New Roman" w:hAnsi="Times New Roman" w:cs="Times New Roman"/>
          <w:color w:val="000000" w:themeColor="text1"/>
          <w:sz w:val="22"/>
          <w:szCs w:val="22"/>
        </w:rPr>
        <w:t>rer</w:t>
      </w:r>
      <w:r w:rsidR="00856EAD" w:rsidRPr="00576724">
        <w:rPr>
          <w:rFonts w:ascii="Times New Roman" w:hAnsi="Times New Roman" w:cs="Times New Roman"/>
          <w:color w:val="000000" w:themeColor="text1"/>
          <w:sz w:val="22"/>
          <w:szCs w:val="22"/>
        </w:rPr>
        <w:t>s</w:t>
      </w:r>
      <w:r w:rsidR="000B53D6" w:rsidRPr="00576724">
        <w:rPr>
          <w:rFonts w:ascii="Times New Roman" w:hAnsi="Times New Roman" w:cs="Times New Roman"/>
          <w:color w:val="000000" w:themeColor="text1"/>
          <w:sz w:val="22"/>
          <w:szCs w:val="22"/>
        </w:rPr>
        <w:t>, n=11; scaffolder</w:t>
      </w:r>
      <w:r w:rsidR="00856EAD" w:rsidRPr="00576724">
        <w:rPr>
          <w:rFonts w:ascii="Times New Roman" w:hAnsi="Times New Roman" w:cs="Times New Roman"/>
          <w:color w:val="000000" w:themeColor="text1"/>
          <w:sz w:val="22"/>
          <w:szCs w:val="22"/>
        </w:rPr>
        <w:t>s</w:t>
      </w:r>
      <w:r w:rsidR="000B53D6" w:rsidRPr="00576724">
        <w:rPr>
          <w:rFonts w:ascii="Times New Roman" w:hAnsi="Times New Roman" w:cs="Times New Roman"/>
          <w:color w:val="000000" w:themeColor="text1"/>
          <w:sz w:val="22"/>
          <w:szCs w:val="22"/>
        </w:rPr>
        <w:t>, n=10; mechanical helper</w:t>
      </w:r>
      <w:r w:rsidR="00856EAD" w:rsidRPr="00576724">
        <w:rPr>
          <w:rFonts w:ascii="Times New Roman" w:hAnsi="Times New Roman" w:cs="Times New Roman"/>
          <w:color w:val="000000" w:themeColor="text1"/>
          <w:sz w:val="22"/>
          <w:szCs w:val="22"/>
        </w:rPr>
        <w:t>s</w:t>
      </w:r>
      <w:r w:rsidR="000B53D6" w:rsidRPr="00576724">
        <w:rPr>
          <w:rFonts w:ascii="Times New Roman" w:hAnsi="Times New Roman" w:cs="Times New Roman"/>
          <w:color w:val="000000" w:themeColor="text1"/>
          <w:sz w:val="22"/>
          <w:szCs w:val="22"/>
        </w:rPr>
        <w:t>, n=8; carpenter</w:t>
      </w:r>
      <w:r w:rsidR="00856EAD" w:rsidRPr="00576724">
        <w:rPr>
          <w:rFonts w:ascii="Times New Roman" w:hAnsi="Times New Roman" w:cs="Times New Roman"/>
          <w:color w:val="000000" w:themeColor="text1"/>
          <w:sz w:val="22"/>
          <w:szCs w:val="22"/>
        </w:rPr>
        <w:t>s</w:t>
      </w:r>
      <w:r w:rsidR="000B53D6" w:rsidRPr="00576724">
        <w:rPr>
          <w:rFonts w:ascii="Times New Roman" w:hAnsi="Times New Roman" w:cs="Times New Roman"/>
          <w:color w:val="000000" w:themeColor="text1"/>
          <w:sz w:val="22"/>
          <w:szCs w:val="22"/>
        </w:rPr>
        <w:t>, n=6; pipefitter</w:t>
      </w:r>
      <w:r w:rsidR="00856EAD" w:rsidRPr="00576724">
        <w:rPr>
          <w:rFonts w:ascii="Times New Roman" w:hAnsi="Times New Roman" w:cs="Times New Roman"/>
          <w:color w:val="000000" w:themeColor="text1"/>
          <w:sz w:val="22"/>
          <w:szCs w:val="22"/>
        </w:rPr>
        <w:t>s</w:t>
      </w:r>
      <w:r w:rsidR="000B53D6" w:rsidRPr="00576724">
        <w:rPr>
          <w:rFonts w:ascii="Times New Roman" w:hAnsi="Times New Roman" w:cs="Times New Roman"/>
          <w:color w:val="000000" w:themeColor="text1"/>
          <w:sz w:val="22"/>
          <w:szCs w:val="22"/>
        </w:rPr>
        <w:t xml:space="preserve">, n=4) </w:t>
      </w:r>
      <w:r w:rsidRPr="00576724">
        <w:rPr>
          <w:rFonts w:ascii="Times New Roman" w:hAnsi="Times New Roman" w:cs="Times New Roman"/>
          <w:color w:val="000000" w:themeColor="text1"/>
          <w:sz w:val="22"/>
          <w:szCs w:val="22"/>
        </w:rPr>
        <w:t xml:space="preserve">took part in this study after providing their written informed consent. </w:t>
      </w:r>
      <w:r w:rsidR="008C572F" w:rsidRPr="00576724">
        <w:rPr>
          <w:rFonts w:ascii="Times New Roman" w:hAnsi="Times New Roman" w:cs="Times New Roman"/>
          <w:color w:val="000000" w:themeColor="text1"/>
          <w:sz w:val="22"/>
          <w:szCs w:val="22"/>
        </w:rPr>
        <w:t>The procedures were approved by the local ethics committee and were conducted according to international standards [1</w:t>
      </w:r>
      <w:r w:rsidR="0031354B" w:rsidRPr="00576724">
        <w:rPr>
          <w:rFonts w:ascii="Times New Roman" w:hAnsi="Times New Roman" w:cs="Times New Roman"/>
          <w:color w:val="000000" w:themeColor="text1"/>
          <w:sz w:val="22"/>
          <w:szCs w:val="22"/>
        </w:rPr>
        <w:t>6</w:t>
      </w:r>
      <w:r w:rsidR="008C572F" w:rsidRPr="00576724">
        <w:rPr>
          <w:rFonts w:ascii="Times New Roman" w:hAnsi="Times New Roman" w:cs="Times New Roman"/>
          <w:color w:val="000000" w:themeColor="text1"/>
          <w:sz w:val="22"/>
          <w:szCs w:val="22"/>
        </w:rPr>
        <w:t>].</w:t>
      </w:r>
      <w:r w:rsidR="00E66ED2" w:rsidRPr="00576724">
        <w:rPr>
          <w:rFonts w:ascii="Times New Roman" w:hAnsi="Times New Roman" w:cs="Times New Roman"/>
          <w:color w:val="000000" w:themeColor="text1"/>
          <w:sz w:val="22"/>
          <w:szCs w:val="22"/>
        </w:rPr>
        <w:t xml:space="preserve"> </w:t>
      </w:r>
      <w:r w:rsidR="000F0766" w:rsidRPr="00576724">
        <w:rPr>
          <w:rFonts w:ascii="Times New Roman" w:hAnsi="Times New Roman" w:cs="Times New Roman"/>
          <w:color w:val="000000" w:themeColor="text1"/>
          <w:sz w:val="22"/>
          <w:szCs w:val="22"/>
        </w:rPr>
        <w:t>The project was approved by the ASPETAR Human Research Ethics Committee.</w:t>
      </w:r>
    </w:p>
    <w:p w14:paraId="4160A0DA" w14:textId="00948EF9" w:rsidR="00D618DC" w:rsidRPr="00576724" w:rsidRDefault="009A1137" w:rsidP="00C040D9">
      <w:pPr>
        <w:spacing w:line="480" w:lineRule="auto"/>
        <w:ind w:firstLine="284"/>
        <w:jc w:val="both"/>
        <w:rPr>
          <w:rFonts w:ascii="TimesNewRomanPSMT" w:eastAsia="Times New Roman" w:hAnsi="TimesNewRomanPSMT" w:cs="Times New Roman"/>
          <w:color w:val="000000" w:themeColor="text1"/>
          <w:sz w:val="22"/>
          <w:szCs w:val="22"/>
          <w:vertAlign w:val="superscript"/>
          <w:lang w:val="en-AU" w:eastAsia="en-GB"/>
        </w:rPr>
      </w:pPr>
      <w:r w:rsidRPr="00576724">
        <w:rPr>
          <w:rFonts w:ascii="Times New Roman" w:hAnsi="Times New Roman" w:cs="Times New Roman"/>
          <w:color w:val="000000" w:themeColor="text1"/>
          <w:sz w:val="22"/>
          <w:szCs w:val="22"/>
        </w:rPr>
        <w:t>Testing was conducted on three separate occasion</w:t>
      </w:r>
      <w:r w:rsidR="007550C7" w:rsidRPr="00576724">
        <w:rPr>
          <w:rFonts w:ascii="Times New Roman" w:hAnsi="Times New Roman" w:cs="Times New Roman"/>
          <w:color w:val="000000" w:themeColor="text1"/>
          <w:sz w:val="22"/>
          <w:szCs w:val="22"/>
        </w:rPr>
        <w:t>s</w:t>
      </w:r>
      <w:r w:rsidR="00993F4F" w:rsidRPr="00576724">
        <w:rPr>
          <w:rFonts w:ascii="Times New Roman" w:hAnsi="Times New Roman" w:cs="Times New Roman"/>
          <w:color w:val="000000" w:themeColor="text1"/>
          <w:sz w:val="22"/>
          <w:szCs w:val="22"/>
        </w:rPr>
        <w:t>.</w:t>
      </w:r>
      <w:r w:rsidR="007550C7" w:rsidRPr="00576724">
        <w:rPr>
          <w:rFonts w:ascii="Times New Roman" w:hAnsi="Times New Roman" w:cs="Times New Roman"/>
          <w:color w:val="000000" w:themeColor="text1"/>
          <w:sz w:val="22"/>
          <w:szCs w:val="22"/>
        </w:rPr>
        <w:t xml:space="preserve"> </w:t>
      </w:r>
      <w:r w:rsidR="00993F4F" w:rsidRPr="00576724">
        <w:rPr>
          <w:rFonts w:ascii="Times New Roman" w:hAnsi="Times New Roman" w:cs="Times New Roman"/>
          <w:color w:val="000000" w:themeColor="text1"/>
          <w:sz w:val="22"/>
          <w:szCs w:val="22"/>
        </w:rPr>
        <w:t>The first session</w:t>
      </w:r>
      <w:r w:rsidR="009B6206" w:rsidRPr="00576724">
        <w:rPr>
          <w:rFonts w:ascii="Times New Roman" w:hAnsi="Times New Roman" w:cs="Times New Roman"/>
          <w:color w:val="000000" w:themeColor="text1"/>
          <w:sz w:val="22"/>
          <w:szCs w:val="22"/>
        </w:rPr>
        <w:t xml:space="preserve"> took place in April and</w:t>
      </w:r>
      <w:r w:rsidR="007550C7" w:rsidRPr="00576724">
        <w:rPr>
          <w:rFonts w:ascii="Times New Roman" w:hAnsi="Times New Roman" w:cs="Times New Roman"/>
          <w:color w:val="000000" w:themeColor="text1"/>
          <w:sz w:val="22"/>
          <w:szCs w:val="22"/>
        </w:rPr>
        <w:t xml:space="preserve"> </w:t>
      </w:r>
      <w:r w:rsidR="00993F4F" w:rsidRPr="00576724">
        <w:rPr>
          <w:rFonts w:ascii="Times New Roman" w:hAnsi="Times New Roman" w:cs="Times New Roman"/>
          <w:color w:val="000000" w:themeColor="text1"/>
          <w:sz w:val="22"/>
          <w:szCs w:val="22"/>
        </w:rPr>
        <w:t xml:space="preserve">consisted of eligibility determination and </w:t>
      </w:r>
      <w:r w:rsidR="007550C7" w:rsidRPr="00576724">
        <w:rPr>
          <w:rFonts w:ascii="Times New Roman" w:hAnsi="Times New Roman" w:cs="Times New Roman"/>
          <w:color w:val="000000" w:themeColor="text1"/>
          <w:sz w:val="22"/>
          <w:szCs w:val="22"/>
        </w:rPr>
        <w:t>f</w:t>
      </w:r>
      <w:r w:rsidR="00127858" w:rsidRPr="00576724">
        <w:rPr>
          <w:rFonts w:ascii="Times New Roman" w:hAnsi="Times New Roman" w:cs="Times New Roman"/>
          <w:color w:val="000000" w:themeColor="text1"/>
          <w:sz w:val="22"/>
          <w:szCs w:val="22"/>
        </w:rPr>
        <w:t>amiliarization</w:t>
      </w:r>
      <w:r w:rsidR="007550C7" w:rsidRPr="00576724">
        <w:rPr>
          <w:rFonts w:ascii="Times New Roman" w:hAnsi="Times New Roman" w:cs="Times New Roman"/>
          <w:color w:val="000000" w:themeColor="text1"/>
          <w:sz w:val="22"/>
          <w:szCs w:val="22"/>
        </w:rPr>
        <w:t xml:space="preserve"> </w:t>
      </w:r>
      <w:r w:rsidR="00993F4F" w:rsidRPr="00576724">
        <w:rPr>
          <w:rFonts w:ascii="Times New Roman" w:hAnsi="Times New Roman" w:cs="Times New Roman"/>
          <w:color w:val="000000" w:themeColor="text1"/>
          <w:sz w:val="22"/>
          <w:szCs w:val="22"/>
        </w:rPr>
        <w:t>with cognitive testing</w:t>
      </w:r>
      <w:r w:rsidR="0043646D" w:rsidRPr="00576724">
        <w:rPr>
          <w:rFonts w:ascii="Times New Roman" w:hAnsi="Times New Roman" w:cs="Times New Roman"/>
          <w:color w:val="000000" w:themeColor="text1"/>
          <w:sz w:val="22"/>
          <w:szCs w:val="22"/>
        </w:rPr>
        <w:t>.</w:t>
      </w:r>
      <w:r w:rsidR="007550C7" w:rsidRPr="00576724">
        <w:rPr>
          <w:rFonts w:ascii="Times New Roman" w:hAnsi="Times New Roman" w:cs="Times New Roman"/>
          <w:color w:val="000000" w:themeColor="text1"/>
          <w:sz w:val="22"/>
          <w:szCs w:val="22"/>
        </w:rPr>
        <w:t xml:space="preserve"> </w:t>
      </w:r>
      <w:r w:rsidR="00B96AE6" w:rsidRPr="00576724">
        <w:rPr>
          <w:rFonts w:ascii="Times New Roman" w:hAnsi="Times New Roman" w:cs="Times New Roman"/>
          <w:color w:val="000000" w:themeColor="text1"/>
          <w:sz w:val="22"/>
          <w:szCs w:val="22"/>
        </w:rPr>
        <w:t>Afterwards,</w:t>
      </w:r>
      <w:r w:rsidR="00787A77" w:rsidRPr="00576724">
        <w:rPr>
          <w:rFonts w:ascii="Times New Roman" w:hAnsi="Times New Roman" w:cs="Times New Roman"/>
          <w:color w:val="000000" w:themeColor="text1"/>
          <w:sz w:val="22"/>
          <w:szCs w:val="22"/>
        </w:rPr>
        <w:t xml:space="preserve"> </w:t>
      </w:r>
      <w:r w:rsidR="00B96AE6" w:rsidRPr="00576724">
        <w:rPr>
          <w:rFonts w:ascii="Times New Roman" w:hAnsi="Times New Roman" w:cs="Times New Roman"/>
          <w:color w:val="000000" w:themeColor="text1"/>
          <w:sz w:val="22"/>
          <w:szCs w:val="22"/>
        </w:rPr>
        <w:t>p</w:t>
      </w:r>
      <w:r w:rsidR="0043646D" w:rsidRPr="00576724">
        <w:rPr>
          <w:rFonts w:ascii="Times New Roman" w:hAnsi="Times New Roman" w:cs="Times New Roman"/>
          <w:color w:val="000000" w:themeColor="text1"/>
          <w:sz w:val="22"/>
          <w:szCs w:val="22"/>
        </w:rPr>
        <w:t xml:space="preserve">articipants attended </w:t>
      </w:r>
      <w:r w:rsidR="007550C7" w:rsidRPr="00576724">
        <w:rPr>
          <w:rFonts w:ascii="Times New Roman" w:hAnsi="Times New Roman" w:cs="Times New Roman"/>
          <w:color w:val="000000" w:themeColor="text1"/>
          <w:sz w:val="22"/>
          <w:szCs w:val="22"/>
        </w:rPr>
        <w:t xml:space="preserve">two </w:t>
      </w:r>
      <w:r w:rsidR="0043646D" w:rsidRPr="00576724">
        <w:rPr>
          <w:rFonts w:ascii="Times New Roman" w:hAnsi="Times New Roman" w:cs="Times New Roman"/>
          <w:color w:val="000000" w:themeColor="text1"/>
          <w:sz w:val="22"/>
          <w:szCs w:val="22"/>
        </w:rPr>
        <w:t xml:space="preserve">main </w:t>
      </w:r>
      <w:r w:rsidR="007550C7" w:rsidRPr="00576724">
        <w:rPr>
          <w:rFonts w:ascii="Times New Roman" w:hAnsi="Times New Roman" w:cs="Times New Roman"/>
          <w:color w:val="000000" w:themeColor="text1"/>
          <w:sz w:val="22"/>
          <w:szCs w:val="22"/>
        </w:rPr>
        <w:t xml:space="preserve">experimental </w:t>
      </w:r>
      <w:r w:rsidR="0043646D" w:rsidRPr="00576724">
        <w:rPr>
          <w:rFonts w:ascii="Times New Roman" w:hAnsi="Times New Roman" w:cs="Times New Roman"/>
          <w:color w:val="000000" w:themeColor="text1"/>
          <w:sz w:val="22"/>
          <w:szCs w:val="22"/>
        </w:rPr>
        <w:t>sessions:</w:t>
      </w:r>
      <w:r w:rsidR="007550C7" w:rsidRPr="00576724">
        <w:rPr>
          <w:rFonts w:ascii="Times New Roman" w:hAnsi="Times New Roman" w:cs="Times New Roman"/>
          <w:color w:val="000000" w:themeColor="text1"/>
          <w:sz w:val="22"/>
          <w:szCs w:val="22"/>
        </w:rPr>
        <w:t xml:space="preserve"> </w:t>
      </w:r>
      <w:r w:rsidR="0043646D" w:rsidRPr="00576724">
        <w:rPr>
          <w:rFonts w:ascii="Times New Roman" w:hAnsi="Times New Roman" w:cs="Times New Roman"/>
          <w:color w:val="000000" w:themeColor="text1"/>
          <w:sz w:val="22"/>
          <w:szCs w:val="22"/>
        </w:rPr>
        <w:t xml:space="preserve">one in </w:t>
      </w:r>
      <w:r w:rsidR="009B6206" w:rsidRPr="00576724">
        <w:rPr>
          <w:rFonts w:ascii="Times New Roman" w:hAnsi="Times New Roman" w:cs="Times New Roman"/>
          <w:color w:val="000000" w:themeColor="text1"/>
          <w:sz w:val="22"/>
          <w:szCs w:val="22"/>
        </w:rPr>
        <w:t xml:space="preserve">hot </w:t>
      </w:r>
      <w:r w:rsidR="007550C7" w:rsidRPr="00576724">
        <w:rPr>
          <w:rFonts w:ascii="Times New Roman" w:hAnsi="Times New Roman" w:cs="Times New Roman"/>
          <w:color w:val="000000" w:themeColor="text1"/>
          <w:sz w:val="22"/>
          <w:szCs w:val="22"/>
        </w:rPr>
        <w:t>(August</w:t>
      </w:r>
      <w:r w:rsidR="009B6206" w:rsidRPr="00576724">
        <w:rPr>
          <w:rFonts w:ascii="Times New Roman" w:hAnsi="Times New Roman" w:cs="Times New Roman"/>
          <w:color w:val="000000" w:themeColor="text1"/>
          <w:sz w:val="22"/>
          <w:szCs w:val="22"/>
        </w:rPr>
        <w:t xml:space="preserve"> in summer</w:t>
      </w:r>
      <w:r w:rsidR="007550C7" w:rsidRPr="00576724">
        <w:rPr>
          <w:rFonts w:ascii="Times New Roman" w:hAnsi="Times New Roman" w:cs="Times New Roman"/>
          <w:color w:val="000000" w:themeColor="text1"/>
          <w:sz w:val="22"/>
          <w:szCs w:val="22"/>
        </w:rPr>
        <w:t xml:space="preserve">; </w:t>
      </w:r>
      <w:r w:rsidR="0050540D" w:rsidRPr="00576724">
        <w:rPr>
          <w:rFonts w:ascii="Times New Roman" w:hAnsi="Times New Roman" w:cs="Times New Roman"/>
          <w:color w:val="000000" w:themeColor="text1"/>
          <w:sz w:val="22"/>
          <w:szCs w:val="22"/>
        </w:rPr>
        <w:t xml:space="preserve">average temperature during the day: ~41ºC </w:t>
      </w:r>
      <w:r w:rsidR="007550C7" w:rsidRPr="00576724">
        <w:rPr>
          <w:rFonts w:ascii="Times New Roman" w:hAnsi="Times New Roman" w:cs="Times New Roman"/>
          <w:color w:val="000000" w:themeColor="text1"/>
          <w:sz w:val="22"/>
          <w:szCs w:val="22"/>
        </w:rPr>
        <w:t>[range</w:t>
      </w:r>
      <w:r w:rsidR="00FE36DA" w:rsidRPr="00576724">
        <w:rPr>
          <w:rFonts w:ascii="Times New Roman" w:hAnsi="Times New Roman" w:cs="Times New Roman"/>
          <w:color w:val="000000" w:themeColor="text1"/>
          <w:sz w:val="22"/>
          <w:szCs w:val="22"/>
        </w:rPr>
        <w:t>:</w:t>
      </w:r>
      <w:r w:rsidR="007550C7" w:rsidRPr="00576724">
        <w:rPr>
          <w:rFonts w:ascii="Times New Roman" w:hAnsi="Times New Roman" w:cs="Times New Roman"/>
          <w:color w:val="000000" w:themeColor="text1"/>
          <w:sz w:val="22"/>
          <w:szCs w:val="22"/>
        </w:rPr>
        <w:t xml:space="preserve"> 29–47°C]) and </w:t>
      </w:r>
      <w:r w:rsidR="0043646D" w:rsidRPr="00576724">
        <w:rPr>
          <w:rFonts w:ascii="Times New Roman" w:hAnsi="Times New Roman" w:cs="Times New Roman"/>
          <w:color w:val="000000" w:themeColor="text1"/>
          <w:sz w:val="22"/>
          <w:szCs w:val="22"/>
        </w:rPr>
        <w:t>one in temperate</w:t>
      </w:r>
      <w:r w:rsidR="007550C7" w:rsidRPr="00576724">
        <w:rPr>
          <w:rFonts w:ascii="Times New Roman" w:hAnsi="Times New Roman" w:cs="Times New Roman"/>
          <w:color w:val="000000" w:themeColor="text1"/>
          <w:sz w:val="22"/>
          <w:szCs w:val="22"/>
        </w:rPr>
        <w:t xml:space="preserve"> (January</w:t>
      </w:r>
      <w:r w:rsidR="0019015F" w:rsidRPr="00576724">
        <w:rPr>
          <w:rFonts w:ascii="Times New Roman" w:hAnsi="Times New Roman" w:cs="Times New Roman"/>
          <w:color w:val="000000" w:themeColor="text1"/>
          <w:sz w:val="22"/>
          <w:szCs w:val="22"/>
        </w:rPr>
        <w:t xml:space="preserve"> in </w:t>
      </w:r>
      <w:r w:rsidR="003C55F0" w:rsidRPr="00576724">
        <w:rPr>
          <w:rFonts w:ascii="Times New Roman" w:hAnsi="Times New Roman" w:cs="Times New Roman"/>
          <w:color w:val="000000" w:themeColor="text1"/>
          <w:sz w:val="22"/>
          <w:szCs w:val="22"/>
        </w:rPr>
        <w:t>w</w:t>
      </w:r>
      <w:r w:rsidR="0019015F" w:rsidRPr="00576724">
        <w:rPr>
          <w:rFonts w:ascii="Times New Roman" w:hAnsi="Times New Roman" w:cs="Times New Roman"/>
          <w:color w:val="000000" w:themeColor="text1"/>
          <w:sz w:val="22"/>
          <w:szCs w:val="22"/>
        </w:rPr>
        <w:t>inter</w:t>
      </w:r>
      <w:r w:rsidR="007550C7" w:rsidRPr="00576724">
        <w:rPr>
          <w:rFonts w:ascii="Times New Roman" w:hAnsi="Times New Roman" w:cs="Times New Roman"/>
          <w:color w:val="000000" w:themeColor="text1"/>
          <w:sz w:val="22"/>
          <w:szCs w:val="22"/>
        </w:rPr>
        <w:t xml:space="preserve">; </w:t>
      </w:r>
      <w:r w:rsidR="00AE47F3" w:rsidRPr="00576724">
        <w:rPr>
          <w:rFonts w:ascii="Times New Roman" w:hAnsi="Times New Roman" w:cs="Times New Roman"/>
          <w:color w:val="000000" w:themeColor="text1"/>
          <w:sz w:val="22"/>
          <w:szCs w:val="22"/>
        </w:rPr>
        <w:t>average</w:t>
      </w:r>
      <w:r w:rsidR="007550C7" w:rsidRPr="00576724">
        <w:rPr>
          <w:rFonts w:ascii="Times New Roman" w:hAnsi="Times New Roman" w:cs="Times New Roman"/>
          <w:color w:val="000000" w:themeColor="text1"/>
          <w:sz w:val="22"/>
          <w:szCs w:val="22"/>
        </w:rPr>
        <w:t xml:space="preserve"> temperature</w:t>
      </w:r>
      <w:r w:rsidR="009B6206" w:rsidRPr="00576724">
        <w:rPr>
          <w:rFonts w:ascii="Times New Roman" w:hAnsi="Times New Roman" w:cs="Times New Roman"/>
          <w:color w:val="000000" w:themeColor="text1"/>
          <w:sz w:val="22"/>
          <w:szCs w:val="22"/>
        </w:rPr>
        <w:t xml:space="preserve"> throughout the day</w:t>
      </w:r>
      <w:r w:rsidR="007550C7" w:rsidRPr="00576724">
        <w:rPr>
          <w:rFonts w:ascii="Times New Roman" w:hAnsi="Times New Roman" w:cs="Times New Roman"/>
          <w:color w:val="000000" w:themeColor="text1"/>
          <w:sz w:val="22"/>
          <w:szCs w:val="22"/>
        </w:rPr>
        <w:t>: ~17°C [range</w:t>
      </w:r>
      <w:r w:rsidR="00FE36DA" w:rsidRPr="00576724">
        <w:rPr>
          <w:rFonts w:ascii="Times New Roman" w:hAnsi="Times New Roman" w:cs="Times New Roman"/>
          <w:color w:val="000000" w:themeColor="text1"/>
          <w:sz w:val="22"/>
          <w:szCs w:val="22"/>
        </w:rPr>
        <w:t>:</w:t>
      </w:r>
      <w:r w:rsidR="007550C7" w:rsidRPr="00576724">
        <w:rPr>
          <w:rFonts w:ascii="Times New Roman" w:hAnsi="Times New Roman" w:cs="Times New Roman"/>
          <w:color w:val="000000" w:themeColor="text1"/>
          <w:sz w:val="22"/>
          <w:szCs w:val="22"/>
        </w:rPr>
        <w:t xml:space="preserve"> 10–26°C]) </w:t>
      </w:r>
      <w:r w:rsidR="0043646D" w:rsidRPr="00576724">
        <w:rPr>
          <w:rFonts w:ascii="Times New Roman" w:hAnsi="Times New Roman" w:cs="Times New Roman"/>
          <w:color w:val="000000" w:themeColor="text1"/>
          <w:sz w:val="22"/>
          <w:szCs w:val="22"/>
        </w:rPr>
        <w:t>environments</w:t>
      </w:r>
      <w:r w:rsidR="007550C7" w:rsidRPr="00576724">
        <w:rPr>
          <w:rFonts w:ascii="Times New Roman" w:hAnsi="Times New Roman" w:cs="Times New Roman"/>
          <w:color w:val="000000" w:themeColor="text1"/>
          <w:sz w:val="22"/>
          <w:szCs w:val="22"/>
        </w:rPr>
        <w:t xml:space="preserve">. During </w:t>
      </w:r>
      <w:r w:rsidR="00597FB6" w:rsidRPr="00576724">
        <w:rPr>
          <w:rFonts w:ascii="Times New Roman" w:hAnsi="Times New Roman" w:cs="Times New Roman"/>
          <w:color w:val="000000" w:themeColor="text1"/>
          <w:sz w:val="22"/>
          <w:szCs w:val="22"/>
        </w:rPr>
        <w:t>each</w:t>
      </w:r>
      <w:r w:rsidR="007550C7" w:rsidRPr="00576724">
        <w:rPr>
          <w:rFonts w:ascii="Times New Roman" w:hAnsi="Times New Roman" w:cs="Times New Roman"/>
          <w:color w:val="000000" w:themeColor="text1"/>
          <w:sz w:val="22"/>
          <w:szCs w:val="22"/>
        </w:rPr>
        <w:t xml:space="preserve"> experimental day, a</w:t>
      </w:r>
      <w:r w:rsidR="00D618DC" w:rsidRPr="00576724">
        <w:rPr>
          <w:rFonts w:ascii="Times New Roman" w:hAnsi="Times New Roman" w:cs="Times New Roman"/>
          <w:color w:val="000000" w:themeColor="text1"/>
          <w:sz w:val="22"/>
          <w:szCs w:val="22"/>
        </w:rPr>
        <w:t xml:space="preserve">ll participants had their </w:t>
      </w:r>
      <w:r w:rsidR="00731A00" w:rsidRPr="00576724">
        <w:rPr>
          <w:rFonts w:ascii="Times New Roman" w:hAnsi="Times New Roman" w:cs="Times New Roman"/>
          <w:color w:val="000000" w:themeColor="text1"/>
          <w:sz w:val="22"/>
          <w:szCs w:val="22"/>
        </w:rPr>
        <w:t>cognitive</w:t>
      </w:r>
      <w:r w:rsidR="00D618DC" w:rsidRPr="00576724">
        <w:rPr>
          <w:rFonts w:ascii="Times New Roman" w:hAnsi="Times New Roman" w:cs="Times New Roman"/>
          <w:color w:val="000000" w:themeColor="text1"/>
          <w:sz w:val="22"/>
          <w:szCs w:val="22"/>
        </w:rPr>
        <w:t xml:space="preserve"> function and </w:t>
      </w:r>
      <w:r w:rsidR="00731A00" w:rsidRPr="00576724">
        <w:rPr>
          <w:rFonts w:ascii="Times New Roman" w:hAnsi="Times New Roman" w:cs="Times New Roman"/>
          <w:color w:val="000000" w:themeColor="text1"/>
          <w:sz w:val="22"/>
          <w:szCs w:val="22"/>
        </w:rPr>
        <w:t>vital signs</w:t>
      </w:r>
      <w:r w:rsidR="00D618DC" w:rsidRPr="00576724">
        <w:rPr>
          <w:rFonts w:ascii="Times New Roman" w:hAnsi="Times New Roman" w:cs="Times New Roman"/>
          <w:color w:val="000000" w:themeColor="text1"/>
          <w:sz w:val="22"/>
          <w:szCs w:val="22"/>
        </w:rPr>
        <w:t xml:space="preserve"> assessed </w:t>
      </w:r>
      <w:r w:rsidR="008F4F5B" w:rsidRPr="00576724">
        <w:rPr>
          <w:rFonts w:ascii="Times New Roman" w:hAnsi="Times New Roman" w:cs="Times New Roman"/>
          <w:color w:val="000000" w:themeColor="text1"/>
          <w:sz w:val="22"/>
          <w:szCs w:val="22"/>
        </w:rPr>
        <w:t>before (between 5.30 and 7.00 am) and after a regular work</w:t>
      </w:r>
      <w:r w:rsidR="00BC78EA" w:rsidRPr="00576724">
        <w:rPr>
          <w:rFonts w:ascii="Times New Roman" w:hAnsi="Times New Roman" w:cs="Times New Roman"/>
          <w:color w:val="000000" w:themeColor="text1"/>
          <w:sz w:val="22"/>
          <w:szCs w:val="22"/>
        </w:rPr>
        <w:t>-</w:t>
      </w:r>
      <w:r w:rsidR="008F4F5B" w:rsidRPr="00576724">
        <w:rPr>
          <w:rFonts w:ascii="Times New Roman" w:hAnsi="Times New Roman" w:cs="Times New Roman"/>
          <w:color w:val="000000" w:themeColor="text1"/>
          <w:sz w:val="22"/>
          <w:szCs w:val="22"/>
        </w:rPr>
        <w:t>shift (between 3.30 and 5.00 pm)</w:t>
      </w:r>
      <w:r w:rsidR="00347927" w:rsidRPr="00576724">
        <w:rPr>
          <w:rFonts w:ascii="Times New Roman" w:hAnsi="Times New Roman" w:cs="Times New Roman"/>
          <w:color w:val="000000" w:themeColor="text1"/>
          <w:sz w:val="22"/>
          <w:szCs w:val="22"/>
        </w:rPr>
        <w:t xml:space="preserve"> performed in outdoor conditions (i.e., with solar radiation)</w:t>
      </w:r>
      <w:r w:rsidR="007550C7" w:rsidRPr="00576724">
        <w:rPr>
          <w:rFonts w:ascii="Times New Roman" w:hAnsi="Times New Roman" w:cs="Times New Roman"/>
          <w:color w:val="000000" w:themeColor="text1"/>
          <w:sz w:val="22"/>
          <w:szCs w:val="22"/>
        </w:rPr>
        <w:t>.</w:t>
      </w:r>
      <w:r w:rsidR="008E252F" w:rsidRPr="00576724">
        <w:rPr>
          <w:rFonts w:ascii="Times New Roman" w:hAnsi="Times New Roman" w:cs="Times New Roman"/>
          <w:color w:val="000000" w:themeColor="text1"/>
          <w:sz w:val="22"/>
          <w:szCs w:val="22"/>
        </w:rPr>
        <w:t xml:space="preserve"> </w:t>
      </w:r>
      <w:r w:rsidR="009269C4" w:rsidRPr="00576724">
        <w:rPr>
          <w:rFonts w:ascii="Times New Roman" w:hAnsi="Times New Roman" w:cs="Times New Roman"/>
          <w:color w:val="000000" w:themeColor="text1"/>
          <w:sz w:val="22"/>
          <w:szCs w:val="22"/>
        </w:rPr>
        <w:t>Testing was conducted in a quiet and temperature-controlled room (22–24°C), with reduced clothing encumbrance (relative to work), in the absence of heat</w:t>
      </w:r>
      <w:r w:rsidR="00922D37" w:rsidRPr="00576724">
        <w:rPr>
          <w:rFonts w:ascii="Times New Roman" w:hAnsi="Times New Roman" w:cs="Times New Roman"/>
          <w:color w:val="000000" w:themeColor="text1"/>
          <w:sz w:val="22"/>
          <w:szCs w:val="22"/>
        </w:rPr>
        <w:t xml:space="preserve"> </w:t>
      </w:r>
      <w:r w:rsidR="009269C4" w:rsidRPr="00576724">
        <w:rPr>
          <w:rFonts w:ascii="Times New Roman" w:hAnsi="Times New Roman" w:cs="Times New Roman"/>
          <w:color w:val="000000" w:themeColor="text1"/>
          <w:sz w:val="22"/>
          <w:szCs w:val="22"/>
        </w:rPr>
        <w:t xml:space="preserve">stressor. </w:t>
      </w:r>
      <w:r w:rsidR="00190948" w:rsidRPr="00576724">
        <w:rPr>
          <w:rFonts w:ascii="TimesNewRomanPSMT" w:eastAsia="Times New Roman" w:hAnsi="TimesNewRomanPSMT" w:cs="Times New Roman"/>
          <w:color w:val="000000" w:themeColor="text1"/>
          <w:sz w:val="22"/>
          <w:szCs w:val="22"/>
          <w:lang w:val="en-AU" w:eastAsia="en-GB"/>
        </w:rPr>
        <w:t>Core temperature was continuously monitored during the working days (one value every 60 s, accuracy 0.01</w:t>
      </w:r>
      <w:r w:rsidR="00190948" w:rsidRPr="00576724">
        <w:rPr>
          <w:rFonts w:ascii="Times New Roman" w:hAnsi="Times New Roman" w:cs="Times New Roman"/>
          <w:color w:val="000000" w:themeColor="text1"/>
          <w:sz w:val="22"/>
          <w:szCs w:val="22"/>
        </w:rPr>
        <w:t>°</w:t>
      </w:r>
      <w:r w:rsidR="00190948" w:rsidRPr="00576724">
        <w:rPr>
          <w:rFonts w:ascii="TimesNewRomanPSMT" w:eastAsia="Times New Roman" w:hAnsi="TimesNewRomanPSMT" w:cs="Times New Roman"/>
          <w:color w:val="000000" w:themeColor="text1"/>
          <w:sz w:val="22"/>
          <w:szCs w:val="22"/>
          <w:lang w:val="en-AU" w:eastAsia="en-GB"/>
        </w:rPr>
        <w:t>C) via an ingestible radio-telemetric thermistor (VitalSense®</w:t>
      </w:r>
      <w:r w:rsidR="00190948" w:rsidRPr="00576724">
        <w:rPr>
          <w:rFonts w:ascii="TimesNewRomanPSMT" w:eastAsia="Times New Roman" w:hAnsi="TimesNewRomanPSMT" w:cs="Times New Roman"/>
          <w:color w:val="000000" w:themeColor="text1"/>
          <w:position w:val="8"/>
          <w:sz w:val="22"/>
          <w:szCs w:val="22"/>
          <w:lang w:val="en-AU" w:eastAsia="en-GB"/>
        </w:rPr>
        <w:t xml:space="preserve"> </w:t>
      </w:r>
      <w:r w:rsidR="00190948" w:rsidRPr="00576724">
        <w:rPr>
          <w:rFonts w:ascii="TimesNewRomanPSMT" w:eastAsia="Times New Roman" w:hAnsi="TimesNewRomanPSMT" w:cs="Times New Roman"/>
          <w:color w:val="000000" w:themeColor="text1"/>
          <w:sz w:val="22"/>
          <w:szCs w:val="22"/>
          <w:lang w:val="en-AU" w:eastAsia="en-GB"/>
        </w:rPr>
        <w:t xml:space="preserve">recording system, Mini Mitter, Respironics, Herrsching, Germany). </w:t>
      </w:r>
      <w:r w:rsidR="00CA4C61" w:rsidRPr="00576724">
        <w:rPr>
          <w:rFonts w:ascii="Times New Roman" w:eastAsia="Times New Roman" w:hAnsi="Times New Roman" w:cs="Times New Roman"/>
          <w:color w:val="000000" w:themeColor="text1"/>
          <w:sz w:val="22"/>
          <w:szCs w:val="22"/>
          <w:lang w:eastAsia="en-GB"/>
        </w:rPr>
        <w:t xml:space="preserve">Capsules were provided to the workers the day before with instructions to swallow it immediately upon waking. </w:t>
      </w:r>
      <w:r w:rsidR="00740459" w:rsidRPr="00576724">
        <w:rPr>
          <w:rFonts w:ascii="Times New Roman" w:eastAsia="Times New Roman" w:hAnsi="Times New Roman" w:cs="Times New Roman"/>
          <w:color w:val="000000" w:themeColor="text1"/>
          <w:sz w:val="22"/>
          <w:szCs w:val="22"/>
          <w:lang w:eastAsia="en-GB"/>
        </w:rPr>
        <w:t xml:space="preserve">Temperature and relative humidity were continuously monitored </w:t>
      </w:r>
      <w:r w:rsidR="00740459" w:rsidRPr="00576724">
        <w:rPr>
          <w:rFonts w:ascii="Times New Roman" w:eastAsia="Times New Roman" w:hAnsi="Times New Roman" w:cs="Times New Roman"/>
          <w:color w:val="000000" w:themeColor="text1"/>
          <w:sz w:val="22"/>
          <w:szCs w:val="22"/>
          <w:lang w:val="en-AU" w:eastAsia="en-GB"/>
        </w:rPr>
        <w:t>during the working days (one value every 60 s, accuracy 0.01</w:t>
      </w:r>
      <w:r w:rsidR="00740459" w:rsidRPr="00576724">
        <w:rPr>
          <w:rFonts w:ascii="Times New Roman" w:hAnsi="Times New Roman" w:cs="Times New Roman"/>
          <w:color w:val="000000" w:themeColor="text1"/>
          <w:sz w:val="22"/>
          <w:szCs w:val="22"/>
        </w:rPr>
        <w:t>°</w:t>
      </w:r>
      <w:r w:rsidR="00740459" w:rsidRPr="00576724">
        <w:rPr>
          <w:rFonts w:ascii="Times New Roman" w:eastAsia="Times New Roman" w:hAnsi="Times New Roman" w:cs="Times New Roman"/>
          <w:color w:val="000000" w:themeColor="text1"/>
          <w:sz w:val="22"/>
          <w:szCs w:val="22"/>
          <w:lang w:val="en-AU" w:eastAsia="en-GB"/>
        </w:rPr>
        <w:t>C)</w:t>
      </w:r>
      <w:r w:rsidR="00740459" w:rsidRPr="00576724">
        <w:rPr>
          <w:rFonts w:ascii="Times New Roman" w:eastAsia="Times New Roman" w:hAnsi="Times New Roman" w:cs="Times New Roman"/>
          <w:color w:val="000000" w:themeColor="text1"/>
          <w:sz w:val="22"/>
          <w:szCs w:val="22"/>
          <w:lang w:eastAsia="en-GB"/>
        </w:rPr>
        <w:t xml:space="preserve"> by small one-channel dataloggers (iButton</w:t>
      </w:r>
      <w:r w:rsidR="00740459" w:rsidRPr="00576724">
        <w:rPr>
          <w:rFonts w:ascii="Times New Roman" w:eastAsia="Times New Roman" w:hAnsi="Times New Roman" w:cs="Times New Roman"/>
          <w:color w:val="000000" w:themeColor="text1"/>
          <w:sz w:val="22"/>
          <w:szCs w:val="22"/>
          <w:vertAlign w:val="superscript"/>
          <w:lang w:eastAsia="en-GB"/>
        </w:rPr>
        <w:t>TM</w:t>
      </w:r>
      <w:r w:rsidR="00740459" w:rsidRPr="00576724">
        <w:rPr>
          <w:rFonts w:ascii="Times New Roman" w:eastAsia="Times New Roman" w:hAnsi="Times New Roman" w:cs="Times New Roman"/>
          <w:color w:val="000000" w:themeColor="text1"/>
          <w:sz w:val="22"/>
          <w:szCs w:val="22"/>
          <w:lang w:eastAsia="en-GB"/>
        </w:rPr>
        <w:t xml:space="preserve">, Maxim Integrated Products, Sunnyvale, CA, USA) located on the visor of the helmet. </w:t>
      </w:r>
      <w:r w:rsidR="00190948" w:rsidRPr="00576724">
        <w:rPr>
          <w:rFonts w:ascii="TimesNewRomanPSMT" w:eastAsia="Times New Roman" w:hAnsi="TimesNewRomanPSMT" w:cs="Times New Roman"/>
          <w:color w:val="000000" w:themeColor="text1"/>
          <w:sz w:val="22"/>
          <w:szCs w:val="22"/>
          <w:lang w:val="en-AU" w:eastAsia="en-GB"/>
        </w:rPr>
        <w:t xml:space="preserve">Physical activity was continuously </w:t>
      </w:r>
      <w:r w:rsidR="00797DB1" w:rsidRPr="00576724">
        <w:rPr>
          <w:rFonts w:ascii="TimesNewRomanPSMT" w:eastAsia="Times New Roman" w:hAnsi="TimesNewRomanPSMT" w:cs="Times New Roman"/>
          <w:color w:val="000000" w:themeColor="text1"/>
          <w:sz w:val="22"/>
          <w:szCs w:val="22"/>
          <w:lang w:val="en-AU" w:eastAsia="en-GB"/>
        </w:rPr>
        <w:t>recorded</w:t>
      </w:r>
      <w:r w:rsidR="00190948" w:rsidRPr="00576724">
        <w:rPr>
          <w:rFonts w:ascii="TimesNewRomanPSMT" w:eastAsia="Times New Roman" w:hAnsi="TimesNewRomanPSMT" w:cs="Times New Roman"/>
          <w:color w:val="000000" w:themeColor="text1"/>
          <w:sz w:val="22"/>
          <w:szCs w:val="22"/>
          <w:lang w:val="en-AU" w:eastAsia="en-GB"/>
        </w:rPr>
        <w:t xml:space="preserve"> during the work-shift by a tri-axial accelerometer (Actical, Respironics Inc., Germany) located on the hip (right side). </w:t>
      </w:r>
      <w:r w:rsidR="004A41F0" w:rsidRPr="00576724">
        <w:rPr>
          <w:rFonts w:ascii="TimesNewRomanPSMT" w:eastAsia="Times New Roman" w:hAnsi="TimesNewRomanPSMT" w:cs="Times New Roman"/>
          <w:color w:val="000000" w:themeColor="text1"/>
          <w:sz w:val="22"/>
          <w:szCs w:val="22"/>
          <w:lang w:val="en-AU" w:eastAsia="en-GB"/>
        </w:rPr>
        <w:t xml:space="preserve">Participants wore durable coveralls of a dark colour. They performed a broad range of </w:t>
      </w:r>
      <w:r w:rsidR="00430596" w:rsidRPr="00576724">
        <w:rPr>
          <w:rFonts w:ascii="TimesNewRomanPSMT" w:eastAsia="Times New Roman" w:hAnsi="TimesNewRomanPSMT" w:cs="Times New Roman"/>
          <w:color w:val="000000" w:themeColor="text1"/>
          <w:sz w:val="22"/>
          <w:szCs w:val="22"/>
          <w:lang w:val="en-AU" w:eastAsia="en-GB"/>
        </w:rPr>
        <w:t xml:space="preserve">outdoor </w:t>
      </w:r>
      <w:r w:rsidR="004A41F0" w:rsidRPr="00576724">
        <w:rPr>
          <w:rFonts w:ascii="TimesNewRomanPSMT" w:eastAsia="Times New Roman" w:hAnsi="TimesNewRomanPSMT" w:cs="Times New Roman"/>
          <w:color w:val="000000" w:themeColor="text1"/>
          <w:sz w:val="22"/>
          <w:szCs w:val="22"/>
          <w:lang w:val="en-AU" w:eastAsia="en-GB"/>
        </w:rPr>
        <w:t xml:space="preserve">activities such as </w:t>
      </w:r>
      <w:r w:rsidR="00B40315" w:rsidRPr="00576724">
        <w:rPr>
          <w:rFonts w:ascii="TimesNewRomanPSMT" w:eastAsia="Times New Roman" w:hAnsi="TimesNewRomanPSMT" w:cs="Times New Roman"/>
          <w:color w:val="000000" w:themeColor="text1"/>
          <w:sz w:val="22"/>
          <w:szCs w:val="22"/>
          <w:lang w:val="en-AU" w:eastAsia="en-GB"/>
        </w:rPr>
        <w:t xml:space="preserve">casual </w:t>
      </w:r>
      <w:r w:rsidR="004A41F0" w:rsidRPr="00576724">
        <w:rPr>
          <w:rFonts w:ascii="TimesNewRomanPSMT" w:eastAsia="Times New Roman" w:hAnsi="TimesNewRomanPSMT" w:cs="Times New Roman"/>
          <w:color w:val="000000" w:themeColor="text1"/>
          <w:sz w:val="22"/>
          <w:szCs w:val="22"/>
          <w:lang w:val="en-AU" w:eastAsia="en-GB"/>
        </w:rPr>
        <w:t xml:space="preserve">walking, driving vehicles, </w:t>
      </w:r>
      <w:r w:rsidR="00B40315" w:rsidRPr="00576724">
        <w:rPr>
          <w:rFonts w:ascii="TimesNewRomanPSMT" w:eastAsia="Times New Roman" w:hAnsi="TimesNewRomanPSMT" w:cs="Times New Roman"/>
          <w:color w:val="000000" w:themeColor="text1"/>
          <w:sz w:val="22"/>
          <w:szCs w:val="22"/>
          <w:lang w:val="en-AU" w:eastAsia="en-GB"/>
        </w:rPr>
        <w:t xml:space="preserve">working with construction equipment, </w:t>
      </w:r>
      <w:r w:rsidR="004A41F0" w:rsidRPr="00576724">
        <w:rPr>
          <w:rFonts w:ascii="TimesNewRomanPSMT" w:eastAsia="Times New Roman" w:hAnsi="TimesNewRomanPSMT" w:cs="Times New Roman"/>
          <w:color w:val="000000" w:themeColor="text1"/>
          <w:sz w:val="22"/>
          <w:szCs w:val="22"/>
          <w:lang w:val="en-AU" w:eastAsia="en-GB"/>
        </w:rPr>
        <w:t xml:space="preserve">carrying light-to-heavy materials. </w:t>
      </w:r>
      <w:r w:rsidR="0001725B" w:rsidRPr="00576724">
        <w:rPr>
          <w:rFonts w:ascii="TimesNewRomanPSMT" w:eastAsia="Times New Roman" w:hAnsi="TimesNewRomanPSMT" w:cs="Times New Roman"/>
          <w:color w:val="000000" w:themeColor="text1"/>
          <w:sz w:val="22"/>
          <w:szCs w:val="22"/>
          <w:lang w:val="en-AU" w:eastAsia="en-GB"/>
        </w:rPr>
        <w:t xml:space="preserve">Heat mitigation strategies in place included water stations and shaded areas. </w:t>
      </w:r>
      <w:r w:rsidR="00B40315" w:rsidRPr="00576724">
        <w:rPr>
          <w:rFonts w:ascii="TimesNewRomanPSMT" w:eastAsia="Times New Roman" w:hAnsi="TimesNewRomanPSMT" w:cs="Times New Roman"/>
          <w:color w:val="000000" w:themeColor="text1"/>
          <w:sz w:val="22"/>
          <w:szCs w:val="22"/>
          <w:lang w:val="en-AU" w:eastAsia="en-GB"/>
        </w:rPr>
        <w:t xml:space="preserve">However, neither the nature of work tasks nor cooling strategies were specifically </w:t>
      </w:r>
      <w:r w:rsidR="005F6DEF" w:rsidRPr="00576724">
        <w:rPr>
          <w:rFonts w:ascii="TimesNewRomanPSMT" w:eastAsia="Times New Roman" w:hAnsi="TimesNewRomanPSMT" w:cs="Times New Roman"/>
          <w:color w:val="000000" w:themeColor="text1"/>
          <w:sz w:val="22"/>
          <w:szCs w:val="22"/>
          <w:lang w:val="en-AU" w:eastAsia="en-GB"/>
        </w:rPr>
        <w:t>determined</w:t>
      </w:r>
      <w:r w:rsidR="00DC58C3" w:rsidRPr="00576724">
        <w:rPr>
          <w:rFonts w:ascii="TimesNewRomanPSMT" w:eastAsia="Times New Roman" w:hAnsi="TimesNewRomanPSMT" w:cs="Times New Roman"/>
          <w:color w:val="000000" w:themeColor="text1"/>
          <w:sz w:val="22"/>
          <w:szCs w:val="22"/>
          <w:lang w:val="en-AU" w:eastAsia="en-GB"/>
        </w:rPr>
        <w:t xml:space="preserve"> for each worker</w:t>
      </w:r>
      <w:r w:rsidR="00B40315" w:rsidRPr="00576724">
        <w:rPr>
          <w:rFonts w:ascii="TimesNewRomanPSMT" w:eastAsia="Times New Roman" w:hAnsi="TimesNewRomanPSMT" w:cs="Times New Roman"/>
          <w:color w:val="000000" w:themeColor="text1"/>
          <w:sz w:val="22"/>
          <w:szCs w:val="22"/>
          <w:lang w:val="en-AU" w:eastAsia="en-GB"/>
        </w:rPr>
        <w:t xml:space="preserve">. </w:t>
      </w:r>
      <w:r w:rsidR="008E252F" w:rsidRPr="00576724">
        <w:rPr>
          <w:rFonts w:ascii="Times New Roman" w:hAnsi="Times New Roman" w:cs="Times New Roman"/>
          <w:color w:val="000000" w:themeColor="text1"/>
          <w:sz w:val="22"/>
          <w:szCs w:val="22"/>
        </w:rPr>
        <w:lastRenderedPageBreak/>
        <w:t xml:space="preserve">This study is part of a larger project </w:t>
      </w:r>
      <w:r w:rsidR="00E45428" w:rsidRPr="00576724">
        <w:rPr>
          <w:rFonts w:ascii="Times New Roman" w:hAnsi="Times New Roman" w:cs="Times New Roman"/>
          <w:color w:val="000000" w:themeColor="text1"/>
          <w:sz w:val="22"/>
          <w:szCs w:val="22"/>
        </w:rPr>
        <w:t>with the</w:t>
      </w:r>
      <w:r w:rsidR="008E252F" w:rsidRPr="00576724">
        <w:rPr>
          <w:rFonts w:ascii="TimesNewRomanPSMT" w:eastAsia="Times New Roman" w:hAnsi="TimesNewRomanPSMT" w:cs="Times New Roman"/>
          <w:color w:val="000000" w:themeColor="text1"/>
          <w:sz w:val="22"/>
          <w:szCs w:val="22"/>
          <w:lang w:val="en-AU" w:eastAsia="en-GB"/>
        </w:rPr>
        <w:t xml:space="preserve"> changes in immune function and voluntary force production capacity </w:t>
      </w:r>
      <w:r w:rsidR="00575287" w:rsidRPr="00576724">
        <w:rPr>
          <w:rFonts w:ascii="TimesNewRomanPSMT" w:eastAsia="Times New Roman" w:hAnsi="TimesNewRomanPSMT" w:cs="Times New Roman"/>
          <w:color w:val="000000" w:themeColor="text1"/>
          <w:sz w:val="22"/>
          <w:szCs w:val="22"/>
          <w:lang w:val="en-AU" w:eastAsia="en-GB"/>
        </w:rPr>
        <w:t xml:space="preserve">in the same individuals </w:t>
      </w:r>
      <w:r w:rsidR="005A28A6" w:rsidRPr="00576724">
        <w:rPr>
          <w:rFonts w:ascii="TimesNewRomanPSMT" w:eastAsia="Times New Roman" w:hAnsi="TimesNewRomanPSMT" w:cs="Times New Roman"/>
          <w:color w:val="000000" w:themeColor="text1"/>
          <w:sz w:val="22"/>
          <w:szCs w:val="22"/>
          <w:lang w:val="en-AU" w:eastAsia="en-GB"/>
        </w:rPr>
        <w:t xml:space="preserve">being </w:t>
      </w:r>
      <w:r w:rsidR="00DB1BEB" w:rsidRPr="00576724">
        <w:rPr>
          <w:rFonts w:ascii="TimesNewRomanPSMT" w:eastAsia="Times New Roman" w:hAnsi="TimesNewRomanPSMT" w:cs="Times New Roman"/>
          <w:color w:val="000000" w:themeColor="text1"/>
          <w:sz w:val="22"/>
          <w:szCs w:val="22"/>
          <w:lang w:val="en-AU" w:eastAsia="en-GB"/>
        </w:rPr>
        <w:t>documented</w:t>
      </w:r>
      <w:r w:rsidR="008E252F" w:rsidRPr="00576724">
        <w:rPr>
          <w:rFonts w:ascii="TimesNewRomanPSMT" w:eastAsia="Times New Roman" w:hAnsi="TimesNewRomanPSMT" w:cs="Times New Roman"/>
          <w:color w:val="000000" w:themeColor="text1"/>
          <w:sz w:val="22"/>
          <w:szCs w:val="22"/>
          <w:lang w:val="en-AU" w:eastAsia="en-GB"/>
        </w:rPr>
        <w:t xml:space="preserve"> elsewhere</w:t>
      </w:r>
      <w:r w:rsidR="00D97102" w:rsidRPr="00576724">
        <w:rPr>
          <w:rFonts w:ascii="TimesNewRomanPSMT" w:eastAsia="Times New Roman" w:hAnsi="TimesNewRomanPSMT" w:cs="Times New Roman"/>
          <w:color w:val="000000" w:themeColor="text1"/>
          <w:sz w:val="22"/>
          <w:szCs w:val="22"/>
          <w:lang w:val="en-AU" w:eastAsia="en-GB"/>
        </w:rPr>
        <w:t xml:space="preserve"> </w:t>
      </w:r>
      <w:r w:rsidR="00D97102" w:rsidRPr="00576724">
        <w:rPr>
          <w:rFonts w:ascii="Times New Roman" w:hAnsi="Times New Roman" w:cs="Times New Roman"/>
          <w:color w:val="000000" w:themeColor="text1"/>
          <w:sz w:val="22"/>
          <w:szCs w:val="22"/>
        </w:rPr>
        <w:t>[1</w:t>
      </w:r>
      <w:r w:rsidR="001E7FFB" w:rsidRPr="00576724">
        <w:rPr>
          <w:rFonts w:ascii="Times New Roman" w:hAnsi="Times New Roman" w:cs="Times New Roman"/>
          <w:color w:val="000000" w:themeColor="text1"/>
          <w:sz w:val="22"/>
          <w:szCs w:val="22"/>
        </w:rPr>
        <w:t>7</w:t>
      </w:r>
      <w:r w:rsidR="00D97102" w:rsidRPr="00576724">
        <w:rPr>
          <w:rFonts w:ascii="Times New Roman" w:hAnsi="Times New Roman" w:cs="Times New Roman"/>
          <w:color w:val="000000" w:themeColor="text1"/>
          <w:sz w:val="22"/>
          <w:szCs w:val="22"/>
        </w:rPr>
        <w:t>]</w:t>
      </w:r>
      <w:r w:rsidR="008E252F" w:rsidRPr="00576724">
        <w:rPr>
          <w:rFonts w:ascii="TimesNewRomanPSMT" w:eastAsia="Times New Roman" w:hAnsi="TimesNewRomanPSMT" w:cs="Times New Roman"/>
          <w:color w:val="000000" w:themeColor="text1"/>
          <w:sz w:val="22"/>
          <w:szCs w:val="22"/>
          <w:lang w:val="en-AU" w:eastAsia="en-GB"/>
        </w:rPr>
        <w:t>.</w:t>
      </w:r>
    </w:p>
    <w:p w14:paraId="6F7AAEA8" w14:textId="5FEC6378" w:rsidR="0043600D" w:rsidRPr="00576724" w:rsidRDefault="0043600D" w:rsidP="007178AA">
      <w:pPr>
        <w:spacing w:line="480" w:lineRule="auto"/>
        <w:ind w:firstLine="284"/>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Participants performed three different cognitive tests from the CANTAB Eclipse battery (</w:t>
      </w:r>
      <w:r w:rsidR="00A30C37" w:rsidRPr="00576724">
        <w:rPr>
          <w:rFonts w:ascii="Times New Roman" w:hAnsi="Times New Roman" w:cs="Times New Roman"/>
          <w:color w:val="000000" w:themeColor="text1"/>
          <w:sz w:val="22"/>
          <w:szCs w:val="22"/>
        </w:rPr>
        <w:t>Cambridge Cognition, Cambridge, UK)</w:t>
      </w:r>
      <w:r w:rsidR="004A1FF9" w:rsidRPr="00576724">
        <w:rPr>
          <w:rFonts w:ascii="Times New Roman" w:hAnsi="Times New Roman" w:cs="Times New Roman"/>
          <w:color w:val="000000" w:themeColor="text1"/>
          <w:sz w:val="22"/>
          <w:szCs w:val="22"/>
        </w:rPr>
        <w:t xml:space="preserve"> </w:t>
      </w:r>
      <w:r w:rsidR="00A30C37" w:rsidRPr="00576724">
        <w:rPr>
          <w:rFonts w:ascii="Times New Roman" w:hAnsi="Times New Roman" w:cs="Times New Roman"/>
          <w:color w:val="000000" w:themeColor="text1"/>
          <w:sz w:val="22"/>
          <w:szCs w:val="22"/>
        </w:rPr>
        <w:t>assess</w:t>
      </w:r>
      <w:r w:rsidR="004A1FF9" w:rsidRPr="00576724">
        <w:rPr>
          <w:rFonts w:ascii="Times New Roman" w:hAnsi="Times New Roman" w:cs="Times New Roman"/>
          <w:color w:val="000000" w:themeColor="text1"/>
          <w:sz w:val="22"/>
          <w:szCs w:val="22"/>
        </w:rPr>
        <w:t>ing</w:t>
      </w:r>
      <w:r w:rsidR="00A30C37" w:rsidRPr="00576724">
        <w:rPr>
          <w:rFonts w:ascii="Times New Roman" w:hAnsi="Times New Roman" w:cs="Times New Roman"/>
          <w:color w:val="000000" w:themeColor="text1"/>
          <w:sz w:val="22"/>
          <w:szCs w:val="22"/>
        </w:rPr>
        <w:t xml:space="preserve"> aspects of </w:t>
      </w:r>
      <w:r w:rsidR="007178AA" w:rsidRPr="00576724">
        <w:rPr>
          <w:rFonts w:ascii="Times New Roman" w:hAnsi="Times New Roman" w:cs="Times New Roman"/>
          <w:color w:val="000000" w:themeColor="text1"/>
          <w:sz w:val="22"/>
          <w:szCs w:val="22"/>
        </w:rPr>
        <w:t>executive function, spatial planning</w:t>
      </w:r>
      <w:r w:rsidR="007F7934" w:rsidRPr="00576724">
        <w:rPr>
          <w:rFonts w:ascii="Times New Roman" w:hAnsi="Times New Roman" w:cs="Times New Roman"/>
          <w:color w:val="000000" w:themeColor="text1"/>
          <w:sz w:val="22"/>
          <w:szCs w:val="22"/>
        </w:rPr>
        <w:t>,</w:t>
      </w:r>
      <w:r w:rsidR="007178AA" w:rsidRPr="00576724">
        <w:rPr>
          <w:rFonts w:ascii="Times New Roman" w:hAnsi="Times New Roman" w:cs="Times New Roman"/>
          <w:color w:val="000000" w:themeColor="text1"/>
          <w:sz w:val="22"/>
          <w:szCs w:val="22"/>
        </w:rPr>
        <w:t xml:space="preserve"> as well as </w:t>
      </w:r>
      <w:r w:rsidR="005026FA" w:rsidRPr="00576724">
        <w:rPr>
          <w:rFonts w:ascii="Times New Roman" w:hAnsi="Times New Roman" w:cs="Times New Roman"/>
          <w:color w:val="000000" w:themeColor="text1"/>
          <w:sz w:val="22"/>
          <w:szCs w:val="22"/>
        </w:rPr>
        <w:t xml:space="preserve">working and visual </w:t>
      </w:r>
      <w:r w:rsidR="007178AA" w:rsidRPr="00576724">
        <w:rPr>
          <w:rFonts w:ascii="Times New Roman" w:hAnsi="Times New Roman" w:cs="Times New Roman"/>
          <w:color w:val="000000" w:themeColor="text1"/>
          <w:sz w:val="22"/>
          <w:szCs w:val="22"/>
        </w:rPr>
        <w:t xml:space="preserve">recognition </w:t>
      </w:r>
      <w:r w:rsidR="005026FA" w:rsidRPr="00576724">
        <w:rPr>
          <w:rFonts w:ascii="Times New Roman" w:hAnsi="Times New Roman" w:cs="Times New Roman"/>
          <w:color w:val="000000" w:themeColor="text1"/>
          <w:sz w:val="22"/>
          <w:szCs w:val="22"/>
        </w:rPr>
        <w:t>memory</w:t>
      </w:r>
      <w:r w:rsidR="004A1FF9" w:rsidRPr="00576724">
        <w:rPr>
          <w:rFonts w:ascii="Times New Roman" w:hAnsi="Times New Roman" w:cs="Times New Roman"/>
          <w:color w:val="000000" w:themeColor="text1"/>
          <w:sz w:val="22"/>
          <w:szCs w:val="22"/>
        </w:rPr>
        <w:t xml:space="preserve">. </w:t>
      </w:r>
      <w:r w:rsidR="000D4769" w:rsidRPr="00576724">
        <w:rPr>
          <w:rFonts w:ascii="Times New Roman" w:hAnsi="Times New Roman" w:cs="Times New Roman"/>
          <w:color w:val="000000" w:themeColor="text1"/>
          <w:sz w:val="22"/>
          <w:szCs w:val="22"/>
        </w:rPr>
        <w:t>Importantly, these tests have been used repeatedly in studies investigating cognitive changes in heat-stressed adults</w:t>
      </w:r>
      <w:r w:rsidR="00A33931" w:rsidRPr="00576724">
        <w:rPr>
          <w:rFonts w:ascii="Times New Roman" w:hAnsi="Times New Roman" w:cs="Times New Roman"/>
          <w:color w:val="000000" w:themeColor="text1"/>
          <w:sz w:val="22"/>
          <w:szCs w:val="22"/>
        </w:rPr>
        <w:t xml:space="preserve"> [</w:t>
      </w:r>
      <w:r w:rsidR="0031354B" w:rsidRPr="00576724">
        <w:rPr>
          <w:rFonts w:ascii="Times New Roman" w:hAnsi="Times New Roman" w:cs="Times New Roman"/>
          <w:color w:val="000000" w:themeColor="text1"/>
          <w:sz w:val="22"/>
          <w:szCs w:val="22"/>
        </w:rPr>
        <w:t>5</w:t>
      </w:r>
      <w:r w:rsidR="00A33931" w:rsidRPr="00576724">
        <w:rPr>
          <w:rFonts w:ascii="Times New Roman" w:hAnsi="Times New Roman" w:cs="Times New Roman"/>
          <w:color w:val="000000" w:themeColor="text1"/>
          <w:sz w:val="22"/>
          <w:szCs w:val="22"/>
        </w:rPr>
        <w:t>,</w:t>
      </w:r>
      <w:r w:rsidR="0031354B" w:rsidRPr="00576724">
        <w:rPr>
          <w:rFonts w:ascii="Times New Roman" w:hAnsi="Times New Roman" w:cs="Times New Roman"/>
          <w:color w:val="000000" w:themeColor="text1"/>
          <w:sz w:val="22"/>
          <w:szCs w:val="22"/>
        </w:rPr>
        <w:t>7</w:t>
      </w:r>
      <w:r w:rsidR="00A33931" w:rsidRPr="00576724">
        <w:rPr>
          <w:rFonts w:ascii="Times New Roman" w:hAnsi="Times New Roman" w:cs="Times New Roman"/>
          <w:color w:val="000000" w:themeColor="text1"/>
          <w:sz w:val="22"/>
          <w:szCs w:val="22"/>
        </w:rPr>
        <w:t>,</w:t>
      </w:r>
      <w:r w:rsidR="0031354B" w:rsidRPr="00576724">
        <w:rPr>
          <w:rFonts w:ascii="Times New Roman" w:hAnsi="Times New Roman" w:cs="Times New Roman"/>
          <w:color w:val="000000" w:themeColor="text1"/>
          <w:sz w:val="22"/>
          <w:szCs w:val="22"/>
        </w:rPr>
        <w:t>8</w:t>
      </w:r>
      <w:r w:rsidR="00A33931" w:rsidRPr="00576724">
        <w:rPr>
          <w:rFonts w:ascii="Times New Roman" w:hAnsi="Times New Roman" w:cs="Times New Roman"/>
          <w:color w:val="000000" w:themeColor="text1"/>
          <w:sz w:val="22"/>
          <w:szCs w:val="22"/>
        </w:rPr>
        <w:t>,1</w:t>
      </w:r>
      <w:r w:rsidR="001E7FFB" w:rsidRPr="00576724">
        <w:rPr>
          <w:rFonts w:ascii="Times New Roman" w:hAnsi="Times New Roman" w:cs="Times New Roman"/>
          <w:color w:val="000000" w:themeColor="text1"/>
          <w:sz w:val="22"/>
          <w:szCs w:val="22"/>
        </w:rPr>
        <w:t>8</w:t>
      </w:r>
      <w:r w:rsidR="00A33931" w:rsidRPr="00576724">
        <w:rPr>
          <w:rFonts w:ascii="Times New Roman" w:hAnsi="Times New Roman" w:cs="Times New Roman"/>
          <w:color w:val="000000" w:themeColor="text1"/>
          <w:sz w:val="22"/>
          <w:szCs w:val="22"/>
        </w:rPr>
        <w:t>]</w:t>
      </w:r>
      <w:r w:rsidR="00225E1F" w:rsidRPr="00576724">
        <w:rPr>
          <w:rFonts w:ascii="Times New Roman" w:hAnsi="Times New Roman" w:cs="Times New Roman"/>
          <w:color w:val="000000" w:themeColor="text1"/>
          <w:sz w:val="22"/>
          <w:szCs w:val="22"/>
        </w:rPr>
        <w:t>.</w:t>
      </w:r>
      <w:r w:rsidR="003D5A7B" w:rsidRPr="00576724">
        <w:rPr>
          <w:rFonts w:ascii="Times New Roman" w:hAnsi="Times New Roman" w:cs="Times New Roman"/>
          <w:color w:val="000000" w:themeColor="text1"/>
          <w:sz w:val="22"/>
          <w:szCs w:val="22"/>
        </w:rPr>
        <w:t xml:space="preserve"> </w:t>
      </w:r>
      <w:r w:rsidR="0042799C" w:rsidRPr="00576724">
        <w:rPr>
          <w:rFonts w:ascii="Times New Roman" w:hAnsi="Times New Roman" w:cs="Times New Roman"/>
          <w:color w:val="000000" w:themeColor="text1"/>
          <w:sz w:val="22"/>
          <w:szCs w:val="22"/>
        </w:rPr>
        <w:t xml:space="preserve">Tests were performed </w:t>
      </w:r>
      <w:r w:rsidR="00785ECF" w:rsidRPr="00576724">
        <w:rPr>
          <w:rFonts w:ascii="Times New Roman" w:hAnsi="Times New Roman" w:cs="Times New Roman"/>
          <w:color w:val="000000" w:themeColor="text1"/>
          <w:sz w:val="22"/>
          <w:szCs w:val="22"/>
        </w:rPr>
        <w:t>using a computer with a</w:t>
      </w:r>
      <w:r w:rsidR="0042799C" w:rsidRPr="00576724">
        <w:rPr>
          <w:rFonts w:ascii="Times New Roman" w:hAnsi="Times New Roman" w:cs="Times New Roman"/>
          <w:color w:val="000000" w:themeColor="text1"/>
          <w:sz w:val="22"/>
          <w:szCs w:val="22"/>
        </w:rPr>
        <w:t xml:space="preserve"> touchscreen monitor (One World Touch, Austin, TX) that was kept at a fixed distance of ~50 cm from each participant’s eyes for all test sessions. </w:t>
      </w:r>
      <w:r w:rsidR="003518B2" w:rsidRPr="00576724">
        <w:rPr>
          <w:rFonts w:ascii="Times New Roman" w:hAnsi="Times New Roman" w:cs="Times New Roman"/>
          <w:color w:val="000000" w:themeColor="text1"/>
          <w:sz w:val="22"/>
          <w:szCs w:val="22"/>
        </w:rPr>
        <w:t>Being language-independent, culturally neutral and with no prior technical knowledge required</w:t>
      </w:r>
      <w:r w:rsidR="007F7934" w:rsidRPr="00576724">
        <w:rPr>
          <w:rFonts w:ascii="Times New Roman" w:hAnsi="Times New Roman" w:cs="Times New Roman"/>
          <w:color w:val="000000" w:themeColor="text1"/>
          <w:sz w:val="22"/>
          <w:szCs w:val="22"/>
        </w:rPr>
        <w:t>,</w:t>
      </w:r>
      <w:r w:rsidR="003518B2" w:rsidRPr="00576724">
        <w:rPr>
          <w:rFonts w:ascii="Times New Roman" w:hAnsi="Times New Roman" w:cs="Times New Roman"/>
          <w:color w:val="000000" w:themeColor="text1"/>
          <w:sz w:val="22"/>
          <w:szCs w:val="22"/>
        </w:rPr>
        <w:t xml:space="preserve"> the CANTAB is suitable for use in diverse participant groups.</w:t>
      </w:r>
      <w:r w:rsidR="00F477E8" w:rsidRPr="00576724">
        <w:rPr>
          <w:rFonts w:ascii="Times New Roman" w:hAnsi="Times New Roman" w:cs="Times New Roman"/>
          <w:color w:val="000000" w:themeColor="text1"/>
          <w:sz w:val="22"/>
          <w:szCs w:val="22"/>
        </w:rPr>
        <w:t xml:space="preserve"> </w:t>
      </w:r>
      <w:r w:rsidR="00B55EC3" w:rsidRPr="00576724">
        <w:rPr>
          <w:rFonts w:ascii="Times New Roman" w:hAnsi="Times New Roman" w:cs="Times New Roman"/>
          <w:color w:val="000000" w:themeColor="text1"/>
          <w:sz w:val="22"/>
          <w:szCs w:val="22"/>
        </w:rPr>
        <w:t>The order of the cognitive tests was counterbalanced between participants</w:t>
      </w:r>
      <w:r w:rsidR="007271D8" w:rsidRPr="00576724">
        <w:rPr>
          <w:rFonts w:ascii="Times New Roman" w:hAnsi="Times New Roman" w:cs="Times New Roman"/>
          <w:color w:val="000000" w:themeColor="text1"/>
          <w:sz w:val="22"/>
          <w:szCs w:val="22"/>
        </w:rPr>
        <w:t xml:space="preserve"> </w:t>
      </w:r>
      <w:r w:rsidR="00B55EC3" w:rsidRPr="00576724">
        <w:rPr>
          <w:rFonts w:ascii="Times New Roman" w:hAnsi="Times New Roman" w:cs="Times New Roman"/>
          <w:color w:val="000000" w:themeColor="text1"/>
          <w:sz w:val="22"/>
          <w:szCs w:val="22"/>
        </w:rPr>
        <w:t xml:space="preserve">to reduce any order effect but kept constant within </w:t>
      </w:r>
      <w:r w:rsidR="007271D8" w:rsidRPr="00576724">
        <w:rPr>
          <w:rFonts w:ascii="Times New Roman" w:hAnsi="Times New Roman" w:cs="Times New Roman"/>
          <w:color w:val="000000" w:themeColor="text1"/>
          <w:sz w:val="22"/>
          <w:szCs w:val="22"/>
        </w:rPr>
        <w:t>participants</w:t>
      </w:r>
      <w:r w:rsidR="00B55EC3" w:rsidRPr="00576724">
        <w:rPr>
          <w:rFonts w:ascii="Times New Roman" w:hAnsi="Times New Roman" w:cs="Times New Roman"/>
          <w:color w:val="000000" w:themeColor="text1"/>
          <w:sz w:val="22"/>
          <w:szCs w:val="22"/>
        </w:rPr>
        <w:t>.</w:t>
      </w:r>
      <w:r w:rsidR="005158F8" w:rsidRPr="00576724">
        <w:rPr>
          <w:rFonts w:ascii="Times New Roman" w:hAnsi="Times New Roman" w:cs="Times New Roman"/>
          <w:color w:val="000000" w:themeColor="text1"/>
          <w:sz w:val="22"/>
          <w:szCs w:val="22"/>
        </w:rPr>
        <w:t xml:space="preserve"> The test batter</w:t>
      </w:r>
      <w:r w:rsidR="008328CF" w:rsidRPr="00576724">
        <w:rPr>
          <w:rFonts w:ascii="Times New Roman" w:hAnsi="Times New Roman" w:cs="Times New Roman"/>
          <w:color w:val="000000" w:themeColor="text1"/>
          <w:sz w:val="22"/>
          <w:szCs w:val="22"/>
        </w:rPr>
        <w:t>y</w:t>
      </w:r>
      <w:r w:rsidR="005158F8" w:rsidRPr="00576724">
        <w:rPr>
          <w:rFonts w:ascii="Times New Roman" w:hAnsi="Times New Roman" w:cs="Times New Roman"/>
          <w:color w:val="000000" w:themeColor="text1"/>
          <w:sz w:val="22"/>
          <w:szCs w:val="22"/>
        </w:rPr>
        <w:t xml:space="preserve"> </w:t>
      </w:r>
      <w:r w:rsidR="004A1FF9" w:rsidRPr="00576724">
        <w:rPr>
          <w:rFonts w:ascii="Times New Roman" w:hAnsi="Times New Roman" w:cs="Times New Roman"/>
          <w:color w:val="000000" w:themeColor="text1"/>
          <w:sz w:val="22"/>
          <w:szCs w:val="22"/>
        </w:rPr>
        <w:t>required ~20–25 min to complete</w:t>
      </w:r>
      <w:r w:rsidR="0031354B" w:rsidRPr="00576724">
        <w:rPr>
          <w:rFonts w:ascii="Times New Roman" w:hAnsi="Times New Roman" w:cs="Times New Roman"/>
          <w:color w:val="000000" w:themeColor="text1"/>
          <w:sz w:val="22"/>
          <w:szCs w:val="22"/>
        </w:rPr>
        <w:t xml:space="preserve"> and was</w:t>
      </w:r>
      <w:r w:rsidR="002F6A10" w:rsidRPr="00576724">
        <w:rPr>
          <w:rFonts w:ascii="Times New Roman" w:hAnsi="Times New Roman" w:cs="Times New Roman"/>
          <w:color w:val="000000" w:themeColor="text1"/>
          <w:sz w:val="22"/>
          <w:szCs w:val="22"/>
        </w:rPr>
        <w:t xml:space="preserve"> administered by the same trained professional (NG) in accordance with the instruction manual.</w:t>
      </w:r>
      <w:r w:rsidR="003D5A7B" w:rsidRPr="00576724">
        <w:rPr>
          <w:rFonts w:ascii="Times New Roman" w:hAnsi="Times New Roman" w:cs="Times New Roman"/>
          <w:color w:val="000000" w:themeColor="text1"/>
          <w:sz w:val="22"/>
          <w:szCs w:val="22"/>
        </w:rPr>
        <w:t xml:space="preserve"> </w:t>
      </w:r>
    </w:p>
    <w:p w14:paraId="2D55360A" w14:textId="48666602" w:rsidR="007219AF" w:rsidRPr="00576724" w:rsidRDefault="007219AF" w:rsidP="007219AF">
      <w:pPr>
        <w:spacing w:line="480" w:lineRule="auto"/>
        <w:ind w:firstLine="284"/>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Pattern recognition memory test is a measure of visual recognition memory that requires ~5 min</w:t>
      </w:r>
      <w:r w:rsidR="005E3BEB" w:rsidRPr="00576724">
        <w:rPr>
          <w:rFonts w:ascii="Times New Roman" w:hAnsi="Times New Roman" w:cs="Times New Roman"/>
          <w:color w:val="000000" w:themeColor="text1"/>
          <w:sz w:val="22"/>
          <w:szCs w:val="22"/>
        </w:rPr>
        <w:t xml:space="preserve"> to complete</w:t>
      </w:r>
      <w:r w:rsidRPr="00576724">
        <w:rPr>
          <w:rFonts w:ascii="Times New Roman" w:hAnsi="Times New Roman" w:cs="Times New Roman"/>
          <w:color w:val="000000" w:themeColor="text1"/>
          <w:sz w:val="22"/>
          <w:szCs w:val="22"/>
        </w:rPr>
        <w:t>. Participants were presented with a series of 12 visual patterns one at a time every 3 s in the centr</w:t>
      </w:r>
      <w:r w:rsidR="002C0748" w:rsidRPr="00576724">
        <w:rPr>
          <w:rFonts w:ascii="Times New Roman" w:hAnsi="Times New Roman" w:cs="Times New Roman"/>
          <w:color w:val="000000" w:themeColor="text1"/>
          <w:sz w:val="22"/>
          <w:szCs w:val="22"/>
        </w:rPr>
        <w:t>e</w:t>
      </w:r>
      <w:r w:rsidRPr="00576724">
        <w:rPr>
          <w:rFonts w:ascii="Times New Roman" w:hAnsi="Times New Roman" w:cs="Times New Roman"/>
          <w:color w:val="000000" w:themeColor="text1"/>
          <w:sz w:val="22"/>
          <w:szCs w:val="22"/>
        </w:rPr>
        <w:t xml:space="preserve"> of the screen. These patterns were designed so that they could not easily be given verbal labels. Following</w:t>
      </w:r>
      <w:r w:rsidR="007F7934" w:rsidRPr="00576724">
        <w:rPr>
          <w:rFonts w:ascii="Times New Roman" w:hAnsi="Times New Roman" w:cs="Times New Roman"/>
          <w:color w:val="000000" w:themeColor="text1"/>
          <w:sz w:val="22"/>
          <w:szCs w:val="22"/>
        </w:rPr>
        <w:t xml:space="preserve"> the</w:t>
      </w:r>
      <w:r w:rsidRPr="00576724">
        <w:rPr>
          <w:rFonts w:ascii="Times New Roman" w:hAnsi="Times New Roman" w:cs="Times New Roman"/>
          <w:color w:val="000000" w:themeColor="text1"/>
          <w:sz w:val="22"/>
          <w:szCs w:val="22"/>
        </w:rPr>
        <w:t xml:space="preserve"> display of 12 patterns, participants were required to choose between a pattern they had already seen and a novel pattern</w:t>
      </w:r>
      <w:r w:rsidR="007F7934" w:rsidRPr="00576724">
        <w:rPr>
          <w:rFonts w:ascii="Times New Roman" w:hAnsi="Times New Roman" w:cs="Times New Roman"/>
          <w:color w:val="000000" w:themeColor="text1"/>
          <w:sz w:val="22"/>
          <w:szCs w:val="22"/>
        </w:rPr>
        <w:t xml:space="preserve">; </w:t>
      </w:r>
      <w:r w:rsidRPr="00576724">
        <w:rPr>
          <w:rFonts w:ascii="Times New Roman" w:hAnsi="Times New Roman" w:cs="Times New Roman"/>
          <w:color w:val="000000" w:themeColor="text1"/>
          <w:sz w:val="22"/>
          <w:szCs w:val="22"/>
        </w:rPr>
        <w:t>the patterns were presented in reverse order. The percentage of correct answers (accuracy) was recorded.</w:t>
      </w:r>
      <w:r w:rsidR="00FB498F" w:rsidRPr="00576724">
        <w:rPr>
          <w:rFonts w:ascii="Times New Roman" w:hAnsi="Times New Roman" w:cs="Times New Roman"/>
          <w:color w:val="000000" w:themeColor="text1"/>
          <w:sz w:val="22"/>
          <w:szCs w:val="22"/>
        </w:rPr>
        <w:t xml:space="preserve"> To reduce any possible learning effect, different groups of patterns were randomly assigned such that participants never saw the same group twice throughout their testing sessions. </w:t>
      </w:r>
    </w:p>
    <w:p w14:paraId="488A0DDF" w14:textId="66941A45" w:rsidR="0009228D" w:rsidRPr="00576724" w:rsidRDefault="0009228D" w:rsidP="0009228D">
      <w:pPr>
        <w:spacing w:line="480" w:lineRule="auto"/>
        <w:ind w:firstLine="284"/>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 xml:space="preserve">Spatial span </w:t>
      </w:r>
      <w:r w:rsidR="00253EFD" w:rsidRPr="00576724">
        <w:rPr>
          <w:rFonts w:ascii="Times New Roman" w:hAnsi="Times New Roman" w:cs="Times New Roman"/>
          <w:color w:val="000000" w:themeColor="text1"/>
          <w:sz w:val="22"/>
          <w:szCs w:val="22"/>
        </w:rPr>
        <w:t xml:space="preserve">test </w:t>
      </w:r>
      <w:r w:rsidRPr="00576724">
        <w:rPr>
          <w:rFonts w:ascii="Times New Roman" w:hAnsi="Times New Roman" w:cs="Times New Roman"/>
          <w:color w:val="000000" w:themeColor="text1"/>
          <w:sz w:val="22"/>
          <w:szCs w:val="22"/>
        </w:rPr>
        <w:t xml:space="preserve">assesses </w:t>
      </w:r>
      <w:r w:rsidR="00657F41" w:rsidRPr="00576724">
        <w:rPr>
          <w:rFonts w:ascii="Times New Roman" w:hAnsi="Times New Roman" w:cs="Times New Roman"/>
          <w:color w:val="000000" w:themeColor="text1"/>
          <w:sz w:val="22"/>
          <w:szCs w:val="22"/>
        </w:rPr>
        <w:t xml:space="preserve">visuospatial </w:t>
      </w:r>
      <w:r w:rsidRPr="00576724">
        <w:rPr>
          <w:rFonts w:ascii="Times New Roman" w:hAnsi="Times New Roman" w:cs="Times New Roman"/>
          <w:color w:val="000000" w:themeColor="text1"/>
          <w:sz w:val="22"/>
          <w:szCs w:val="22"/>
        </w:rPr>
        <w:t xml:space="preserve">working memory capacity in ~5 min. </w:t>
      </w:r>
      <w:r w:rsidR="00134FAB" w:rsidRPr="00576724">
        <w:rPr>
          <w:rFonts w:ascii="Times New Roman" w:hAnsi="Times New Roman" w:cs="Times New Roman"/>
          <w:color w:val="000000" w:themeColor="text1"/>
          <w:sz w:val="22"/>
          <w:szCs w:val="22"/>
        </w:rPr>
        <w:t>Participants</w:t>
      </w:r>
      <w:r w:rsidRPr="00576724">
        <w:rPr>
          <w:rFonts w:ascii="Times New Roman" w:hAnsi="Times New Roman" w:cs="Times New Roman"/>
          <w:color w:val="000000" w:themeColor="text1"/>
          <w:sz w:val="22"/>
          <w:szCs w:val="22"/>
        </w:rPr>
        <w:t xml:space="preserve"> were presented with a screen </w:t>
      </w:r>
      <w:r w:rsidR="00F477E8" w:rsidRPr="00576724">
        <w:rPr>
          <w:rFonts w:ascii="Times New Roman" w:hAnsi="Times New Roman" w:cs="Times New Roman"/>
          <w:color w:val="000000" w:themeColor="text1"/>
          <w:sz w:val="22"/>
          <w:szCs w:val="22"/>
        </w:rPr>
        <w:t xml:space="preserve">with </w:t>
      </w:r>
      <w:r w:rsidR="007F7934" w:rsidRPr="00576724">
        <w:rPr>
          <w:rFonts w:ascii="Times New Roman" w:hAnsi="Times New Roman" w:cs="Times New Roman"/>
          <w:color w:val="000000" w:themeColor="text1"/>
          <w:sz w:val="22"/>
          <w:szCs w:val="22"/>
        </w:rPr>
        <w:t xml:space="preserve">nine </w:t>
      </w:r>
      <w:r w:rsidRPr="00576724">
        <w:rPr>
          <w:rFonts w:ascii="Times New Roman" w:hAnsi="Times New Roman" w:cs="Times New Roman"/>
          <w:color w:val="000000" w:themeColor="text1"/>
          <w:sz w:val="22"/>
          <w:szCs w:val="22"/>
        </w:rPr>
        <w:t xml:space="preserve">white squares. Some of these squares briefly changed colour in a variable sequence. </w:t>
      </w:r>
      <w:r w:rsidR="00134FAB" w:rsidRPr="00576724">
        <w:rPr>
          <w:rFonts w:ascii="Times New Roman" w:hAnsi="Times New Roman" w:cs="Times New Roman"/>
          <w:color w:val="000000" w:themeColor="text1"/>
          <w:sz w:val="22"/>
          <w:szCs w:val="22"/>
        </w:rPr>
        <w:t>They</w:t>
      </w:r>
      <w:r w:rsidRPr="00576724">
        <w:rPr>
          <w:rFonts w:ascii="Times New Roman" w:hAnsi="Times New Roman" w:cs="Times New Roman"/>
          <w:color w:val="000000" w:themeColor="text1"/>
          <w:sz w:val="22"/>
          <w:szCs w:val="22"/>
        </w:rPr>
        <w:t xml:space="preserve"> were instructed to touch the boxes that changed colour in the same order in which they were displayed. The number of boxes increased from two at the start of the test to nine at the end. </w:t>
      </w:r>
      <w:r w:rsidR="00F477E8" w:rsidRPr="00576724">
        <w:rPr>
          <w:rFonts w:ascii="Times New Roman" w:hAnsi="Times New Roman" w:cs="Times New Roman"/>
          <w:color w:val="000000" w:themeColor="text1"/>
          <w:sz w:val="22"/>
          <w:szCs w:val="22"/>
        </w:rPr>
        <w:t>T</w:t>
      </w:r>
      <w:r w:rsidRPr="00576724">
        <w:rPr>
          <w:rFonts w:ascii="Times New Roman" w:hAnsi="Times New Roman" w:cs="Times New Roman"/>
          <w:color w:val="000000" w:themeColor="text1"/>
          <w:sz w:val="22"/>
          <w:szCs w:val="22"/>
        </w:rPr>
        <w:t>he test was terminated</w:t>
      </w:r>
      <w:r w:rsidR="00F477E8" w:rsidRPr="00576724">
        <w:rPr>
          <w:rFonts w:ascii="Times New Roman" w:hAnsi="Times New Roman" w:cs="Times New Roman"/>
          <w:color w:val="000000" w:themeColor="text1"/>
          <w:sz w:val="22"/>
          <w:szCs w:val="22"/>
        </w:rPr>
        <w:t xml:space="preserve"> after three failed attempts at a given level</w:t>
      </w:r>
      <w:r w:rsidR="007F7934" w:rsidRPr="00576724">
        <w:rPr>
          <w:rFonts w:ascii="Times New Roman" w:hAnsi="Times New Roman" w:cs="Times New Roman"/>
          <w:color w:val="000000" w:themeColor="text1"/>
          <w:sz w:val="22"/>
          <w:szCs w:val="22"/>
        </w:rPr>
        <w:t>,</w:t>
      </w:r>
      <w:r w:rsidR="00F477E8" w:rsidRPr="00576724">
        <w:rPr>
          <w:rFonts w:ascii="Times New Roman" w:hAnsi="Times New Roman" w:cs="Times New Roman"/>
          <w:color w:val="000000" w:themeColor="text1"/>
          <w:sz w:val="22"/>
          <w:szCs w:val="22"/>
        </w:rPr>
        <w:t xml:space="preserve"> and t</w:t>
      </w:r>
      <w:r w:rsidRPr="00576724">
        <w:rPr>
          <w:rFonts w:ascii="Times New Roman" w:hAnsi="Times New Roman" w:cs="Times New Roman"/>
          <w:color w:val="000000" w:themeColor="text1"/>
          <w:sz w:val="22"/>
          <w:szCs w:val="22"/>
        </w:rPr>
        <w:t xml:space="preserve">he maximum number of squares successfully recalled was recorded. </w:t>
      </w:r>
      <w:r w:rsidR="00CB73A3" w:rsidRPr="00576724">
        <w:rPr>
          <w:rFonts w:ascii="Times New Roman" w:hAnsi="Times New Roman" w:cs="Times New Roman"/>
          <w:color w:val="000000" w:themeColor="text1"/>
          <w:sz w:val="22"/>
          <w:szCs w:val="22"/>
        </w:rPr>
        <w:t xml:space="preserve">The order and colour used was changed from sequence to sequence to minimise interference. </w:t>
      </w:r>
    </w:p>
    <w:p w14:paraId="4FE61F4E" w14:textId="59FAA191" w:rsidR="00391B91" w:rsidRPr="00576724" w:rsidRDefault="00391B91" w:rsidP="00B813A9">
      <w:pPr>
        <w:spacing w:line="480" w:lineRule="auto"/>
        <w:ind w:firstLine="284"/>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One touch stockings of Cambridge test</w:t>
      </w:r>
      <w:r w:rsidR="007F7934" w:rsidRPr="00576724">
        <w:rPr>
          <w:rFonts w:ascii="Times New Roman" w:hAnsi="Times New Roman" w:cs="Times New Roman"/>
          <w:color w:val="000000" w:themeColor="text1"/>
          <w:sz w:val="22"/>
          <w:szCs w:val="22"/>
        </w:rPr>
        <w:t>,</w:t>
      </w:r>
      <w:r w:rsidRPr="00576724">
        <w:rPr>
          <w:rFonts w:ascii="Times New Roman" w:hAnsi="Times New Roman" w:cs="Times New Roman"/>
          <w:color w:val="000000" w:themeColor="text1"/>
          <w:sz w:val="22"/>
          <w:szCs w:val="22"/>
        </w:rPr>
        <w:t xml:space="preserve"> </w:t>
      </w:r>
      <w:r w:rsidR="008C4A8E" w:rsidRPr="00576724">
        <w:rPr>
          <w:rFonts w:ascii="Times New Roman" w:hAnsi="Times New Roman" w:cs="Times New Roman"/>
          <w:color w:val="000000" w:themeColor="text1"/>
          <w:sz w:val="22"/>
          <w:szCs w:val="22"/>
        </w:rPr>
        <w:t xml:space="preserve">based upon the Tower of Hanoi test, </w:t>
      </w:r>
      <w:r w:rsidRPr="00576724">
        <w:rPr>
          <w:rFonts w:ascii="Times New Roman" w:hAnsi="Times New Roman" w:cs="Times New Roman"/>
          <w:color w:val="000000" w:themeColor="text1"/>
          <w:sz w:val="22"/>
          <w:szCs w:val="22"/>
        </w:rPr>
        <w:t xml:space="preserve">requires executive function, spatial planning, and working memory. The </w:t>
      </w:r>
      <w:r w:rsidR="007F7934" w:rsidRPr="00576724">
        <w:rPr>
          <w:rFonts w:ascii="Times New Roman" w:hAnsi="Times New Roman" w:cs="Times New Roman"/>
          <w:color w:val="000000" w:themeColor="text1"/>
          <w:sz w:val="22"/>
          <w:szCs w:val="22"/>
        </w:rPr>
        <w:t xml:space="preserve">test </w:t>
      </w:r>
      <w:r w:rsidRPr="00576724">
        <w:rPr>
          <w:rFonts w:ascii="Times New Roman" w:hAnsi="Times New Roman" w:cs="Times New Roman"/>
          <w:color w:val="000000" w:themeColor="text1"/>
          <w:sz w:val="22"/>
          <w:szCs w:val="22"/>
        </w:rPr>
        <w:t xml:space="preserve">duration was 10–15 min. </w:t>
      </w:r>
      <w:r w:rsidR="00D667E2" w:rsidRPr="00576724">
        <w:rPr>
          <w:rFonts w:ascii="Times New Roman" w:hAnsi="Times New Roman" w:cs="Times New Roman"/>
          <w:color w:val="000000" w:themeColor="text1"/>
          <w:sz w:val="22"/>
          <w:szCs w:val="22"/>
        </w:rPr>
        <w:t>Participants</w:t>
      </w:r>
      <w:r w:rsidRPr="00576724">
        <w:rPr>
          <w:rFonts w:ascii="Times New Roman" w:hAnsi="Times New Roman" w:cs="Times New Roman"/>
          <w:color w:val="000000" w:themeColor="text1"/>
          <w:sz w:val="22"/>
          <w:szCs w:val="22"/>
        </w:rPr>
        <w:t xml:space="preserve"> were presented with two displays containing three colo</w:t>
      </w:r>
      <w:r w:rsidR="00B813A9" w:rsidRPr="00576724">
        <w:rPr>
          <w:rFonts w:ascii="Times New Roman" w:hAnsi="Times New Roman" w:cs="Times New Roman"/>
          <w:color w:val="000000" w:themeColor="text1"/>
          <w:sz w:val="22"/>
          <w:szCs w:val="22"/>
        </w:rPr>
        <w:t>u</w:t>
      </w:r>
      <w:r w:rsidRPr="00576724">
        <w:rPr>
          <w:rFonts w:ascii="Times New Roman" w:hAnsi="Times New Roman" w:cs="Times New Roman"/>
          <w:color w:val="000000" w:themeColor="text1"/>
          <w:sz w:val="22"/>
          <w:szCs w:val="22"/>
        </w:rPr>
        <w:t>red balls. The displays were presented such that they could be perceived as stacks of colo</w:t>
      </w:r>
      <w:r w:rsidR="00B813A9" w:rsidRPr="00576724">
        <w:rPr>
          <w:rFonts w:ascii="Times New Roman" w:hAnsi="Times New Roman" w:cs="Times New Roman"/>
          <w:color w:val="000000" w:themeColor="text1"/>
          <w:sz w:val="22"/>
          <w:szCs w:val="22"/>
        </w:rPr>
        <w:t>u</w:t>
      </w:r>
      <w:r w:rsidRPr="00576724">
        <w:rPr>
          <w:rFonts w:ascii="Times New Roman" w:hAnsi="Times New Roman" w:cs="Times New Roman"/>
          <w:color w:val="000000" w:themeColor="text1"/>
          <w:sz w:val="22"/>
          <w:szCs w:val="22"/>
        </w:rPr>
        <w:t xml:space="preserve">red balls held in stockings suspended from a beam. Along the bottom of the screen there was a </w:t>
      </w:r>
      <w:r w:rsidRPr="00576724">
        <w:rPr>
          <w:rFonts w:ascii="Times New Roman" w:hAnsi="Times New Roman" w:cs="Times New Roman"/>
          <w:color w:val="000000" w:themeColor="text1"/>
          <w:sz w:val="22"/>
          <w:szCs w:val="22"/>
        </w:rPr>
        <w:lastRenderedPageBreak/>
        <w:t xml:space="preserve">row of numbered boxes. </w:t>
      </w:r>
      <w:r w:rsidR="00D667E2" w:rsidRPr="00576724">
        <w:rPr>
          <w:rFonts w:ascii="Times New Roman" w:hAnsi="Times New Roman" w:cs="Times New Roman"/>
          <w:color w:val="000000" w:themeColor="text1"/>
          <w:sz w:val="22"/>
          <w:szCs w:val="22"/>
        </w:rPr>
        <w:t>Participants</w:t>
      </w:r>
      <w:r w:rsidRPr="00576724">
        <w:rPr>
          <w:rFonts w:ascii="Times New Roman" w:hAnsi="Times New Roman" w:cs="Times New Roman"/>
          <w:color w:val="000000" w:themeColor="text1"/>
          <w:sz w:val="22"/>
          <w:szCs w:val="22"/>
        </w:rPr>
        <w:t xml:space="preserve"> were initially shown how to move the balls in the lower display to copy the pattern in the upper display. The experimenter completed one demonstration problem, where the solution required one move. Then </w:t>
      </w:r>
      <w:r w:rsidR="00D667E2" w:rsidRPr="00576724">
        <w:rPr>
          <w:rFonts w:ascii="Times New Roman" w:hAnsi="Times New Roman" w:cs="Times New Roman"/>
          <w:color w:val="000000" w:themeColor="text1"/>
          <w:sz w:val="22"/>
          <w:szCs w:val="22"/>
        </w:rPr>
        <w:t>each participant</w:t>
      </w:r>
      <w:r w:rsidRPr="00576724">
        <w:rPr>
          <w:rFonts w:ascii="Times New Roman" w:hAnsi="Times New Roman" w:cs="Times New Roman"/>
          <w:color w:val="000000" w:themeColor="text1"/>
          <w:sz w:val="22"/>
          <w:szCs w:val="22"/>
        </w:rPr>
        <w:t xml:space="preserve"> completed three further practice problems, one each of two, three, and four moves. For the test itself, </w:t>
      </w:r>
      <w:r w:rsidR="00D667E2" w:rsidRPr="00576724">
        <w:rPr>
          <w:rFonts w:ascii="Times New Roman" w:hAnsi="Times New Roman" w:cs="Times New Roman"/>
          <w:color w:val="000000" w:themeColor="text1"/>
          <w:sz w:val="22"/>
          <w:szCs w:val="22"/>
        </w:rPr>
        <w:t>participants</w:t>
      </w:r>
      <w:r w:rsidR="000D793C" w:rsidRPr="00576724">
        <w:rPr>
          <w:rFonts w:ascii="Times New Roman" w:hAnsi="Times New Roman" w:cs="Times New Roman"/>
          <w:color w:val="000000" w:themeColor="text1"/>
          <w:sz w:val="22"/>
          <w:szCs w:val="22"/>
        </w:rPr>
        <w:t xml:space="preserve"> </w:t>
      </w:r>
      <w:r w:rsidRPr="00576724">
        <w:rPr>
          <w:rFonts w:ascii="Times New Roman" w:hAnsi="Times New Roman" w:cs="Times New Roman"/>
          <w:color w:val="000000" w:themeColor="text1"/>
          <w:sz w:val="22"/>
          <w:szCs w:val="22"/>
        </w:rPr>
        <w:t xml:space="preserve">were shown further problems and had to mentally calculate the minimum number of moves required to solve </w:t>
      </w:r>
      <w:r w:rsidR="00972AC1" w:rsidRPr="00576724">
        <w:rPr>
          <w:rFonts w:ascii="Times New Roman" w:hAnsi="Times New Roman" w:cs="Times New Roman"/>
          <w:color w:val="000000" w:themeColor="text1"/>
          <w:sz w:val="22"/>
          <w:szCs w:val="22"/>
        </w:rPr>
        <w:t>them</w:t>
      </w:r>
      <w:r w:rsidRPr="00576724">
        <w:rPr>
          <w:rFonts w:ascii="Times New Roman" w:hAnsi="Times New Roman" w:cs="Times New Roman"/>
          <w:color w:val="000000" w:themeColor="text1"/>
          <w:sz w:val="22"/>
          <w:szCs w:val="22"/>
        </w:rPr>
        <w:t xml:space="preserve">, and then to touch the corresponding box at the bottom of the screen to indicate their response. </w:t>
      </w:r>
      <w:r w:rsidR="00B813A9" w:rsidRPr="00576724">
        <w:rPr>
          <w:rFonts w:ascii="Times New Roman" w:hAnsi="Times New Roman" w:cs="Times New Roman"/>
          <w:color w:val="000000" w:themeColor="text1"/>
          <w:sz w:val="22"/>
          <w:szCs w:val="22"/>
        </w:rPr>
        <w:t xml:space="preserve">The number of problems solved on the first choice (accuracy) was recorded. </w:t>
      </w:r>
      <w:r w:rsidR="0009228D" w:rsidRPr="00576724">
        <w:rPr>
          <w:rFonts w:ascii="Times New Roman" w:hAnsi="Times New Roman" w:cs="Times New Roman"/>
          <w:color w:val="000000" w:themeColor="text1"/>
          <w:sz w:val="22"/>
          <w:szCs w:val="22"/>
        </w:rPr>
        <w:t>For this latter test, within a testing session, each measure was obtained by averaging the score obtained over four trials.</w:t>
      </w:r>
    </w:p>
    <w:p w14:paraId="5C64EAF1" w14:textId="3709101A" w:rsidR="004D63F0" w:rsidRPr="00576724" w:rsidRDefault="00886E9E" w:rsidP="00B813A9">
      <w:pPr>
        <w:spacing w:line="480" w:lineRule="auto"/>
        <w:ind w:firstLine="284"/>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 xml:space="preserve">Body mass was recorded using electronic digital scales (TANITA HD-316, Tokyo, Japan) to the nearest 0.1 kg. </w:t>
      </w:r>
      <w:r w:rsidR="00FA3739" w:rsidRPr="00576724">
        <w:rPr>
          <w:rFonts w:ascii="Times New Roman" w:hAnsi="Times New Roman" w:cs="Times New Roman"/>
          <w:color w:val="000000" w:themeColor="text1"/>
          <w:sz w:val="22"/>
          <w:szCs w:val="22"/>
        </w:rPr>
        <w:t xml:space="preserve">Arterial oxygen saturation was measured via pulse oximetry (8000SL; Nonin Medical Inc, Plymouth, MN) on the right middle finger. </w:t>
      </w:r>
      <w:r w:rsidR="005B2385" w:rsidRPr="00576724">
        <w:rPr>
          <w:rFonts w:ascii="Times New Roman" w:hAnsi="Times New Roman" w:cs="Times New Roman"/>
          <w:color w:val="000000" w:themeColor="text1"/>
          <w:sz w:val="22"/>
          <w:szCs w:val="22"/>
        </w:rPr>
        <w:t xml:space="preserve">Arterial blood pressure was recorded manually </w:t>
      </w:r>
      <w:r w:rsidR="007139B7" w:rsidRPr="00576724">
        <w:rPr>
          <w:rFonts w:ascii="Times New Roman" w:hAnsi="Times New Roman" w:cs="Times New Roman"/>
          <w:color w:val="000000" w:themeColor="text1"/>
          <w:sz w:val="22"/>
          <w:szCs w:val="22"/>
        </w:rPr>
        <w:t xml:space="preserve">by the same investigator </w:t>
      </w:r>
      <w:r w:rsidR="005B2385" w:rsidRPr="00576724">
        <w:rPr>
          <w:rFonts w:ascii="Times New Roman" w:hAnsi="Times New Roman" w:cs="Times New Roman"/>
          <w:color w:val="000000" w:themeColor="text1"/>
          <w:sz w:val="22"/>
          <w:szCs w:val="22"/>
        </w:rPr>
        <w:t>using a sphygmomanometer (</w:t>
      </w:r>
      <w:r w:rsidR="00F0288F" w:rsidRPr="00576724">
        <w:rPr>
          <w:rFonts w:ascii="Times New Roman" w:hAnsi="Times New Roman" w:cs="Times New Roman"/>
          <w:color w:val="000000" w:themeColor="text1"/>
          <w:sz w:val="22"/>
          <w:szCs w:val="22"/>
        </w:rPr>
        <w:t>Gamma G5, Heine Optotechnik, Herrsching, Germany</w:t>
      </w:r>
      <w:r w:rsidR="005B2385" w:rsidRPr="00576724">
        <w:rPr>
          <w:rFonts w:ascii="Times New Roman" w:hAnsi="Times New Roman" w:cs="Times New Roman"/>
          <w:color w:val="000000" w:themeColor="text1"/>
          <w:sz w:val="22"/>
          <w:szCs w:val="22"/>
        </w:rPr>
        <w:t xml:space="preserve">) and mean arterial pressure was calculated as: </w:t>
      </w:r>
      <w:r w:rsidR="007701EB" w:rsidRPr="00576724">
        <w:rPr>
          <w:rFonts w:ascii="Times New Roman" w:hAnsi="Times New Roman" w:cs="Times New Roman"/>
          <w:color w:val="000000" w:themeColor="text1"/>
          <w:sz w:val="22"/>
          <w:szCs w:val="22"/>
        </w:rPr>
        <w:t>diastolic blood pressure + 1/3</w:t>
      </w:r>
      <w:r w:rsidR="005B2385" w:rsidRPr="00576724">
        <w:rPr>
          <w:rFonts w:ascii="Times New Roman" w:hAnsi="Times New Roman" w:cs="Times New Roman"/>
          <w:color w:val="000000" w:themeColor="text1"/>
          <w:sz w:val="22"/>
          <w:szCs w:val="22"/>
        </w:rPr>
        <w:t xml:space="preserve"> </w:t>
      </w:r>
      <w:r w:rsidR="007701EB" w:rsidRPr="00576724">
        <w:rPr>
          <w:rFonts w:ascii="Times New Roman" w:hAnsi="Times New Roman" w:cs="Times New Roman"/>
          <w:color w:val="000000" w:themeColor="text1"/>
          <w:sz w:val="22"/>
          <w:szCs w:val="22"/>
        </w:rPr>
        <w:t>×</w:t>
      </w:r>
      <w:r w:rsidR="005B2385" w:rsidRPr="00576724">
        <w:rPr>
          <w:rFonts w:ascii="Times New Roman" w:hAnsi="Times New Roman" w:cs="Times New Roman"/>
          <w:color w:val="000000" w:themeColor="text1"/>
          <w:sz w:val="22"/>
          <w:szCs w:val="22"/>
        </w:rPr>
        <w:t xml:space="preserve"> </w:t>
      </w:r>
      <w:r w:rsidR="007701EB" w:rsidRPr="00576724">
        <w:rPr>
          <w:rFonts w:ascii="Times New Roman" w:hAnsi="Times New Roman" w:cs="Times New Roman"/>
          <w:color w:val="000000" w:themeColor="text1"/>
          <w:sz w:val="22"/>
          <w:szCs w:val="22"/>
        </w:rPr>
        <w:t xml:space="preserve">(systolic blood pressure </w:t>
      </w:r>
      <w:r w:rsidR="007139B7" w:rsidRPr="00576724">
        <w:rPr>
          <w:rFonts w:ascii="Times New Roman" w:hAnsi="Times New Roman" w:cs="Times New Roman"/>
          <w:color w:val="000000" w:themeColor="text1"/>
          <w:sz w:val="22"/>
          <w:szCs w:val="22"/>
        </w:rPr>
        <w:t>–</w:t>
      </w:r>
      <w:r w:rsidR="007701EB" w:rsidRPr="00576724">
        <w:rPr>
          <w:rFonts w:ascii="Times New Roman" w:hAnsi="Times New Roman" w:cs="Times New Roman"/>
          <w:color w:val="000000" w:themeColor="text1"/>
          <w:sz w:val="22"/>
          <w:szCs w:val="22"/>
        </w:rPr>
        <w:t xml:space="preserve"> diastolic blood pressure)</w:t>
      </w:r>
      <w:r w:rsidR="005B2385" w:rsidRPr="00576724">
        <w:rPr>
          <w:rFonts w:ascii="Times New Roman" w:hAnsi="Times New Roman" w:cs="Times New Roman"/>
          <w:color w:val="000000" w:themeColor="text1"/>
          <w:sz w:val="22"/>
          <w:szCs w:val="22"/>
        </w:rPr>
        <w:t xml:space="preserve">. </w:t>
      </w:r>
      <w:r w:rsidR="00026B39" w:rsidRPr="00576724">
        <w:rPr>
          <w:rFonts w:ascii="Times New Roman" w:hAnsi="Times New Roman" w:cs="Times New Roman"/>
          <w:color w:val="000000" w:themeColor="text1"/>
          <w:sz w:val="22"/>
          <w:szCs w:val="22"/>
        </w:rPr>
        <w:t>Resting h</w:t>
      </w:r>
      <w:r w:rsidR="008E0CDD" w:rsidRPr="00576724">
        <w:rPr>
          <w:rFonts w:ascii="Times New Roman" w:hAnsi="Times New Roman" w:cs="Times New Roman"/>
          <w:color w:val="000000" w:themeColor="text1"/>
          <w:sz w:val="22"/>
          <w:szCs w:val="22"/>
        </w:rPr>
        <w:t>eart rate was monitored telemetrically with a Polar transmitter</w:t>
      </w:r>
      <w:r w:rsidR="002F188F" w:rsidRPr="00576724">
        <w:rPr>
          <w:rFonts w:ascii="Times New Roman" w:hAnsi="Times New Roman" w:cs="Times New Roman"/>
          <w:color w:val="000000" w:themeColor="text1"/>
          <w:sz w:val="22"/>
          <w:szCs w:val="22"/>
        </w:rPr>
        <w:t>-</w:t>
      </w:r>
      <w:r w:rsidR="008E0CDD" w:rsidRPr="00576724">
        <w:rPr>
          <w:rFonts w:ascii="Times New Roman" w:hAnsi="Times New Roman" w:cs="Times New Roman"/>
          <w:color w:val="000000" w:themeColor="text1"/>
          <w:sz w:val="22"/>
          <w:szCs w:val="22"/>
        </w:rPr>
        <w:t xml:space="preserve">receiver (T-31 Polar Electro, Lake Success, NY, USA). </w:t>
      </w:r>
      <w:r w:rsidR="00B47C0B" w:rsidRPr="00576724">
        <w:rPr>
          <w:rFonts w:ascii="Times New Roman" w:hAnsi="Times New Roman" w:cs="Times New Roman"/>
          <w:color w:val="000000" w:themeColor="text1"/>
          <w:sz w:val="22"/>
          <w:szCs w:val="22"/>
        </w:rPr>
        <w:t xml:space="preserve">These </w:t>
      </w:r>
      <w:r w:rsidR="00B81514" w:rsidRPr="00576724">
        <w:rPr>
          <w:rFonts w:ascii="Times New Roman" w:hAnsi="Times New Roman" w:cs="Times New Roman"/>
          <w:color w:val="000000" w:themeColor="text1"/>
          <w:sz w:val="22"/>
          <w:szCs w:val="22"/>
        </w:rPr>
        <w:t xml:space="preserve">vital signs </w:t>
      </w:r>
      <w:r w:rsidR="00B47C0B" w:rsidRPr="00576724">
        <w:rPr>
          <w:rFonts w:ascii="Times New Roman" w:hAnsi="Times New Roman" w:cs="Times New Roman"/>
          <w:color w:val="000000" w:themeColor="text1"/>
          <w:sz w:val="22"/>
          <w:szCs w:val="22"/>
        </w:rPr>
        <w:t xml:space="preserve">were </w:t>
      </w:r>
      <w:r w:rsidR="00B81514" w:rsidRPr="00576724">
        <w:rPr>
          <w:rFonts w:ascii="Times New Roman" w:hAnsi="Times New Roman" w:cs="Times New Roman"/>
          <w:color w:val="000000" w:themeColor="text1"/>
          <w:sz w:val="22"/>
          <w:szCs w:val="22"/>
        </w:rPr>
        <w:t>measured</w:t>
      </w:r>
      <w:r w:rsidR="00B47C0B" w:rsidRPr="00576724">
        <w:rPr>
          <w:rFonts w:ascii="Times New Roman" w:hAnsi="Times New Roman" w:cs="Times New Roman"/>
          <w:color w:val="000000" w:themeColor="text1"/>
          <w:sz w:val="22"/>
          <w:szCs w:val="22"/>
        </w:rPr>
        <w:t xml:space="preserve"> in a seated position after resting for 10 min.</w:t>
      </w:r>
      <w:r w:rsidR="00706E6E" w:rsidRPr="00576724">
        <w:rPr>
          <w:rFonts w:ascii="Times New Roman" w:hAnsi="Times New Roman" w:cs="Times New Roman"/>
          <w:color w:val="000000" w:themeColor="text1"/>
          <w:sz w:val="22"/>
          <w:szCs w:val="22"/>
        </w:rPr>
        <w:t xml:space="preserve"> </w:t>
      </w:r>
    </w:p>
    <w:p w14:paraId="072690F4" w14:textId="3EB17F28" w:rsidR="00493EDA" w:rsidRPr="00576724" w:rsidRDefault="00493EDA" w:rsidP="00493EDA">
      <w:pPr>
        <w:spacing w:line="480" w:lineRule="auto"/>
        <w:ind w:firstLine="284"/>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lang w:val="en-US"/>
        </w:rPr>
        <w:t xml:space="preserve">Values are presented as mean±SD. </w:t>
      </w:r>
      <w:r w:rsidR="000E602C" w:rsidRPr="00576724">
        <w:rPr>
          <w:rFonts w:ascii="Times New Roman" w:hAnsi="Times New Roman" w:cs="Times New Roman"/>
          <w:color w:val="000000" w:themeColor="text1"/>
          <w:sz w:val="22"/>
          <w:szCs w:val="22"/>
        </w:rPr>
        <w:t>T</w:t>
      </w:r>
      <w:r w:rsidR="00A863A2" w:rsidRPr="00576724">
        <w:rPr>
          <w:rFonts w:ascii="Times New Roman" w:hAnsi="Times New Roman" w:cs="Times New Roman"/>
          <w:color w:val="000000" w:themeColor="text1"/>
          <w:sz w:val="22"/>
          <w:szCs w:val="22"/>
        </w:rPr>
        <w:t>wo</w:t>
      </w:r>
      <w:r w:rsidR="000E602C" w:rsidRPr="00576724">
        <w:rPr>
          <w:rFonts w:ascii="Times New Roman" w:hAnsi="Times New Roman" w:cs="Times New Roman"/>
          <w:color w:val="000000" w:themeColor="text1"/>
          <w:sz w:val="22"/>
          <w:szCs w:val="22"/>
        </w:rPr>
        <w:t>-way repeated-measures analysis of variance (ANOVAs) [</w:t>
      </w:r>
      <w:r w:rsidR="00F30948" w:rsidRPr="00576724">
        <w:rPr>
          <w:rFonts w:ascii="Times New Roman" w:hAnsi="Times New Roman" w:cs="Times New Roman"/>
          <w:color w:val="000000" w:themeColor="text1"/>
          <w:sz w:val="22"/>
          <w:szCs w:val="22"/>
        </w:rPr>
        <w:t>Season</w:t>
      </w:r>
      <w:r w:rsidR="000E602C" w:rsidRPr="00576724">
        <w:rPr>
          <w:rFonts w:ascii="Times New Roman" w:hAnsi="Times New Roman" w:cs="Times New Roman"/>
          <w:color w:val="000000" w:themeColor="text1"/>
          <w:sz w:val="22"/>
          <w:szCs w:val="22"/>
        </w:rPr>
        <w:t xml:space="preserve"> (</w:t>
      </w:r>
      <w:r w:rsidR="00661DBB" w:rsidRPr="00576724">
        <w:rPr>
          <w:rFonts w:ascii="Times New Roman" w:hAnsi="Times New Roman" w:cs="Times New Roman"/>
          <w:color w:val="000000" w:themeColor="text1"/>
          <w:sz w:val="22"/>
          <w:szCs w:val="22"/>
        </w:rPr>
        <w:t>hot</w:t>
      </w:r>
      <w:r w:rsidR="000E602C" w:rsidRPr="00576724">
        <w:rPr>
          <w:rFonts w:ascii="Times New Roman" w:hAnsi="Times New Roman" w:cs="Times New Roman"/>
          <w:color w:val="000000" w:themeColor="text1"/>
          <w:sz w:val="22"/>
          <w:szCs w:val="22"/>
        </w:rPr>
        <w:t xml:space="preserve"> </w:t>
      </w:r>
      <w:r w:rsidR="000E602C" w:rsidRPr="00576724">
        <w:rPr>
          <w:rFonts w:ascii="Times New Roman" w:hAnsi="Times New Roman" w:cs="Times New Roman"/>
          <w:i/>
          <w:color w:val="000000" w:themeColor="text1"/>
          <w:sz w:val="22"/>
          <w:szCs w:val="22"/>
        </w:rPr>
        <w:t>vs</w:t>
      </w:r>
      <w:r w:rsidR="000E602C" w:rsidRPr="00576724">
        <w:rPr>
          <w:rFonts w:ascii="Times New Roman" w:hAnsi="Times New Roman" w:cs="Times New Roman"/>
          <w:color w:val="000000" w:themeColor="text1"/>
          <w:sz w:val="22"/>
          <w:szCs w:val="22"/>
        </w:rPr>
        <w:t xml:space="preserve">. </w:t>
      </w:r>
      <w:r w:rsidR="00661DBB" w:rsidRPr="00576724">
        <w:rPr>
          <w:rFonts w:ascii="Times New Roman" w:hAnsi="Times New Roman" w:cs="Times New Roman"/>
          <w:color w:val="000000" w:themeColor="text1"/>
          <w:sz w:val="22"/>
          <w:szCs w:val="22"/>
        </w:rPr>
        <w:t>temperate</w:t>
      </w:r>
      <w:r w:rsidR="000E602C" w:rsidRPr="00576724">
        <w:rPr>
          <w:rFonts w:ascii="Times New Roman" w:hAnsi="Times New Roman" w:cs="Times New Roman"/>
          <w:color w:val="000000" w:themeColor="text1"/>
          <w:sz w:val="22"/>
          <w:szCs w:val="22"/>
        </w:rPr>
        <w:t xml:space="preserve">) × </w:t>
      </w:r>
      <w:r w:rsidR="005522B4" w:rsidRPr="00576724">
        <w:rPr>
          <w:rFonts w:ascii="Times New Roman" w:hAnsi="Times New Roman" w:cs="Times New Roman"/>
          <w:color w:val="000000" w:themeColor="text1"/>
          <w:sz w:val="22"/>
          <w:szCs w:val="22"/>
        </w:rPr>
        <w:t>Testing time</w:t>
      </w:r>
      <w:r w:rsidR="0038236B" w:rsidRPr="00576724">
        <w:rPr>
          <w:rFonts w:ascii="Times New Roman" w:hAnsi="Times New Roman" w:cs="Times New Roman"/>
          <w:color w:val="000000" w:themeColor="text1"/>
          <w:sz w:val="22"/>
          <w:szCs w:val="22"/>
        </w:rPr>
        <w:t xml:space="preserve"> </w:t>
      </w:r>
      <w:r w:rsidR="000E602C" w:rsidRPr="00576724">
        <w:rPr>
          <w:rFonts w:ascii="Times New Roman" w:hAnsi="Times New Roman" w:cs="Times New Roman"/>
          <w:color w:val="000000" w:themeColor="text1"/>
          <w:sz w:val="22"/>
          <w:szCs w:val="22"/>
        </w:rPr>
        <w:t>(</w:t>
      </w:r>
      <w:r w:rsidR="00D50ACB" w:rsidRPr="00576724">
        <w:rPr>
          <w:rFonts w:ascii="Times New Roman" w:hAnsi="Times New Roman" w:cs="Times New Roman"/>
          <w:color w:val="000000" w:themeColor="text1"/>
          <w:sz w:val="22"/>
          <w:szCs w:val="22"/>
        </w:rPr>
        <w:t>morning</w:t>
      </w:r>
      <w:r w:rsidR="000E602C" w:rsidRPr="00576724">
        <w:rPr>
          <w:rFonts w:ascii="Times New Roman" w:hAnsi="Times New Roman" w:cs="Times New Roman"/>
          <w:color w:val="000000" w:themeColor="text1"/>
          <w:sz w:val="22"/>
          <w:szCs w:val="22"/>
        </w:rPr>
        <w:t xml:space="preserve"> </w:t>
      </w:r>
      <w:r w:rsidR="000E602C" w:rsidRPr="00576724">
        <w:rPr>
          <w:rFonts w:ascii="Times New Roman" w:hAnsi="Times New Roman" w:cs="Times New Roman"/>
          <w:i/>
          <w:color w:val="000000" w:themeColor="text1"/>
          <w:sz w:val="22"/>
          <w:szCs w:val="22"/>
        </w:rPr>
        <w:t>vs</w:t>
      </w:r>
      <w:r w:rsidR="000E602C" w:rsidRPr="00576724">
        <w:rPr>
          <w:rFonts w:ascii="Times New Roman" w:hAnsi="Times New Roman" w:cs="Times New Roman"/>
          <w:color w:val="000000" w:themeColor="text1"/>
          <w:sz w:val="22"/>
          <w:szCs w:val="22"/>
        </w:rPr>
        <w:t xml:space="preserve">. </w:t>
      </w:r>
      <w:r w:rsidR="00D50ACB" w:rsidRPr="00576724">
        <w:rPr>
          <w:rFonts w:ascii="Times New Roman" w:hAnsi="Times New Roman" w:cs="Times New Roman"/>
          <w:color w:val="000000" w:themeColor="text1"/>
          <w:sz w:val="22"/>
          <w:szCs w:val="22"/>
        </w:rPr>
        <w:t>afternoon</w:t>
      </w:r>
      <w:r w:rsidR="000E602C" w:rsidRPr="00576724">
        <w:rPr>
          <w:rFonts w:ascii="Times New Roman" w:hAnsi="Times New Roman" w:cs="Times New Roman"/>
          <w:color w:val="000000" w:themeColor="text1"/>
          <w:sz w:val="22"/>
          <w:szCs w:val="22"/>
        </w:rPr>
        <w:t xml:space="preserve">)] were used to compare investigated variables. </w:t>
      </w:r>
      <w:r w:rsidR="00FA2741" w:rsidRPr="00576724">
        <w:rPr>
          <w:rFonts w:ascii="Times New Roman" w:hAnsi="Times New Roman" w:cs="Times New Roman"/>
          <w:color w:val="000000" w:themeColor="text1"/>
          <w:sz w:val="22"/>
          <w:szCs w:val="22"/>
        </w:rPr>
        <w:t xml:space="preserve">To assess assumptions of variance, Mauchly’s test of sphericity was performed using all ANOVA results. A Greenhouse–Geisser correction was performed to adjust the degree of freedom if an assumption was violated, while a Bonferroni post hoc multiple comparison was performed if a significant main effect was observed. </w:t>
      </w:r>
      <w:r w:rsidR="007C55D5" w:rsidRPr="00576724">
        <w:rPr>
          <w:rFonts w:ascii="Times New Roman" w:hAnsi="Times New Roman" w:cs="Times New Roman"/>
          <w:color w:val="000000" w:themeColor="text1"/>
          <w:sz w:val="22"/>
          <w:szCs w:val="22"/>
        </w:rPr>
        <w:t>E</w:t>
      </w:r>
      <w:r w:rsidR="007C55D5" w:rsidRPr="00576724">
        <w:rPr>
          <w:rFonts w:ascii="Times New Roman" w:hAnsi="Times New Roman" w:cs="Times New Roman"/>
          <w:color w:val="000000" w:themeColor="text1"/>
          <w:sz w:val="22"/>
          <w:szCs w:val="22"/>
          <w:lang w:val="en-US"/>
        </w:rPr>
        <w:t>ff</w:t>
      </w:r>
      <w:r w:rsidR="005D70EB" w:rsidRPr="00576724">
        <w:rPr>
          <w:rFonts w:ascii="Times New Roman" w:hAnsi="Times New Roman" w:cs="Times New Roman"/>
          <w:color w:val="000000" w:themeColor="text1"/>
          <w:sz w:val="22"/>
          <w:szCs w:val="22"/>
          <w:lang w:val="en-US"/>
        </w:rPr>
        <w:t>ect</w:t>
      </w:r>
      <w:r w:rsidR="007C55D5" w:rsidRPr="00576724">
        <w:rPr>
          <w:rFonts w:ascii="Times New Roman" w:hAnsi="Times New Roman" w:cs="Times New Roman"/>
          <w:color w:val="000000" w:themeColor="text1"/>
          <w:sz w:val="22"/>
          <w:szCs w:val="22"/>
          <w:lang w:val="en-US"/>
        </w:rPr>
        <w:t xml:space="preserve"> </w:t>
      </w:r>
      <w:r w:rsidR="005D70EB" w:rsidRPr="00576724">
        <w:rPr>
          <w:rFonts w:ascii="Times New Roman" w:hAnsi="Times New Roman" w:cs="Times New Roman"/>
          <w:color w:val="000000" w:themeColor="text1"/>
          <w:sz w:val="22"/>
          <w:szCs w:val="22"/>
          <w:lang w:val="en-US"/>
        </w:rPr>
        <w:t>sizes were described in terms of partial eta-squared (</w:t>
      </w:r>
      <w:r w:rsidR="009C77BC" w:rsidRPr="00576724">
        <w:rPr>
          <w:rFonts w:ascii="Times New Roman" w:hAnsi="Times New Roman" w:cs="Times New Roman"/>
          <w:color w:val="000000" w:themeColor="text1"/>
          <w:sz w:val="22"/>
          <w:szCs w:val="22"/>
          <w:lang w:val="en-US"/>
        </w:rPr>
        <w:t>η</w:t>
      </w:r>
      <w:r w:rsidR="009C77BC" w:rsidRPr="00576724">
        <w:rPr>
          <w:rFonts w:ascii="Times New Roman" w:hAnsi="Times New Roman" w:cs="Times New Roman"/>
          <w:color w:val="000000" w:themeColor="text1"/>
          <w:sz w:val="22"/>
          <w:szCs w:val="22"/>
          <w:vertAlign w:val="subscript"/>
          <w:lang w:val="en-US"/>
        </w:rPr>
        <w:t>p</w:t>
      </w:r>
      <w:r w:rsidR="009C77BC" w:rsidRPr="00576724">
        <w:rPr>
          <w:rFonts w:ascii="Times New Roman" w:hAnsi="Times New Roman" w:cs="Times New Roman"/>
          <w:color w:val="000000" w:themeColor="text1"/>
          <w:sz w:val="22"/>
          <w:szCs w:val="22"/>
          <w:vertAlign w:val="superscript"/>
          <w:lang w:val="en-US"/>
        </w:rPr>
        <w:t>2</w:t>
      </w:r>
      <w:r w:rsidR="005D70EB" w:rsidRPr="00576724">
        <w:rPr>
          <w:rFonts w:ascii="Times New Roman" w:hAnsi="Times New Roman" w:cs="Times New Roman"/>
          <w:color w:val="000000" w:themeColor="text1"/>
          <w:sz w:val="22"/>
          <w:szCs w:val="22"/>
          <w:lang w:val="en-US"/>
        </w:rPr>
        <w:t xml:space="preserve">, with </w:t>
      </w:r>
      <w:r w:rsidR="009C77BC" w:rsidRPr="00576724">
        <w:rPr>
          <w:rFonts w:ascii="Times New Roman" w:hAnsi="Times New Roman" w:cs="Times New Roman"/>
          <w:color w:val="000000" w:themeColor="text1"/>
          <w:sz w:val="22"/>
          <w:szCs w:val="22"/>
          <w:lang w:val="en-US"/>
        </w:rPr>
        <w:t>η</w:t>
      </w:r>
      <w:r w:rsidR="009C77BC" w:rsidRPr="00576724">
        <w:rPr>
          <w:rFonts w:ascii="Times New Roman" w:hAnsi="Times New Roman" w:cs="Times New Roman"/>
          <w:color w:val="000000" w:themeColor="text1"/>
          <w:sz w:val="22"/>
          <w:szCs w:val="22"/>
          <w:vertAlign w:val="subscript"/>
          <w:lang w:val="en-US"/>
        </w:rPr>
        <w:t>p</w:t>
      </w:r>
      <w:r w:rsidR="009C77BC" w:rsidRPr="00576724">
        <w:rPr>
          <w:rFonts w:ascii="Times New Roman" w:hAnsi="Times New Roman" w:cs="Times New Roman"/>
          <w:color w:val="000000" w:themeColor="text1"/>
          <w:sz w:val="22"/>
          <w:szCs w:val="22"/>
          <w:vertAlign w:val="superscript"/>
          <w:lang w:val="en-US"/>
        </w:rPr>
        <w:t>2</w:t>
      </w:r>
      <w:r w:rsidR="009C77BC" w:rsidRPr="00576724">
        <w:rPr>
          <w:rFonts w:ascii="Times New Roman" w:hAnsi="Times New Roman" w:cs="Times New Roman"/>
          <w:color w:val="000000" w:themeColor="text1"/>
          <w:sz w:val="22"/>
          <w:szCs w:val="22"/>
        </w:rPr>
        <w:t>≥</w:t>
      </w:r>
      <w:r w:rsidR="005D70EB" w:rsidRPr="00576724">
        <w:rPr>
          <w:rFonts w:ascii="Times New Roman" w:hAnsi="Times New Roman" w:cs="Times New Roman"/>
          <w:color w:val="000000" w:themeColor="text1"/>
          <w:sz w:val="22"/>
          <w:szCs w:val="22"/>
          <w:lang w:val="en-US"/>
        </w:rPr>
        <w:t>0.06 representing a moderate e</w:t>
      </w:r>
      <w:r w:rsidR="007C55D5" w:rsidRPr="00576724">
        <w:rPr>
          <w:rFonts w:ascii="Times New Roman" w:hAnsi="Times New Roman" w:cs="Times New Roman"/>
          <w:color w:val="000000" w:themeColor="text1"/>
          <w:sz w:val="22"/>
          <w:szCs w:val="22"/>
          <w:lang w:val="en-US"/>
        </w:rPr>
        <w:t>ff</w:t>
      </w:r>
      <w:r w:rsidR="005D70EB" w:rsidRPr="00576724">
        <w:rPr>
          <w:rFonts w:ascii="Times New Roman" w:hAnsi="Times New Roman" w:cs="Times New Roman"/>
          <w:color w:val="000000" w:themeColor="text1"/>
          <w:sz w:val="22"/>
          <w:szCs w:val="22"/>
          <w:lang w:val="en-US"/>
        </w:rPr>
        <w:t xml:space="preserve">ect and </w:t>
      </w:r>
      <w:r w:rsidR="007E13D0" w:rsidRPr="00576724">
        <w:rPr>
          <w:rFonts w:ascii="Times New Roman" w:hAnsi="Times New Roman" w:cs="Times New Roman"/>
          <w:color w:val="000000" w:themeColor="text1"/>
          <w:sz w:val="22"/>
          <w:szCs w:val="22"/>
          <w:lang w:val="en-US"/>
        </w:rPr>
        <w:t>η</w:t>
      </w:r>
      <w:r w:rsidR="007E13D0" w:rsidRPr="00576724">
        <w:rPr>
          <w:rFonts w:ascii="Times New Roman" w:hAnsi="Times New Roman" w:cs="Times New Roman"/>
          <w:color w:val="000000" w:themeColor="text1"/>
          <w:sz w:val="22"/>
          <w:szCs w:val="22"/>
          <w:vertAlign w:val="subscript"/>
          <w:lang w:val="en-US"/>
        </w:rPr>
        <w:t>p</w:t>
      </w:r>
      <w:r w:rsidR="007E13D0" w:rsidRPr="00576724">
        <w:rPr>
          <w:rFonts w:ascii="Times New Roman" w:hAnsi="Times New Roman" w:cs="Times New Roman"/>
          <w:color w:val="000000" w:themeColor="text1"/>
          <w:sz w:val="22"/>
          <w:szCs w:val="22"/>
          <w:vertAlign w:val="superscript"/>
          <w:lang w:val="en-US"/>
        </w:rPr>
        <w:t>2</w:t>
      </w:r>
      <w:r w:rsidR="007E13D0" w:rsidRPr="00576724">
        <w:rPr>
          <w:rFonts w:ascii="Times New Roman" w:hAnsi="Times New Roman" w:cs="Times New Roman"/>
          <w:color w:val="000000" w:themeColor="text1"/>
          <w:sz w:val="22"/>
          <w:szCs w:val="22"/>
        </w:rPr>
        <w:t>≥</w:t>
      </w:r>
      <w:r w:rsidR="005D70EB" w:rsidRPr="00576724">
        <w:rPr>
          <w:rFonts w:ascii="Times New Roman" w:hAnsi="Times New Roman" w:cs="Times New Roman"/>
          <w:color w:val="000000" w:themeColor="text1"/>
          <w:sz w:val="22"/>
          <w:szCs w:val="22"/>
          <w:lang w:val="en-US"/>
        </w:rPr>
        <w:t xml:space="preserve">0.14 a large effect). </w:t>
      </w:r>
      <w:r w:rsidRPr="00576724">
        <w:rPr>
          <w:rFonts w:ascii="Times New Roman" w:hAnsi="Times New Roman" w:cs="Times New Roman"/>
          <w:color w:val="000000" w:themeColor="text1"/>
          <w:sz w:val="22"/>
          <w:szCs w:val="22"/>
          <w:lang w:val="en-US"/>
        </w:rPr>
        <w:t>Statistical testing was carried out in SPSS (v2</w:t>
      </w:r>
      <w:r w:rsidR="00AB3912" w:rsidRPr="00576724">
        <w:rPr>
          <w:rFonts w:ascii="Times New Roman" w:hAnsi="Times New Roman" w:cs="Times New Roman"/>
          <w:color w:val="000000" w:themeColor="text1"/>
          <w:sz w:val="22"/>
          <w:szCs w:val="22"/>
          <w:lang w:val="en-US"/>
        </w:rPr>
        <w:t>6</w:t>
      </w:r>
      <w:r w:rsidRPr="00576724">
        <w:rPr>
          <w:rFonts w:ascii="Times New Roman" w:hAnsi="Times New Roman" w:cs="Times New Roman"/>
          <w:color w:val="000000" w:themeColor="text1"/>
          <w:sz w:val="22"/>
          <w:szCs w:val="22"/>
          <w:lang w:val="en-US"/>
        </w:rPr>
        <w:t xml:space="preserve">, IBM Corp., Armonk, NY, USA). Data was considered significant if </w:t>
      </w:r>
      <w:r w:rsidR="00F30948" w:rsidRPr="00576724">
        <w:rPr>
          <w:rFonts w:ascii="Times New Roman" w:hAnsi="Times New Roman" w:cs="Times New Roman"/>
          <w:iCs/>
          <w:color w:val="000000" w:themeColor="text1"/>
          <w:sz w:val="22"/>
          <w:szCs w:val="22"/>
          <w:lang w:val="en-US"/>
        </w:rPr>
        <w:t>P</w:t>
      </w:r>
      <w:r w:rsidRPr="00576724">
        <w:rPr>
          <w:rFonts w:ascii="Times New Roman" w:hAnsi="Times New Roman" w:cs="Times New Roman"/>
          <w:color w:val="000000" w:themeColor="text1"/>
          <w:sz w:val="22"/>
          <w:szCs w:val="22"/>
          <w:lang w:val="en-US"/>
        </w:rPr>
        <w:sym w:font="Symbol" w:char="F0A3"/>
      </w:r>
      <w:r w:rsidRPr="00576724">
        <w:rPr>
          <w:rFonts w:ascii="Times New Roman" w:hAnsi="Times New Roman" w:cs="Times New Roman"/>
          <w:color w:val="000000" w:themeColor="text1"/>
          <w:sz w:val="22"/>
          <w:szCs w:val="22"/>
          <w:lang w:val="en-US"/>
        </w:rPr>
        <w:t xml:space="preserve">0.05. </w:t>
      </w:r>
    </w:p>
    <w:p w14:paraId="230A90CD" w14:textId="77777777" w:rsidR="00E6590C" w:rsidRPr="00576724" w:rsidRDefault="00E6590C" w:rsidP="00865E09">
      <w:pPr>
        <w:spacing w:line="480" w:lineRule="auto"/>
        <w:rPr>
          <w:rFonts w:ascii="Times New Roman" w:hAnsi="Times New Roman" w:cs="Times New Roman"/>
          <w:color w:val="000000" w:themeColor="text1"/>
          <w:sz w:val="22"/>
          <w:szCs w:val="22"/>
        </w:rPr>
      </w:pPr>
    </w:p>
    <w:p w14:paraId="681B377A" w14:textId="3759AE65" w:rsidR="0064443D" w:rsidRPr="00576724" w:rsidRDefault="0064443D" w:rsidP="00732BA4">
      <w:pPr>
        <w:spacing w:line="480" w:lineRule="auto"/>
        <w:rPr>
          <w:rFonts w:ascii="Times New Roman" w:hAnsi="Times New Roman" w:cs="Times New Roman"/>
          <w:color w:val="000000" w:themeColor="text1"/>
          <w:sz w:val="22"/>
          <w:szCs w:val="22"/>
        </w:rPr>
      </w:pPr>
      <w:r w:rsidRPr="00576724">
        <w:rPr>
          <w:rFonts w:ascii="Times New Roman" w:hAnsi="Times New Roman" w:cs="Times New Roman"/>
          <w:b/>
          <w:bCs/>
          <w:color w:val="000000" w:themeColor="text1"/>
          <w:sz w:val="22"/>
          <w:szCs w:val="22"/>
        </w:rPr>
        <w:t>R</w:t>
      </w:r>
      <w:r w:rsidR="00EC2F0F" w:rsidRPr="00576724">
        <w:rPr>
          <w:rFonts w:ascii="Times New Roman" w:hAnsi="Times New Roman" w:cs="Times New Roman"/>
          <w:b/>
          <w:bCs/>
          <w:color w:val="000000" w:themeColor="text1"/>
          <w:sz w:val="22"/>
          <w:szCs w:val="22"/>
        </w:rPr>
        <w:t xml:space="preserve">esults </w:t>
      </w:r>
    </w:p>
    <w:p w14:paraId="0CA8B001" w14:textId="6B916DAF" w:rsidR="00A81ABA" w:rsidRPr="00576724" w:rsidRDefault="00A81ABA" w:rsidP="00A81ABA">
      <w:pPr>
        <w:widowControl w:val="0"/>
        <w:autoSpaceDE w:val="0"/>
        <w:autoSpaceDN w:val="0"/>
        <w:adjustRightInd w:val="0"/>
        <w:spacing w:line="480" w:lineRule="auto"/>
        <w:ind w:right="136" w:firstLine="284"/>
        <w:jc w:val="both"/>
        <w:rPr>
          <w:rFonts w:ascii="Times New Roman" w:hAnsi="Times New Roman" w:cs="Times New Roman"/>
          <w:color w:val="000000" w:themeColor="text1"/>
          <w:sz w:val="22"/>
          <w:szCs w:val="22"/>
          <w:lang w:val="en-US"/>
        </w:rPr>
      </w:pPr>
      <w:r w:rsidRPr="00576724">
        <w:rPr>
          <w:rFonts w:ascii="Times New Roman" w:hAnsi="Times New Roman" w:cs="Times New Roman"/>
          <w:color w:val="000000" w:themeColor="text1"/>
          <w:sz w:val="22"/>
          <w:szCs w:val="22"/>
          <w:lang w:val="en-US"/>
        </w:rPr>
        <w:t xml:space="preserve">The average core temperature during the work-shift was significantly higher </w:t>
      </w:r>
      <w:r w:rsidR="00D07502" w:rsidRPr="00576724">
        <w:rPr>
          <w:rFonts w:ascii="Times New Roman" w:hAnsi="Times New Roman" w:cs="Times New Roman"/>
          <w:color w:val="000000" w:themeColor="text1"/>
          <w:sz w:val="22"/>
          <w:szCs w:val="22"/>
          <w:lang w:val="en-US"/>
        </w:rPr>
        <w:t xml:space="preserve">during </w:t>
      </w:r>
      <w:r w:rsidRPr="00576724">
        <w:rPr>
          <w:rFonts w:ascii="Times New Roman" w:hAnsi="Times New Roman" w:cs="Times New Roman"/>
          <w:color w:val="000000" w:themeColor="text1"/>
          <w:sz w:val="22"/>
          <w:szCs w:val="22"/>
          <w:lang w:val="en-US"/>
        </w:rPr>
        <w:t>hot (37.</w:t>
      </w:r>
      <w:r w:rsidR="00C213D1" w:rsidRPr="00576724">
        <w:rPr>
          <w:rFonts w:ascii="Times New Roman" w:hAnsi="Times New Roman" w:cs="Times New Roman"/>
          <w:color w:val="000000" w:themeColor="text1"/>
          <w:sz w:val="22"/>
          <w:szCs w:val="22"/>
          <w:lang w:val="en-US"/>
        </w:rPr>
        <w:t>4</w:t>
      </w:r>
      <w:r w:rsidRPr="00576724">
        <w:rPr>
          <w:rFonts w:ascii="Times New Roman" w:hAnsi="Times New Roman" w:cs="Times New Roman"/>
          <w:color w:val="000000" w:themeColor="text1"/>
          <w:sz w:val="22"/>
          <w:szCs w:val="22"/>
          <w:lang w:val="en-US"/>
        </w:rPr>
        <w:t xml:space="preserve">±0.2ºC </w:t>
      </w:r>
      <w:r w:rsidRPr="00576724">
        <w:rPr>
          <w:rFonts w:ascii="Times New Roman" w:hAnsi="Times New Roman" w:cs="Times New Roman"/>
          <w:color w:val="000000" w:themeColor="text1"/>
          <w:sz w:val="22"/>
          <w:szCs w:val="22"/>
        </w:rPr>
        <w:t>[range: 3</w:t>
      </w:r>
      <w:r w:rsidR="00C213D1" w:rsidRPr="00576724">
        <w:rPr>
          <w:rFonts w:ascii="Times New Roman" w:hAnsi="Times New Roman" w:cs="Times New Roman"/>
          <w:color w:val="000000" w:themeColor="text1"/>
          <w:sz w:val="22"/>
          <w:szCs w:val="22"/>
        </w:rPr>
        <w:t>7</w:t>
      </w:r>
      <w:r w:rsidRPr="00576724">
        <w:rPr>
          <w:rFonts w:ascii="Times New Roman" w:hAnsi="Times New Roman" w:cs="Times New Roman"/>
          <w:color w:val="000000" w:themeColor="text1"/>
          <w:sz w:val="22"/>
          <w:szCs w:val="22"/>
        </w:rPr>
        <w:t>.</w:t>
      </w:r>
      <w:r w:rsidR="00C213D1" w:rsidRPr="00576724">
        <w:rPr>
          <w:rFonts w:ascii="Times New Roman" w:hAnsi="Times New Roman" w:cs="Times New Roman"/>
          <w:color w:val="000000" w:themeColor="text1"/>
          <w:sz w:val="22"/>
          <w:szCs w:val="22"/>
        </w:rPr>
        <w:t>0</w:t>
      </w:r>
      <w:r w:rsidRPr="00576724">
        <w:rPr>
          <w:rFonts w:ascii="Times New Roman" w:hAnsi="Times New Roman" w:cs="Times New Roman"/>
          <w:color w:val="000000" w:themeColor="text1"/>
          <w:sz w:val="22"/>
          <w:szCs w:val="22"/>
        </w:rPr>
        <w:t xml:space="preserve">–37.8]) </w:t>
      </w:r>
      <w:r w:rsidRPr="00576724">
        <w:rPr>
          <w:rFonts w:ascii="Times New Roman" w:hAnsi="Times New Roman" w:cs="Times New Roman"/>
          <w:color w:val="000000" w:themeColor="text1"/>
          <w:sz w:val="22"/>
          <w:szCs w:val="22"/>
          <w:lang w:val="en-US"/>
        </w:rPr>
        <w:t>than temperate (37.2±0.</w:t>
      </w:r>
      <w:r w:rsidR="00C213D1" w:rsidRPr="00576724">
        <w:rPr>
          <w:rFonts w:ascii="Times New Roman" w:hAnsi="Times New Roman" w:cs="Times New Roman"/>
          <w:color w:val="000000" w:themeColor="text1"/>
          <w:sz w:val="22"/>
          <w:szCs w:val="22"/>
          <w:lang w:val="en-US"/>
        </w:rPr>
        <w:t>2</w:t>
      </w:r>
      <w:r w:rsidRPr="00576724">
        <w:rPr>
          <w:rFonts w:ascii="Times New Roman" w:hAnsi="Times New Roman" w:cs="Times New Roman"/>
          <w:color w:val="000000" w:themeColor="text1"/>
          <w:sz w:val="22"/>
          <w:szCs w:val="22"/>
          <w:lang w:val="en-US"/>
        </w:rPr>
        <w:t xml:space="preserve">ºC </w:t>
      </w:r>
      <w:r w:rsidRPr="00576724">
        <w:rPr>
          <w:rFonts w:ascii="Times New Roman" w:hAnsi="Times New Roman" w:cs="Times New Roman"/>
          <w:color w:val="000000" w:themeColor="text1"/>
          <w:sz w:val="22"/>
          <w:szCs w:val="22"/>
        </w:rPr>
        <w:t>[range: 36.</w:t>
      </w:r>
      <w:r w:rsidR="00C213D1" w:rsidRPr="00576724">
        <w:rPr>
          <w:rFonts w:ascii="Times New Roman" w:hAnsi="Times New Roman" w:cs="Times New Roman"/>
          <w:color w:val="000000" w:themeColor="text1"/>
          <w:sz w:val="22"/>
          <w:szCs w:val="22"/>
        </w:rPr>
        <w:t>9</w:t>
      </w:r>
      <w:r w:rsidRPr="00576724">
        <w:rPr>
          <w:rFonts w:ascii="Times New Roman" w:hAnsi="Times New Roman" w:cs="Times New Roman"/>
          <w:color w:val="000000" w:themeColor="text1"/>
          <w:sz w:val="22"/>
          <w:szCs w:val="22"/>
        </w:rPr>
        <w:t>–37.6])</w:t>
      </w:r>
      <w:r w:rsidRPr="00576724">
        <w:rPr>
          <w:rFonts w:ascii="Times New Roman" w:hAnsi="Times New Roman" w:cs="Times New Roman"/>
          <w:color w:val="000000" w:themeColor="text1"/>
          <w:sz w:val="22"/>
          <w:szCs w:val="22"/>
          <w:lang w:val="en-US"/>
        </w:rPr>
        <w:t xml:space="preserve"> </w:t>
      </w:r>
      <w:r w:rsidR="00D07502" w:rsidRPr="00576724">
        <w:rPr>
          <w:rFonts w:ascii="Times New Roman" w:hAnsi="Times New Roman" w:cs="Times New Roman"/>
          <w:color w:val="000000" w:themeColor="text1"/>
          <w:sz w:val="22"/>
          <w:szCs w:val="22"/>
          <w:lang w:val="en-US"/>
        </w:rPr>
        <w:t>season</w:t>
      </w:r>
      <w:r w:rsidR="007C0F9E" w:rsidRPr="00576724">
        <w:rPr>
          <w:rFonts w:ascii="Times New Roman" w:hAnsi="Times New Roman" w:cs="Times New Roman"/>
          <w:color w:val="000000" w:themeColor="text1"/>
          <w:sz w:val="22"/>
          <w:szCs w:val="22"/>
          <w:lang w:val="en-US"/>
        </w:rPr>
        <w:t>s</w:t>
      </w:r>
      <w:r w:rsidR="00D07502" w:rsidRPr="00576724">
        <w:rPr>
          <w:rFonts w:ascii="Times New Roman" w:hAnsi="Times New Roman" w:cs="Times New Roman"/>
          <w:color w:val="000000" w:themeColor="text1"/>
          <w:sz w:val="22"/>
          <w:szCs w:val="22"/>
          <w:lang w:val="en-US"/>
        </w:rPr>
        <w:t xml:space="preserve"> </w:t>
      </w:r>
      <w:r w:rsidRPr="00576724">
        <w:rPr>
          <w:rFonts w:ascii="Times New Roman" w:hAnsi="Times New Roman" w:cs="Times New Roman"/>
          <w:color w:val="000000" w:themeColor="text1"/>
          <w:sz w:val="22"/>
          <w:szCs w:val="22"/>
          <w:lang w:val="en-US"/>
        </w:rPr>
        <w:t>(P=0.002)</w:t>
      </w:r>
      <w:r w:rsidR="0004483F" w:rsidRPr="00576724">
        <w:rPr>
          <w:rFonts w:ascii="Times New Roman" w:hAnsi="Times New Roman" w:cs="Times New Roman"/>
          <w:color w:val="000000" w:themeColor="text1"/>
          <w:sz w:val="22"/>
          <w:szCs w:val="22"/>
          <w:lang w:val="en-US"/>
        </w:rPr>
        <w:t xml:space="preserve"> (Figure 1)</w:t>
      </w:r>
      <w:r w:rsidRPr="00576724">
        <w:rPr>
          <w:rFonts w:ascii="Times New Roman" w:hAnsi="Times New Roman" w:cs="Times New Roman"/>
          <w:color w:val="000000" w:themeColor="text1"/>
          <w:sz w:val="22"/>
          <w:szCs w:val="22"/>
          <w:lang w:val="en-US"/>
        </w:rPr>
        <w:t xml:space="preserve">. </w:t>
      </w:r>
      <w:r w:rsidR="00A67D37" w:rsidRPr="00576724">
        <w:rPr>
          <w:rFonts w:ascii="Times New Roman" w:hAnsi="Times New Roman" w:cs="Times New Roman"/>
          <w:color w:val="000000" w:themeColor="text1"/>
          <w:sz w:val="22"/>
          <w:szCs w:val="22"/>
        </w:rPr>
        <w:t>P</w:t>
      </w:r>
      <w:r w:rsidR="00A67D37" w:rsidRPr="00576724">
        <w:rPr>
          <w:rFonts w:ascii="Times New Roman" w:hAnsi="Times New Roman" w:cs="Times New Roman"/>
          <w:color w:val="000000" w:themeColor="text1"/>
          <w:sz w:val="22"/>
          <w:szCs w:val="22"/>
          <w:lang w:val="en-US"/>
        </w:rPr>
        <w:t xml:space="preserve">eak core temperature was </w:t>
      </w:r>
      <w:r w:rsidR="008148F6" w:rsidRPr="00576724">
        <w:rPr>
          <w:rFonts w:ascii="Times New Roman" w:hAnsi="Times New Roman" w:cs="Times New Roman"/>
          <w:color w:val="000000" w:themeColor="text1"/>
          <w:sz w:val="22"/>
          <w:szCs w:val="22"/>
          <w:lang w:val="en-US"/>
        </w:rPr>
        <w:t>higher in August than January (</w:t>
      </w:r>
      <w:r w:rsidR="00A67D37" w:rsidRPr="00576724">
        <w:rPr>
          <w:rFonts w:ascii="Times New Roman" w:hAnsi="Times New Roman" w:cs="Times New Roman"/>
          <w:color w:val="000000" w:themeColor="text1"/>
          <w:sz w:val="22"/>
          <w:szCs w:val="22"/>
          <w:lang w:val="en-US"/>
        </w:rPr>
        <w:t>38.0±0.1</w:t>
      </w:r>
      <w:r w:rsidR="008148F6" w:rsidRPr="00576724">
        <w:rPr>
          <w:rFonts w:ascii="Times New Roman" w:hAnsi="Times New Roman" w:cs="Times New Roman"/>
          <w:color w:val="000000" w:themeColor="text1"/>
          <w:sz w:val="22"/>
          <w:szCs w:val="22"/>
          <w:lang w:val="en-US"/>
        </w:rPr>
        <w:t xml:space="preserve"> </w:t>
      </w:r>
      <w:r w:rsidR="008148F6" w:rsidRPr="00576724">
        <w:rPr>
          <w:rFonts w:ascii="Times New Roman" w:hAnsi="Times New Roman" w:cs="Times New Roman"/>
          <w:i/>
          <w:iCs/>
          <w:color w:val="000000" w:themeColor="text1"/>
          <w:sz w:val="22"/>
          <w:szCs w:val="22"/>
          <w:lang w:val="en-US"/>
        </w:rPr>
        <w:t>vs</w:t>
      </w:r>
      <w:r w:rsidR="008148F6" w:rsidRPr="00576724">
        <w:rPr>
          <w:rFonts w:ascii="Times New Roman" w:hAnsi="Times New Roman" w:cs="Times New Roman"/>
          <w:color w:val="000000" w:themeColor="text1"/>
          <w:sz w:val="22"/>
          <w:szCs w:val="22"/>
          <w:lang w:val="en-US"/>
        </w:rPr>
        <w:t>.</w:t>
      </w:r>
      <w:r w:rsidR="00A67D37" w:rsidRPr="00576724">
        <w:rPr>
          <w:rFonts w:ascii="Times New Roman" w:hAnsi="Times New Roman" w:cs="Times New Roman"/>
          <w:color w:val="000000" w:themeColor="text1"/>
          <w:sz w:val="22"/>
          <w:szCs w:val="22"/>
          <w:lang w:val="en-US"/>
        </w:rPr>
        <w:t xml:space="preserve"> 37.8±0.1ºC, respectively</w:t>
      </w:r>
      <w:r w:rsidR="008148F6" w:rsidRPr="00576724">
        <w:rPr>
          <w:rFonts w:ascii="Times New Roman" w:hAnsi="Times New Roman" w:cs="Times New Roman"/>
          <w:color w:val="000000" w:themeColor="text1"/>
          <w:sz w:val="22"/>
          <w:szCs w:val="22"/>
          <w:lang w:val="en-US"/>
        </w:rPr>
        <w:t>; P&lt;0.001)</w:t>
      </w:r>
      <w:r w:rsidR="00DB608E" w:rsidRPr="00576724">
        <w:rPr>
          <w:rFonts w:ascii="Times New Roman" w:hAnsi="Times New Roman" w:cs="Times New Roman"/>
          <w:color w:val="000000" w:themeColor="text1"/>
          <w:sz w:val="22"/>
          <w:szCs w:val="22"/>
          <w:lang w:val="en-US"/>
        </w:rPr>
        <w:t xml:space="preserve">, also </w:t>
      </w:r>
      <w:r w:rsidR="00DB608E" w:rsidRPr="00576724">
        <w:rPr>
          <w:rFonts w:ascii="Times New Roman" w:hAnsi="Times New Roman" w:cs="Times New Roman"/>
          <w:color w:val="000000" w:themeColor="text1"/>
          <w:sz w:val="22"/>
          <w:szCs w:val="22"/>
        </w:rPr>
        <w:t>with all individual peak core temperatures &lt; 38.3ºC</w:t>
      </w:r>
      <w:r w:rsidR="00A67D37" w:rsidRPr="00576724">
        <w:rPr>
          <w:rFonts w:ascii="Times New Roman" w:hAnsi="Times New Roman" w:cs="Times New Roman"/>
          <w:color w:val="000000" w:themeColor="text1"/>
          <w:sz w:val="22"/>
          <w:szCs w:val="22"/>
          <w:lang w:val="en-US"/>
        </w:rPr>
        <w:t xml:space="preserve">. </w:t>
      </w:r>
      <w:r w:rsidR="00BF64DC" w:rsidRPr="00576724">
        <w:rPr>
          <w:rFonts w:ascii="Times New Roman" w:hAnsi="Times New Roman" w:cs="Times New Roman"/>
          <w:color w:val="000000" w:themeColor="text1"/>
          <w:sz w:val="22"/>
          <w:szCs w:val="22"/>
          <w:lang w:val="en-US"/>
        </w:rPr>
        <w:t xml:space="preserve">Average temperature / relative humidity on the visor of the </w:t>
      </w:r>
      <w:r w:rsidR="00BF64DC" w:rsidRPr="00576724">
        <w:rPr>
          <w:rFonts w:ascii="Times New Roman" w:hAnsi="Times New Roman" w:cs="Times New Roman"/>
          <w:color w:val="000000" w:themeColor="text1"/>
          <w:sz w:val="22"/>
          <w:szCs w:val="22"/>
          <w:lang w:val="en-US"/>
        </w:rPr>
        <w:lastRenderedPageBreak/>
        <w:t xml:space="preserve">helmet were 36.5±0.6ºC / 51.0±1.2% and 21.3±0.3ºC / 53.5±1.0% during work-shift </w:t>
      </w:r>
      <w:r w:rsidR="00740459" w:rsidRPr="00576724">
        <w:rPr>
          <w:rFonts w:ascii="Times New Roman" w:hAnsi="Times New Roman" w:cs="Times New Roman"/>
          <w:color w:val="000000" w:themeColor="text1"/>
          <w:sz w:val="22"/>
          <w:szCs w:val="22"/>
          <w:lang w:val="en-US"/>
        </w:rPr>
        <w:t>in the</w:t>
      </w:r>
      <w:r w:rsidR="00BF64DC" w:rsidRPr="00576724">
        <w:rPr>
          <w:rFonts w:ascii="Times New Roman" w:hAnsi="Times New Roman" w:cs="Times New Roman"/>
          <w:color w:val="000000" w:themeColor="text1"/>
          <w:sz w:val="22"/>
          <w:szCs w:val="22"/>
          <w:lang w:val="en-US"/>
        </w:rPr>
        <w:t xml:space="preserve"> hot and temperate season, respectively. </w:t>
      </w:r>
      <w:r w:rsidRPr="00576724">
        <w:rPr>
          <w:rFonts w:ascii="Times New Roman" w:hAnsi="Times New Roman" w:cs="Times New Roman"/>
          <w:color w:val="000000" w:themeColor="text1"/>
          <w:sz w:val="22"/>
          <w:szCs w:val="22"/>
          <w:lang w:val="en-US"/>
        </w:rPr>
        <w:t xml:space="preserve">The normalized physical activity </w:t>
      </w:r>
      <w:r w:rsidR="005E1A64" w:rsidRPr="00576724">
        <w:rPr>
          <w:rFonts w:ascii="Times New Roman" w:hAnsi="Times New Roman" w:cs="Times New Roman"/>
          <w:color w:val="000000" w:themeColor="text1"/>
          <w:sz w:val="22"/>
          <w:szCs w:val="22"/>
          <w:lang w:val="en-US"/>
        </w:rPr>
        <w:t xml:space="preserve">(acceleration) </w:t>
      </w:r>
      <w:r w:rsidRPr="00576724">
        <w:rPr>
          <w:rFonts w:ascii="Times New Roman" w:hAnsi="Times New Roman" w:cs="Times New Roman"/>
          <w:color w:val="000000" w:themeColor="text1"/>
          <w:sz w:val="22"/>
          <w:szCs w:val="22"/>
          <w:lang w:val="en-US"/>
        </w:rPr>
        <w:t>was significantly lower during work</w:t>
      </w:r>
      <w:r w:rsidR="00062EB5" w:rsidRPr="00576724">
        <w:rPr>
          <w:rFonts w:ascii="Times New Roman" w:hAnsi="Times New Roman" w:cs="Times New Roman"/>
          <w:color w:val="000000" w:themeColor="text1"/>
          <w:sz w:val="22"/>
          <w:szCs w:val="22"/>
          <w:lang w:val="en-US"/>
        </w:rPr>
        <w:t xml:space="preserve"> </w:t>
      </w:r>
      <w:r w:rsidRPr="00576724">
        <w:rPr>
          <w:rFonts w:ascii="Times New Roman" w:hAnsi="Times New Roman" w:cs="Times New Roman"/>
          <w:color w:val="000000" w:themeColor="text1"/>
          <w:sz w:val="22"/>
          <w:szCs w:val="22"/>
          <w:lang w:val="en-US"/>
        </w:rPr>
        <w:t xml:space="preserve">shift </w:t>
      </w:r>
      <w:r w:rsidR="00062EB5" w:rsidRPr="00576724">
        <w:rPr>
          <w:rFonts w:ascii="Times New Roman" w:hAnsi="Times New Roman" w:cs="Times New Roman"/>
          <w:color w:val="000000" w:themeColor="text1"/>
          <w:sz w:val="22"/>
          <w:szCs w:val="22"/>
          <w:lang w:val="en-US"/>
        </w:rPr>
        <w:t xml:space="preserve">in </w:t>
      </w:r>
      <w:r w:rsidR="005E1A64" w:rsidRPr="00576724">
        <w:rPr>
          <w:rFonts w:ascii="Times New Roman" w:hAnsi="Times New Roman" w:cs="Times New Roman"/>
          <w:color w:val="000000" w:themeColor="text1"/>
          <w:sz w:val="22"/>
          <w:szCs w:val="22"/>
          <w:lang w:val="en-US"/>
        </w:rPr>
        <w:t xml:space="preserve">the </w:t>
      </w:r>
      <w:r w:rsidRPr="00576724">
        <w:rPr>
          <w:rFonts w:ascii="Times New Roman" w:hAnsi="Times New Roman" w:cs="Times New Roman"/>
          <w:color w:val="000000" w:themeColor="text1"/>
          <w:sz w:val="22"/>
          <w:szCs w:val="22"/>
          <w:lang w:val="en-US"/>
        </w:rPr>
        <w:t xml:space="preserve">hot (96±33 </w:t>
      </w:r>
      <w:r w:rsidRPr="00576724">
        <w:rPr>
          <w:rFonts w:ascii="Times New Roman" w:hAnsi="Times New Roman" w:cs="Times New Roman"/>
          <w:color w:val="000000" w:themeColor="text1"/>
          <w:sz w:val="22"/>
          <w:szCs w:val="22"/>
        </w:rPr>
        <w:t xml:space="preserve">× </w:t>
      </w:r>
      <w:r w:rsidRPr="00576724">
        <w:rPr>
          <w:rFonts w:ascii="Times New Roman" w:hAnsi="Times New Roman" w:cs="Times New Roman"/>
          <w:color w:val="000000" w:themeColor="text1"/>
          <w:sz w:val="22"/>
          <w:szCs w:val="22"/>
          <w:lang w:val="en-US"/>
        </w:rPr>
        <w:t>10</w:t>
      </w:r>
      <w:r w:rsidRPr="00576724">
        <w:rPr>
          <w:rFonts w:ascii="Times New Roman" w:hAnsi="Times New Roman" w:cs="Times New Roman"/>
          <w:color w:val="000000" w:themeColor="text1"/>
          <w:sz w:val="22"/>
          <w:szCs w:val="22"/>
          <w:vertAlign w:val="superscript"/>
          <w:lang w:val="en-US"/>
        </w:rPr>
        <w:t xml:space="preserve">-3 </w:t>
      </w:r>
      <w:r w:rsidRPr="00576724">
        <w:rPr>
          <w:rFonts w:ascii="Times New Roman" w:hAnsi="Times New Roman" w:cs="Times New Roman"/>
          <w:color w:val="000000" w:themeColor="text1"/>
          <w:sz w:val="22"/>
          <w:szCs w:val="22"/>
          <w:lang w:val="en-US"/>
        </w:rPr>
        <w:t xml:space="preserve">g </w:t>
      </w:r>
      <w:r w:rsidRPr="00576724">
        <w:rPr>
          <w:rFonts w:ascii="Times New Roman" w:hAnsi="Times New Roman" w:cs="Times New Roman"/>
          <w:color w:val="000000" w:themeColor="text1"/>
          <w:sz w:val="22"/>
          <w:szCs w:val="22"/>
        </w:rPr>
        <w:t>[range: 35–151]</w:t>
      </w:r>
      <w:r w:rsidRPr="00576724">
        <w:rPr>
          <w:rFonts w:ascii="Times New Roman" w:hAnsi="Times New Roman" w:cs="Times New Roman"/>
          <w:color w:val="000000" w:themeColor="text1"/>
          <w:sz w:val="22"/>
          <w:szCs w:val="22"/>
          <w:lang w:val="en-US"/>
        </w:rPr>
        <w:t xml:space="preserve">) than </w:t>
      </w:r>
      <w:r w:rsidR="005E1A64" w:rsidRPr="00576724">
        <w:rPr>
          <w:rFonts w:ascii="Times New Roman" w:hAnsi="Times New Roman" w:cs="Times New Roman"/>
          <w:color w:val="000000" w:themeColor="text1"/>
          <w:sz w:val="22"/>
          <w:szCs w:val="22"/>
          <w:lang w:val="en-US"/>
        </w:rPr>
        <w:t xml:space="preserve">the </w:t>
      </w:r>
      <w:r w:rsidRPr="00576724">
        <w:rPr>
          <w:rFonts w:ascii="Times New Roman" w:hAnsi="Times New Roman" w:cs="Times New Roman"/>
          <w:color w:val="000000" w:themeColor="text1"/>
          <w:sz w:val="22"/>
          <w:szCs w:val="22"/>
          <w:lang w:val="en-US"/>
        </w:rPr>
        <w:t xml:space="preserve">temperate (112±31 </w:t>
      </w:r>
      <w:r w:rsidRPr="00576724">
        <w:rPr>
          <w:rFonts w:ascii="Times New Roman" w:hAnsi="Times New Roman" w:cs="Times New Roman"/>
          <w:color w:val="000000" w:themeColor="text1"/>
          <w:sz w:val="22"/>
          <w:szCs w:val="22"/>
        </w:rPr>
        <w:t xml:space="preserve">× </w:t>
      </w:r>
      <w:r w:rsidRPr="00576724">
        <w:rPr>
          <w:rFonts w:ascii="Times New Roman" w:hAnsi="Times New Roman" w:cs="Times New Roman"/>
          <w:color w:val="000000" w:themeColor="text1"/>
          <w:sz w:val="22"/>
          <w:szCs w:val="22"/>
          <w:lang w:val="en-US"/>
        </w:rPr>
        <w:t>10</w:t>
      </w:r>
      <w:r w:rsidRPr="00576724">
        <w:rPr>
          <w:rFonts w:ascii="Times New Roman" w:hAnsi="Times New Roman" w:cs="Times New Roman"/>
          <w:color w:val="000000" w:themeColor="text1"/>
          <w:sz w:val="22"/>
          <w:szCs w:val="22"/>
          <w:vertAlign w:val="superscript"/>
          <w:lang w:val="en-US"/>
        </w:rPr>
        <w:t xml:space="preserve">-3 </w:t>
      </w:r>
      <w:r w:rsidRPr="00576724">
        <w:rPr>
          <w:rFonts w:ascii="Times New Roman" w:hAnsi="Times New Roman" w:cs="Times New Roman"/>
          <w:color w:val="000000" w:themeColor="text1"/>
          <w:sz w:val="22"/>
          <w:szCs w:val="22"/>
          <w:lang w:val="en-US"/>
        </w:rPr>
        <w:t xml:space="preserve">g </w:t>
      </w:r>
      <w:r w:rsidRPr="00576724">
        <w:rPr>
          <w:rFonts w:ascii="Times New Roman" w:hAnsi="Times New Roman" w:cs="Times New Roman"/>
          <w:color w:val="000000" w:themeColor="text1"/>
          <w:sz w:val="22"/>
          <w:szCs w:val="22"/>
        </w:rPr>
        <w:t>[range: 49–200]</w:t>
      </w:r>
      <w:r w:rsidRPr="00576724">
        <w:rPr>
          <w:rFonts w:ascii="Times New Roman" w:hAnsi="Times New Roman" w:cs="Times New Roman"/>
          <w:color w:val="000000" w:themeColor="text1"/>
          <w:sz w:val="22"/>
          <w:szCs w:val="22"/>
          <w:lang w:val="en-US"/>
        </w:rPr>
        <w:t xml:space="preserve">) </w:t>
      </w:r>
      <w:r w:rsidR="005E1A64" w:rsidRPr="00576724">
        <w:rPr>
          <w:rFonts w:ascii="Times New Roman" w:hAnsi="Times New Roman" w:cs="Times New Roman"/>
          <w:color w:val="000000" w:themeColor="text1"/>
          <w:sz w:val="22"/>
          <w:szCs w:val="22"/>
          <w:lang w:val="en-US"/>
        </w:rPr>
        <w:t xml:space="preserve">season </w:t>
      </w:r>
      <w:r w:rsidRPr="00576724">
        <w:rPr>
          <w:rFonts w:ascii="Times New Roman" w:hAnsi="Times New Roman" w:cs="Times New Roman"/>
          <w:color w:val="000000" w:themeColor="text1"/>
          <w:sz w:val="22"/>
          <w:szCs w:val="22"/>
          <w:lang w:val="en-US"/>
        </w:rPr>
        <w:t xml:space="preserve">(-12.5±4.7%; P=0.010).  </w:t>
      </w:r>
      <w:r w:rsidR="00112678" w:rsidRPr="00576724">
        <w:rPr>
          <w:rFonts w:ascii="Times New Roman" w:hAnsi="Times New Roman" w:cs="Times New Roman"/>
          <w:color w:val="000000" w:themeColor="text1"/>
          <w:sz w:val="22"/>
          <w:szCs w:val="22"/>
          <w:lang w:val="en-US"/>
        </w:rPr>
        <w:t xml:space="preserve">  </w:t>
      </w:r>
    </w:p>
    <w:p w14:paraId="3E14F22C" w14:textId="3684C201" w:rsidR="00FC4194" w:rsidRPr="00576724" w:rsidRDefault="00FF63D9" w:rsidP="00051686">
      <w:pPr>
        <w:widowControl w:val="0"/>
        <w:autoSpaceDE w:val="0"/>
        <w:autoSpaceDN w:val="0"/>
        <w:adjustRightInd w:val="0"/>
        <w:spacing w:line="480" w:lineRule="auto"/>
        <w:ind w:right="136" w:firstLine="284"/>
        <w:jc w:val="both"/>
        <w:rPr>
          <w:rFonts w:ascii="Times New Roman" w:hAnsi="Times New Roman" w:cs="Times New Roman"/>
          <w:color w:val="000000" w:themeColor="text1"/>
          <w:sz w:val="22"/>
          <w:szCs w:val="22"/>
          <w:lang w:val="en-US"/>
        </w:rPr>
      </w:pPr>
      <w:r w:rsidRPr="00576724">
        <w:rPr>
          <w:rFonts w:ascii="Times New Roman" w:hAnsi="Times New Roman" w:cs="Times New Roman"/>
          <w:color w:val="000000" w:themeColor="text1"/>
          <w:sz w:val="22"/>
          <w:szCs w:val="22"/>
          <w:lang w:val="en-US"/>
        </w:rPr>
        <w:t>B</w:t>
      </w:r>
      <w:r w:rsidR="001A3479" w:rsidRPr="00576724">
        <w:rPr>
          <w:rFonts w:ascii="Times New Roman" w:hAnsi="Times New Roman" w:cs="Times New Roman"/>
          <w:color w:val="000000" w:themeColor="text1"/>
          <w:sz w:val="22"/>
          <w:szCs w:val="22"/>
          <w:lang w:val="en-US"/>
        </w:rPr>
        <w:t>ody</w:t>
      </w:r>
      <w:r w:rsidR="00241F42" w:rsidRPr="00576724">
        <w:rPr>
          <w:rFonts w:ascii="Times New Roman" w:hAnsi="Times New Roman" w:cs="Times New Roman"/>
          <w:color w:val="000000" w:themeColor="text1"/>
          <w:sz w:val="22"/>
          <w:szCs w:val="22"/>
          <w:lang w:val="en-US"/>
        </w:rPr>
        <w:t xml:space="preserve"> </w:t>
      </w:r>
      <w:r w:rsidR="001A3479" w:rsidRPr="00576724">
        <w:rPr>
          <w:rFonts w:ascii="Times New Roman" w:hAnsi="Times New Roman" w:cs="Times New Roman"/>
          <w:color w:val="000000" w:themeColor="text1"/>
          <w:sz w:val="22"/>
          <w:szCs w:val="22"/>
          <w:lang w:val="en-US"/>
        </w:rPr>
        <w:t xml:space="preserve">weight, arterial oxygen saturation as well as systolic, diastolic and mean arterial blood pressures were </w:t>
      </w:r>
      <w:r w:rsidR="004830AB" w:rsidRPr="00576724">
        <w:rPr>
          <w:rFonts w:ascii="Times New Roman" w:hAnsi="Times New Roman" w:cs="Times New Roman"/>
          <w:color w:val="000000" w:themeColor="text1"/>
          <w:sz w:val="22"/>
          <w:szCs w:val="22"/>
          <w:lang w:val="en-US"/>
        </w:rPr>
        <w:t xml:space="preserve">lower in hot compared to </w:t>
      </w:r>
      <w:r w:rsidR="001A3479" w:rsidRPr="00576724">
        <w:rPr>
          <w:rFonts w:ascii="Times New Roman" w:hAnsi="Times New Roman" w:cs="Times New Roman"/>
          <w:color w:val="000000" w:themeColor="text1"/>
          <w:sz w:val="22"/>
          <w:szCs w:val="22"/>
          <w:lang w:val="en-US"/>
        </w:rPr>
        <w:t xml:space="preserve">temperate </w:t>
      </w:r>
      <w:r w:rsidR="004830AB" w:rsidRPr="00576724">
        <w:rPr>
          <w:rFonts w:ascii="Times New Roman" w:hAnsi="Times New Roman" w:cs="Times New Roman"/>
          <w:color w:val="000000" w:themeColor="text1"/>
          <w:sz w:val="22"/>
          <w:szCs w:val="22"/>
          <w:lang w:val="en-US"/>
        </w:rPr>
        <w:t>season</w:t>
      </w:r>
      <w:r w:rsidRPr="00576724">
        <w:rPr>
          <w:rFonts w:ascii="Times New Roman" w:hAnsi="Times New Roman" w:cs="Times New Roman"/>
          <w:color w:val="000000" w:themeColor="text1"/>
          <w:sz w:val="22"/>
          <w:szCs w:val="22"/>
          <w:lang w:val="en-US"/>
        </w:rPr>
        <w:t xml:space="preserve"> (P</w:t>
      </w:r>
      <w:r w:rsidR="00C128E3" w:rsidRPr="00576724">
        <w:rPr>
          <w:rFonts w:ascii="Times New Roman" w:hAnsi="Times New Roman" w:cs="Times New Roman"/>
          <w:color w:val="000000" w:themeColor="text1"/>
          <w:sz w:val="22"/>
          <w:szCs w:val="22"/>
          <w:lang w:val="en-US"/>
        </w:rPr>
        <w:t>≤</w:t>
      </w:r>
      <w:r w:rsidRPr="00576724">
        <w:rPr>
          <w:rFonts w:ascii="Times New Roman" w:hAnsi="Times New Roman" w:cs="Times New Roman"/>
          <w:color w:val="000000" w:themeColor="text1"/>
          <w:sz w:val="22"/>
          <w:szCs w:val="22"/>
          <w:lang w:val="en-US"/>
        </w:rPr>
        <w:t>0.032</w:t>
      </w:r>
      <w:r w:rsidR="0076731A" w:rsidRPr="00576724">
        <w:rPr>
          <w:rFonts w:ascii="Times New Roman" w:hAnsi="Times New Roman" w:cs="Times New Roman"/>
          <w:color w:val="000000" w:themeColor="text1"/>
          <w:sz w:val="22"/>
          <w:szCs w:val="22"/>
          <w:lang w:val="en-US"/>
        </w:rPr>
        <w:t>; η</w:t>
      </w:r>
      <w:r w:rsidR="0076731A" w:rsidRPr="00576724">
        <w:rPr>
          <w:rFonts w:ascii="Times New Roman" w:hAnsi="Times New Roman" w:cs="Times New Roman"/>
          <w:color w:val="000000" w:themeColor="text1"/>
          <w:sz w:val="22"/>
          <w:szCs w:val="22"/>
          <w:vertAlign w:val="subscript"/>
          <w:lang w:val="en-US"/>
        </w:rPr>
        <w:t>p</w:t>
      </w:r>
      <w:r w:rsidR="0076731A" w:rsidRPr="00576724">
        <w:rPr>
          <w:rFonts w:ascii="Times New Roman" w:hAnsi="Times New Roman" w:cs="Times New Roman"/>
          <w:color w:val="000000" w:themeColor="text1"/>
          <w:sz w:val="22"/>
          <w:szCs w:val="22"/>
          <w:vertAlign w:val="superscript"/>
          <w:lang w:val="en-US"/>
        </w:rPr>
        <w:t>2</w:t>
      </w:r>
      <w:r w:rsidR="0076731A" w:rsidRPr="00576724">
        <w:rPr>
          <w:rFonts w:ascii="Times New Roman" w:hAnsi="Times New Roman" w:cs="Times New Roman"/>
          <w:color w:val="000000" w:themeColor="text1"/>
          <w:sz w:val="22"/>
          <w:szCs w:val="22"/>
        </w:rPr>
        <w:t>≥</w:t>
      </w:r>
      <w:r w:rsidR="0076731A" w:rsidRPr="00576724">
        <w:rPr>
          <w:rFonts w:ascii="Times New Roman" w:hAnsi="Times New Roman" w:cs="Times New Roman"/>
          <w:color w:val="000000" w:themeColor="text1"/>
          <w:sz w:val="22"/>
          <w:szCs w:val="22"/>
          <w:lang w:val="en-US"/>
        </w:rPr>
        <w:t>0.11</w:t>
      </w:r>
      <w:r w:rsidRPr="00576724">
        <w:rPr>
          <w:rFonts w:ascii="Times New Roman" w:hAnsi="Times New Roman" w:cs="Times New Roman"/>
          <w:color w:val="000000" w:themeColor="text1"/>
          <w:sz w:val="22"/>
          <w:szCs w:val="22"/>
          <w:lang w:val="en-US"/>
        </w:rPr>
        <w:t>)</w:t>
      </w:r>
      <w:r w:rsidR="001A3479" w:rsidRPr="00576724">
        <w:rPr>
          <w:rFonts w:ascii="Times New Roman" w:hAnsi="Times New Roman" w:cs="Times New Roman"/>
          <w:color w:val="000000" w:themeColor="text1"/>
          <w:sz w:val="22"/>
          <w:szCs w:val="22"/>
          <w:lang w:val="en-US"/>
        </w:rPr>
        <w:t xml:space="preserve">, </w:t>
      </w:r>
      <w:r w:rsidRPr="00576724">
        <w:rPr>
          <w:rFonts w:ascii="Times New Roman" w:hAnsi="Times New Roman" w:cs="Times New Roman"/>
          <w:color w:val="000000" w:themeColor="text1"/>
          <w:sz w:val="22"/>
          <w:szCs w:val="22"/>
          <w:lang w:val="en-US"/>
        </w:rPr>
        <w:t>independent of testing time</w:t>
      </w:r>
      <w:r w:rsidR="0004483F" w:rsidRPr="00576724">
        <w:rPr>
          <w:rFonts w:ascii="Times New Roman" w:hAnsi="Times New Roman" w:cs="Times New Roman"/>
          <w:color w:val="000000" w:themeColor="text1"/>
          <w:sz w:val="22"/>
          <w:szCs w:val="22"/>
          <w:lang w:val="en-US"/>
        </w:rPr>
        <w:t xml:space="preserve"> (Table 1)</w:t>
      </w:r>
      <w:r w:rsidR="00C95BFD" w:rsidRPr="00576724">
        <w:rPr>
          <w:rFonts w:ascii="Times New Roman" w:hAnsi="Times New Roman" w:cs="Times New Roman"/>
          <w:color w:val="000000" w:themeColor="text1"/>
          <w:sz w:val="22"/>
          <w:szCs w:val="22"/>
          <w:lang w:val="en-US"/>
        </w:rPr>
        <w:t>.</w:t>
      </w:r>
      <w:r w:rsidR="00773A2B" w:rsidRPr="00576724">
        <w:rPr>
          <w:rFonts w:ascii="Times New Roman" w:hAnsi="Times New Roman" w:cs="Times New Roman"/>
          <w:color w:val="000000" w:themeColor="text1"/>
          <w:sz w:val="22"/>
          <w:szCs w:val="22"/>
          <w:lang w:val="en-US"/>
        </w:rPr>
        <w:t xml:space="preserve"> Irrespective of </w:t>
      </w:r>
      <w:r w:rsidR="00F300F6" w:rsidRPr="00576724">
        <w:rPr>
          <w:rFonts w:ascii="Times New Roman" w:hAnsi="Times New Roman" w:cs="Times New Roman"/>
          <w:color w:val="000000" w:themeColor="text1"/>
          <w:sz w:val="22"/>
          <w:szCs w:val="22"/>
          <w:lang w:val="en-US"/>
        </w:rPr>
        <w:t>the season</w:t>
      </w:r>
      <w:r w:rsidR="00773A2B" w:rsidRPr="00576724">
        <w:rPr>
          <w:rFonts w:ascii="Times New Roman" w:hAnsi="Times New Roman" w:cs="Times New Roman"/>
          <w:color w:val="000000" w:themeColor="text1"/>
          <w:sz w:val="22"/>
          <w:szCs w:val="22"/>
          <w:lang w:val="en-US"/>
        </w:rPr>
        <w:t xml:space="preserve">, arterial oxygen saturation as well as systolic, diastolic and mean arterial blood pressures were </w:t>
      </w:r>
      <w:r w:rsidR="00326C67" w:rsidRPr="00576724">
        <w:rPr>
          <w:rFonts w:ascii="Times New Roman" w:hAnsi="Times New Roman" w:cs="Times New Roman"/>
          <w:color w:val="000000" w:themeColor="text1"/>
          <w:sz w:val="22"/>
          <w:szCs w:val="22"/>
          <w:lang w:val="en-US"/>
        </w:rPr>
        <w:t>lower, and heart rate higher,</w:t>
      </w:r>
      <w:r w:rsidR="004830AB" w:rsidRPr="00576724">
        <w:rPr>
          <w:rFonts w:ascii="Times New Roman" w:hAnsi="Times New Roman" w:cs="Times New Roman"/>
          <w:color w:val="000000" w:themeColor="text1"/>
          <w:sz w:val="22"/>
          <w:szCs w:val="22"/>
          <w:lang w:val="en-US"/>
        </w:rPr>
        <w:t xml:space="preserve"> </w:t>
      </w:r>
      <w:r w:rsidR="00253921" w:rsidRPr="00576724">
        <w:rPr>
          <w:rFonts w:ascii="Times New Roman" w:hAnsi="Times New Roman" w:cs="Times New Roman"/>
          <w:color w:val="000000" w:themeColor="text1"/>
          <w:sz w:val="22"/>
          <w:szCs w:val="22"/>
          <w:lang w:val="en-US"/>
        </w:rPr>
        <w:t>during</w:t>
      </w:r>
      <w:r w:rsidR="008D1729" w:rsidRPr="00576724">
        <w:rPr>
          <w:rFonts w:ascii="Times New Roman" w:hAnsi="Times New Roman" w:cs="Times New Roman"/>
          <w:color w:val="000000" w:themeColor="text1"/>
          <w:sz w:val="22"/>
          <w:szCs w:val="22"/>
          <w:lang w:val="en-US"/>
        </w:rPr>
        <w:t xml:space="preserve"> </w:t>
      </w:r>
      <w:r w:rsidR="002F188F" w:rsidRPr="00576724">
        <w:rPr>
          <w:rFonts w:ascii="Times New Roman" w:hAnsi="Times New Roman" w:cs="Times New Roman"/>
          <w:color w:val="000000" w:themeColor="text1"/>
          <w:sz w:val="22"/>
          <w:szCs w:val="22"/>
          <w:lang w:val="en-US"/>
        </w:rPr>
        <w:t xml:space="preserve">the </w:t>
      </w:r>
      <w:r w:rsidR="004830AB" w:rsidRPr="00576724">
        <w:rPr>
          <w:rFonts w:ascii="Times New Roman" w:hAnsi="Times New Roman" w:cs="Times New Roman"/>
          <w:color w:val="000000" w:themeColor="text1"/>
          <w:sz w:val="22"/>
          <w:szCs w:val="22"/>
          <w:lang w:val="en-US"/>
        </w:rPr>
        <w:t xml:space="preserve">afternoon than </w:t>
      </w:r>
      <w:r w:rsidR="00A869F8" w:rsidRPr="00576724">
        <w:rPr>
          <w:rFonts w:ascii="Times New Roman" w:hAnsi="Times New Roman" w:cs="Times New Roman"/>
          <w:color w:val="000000" w:themeColor="text1"/>
          <w:sz w:val="22"/>
          <w:szCs w:val="22"/>
          <w:lang w:val="en-US"/>
        </w:rPr>
        <w:t>morning</w:t>
      </w:r>
      <w:r w:rsidR="00773A2B" w:rsidRPr="00576724">
        <w:rPr>
          <w:rFonts w:ascii="Times New Roman" w:hAnsi="Times New Roman" w:cs="Times New Roman"/>
          <w:color w:val="000000" w:themeColor="text1"/>
          <w:sz w:val="22"/>
          <w:szCs w:val="22"/>
          <w:lang w:val="en-US"/>
        </w:rPr>
        <w:t xml:space="preserve"> </w:t>
      </w:r>
      <w:r w:rsidR="00253921" w:rsidRPr="00576724">
        <w:rPr>
          <w:rFonts w:ascii="Times New Roman" w:hAnsi="Times New Roman" w:cs="Times New Roman"/>
          <w:color w:val="000000" w:themeColor="text1"/>
          <w:sz w:val="22"/>
          <w:szCs w:val="22"/>
          <w:lang w:val="en-US"/>
        </w:rPr>
        <w:t xml:space="preserve">sessions </w:t>
      </w:r>
      <w:r w:rsidR="00773A2B" w:rsidRPr="00576724">
        <w:rPr>
          <w:rFonts w:ascii="Times New Roman" w:hAnsi="Times New Roman" w:cs="Times New Roman"/>
          <w:color w:val="000000" w:themeColor="text1"/>
          <w:sz w:val="22"/>
          <w:szCs w:val="22"/>
          <w:lang w:val="en-US"/>
        </w:rPr>
        <w:t>(P</w:t>
      </w:r>
      <w:r w:rsidR="00C128E3" w:rsidRPr="00576724">
        <w:rPr>
          <w:rFonts w:ascii="Times New Roman" w:hAnsi="Times New Roman" w:cs="Times New Roman"/>
          <w:color w:val="000000" w:themeColor="text1"/>
          <w:sz w:val="22"/>
          <w:szCs w:val="22"/>
          <w:lang w:val="en-US"/>
        </w:rPr>
        <w:t>≤</w:t>
      </w:r>
      <w:r w:rsidR="00773A2B" w:rsidRPr="00576724">
        <w:rPr>
          <w:rFonts w:ascii="Times New Roman" w:hAnsi="Times New Roman" w:cs="Times New Roman"/>
          <w:color w:val="000000" w:themeColor="text1"/>
          <w:sz w:val="22"/>
          <w:szCs w:val="22"/>
          <w:lang w:val="en-US"/>
        </w:rPr>
        <w:t>0.0</w:t>
      </w:r>
      <w:r w:rsidR="00E92047" w:rsidRPr="00576724">
        <w:rPr>
          <w:rFonts w:ascii="Times New Roman" w:hAnsi="Times New Roman" w:cs="Times New Roman"/>
          <w:color w:val="000000" w:themeColor="text1"/>
          <w:sz w:val="22"/>
          <w:szCs w:val="22"/>
          <w:lang w:val="en-US"/>
        </w:rPr>
        <w:t>40</w:t>
      </w:r>
      <w:r w:rsidR="002D4E1C" w:rsidRPr="00576724">
        <w:rPr>
          <w:rFonts w:ascii="Times New Roman" w:hAnsi="Times New Roman" w:cs="Times New Roman"/>
          <w:color w:val="000000" w:themeColor="text1"/>
          <w:sz w:val="22"/>
          <w:szCs w:val="22"/>
          <w:lang w:val="en-US"/>
        </w:rPr>
        <w:t>; η</w:t>
      </w:r>
      <w:r w:rsidR="002D4E1C" w:rsidRPr="00576724">
        <w:rPr>
          <w:rFonts w:ascii="Times New Roman" w:hAnsi="Times New Roman" w:cs="Times New Roman"/>
          <w:color w:val="000000" w:themeColor="text1"/>
          <w:sz w:val="22"/>
          <w:szCs w:val="22"/>
          <w:vertAlign w:val="subscript"/>
          <w:lang w:val="en-US"/>
        </w:rPr>
        <w:t>p</w:t>
      </w:r>
      <w:r w:rsidR="002D4E1C" w:rsidRPr="00576724">
        <w:rPr>
          <w:rFonts w:ascii="Times New Roman" w:hAnsi="Times New Roman" w:cs="Times New Roman"/>
          <w:color w:val="000000" w:themeColor="text1"/>
          <w:sz w:val="22"/>
          <w:szCs w:val="22"/>
          <w:vertAlign w:val="superscript"/>
          <w:lang w:val="en-US"/>
        </w:rPr>
        <w:t>2</w:t>
      </w:r>
      <w:r w:rsidR="002D4E1C" w:rsidRPr="00576724">
        <w:rPr>
          <w:rFonts w:ascii="Times New Roman" w:hAnsi="Times New Roman" w:cs="Times New Roman"/>
          <w:color w:val="000000" w:themeColor="text1"/>
          <w:sz w:val="22"/>
          <w:szCs w:val="22"/>
        </w:rPr>
        <w:t>≥</w:t>
      </w:r>
      <w:r w:rsidR="002D4E1C" w:rsidRPr="00576724">
        <w:rPr>
          <w:rFonts w:ascii="Times New Roman" w:hAnsi="Times New Roman" w:cs="Times New Roman"/>
          <w:color w:val="000000" w:themeColor="text1"/>
          <w:sz w:val="22"/>
          <w:szCs w:val="22"/>
          <w:lang w:val="en-US"/>
        </w:rPr>
        <w:t>0.10</w:t>
      </w:r>
      <w:r w:rsidR="00773A2B" w:rsidRPr="00576724">
        <w:rPr>
          <w:rFonts w:ascii="Times New Roman" w:hAnsi="Times New Roman" w:cs="Times New Roman"/>
          <w:color w:val="000000" w:themeColor="text1"/>
          <w:sz w:val="22"/>
          <w:szCs w:val="22"/>
          <w:lang w:val="en-US"/>
        </w:rPr>
        <w:t>)</w:t>
      </w:r>
      <w:r w:rsidR="000D56A9" w:rsidRPr="00576724">
        <w:rPr>
          <w:rFonts w:ascii="Times New Roman" w:hAnsi="Times New Roman" w:cs="Times New Roman"/>
          <w:color w:val="000000" w:themeColor="text1"/>
          <w:sz w:val="22"/>
          <w:szCs w:val="22"/>
          <w:lang w:val="en-US"/>
        </w:rPr>
        <w:t>.</w:t>
      </w:r>
    </w:p>
    <w:p w14:paraId="38D77373" w14:textId="4323C75A" w:rsidR="00A81ABA" w:rsidRPr="00576724" w:rsidRDefault="00A81ABA" w:rsidP="00A81ABA">
      <w:pPr>
        <w:widowControl w:val="0"/>
        <w:autoSpaceDE w:val="0"/>
        <w:autoSpaceDN w:val="0"/>
        <w:adjustRightInd w:val="0"/>
        <w:spacing w:line="480" w:lineRule="auto"/>
        <w:ind w:right="136" w:firstLine="284"/>
        <w:jc w:val="both"/>
        <w:rPr>
          <w:rFonts w:ascii="Times New Roman" w:hAnsi="Times New Roman" w:cs="Times New Roman"/>
          <w:color w:val="000000" w:themeColor="text1"/>
          <w:sz w:val="22"/>
          <w:szCs w:val="22"/>
          <w:lang w:val="en-US"/>
        </w:rPr>
      </w:pPr>
      <w:r w:rsidRPr="00576724">
        <w:rPr>
          <w:rFonts w:ascii="Times New Roman" w:hAnsi="Times New Roman" w:cs="Times New Roman"/>
          <w:color w:val="000000" w:themeColor="text1"/>
          <w:sz w:val="22"/>
          <w:szCs w:val="22"/>
        </w:rPr>
        <w:t xml:space="preserve">There was no global effect of the season for </w:t>
      </w:r>
      <w:r w:rsidR="00613113" w:rsidRPr="00576724">
        <w:rPr>
          <w:rFonts w:ascii="Times New Roman" w:hAnsi="Times New Roman" w:cs="Times New Roman"/>
          <w:color w:val="000000" w:themeColor="text1"/>
          <w:sz w:val="22"/>
          <w:szCs w:val="22"/>
        </w:rPr>
        <w:t>Pattern Recognition Memory</w:t>
      </w:r>
      <w:r w:rsidRPr="00576724">
        <w:rPr>
          <w:rFonts w:ascii="Times New Roman" w:hAnsi="Times New Roman" w:cs="Times New Roman"/>
          <w:color w:val="000000" w:themeColor="text1"/>
          <w:sz w:val="22"/>
          <w:szCs w:val="22"/>
        </w:rPr>
        <w:t xml:space="preserve"> (77.5±18.2 </w:t>
      </w:r>
      <w:r w:rsidRPr="00576724">
        <w:rPr>
          <w:rFonts w:ascii="Times New Roman" w:hAnsi="Times New Roman" w:cs="Times New Roman"/>
          <w:i/>
          <w:iCs/>
          <w:color w:val="000000" w:themeColor="text1"/>
          <w:sz w:val="22"/>
          <w:szCs w:val="22"/>
        </w:rPr>
        <w:t>vs</w:t>
      </w:r>
      <w:r w:rsidRPr="00576724">
        <w:rPr>
          <w:rFonts w:ascii="Times New Roman" w:hAnsi="Times New Roman" w:cs="Times New Roman"/>
          <w:color w:val="000000" w:themeColor="text1"/>
          <w:sz w:val="22"/>
          <w:szCs w:val="22"/>
        </w:rPr>
        <w:t>. 77.6±16.6% correct; P=0.169</w:t>
      </w:r>
      <w:r w:rsidR="00D57834" w:rsidRPr="00576724">
        <w:rPr>
          <w:rFonts w:ascii="Times New Roman" w:hAnsi="Times New Roman" w:cs="Times New Roman"/>
          <w:color w:val="000000" w:themeColor="text1"/>
          <w:sz w:val="22"/>
          <w:szCs w:val="22"/>
        </w:rPr>
        <w:t xml:space="preserve">, </w:t>
      </w:r>
      <w:r w:rsidR="00015EDB" w:rsidRPr="00576724">
        <w:rPr>
          <w:rFonts w:ascii="Times New Roman" w:hAnsi="Times New Roman" w:cs="Times New Roman"/>
          <w:color w:val="000000" w:themeColor="text1"/>
          <w:sz w:val="22"/>
          <w:szCs w:val="22"/>
          <w:lang w:val="en-US"/>
        </w:rPr>
        <w:t>η</w:t>
      </w:r>
      <w:r w:rsidR="00015EDB" w:rsidRPr="00576724">
        <w:rPr>
          <w:rFonts w:ascii="Times New Roman" w:hAnsi="Times New Roman" w:cs="Times New Roman"/>
          <w:color w:val="000000" w:themeColor="text1"/>
          <w:sz w:val="22"/>
          <w:szCs w:val="22"/>
          <w:vertAlign w:val="subscript"/>
          <w:lang w:val="en-US"/>
        </w:rPr>
        <w:t>p</w:t>
      </w:r>
      <w:r w:rsidR="00015EDB" w:rsidRPr="00576724">
        <w:rPr>
          <w:rFonts w:ascii="Times New Roman" w:hAnsi="Times New Roman" w:cs="Times New Roman"/>
          <w:color w:val="000000" w:themeColor="text1"/>
          <w:sz w:val="22"/>
          <w:szCs w:val="22"/>
          <w:vertAlign w:val="superscript"/>
          <w:lang w:val="en-US"/>
        </w:rPr>
        <w:t>2</w:t>
      </w:r>
      <w:r w:rsidR="00015EDB" w:rsidRPr="00576724">
        <w:rPr>
          <w:rFonts w:ascii="Times New Roman" w:hAnsi="Times New Roman" w:cs="Times New Roman"/>
          <w:color w:val="000000" w:themeColor="text1"/>
          <w:sz w:val="22"/>
          <w:szCs w:val="22"/>
        </w:rPr>
        <w:t>=</w:t>
      </w:r>
      <w:r w:rsidR="00015EDB" w:rsidRPr="00576724">
        <w:rPr>
          <w:rFonts w:ascii="Times New Roman" w:hAnsi="Times New Roman" w:cs="Times New Roman"/>
          <w:color w:val="000000" w:themeColor="text1"/>
          <w:sz w:val="22"/>
          <w:szCs w:val="22"/>
          <w:lang w:val="en-US"/>
        </w:rPr>
        <w:t>0.05</w:t>
      </w:r>
      <w:r w:rsidRPr="00576724">
        <w:rPr>
          <w:rFonts w:ascii="Times New Roman" w:hAnsi="Times New Roman" w:cs="Times New Roman"/>
          <w:color w:val="000000" w:themeColor="text1"/>
          <w:sz w:val="22"/>
          <w:szCs w:val="22"/>
        </w:rPr>
        <w:t xml:space="preserve">), </w:t>
      </w:r>
      <w:r w:rsidR="0099599B" w:rsidRPr="00576724">
        <w:rPr>
          <w:rFonts w:ascii="Times New Roman" w:hAnsi="Times New Roman" w:cs="Times New Roman"/>
          <w:color w:val="000000" w:themeColor="text1"/>
          <w:sz w:val="22"/>
          <w:szCs w:val="22"/>
        </w:rPr>
        <w:t>Spatial Span</w:t>
      </w:r>
      <w:r w:rsidRPr="00576724">
        <w:rPr>
          <w:rFonts w:ascii="Times New Roman" w:hAnsi="Times New Roman" w:cs="Times New Roman"/>
          <w:color w:val="000000" w:themeColor="text1"/>
          <w:sz w:val="22"/>
          <w:szCs w:val="22"/>
        </w:rPr>
        <w:t xml:space="preserve"> (6.1±1.2 </w:t>
      </w:r>
      <w:r w:rsidRPr="00576724">
        <w:rPr>
          <w:rFonts w:ascii="Times New Roman" w:hAnsi="Times New Roman" w:cs="Times New Roman"/>
          <w:i/>
          <w:iCs/>
          <w:color w:val="000000" w:themeColor="text1"/>
          <w:sz w:val="22"/>
          <w:szCs w:val="22"/>
        </w:rPr>
        <w:t>vs</w:t>
      </w:r>
      <w:r w:rsidRPr="00576724">
        <w:rPr>
          <w:rFonts w:ascii="Times New Roman" w:hAnsi="Times New Roman" w:cs="Times New Roman"/>
          <w:color w:val="000000" w:themeColor="text1"/>
          <w:sz w:val="22"/>
          <w:szCs w:val="22"/>
        </w:rPr>
        <w:t>. 5.9±1.3 squares successfully recalled; P=0.797</w:t>
      </w:r>
      <w:r w:rsidR="00D57834" w:rsidRPr="00576724">
        <w:rPr>
          <w:rFonts w:ascii="Times New Roman" w:hAnsi="Times New Roman" w:cs="Times New Roman"/>
          <w:color w:val="000000" w:themeColor="text1"/>
          <w:sz w:val="22"/>
          <w:szCs w:val="22"/>
        </w:rPr>
        <w:t xml:space="preserve">, </w:t>
      </w:r>
      <w:r w:rsidR="00D57834" w:rsidRPr="00576724">
        <w:rPr>
          <w:rFonts w:ascii="Times New Roman" w:hAnsi="Times New Roman" w:cs="Times New Roman"/>
          <w:color w:val="000000" w:themeColor="text1"/>
          <w:sz w:val="22"/>
          <w:szCs w:val="22"/>
          <w:lang w:val="en-US"/>
        </w:rPr>
        <w:t>η</w:t>
      </w:r>
      <w:r w:rsidR="00D57834" w:rsidRPr="00576724">
        <w:rPr>
          <w:rFonts w:ascii="Times New Roman" w:hAnsi="Times New Roman" w:cs="Times New Roman"/>
          <w:color w:val="000000" w:themeColor="text1"/>
          <w:sz w:val="22"/>
          <w:szCs w:val="22"/>
          <w:vertAlign w:val="subscript"/>
          <w:lang w:val="en-US"/>
        </w:rPr>
        <w:t>p</w:t>
      </w:r>
      <w:r w:rsidR="00D57834" w:rsidRPr="00576724">
        <w:rPr>
          <w:rFonts w:ascii="Times New Roman" w:hAnsi="Times New Roman" w:cs="Times New Roman"/>
          <w:color w:val="000000" w:themeColor="text1"/>
          <w:sz w:val="22"/>
          <w:szCs w:val="22"/>
          <w:vertAlign w:val="superscript"/>
          <w:lang w:val="en-US"/>
        </w:rPr>
        <w:t>2</w:t>
      </w:r>
      <w:r w:rsidR="00D57834" w:rsidRPr="00576724">
        <w:rPr>
          <w:rFonts w:ascii="Times New Roman" w:hAnsi="Times New Roman" w:cs="Times New Roman"/>
          <w:color w:val="000000" w:themeColor="text1"/>
          <w:sz w:val="22"/>
          <w:szCs w:val="22"/>
        </w:rPr>
        <w:t>=</w:t>
      </w:r>
      <w:r w:rsidR="00D57834" w:rsidRPr="00576724">
        <w:rPr>
          <w:rFonts w:ascii="Times New Roman" w:hAnsi="Times New Roman" w:cs="Times New Roman"/>
          <w:color w:val="000000" w:themeColor="text1"/>
          <w:sz w:val="22"/>
          <w:szCs w:val="22"/>
          <w:lang w:val="en-US"/>
        </w:rPr>
        <w:t>0.01</w:t>
      </w:r>
      <w:r w:rsidRPr="00576724">
        <w:rPr>
          <w:rFonts w:ascii="Times New Roman" w:hAnsi="Times New Roman" w:cs="Times New Roman"/>
          <w:color w:val="000000" w:themeColor="text1"/>
          <w:sz w:val="22"/>
          <w:szCs w:val="22"/>
        </w:rPr>
        <w:t xml:space="preserve">) and </w:t>
      </w:r>
      <w:r w:rsidR="00613113" w:rsidRPr="00576724">
        <w:rPr>
          <w:rFonts w:ascii="Times New Roman" w:hAnsi="Times New Roman" w:cs="Times New Roman"/>
          <w:color w:val="000000" w:themeColor="text1"/>
          <w:sz w:val="22"/>
          <w:szCs w:val="22"/>
        </w:rPr>
        <w:t>Stocking Of Cambridge</w:t>
      </w:r>
      <w:r w:rsidRPr="00576724">
        <w:rPr>
          <w:rFonts w:ascii="Times New Roman" w:hAnsi="Times New Roman" w:cs="Times New Roman"/>
          <w:color w:val="000000" w:themeColor="text1"/>
          <w:sz w:val="22"/>
          <w:szCs w:val="22"/>
        </w:rPr>
        <w:t xml:space="preserve"> (8.3±1.4 </w:t>
      </w:r>
      <w:r w:rsidRPr="00576724">
        <w:rPr>
          <w:rFonts w:ascii="Times New Roman" w:hAnsi="Times New Roman" w:cs="Times New Roman"/>
          <w:i/>
          <w:iCs/>
          <w:color w:val="000000" w:themeColor="text1"/>
          <w:sz w:val="22"/>
          <w:szCs w:val="22"/>
        </w:rPr>
        <w:t>vs</w:t>
      </w:r>
      <w:r w:rsidRPr="00576724">
        <w:rPr>
          <w:rFonts w:ascii="Times New Roman" w:hAnsi="Times New Roman" w:cs="Times New Roman"/>
          <w:color w:val="000000" w:themeColor="text1"/>
          <w:sz w:val="22"/>
          <w:szCs w:val="22"/>
        </w:rPr>
        <w:t>. 8.8±1.5 problems solved on first choice; P=0.145</w:t>
      </w:r>
      <w:r w:rsidR="00D57834" w:rsidRPr="00576724">
        <w:rPr>
          <w:rFonts w:ascii="Times New Roman" w:hAnsi="Times New Roman" w:cs="Times New Roman"/>
          <w:color w:val="000000" w:themeColor="text1"/>
          <w:sz w:val="22"/>
          <w:szCs w:val="22"/>
        </w:rPr>
        <w:t xml:space="preserve">, </w:t>
      </w:r>
      <w:r w:rsidR="00D57834" w:rsidRPr="00576724">
        <w:rPr>
          <w:rFonts w:ascii="Times New Roman" w:hAnsi="Times New Roman" w:cs="Times New Roman"/>
          <w:color w:val="000000" w:themeColor="text1"/>
          <w:sz w:val="22"/>
          <w:szCs w:val="22"/>
          <w:lang w:val="en-US"/>
        </w:rPr>
        <w:t>η</w:t>
      </w:r>
      <w:r w:rsidR="00D57834" w:rsidRPr="00576724">
        <w:rPr>
          <w:rFonts w:ascii="Times New Roman" w:hAnsi="Times New Roman" w:cs="Times New Roman"/>
          <w:color w:val="000000" w:themeColor="text1"/>
          <w:sz w:val="22"/>
          <w:szCs w:val="22"/>
          <w:vertAlign w:val="subscript"/>
          <w:lang w:val="en-US"/>
        </w:rPr>
        <w:t>p</w:t>
      </w:r>
      <w:r w:rsidR="00D57834" w:rsidRPr="00576724">
        <w:rPr>
          <w:rFonts w:ascii="Times New Roman" w:hAnsi="Times New Roman" w:cs="Times New Roman"/>
          <w:color w:val="000000" w:themeColor="text1"/>
          <w:sz w:val="22"/>
          <w:szCs w:val="22"/>
          <w:vertAlign w:val="superscript"/>
          <w:lang w:val="en-US"/>
        </w:rPr>
        <w:t>2</w:t>
      </w:r>
      <w:r w:rsidR="00D57834" w:rsidRPr="00576724">
        <w:rPr>
          <w:rFonts w:ascii="Times New Roman" w:hAnsi="Times New Roman" w:cs="Times New Roman"/>
          <w:color w:val="000000" w:themeColor="text1"/>
          <w:sz w:val="22"/>
          <w:szCs w:val="22"/>
        </w:rPr>
        <w:t>=</w:t>
      </w:r>
      <w:r w:rsidR="00D57834" w:rsidRPr="00576724">
        <w:rPr>
          <w:rFonts w:ascii="Times New Roman" w:hAnsi="Times New Roman" w:cs="Times New Roman"/>
          <w:color w:val="000000" w:themeColor="text1"/>
          <w:sz w:val="22"/>
          <w:szCs w:val="22"/>
          <w:lang w:val="en-US"/>
        </w:rPr>
        <w:t>0.07</w:t>
      </w:r>
      <w:r w:rsidRPr="00576724">
        <w:rPr>
          <w:rFonts w:ascii="Times New Roman" w:hAnsi="Times New Roman" w:cs="Times New Roman"/>
          <w:color w:val="000000" w:themeColor="text1"/>
          <w:sz w:val="22"/>
          <w:szCs w:val="22"/>
        </w:rPr>
        <w:t>)</w:t>
      </w:r>
      <w:r w:rsidR="00EC71AB" w:rsidRPr="00576724">
        <w:rPr>
          <w:rFonts w:ascii="Times New Roman" w:hAnsi="Times New Roman" w:cs="Times New Roman"/>
          <w:color w:val="000000" w:themeColor="text1"/>
          <w:sz w:val="22"/>
          <w:szCs w:val="22"/>
        </w:rPr>
        <w:t xml:space="preserve"> (Figure 2)</w:t>
      </w:r>
      <w:r w:rsidRPr="00576724">
        <w:rPr>
          <w:rFonts w:ascii="Times New Roman" w:hAnsi="Times New Roman" w:cs="Times New Roman"/>
          <w:color w:val="000000" w:themeColor="text1"/>
          <w:sz w:val="22"/>
          <w:szCs w:val="22"/>
        </w:rPr>
        <w:t xml:space="preserve">. </w:t>
      </w:r>
      <w:r w:rsidR="00542F76" w:rsidRPr="00576724">
        <w:rPr>
          <w:rFonts w:ascii="Times New Roman" w:hAnsi="Times New Roman" w:cs="Times New Roman"/>
          <w:color w:val="000000" w:themeColor="text1"/>
          <w:sz w:val="22"/>
          <w:szCs w:val="22"/>
        </w:rPr>
        <w:t>T</w:t>
      </w:r>
      <w:r w:rsidRPr="00576724">
        <w:rPr>
          <w:rFonts w:ascii="Times New Roman" w:hAnsi="Times New Roman" w:cs="Times New Roman"/>
          <w:color w:val="000000" w:themeColor="text1"/>
          <w:sz w:val="22"/>
          <w:szCs w:val="22"/>
        </w:rPr>
        <w:t xml:space="preserve">here was no significant main effect of testing time for </w:t>
      </w:r>
      <w:r w:rsidR="00613113" w:rsidRPr="00576724">
        <w:rPr>
          <w:rFonts w:ascii="Times New Roman" w:hAnsi="Times New Roman" w:cs="Times New Roman"/>
          <w:color w:val="000000" w:themeColor="text1"/>
          <w:sz w:val="22"/>
          <w:szCs w:val="22"/>
        </w:rPr>
        <w:t>Pattern Recognition Memory</w:t>
      </w:r>
      <w:r w:rsidRPr="00576724">
        <w:rPr>
          <w:rFonts w:ascii="Times New Roman" w:hAnsi="Times New Roman" w:cs="Times New Roman"/>
          <w:color w:val="000000" w:themeColor="text1"/>
          <w:sz w:val="22"/>
          <w:szCs w:val="22"/>
        </w:rPr>
        <w:t xml:space="preserve"> </w:t>
      </w:r>
      <w:r w:rsidR="00BB1EFF" w:rsidRPr="00576724">
        <w:rPr>
          <w:rFonts w:ascii="Times New Roman" w:hAnsi="Times New Roman" w:cs="Times New Roman"/>
          <w:color w:val="000000" w:themeColor="text1"/>
          <w:sz w:val="22"/>
          <w:szCs w:val="22"/>
        </w:rPr>
        <w:t>(P=0.503</w:t>
      </w:r>
      <w:r w:rsidR="005B5EDD" w:rsidRPr="00576724">
        <w:rPr>
          <w:rFonts w:ascii="Times New Roman" w:hAnsi="Times New Roman" w:cs="Times New Roman"/>
          <w:color w:val="000000" w:themeColor="text1"/>
          <w:sz w:val="22"/>
          <w:szCs w:val="22"/>
        </w:rPr>
        <w:t xml:space="preserve">, </w:t>
      </w:r>
      <w:r w:rsidR="005B5EDD" w:rsidRPr="00576724">
        <w:rPr>
          <w:rFonts w:ascii="Times New Roman" w:hAnsi="Times New Roman" w:cs="Times New Roman"/>
          <w:color w:val="000000" w:themeColor="text1"/>
          <w:sz w:val="22"/>
          <w:szCs w:val="22"/>
          <w:lang w:val="en-US"/>
        </w:rPr>
        <w:t>η</w:t>
      </w:r>
      <w:r w:rsidR="005B5EDD" w:rsidRPr="00576724">
        <w:rPr>
          <w:rFonts w:ascii="Times New Roman" w:hAnsi="Times New Roman" w:cs="Times New Roman"/>
          <w:color w:val="000000" w:themeColor="text1"/>
          <w:sz w:val="22"/>
          <w:szCs w:val="22"/>
          <w:vertAlign w:val="subscript"/>
          <w:lang w:val="en-US"/>
        </w:rPr>
        <w:t>p</w:t>
      </w:r>
      <w:r w:rsidR="005B5EDD" w:rsidRPr="00576724">
        <w:rPr>
          <w:rFonts w:ascii="Times New Roman" w:hAnsi="Times New Roman" w:cs="Times New Roman"/>
          <w:color w:val="000000" w:themeColor="text1"/>
          <w:sz w:val="22"/>
          <w:szCs w:val="22"/>
          <w:vertAlign w:val="superscript"/>
          <w:lang w:val="en-US"/>
        </w:rPr>
        <w:t>2</w:t>
      </w:r>
      <w:r w:rsidR="005B5EDD" w:rsidRPr="00576724">
        <w:rPr>
          <w:rFonts w:ascii="Times New Roman" w:hAnsi="Times New Roman" w:cs="Times New Roman"/>
          <w:color w:val="000000" w:themeColor="text1"/>
          <w:sz w:val="22"/>
          <w:szCs w:val="22"/>
        </w:rPr>
        <w:t>=</w:t>
      </w:r>
      <w:r w:rsidR="005B5EDD" w:rsidRPr="00576724">
        <w:rPr>
          <w:rFonts w:ascii="Times New Roman" w:hAnsi="Times New Roman" w:cs="Times New Roman"/>
          <w:color w:val="000000" w:themeColor="text1"/>
          <w:sz w:val="22"/>
          <w:szCs w:val="22"/>
          <w:lang w:val="en-US"/>
        </w:rPr>
        <w:t>0.01</w:t>
      </w:r>
      <w:r w:rsidR="00BB1EFF" w:rsidRPr="00576724">
        <w:rPr>
          <w:rFonts w:ascii="Times New Roman" w:hAnsi="Times New Roman" w:cs="Times New Roman"/>
          <w:color w:val="000000" w:themeColor="text1"/>
          <w:sz w:val="22"/>
          <w:szCs w:val="22"/>
        </w:rPr>
        <w:t xml:space="preserve">) </w:t>
      </w:r>
      <w:r w:rsidRPr="00576724">
        <w:rPr>
          <w:rFonts w:ascii="Times New Roman" w:hAnsi="Times New Roman" w:cs="Times New Roman"/>
          <w:color w:val="000000" w:themeColor="text1"/>
          <w:sz w:val="22"/>
          <w:szCs w:val="22"/>
        </w:rPr>
        <w:t xml:space="preserve">and </w:t>
      </w:r>
      <w:r w:rsidR="00253EFD" w:rsidRPr="00576724">
        <w:rPr>
          <w:rFonts w:ascii="Times New Roman" w:hAnsi="Times New Roman" w:cs="Times New Roman"/>
          <w:color w:val="000000" w:themeColor="text1"/>
          <w:sz w:val="22"/>
          <w:szCs w:val="22"/>
        </w:rPr>
        <w:t>Spatial Span</w:t>
      </w:r>
      <w:r w:rsidR="00BB1EFF" w:rsidRPr="00576724">
        <w:rPr>
          <w:rFonts w:ascii="Times New Roman" w:hAnsi="Times New Roman" w:cs="Times New Roman"/>
          <w:color w:val="000000" w:themeColor="text1"/>
          <w:sz w:val="22"/>
          <w:szCs w:val="22"/>
        </w:rPr>
        <w:t xml:space="preserve"> (P=0.849</w:t>
      </w:r>
      <w:r w:rsidR="005B5EDD" w:rsidRPr="00576724">
        <w:rPr>
          <w:rFonts w:ascii="Times New Roman" w:hAnsi="Times New Roman" w:cs="Times New Roman"/>
          <w:color w:val="000000" w:themeColor="text1"/>
          <w:sz w:val="22"/>
          <w:szCs w:val="22"/>
        </w:rPr>
        <w:t xml:space="preserve">, </w:t>
      </w:r>
      <w:r w:rsidR="005B5EDD" w:rsidRPr="00576724">
        <w:rPr>
          <w:rFonts w:ascii="Times New Roman" w:hAnsi="Times New Roman" w:cs="Times New Roman"/>
          <w:color w:val="000000" w:themeColor="text1"/>
          <w:sz w:val="22"/>
          <w:szCs w:val="22"/>
          <w:lang w:val="en-US"/>
        </w:rPr>
        <w:t>η</w:t>
      </w:r>
      <w:r w:rsidR="005B5EDD" w:rsidRPr="00576724">
        <w:rPr>
          <w:rFonts w:ascii="Times New Roman" w:hAnsi="Times New Roman" w:cs="Times New Roman"/>
          <w:color w:val="000000" w:themeColor="text1"/>
          <w:sz w:val="22"/>
          <w:szCs w:val="22"/>
          <w:vertAlign w:val="subscript"/>
          <w:lang w:val="en-US"/>
        </w:rPr>
        <w:t>p</w:t>
      </w:r>
      <w:r w:rsidR="005B5EDD" w:rsidRPr="00576724">
        <w:rPr>
          <w:rFonts w:ascii="Times New Roman" w:hAnsi="Times New Roman" w:cs="Times New Roman"/>
          <w:color w:val="000000" w:themeColor="text1"/>
          <w:sz w:val="22"/>
          <w:szCs w:val="22"/>
          <w:vertAlign w:val="superscript"/>
          <w:lang w:val="en-US"/>
        </w:rPr>
        <w:t>2</w:t>
      </w:r>
      <w:r w:rsidR="005B5EDD" w:rsidRPr="00576724">
        <w:rPr>
          <w:rFonts w:ascii="Times New Roman" w:hAnsi="Times New Roman" w:cs="Times New Roman"/>
          <w:color w:val="000000" w:themeColor="text1"/>
          <w:sz w:val="22"/>
          <w:szCs w:val="22"/>
        </w:rPr>
        <w:t>≥</w:t>
      </w:r>
      <w:r w:rsidR="005B5EDD" w:rsidRPr="00576724">
        <w:rPr>
          <w:rFonts w:ascii="Times New Roman" w:hAnsi="Times New Roman" w:cs="Times New Roman"/>
          <w:color w:val="000000" w:themeColor="text1"/>
          <w:sz w:val="22"/>
          <w:szCs w:val="22"/>
          <w:lang w:val="en-US"/>
        </w:rPr>
        <w:t>0.01</w:t>
      </w:r>
      <w:r w:rsidR="00BB1EFF" w:rsidRPr="00576724">
        <w:rPr>
          <w:rFonts w:ascii="Times New Roman" w:hAnsi="Times New Roman" w:cs="Times New Roman"/>
          <w:color w:val="000000" w:themeColor="text1"/>
          <w:sz w:val="22"/>
          <w:szCs w:val="22"/>
        </w:rPr>
        <w:t>)</w:t>
      </w:r>
      <w:r w:rsidRPr="00576724">
        <w:rPr>
          <w:rFonts w:ascii="Times New Roman" w:hAnsi="Times New Roman" w:cs="Times New Roman"/>
          <w:color w:val="000000" w:themeColor="text1"/>
          <w:sz w:val="22"/>
          <w:szCs w:val="22"/>
        </w:rPr>
        <w:t xml:space="preserve">, </w:t>
      </w:r>
      <w:r w:rsidR="00542F76" w:rsidRPr="00576724">
        <w:rPr>
          <w:rFonts w:ascii="Times New Roman" w:hAnsi="Times New Roman" w:cs="Times New Roman"/>
          <w:color w:val="000000" w:themeColor="text1"/>
          <w:sz w:val="22"/>
          <w:szCs w:val="22"/>
        </w:rPr>
        <w:t xml:space="preserve">but </w:t>
      </w:r>
      <w:r w:rsidRPr="00576724">
        <w:rPr>
          <w:rFonts w:ascii="Times New Roman" w:hAnsi="Times New Roman" w:cs="Times New Roman"/>
          <w:color w:val="000000" w:themeColor="text1"/>
          <w:sz w:val="22"/>
          <w:szCs w:val="22"/>
        </w:rPr>
        <w:t xml:space="preserve">the number of problems solved on the first choice for </w:t>
      </w:r>
      <w:r w:rsidR="00613113" w:rsidRPr="00576724">
        <w:rPr>
          <w:rFonts w:ascii="Times New Roman" w:hAnsi="Times New Roman" w:cs="Times New Roman"/>
          <w:color w:val="000000" w:themeColor="text1"/>
          <w:sz w:val="22"/>
          <w:szCs w:val="22"/>
        </w:rPr>
        <w:t xml:space="preserve">Stocking Of Cambridge </w:t>
      </w:r>
      <w:r w:rsidRPr="00576724">
        <w:rPr>
          <w:rFonts w:ascii="Times New Roman" w:hAnsi="Times New Roman" w:cs="Times New Roman"/>
          <w:color w:val="000000" w:themeColor="text1"/>
          <w:sz w:val="22"/>
          <w:szCs w:val="22"/>
        </w:rPr>
        <w:t xml:space="preserve">was </w:t>
      </w:r>
      <w:r w:rsidR="00E917A3" w:rsidRPr="00576724">
        <w:rPr>
          <w:rFonts w:ascii="Times New Roman" w:hAnsi="Times New Roman" w:cs="Times New Roman"/>
          <w:color w:val="000000" w:themeColor="text1"/>
          <w:sz w:val="22"/>
          <w:szCs w:val="22"/>
        </w:rPr>
        <w:t>lower</w:t>
      </w:r>
      <w:r w:rsidRPr="00576724">
        <w:rPr>
          <w:rFonts w:ascii="Times New Roman" w:hAnsi="Times New Roman" w:cs="Times New Roman"/>
          <w:color w:val="000000" w:themeColor="text1"/>
          <w:sz w:val="22"/>
          <w:szCs w:val="22"/>
        </w:rPr>
        <w:t xml:space="preserve"> for morning than afternoon sessions (8.3±1.4 </w:t>
      </w:r>
      <w:r w:rsidRPr="00576724">
        <w:rPr>
          <w:rFonts w:ascii="Times New Roman" w:hAnsi="Times New Roman" w:cs="Times New Roman"/>
          <w:i/>
          <w:iCs/>
          <w:color w:val="000000" w:themeColor="text1"/>
          <w:sz w:val="22"/>
          <w:szCs w:val="22"/>
        </w:rPr>
        <w:t>vs</w:t>
      </w:r>
      <w:r w:rsidRPr="00576724">
        <w:rPr>
          <w:rFonts w:ascii="Times New Roman" w:hAnsi="Times New Roman" w:cs="Times New Roman"/>
          <w:color w:val="000000" w:themeColor="text1"/>
          <w:sz w:val="22"/>
          <w:szCs w:val="22"/>
        </w:rPr>
        <w:t xml:space="preserve">. 8.8±1.3; </w:t>
      </w:r>
      <w:r w:rsidR="007D6D87" w:rsidRPr="00576724">
        <w:rPr>
          <w:rFonts w:ascii="Times New Roman" w:hAnsi="Times New Roman" w:cs="Times New Roman"/>
          <w:color w:val="000000" w:themeColor="text1"/>
          <w:sz w:val="22"/>
          <w:szCs w:val="22"/>
          <w:lang w:val="en-US"/>
        </w:rPr>
        <w:t xml:space="preserve">-9.2±5.3%; </w:t>
      </w:r>
      <w:r w:rsidRPr="00576724">
        <w:rPr>
          <w:rFonts w:ascii="Times New Roman" w:hAnsi="Times New Roman" w:cs="Times New Roman"/>
          <w:color w:val="000000" w:themeColor="text1"/>
          <w:sz w:val="22"/>
          <w:szCs w:val="22"/>
        </w:rPr>
        <w:t>P=0.039</w:t>
      </w:r>
      <w:r w:rsidR="005B5EDD" w:rsidRPr="00576724">
        <w:rPr>
          <w:rFonts w:ascii="Times New Roman" w:hAnsi="Times New Roman" w:cs="Times New Roman"/>
          <w:color w:val="000000" w:themeColor="text1"/>
          <w:sz w:val="22"/>
          <w:szCs w:val="22"/>
        </w:rPr>
        <w:t xml:space="preserve">, </w:t>
      </w:r>
      <w:r w:rsidR="005B5EDD" w:rsidRPr="00576724">
        <w:rPr>
          <w:rFonts w:ascii="Times New Roman" w:hAnsi="Times New Roman" w:cs="Times New Roman"/>
          <w:color w:val="000000" w:themeColor="text1"/>
          <w:sz w:val="22"/>
          <w:szCs w:val="22"/>
          <w:lang w:val="en-US"/>
        </w:rPr>
        <w:t>η</w:t>
      </w:r>
      <w:r w:rsidR="005B5EDD" w:rsidRPr="00576724">
        <w:rPr>
          <w:rFonts w:ascii="Times New Roman" w:hAnsi="Times New Roman" w:cs="Times New Roman"/>
          <w:color w:val="000000" w:themeColor="text1"/>
          <w:sz w:val="22"/>
          <w:szCs w:val="22"/>
          <w:vertAlign w:val="subscript"/>
          <w:lang w:val="en-US"/>
        </w:rPr>
        <w:t>p</w:t>
      </w:r>
      <w:r w:rsidR="005B5EDD" w:rsidRPr="00576724">
        <w:rPr>
          <w:rFonts w:ascii="Times New Roman" w:hAnsi="Times New Roman" w:cs="Times New Roman"/>
          <w:color w:val="000000" w:themeColor="text1"/>
          <w:sz w:val="22"/>
          <w:szCs w:val="22"/>
          <w:vertAlign w:val="superscript"/>
          <w:lang w:val="en-US"/>
        </w:rPr>
        <w:t>2</w:t>
      </w:r>
      <w:r w:rsidR="005B5EDD" w:rsidRPr="00576724">
        <w:rPr>
          <w:rFonts w:ascii="Times New Roman" w:hAnsi="Times New Roman" w:cs="Times New Roman"/>
          <w:color w:val="000000" w:themeColor="text1"/>
          <w:sz w:val="22"/>
          <w:szCs w:val="22"/>
        </w:rPr>
        <w:t>≥</w:t>
      </w:r>
      <w:r w:rsidR="005B5EDD" w:rsidRPr="00576724">
        <w:rPr>
          <w:rFonts w:ascii="Times New Roman" w:hAnsi="Times New Roman" w:cs="Times New Roman"/>
          <w:color w:val="000000" w:themeColor="text1"/>
          <w:sz w:val="22"/>
          <w:szCs w:val="22"/>
          <w:lang w:val="en-US"/>
        </w:rPr>
        <w:t>0.14</w:t>
      </w:r>
      <w:r w:rsidRPr="00576724">
        <w:rPr>
          <w:rFonts w:ascii="Times New Roman" w:hAnsi="Times New Roman" w:cs="Times New Roman"/>
          <w:color w:val="000000" w:themeColor="text1"/>
          <w:sz w:val="22"/>
          <w:szCs w:val="22"/>
        </w:rPr>
        <w:t xml:space="preserve">). </w:t>
      </w:r>
      <w:r w:rsidRPr="00576724">
        <w:rPr>
          <w:rFonts w:ascii="Times New Roman" w:hAnsi="Times New Roman" w:cs="Times New Roman"/>
          <w:color w:val="000000" w:themeColor="text1"/>
          <w:sz w:val="22"/>
          <w:szCs w:val="22"/>
          <w:lang w:val="en-US"/>
        </w:rPr>
        <w:t xml:space="preserve">There was no </w:t>
      </w:r>
      <w:r w:rsidRPr="00576724">
        <w:rPr>
          <w:rFonts w:ascii="Times New Roman" w:hAnsi="Times New Roman" w:cs="Times New Roman"/>
          <w:color w:val="000000" w:themeColor="text1"/>
          <w:sz w:val="22"/>
          <w:szCs w:val="22"/>
        </w:rPr>
        <w:t>season × testing time interaction for any cognitive test</w:t>
      </w:r>
      <w:r w:rsidR="00327828" w:rsidRPr="00576724">
        <w:rPr>
          <w:rFonts w:ascii="Times New Roman" w:hAnsi="Times New Roman" w:cs="Times New Roman"/>
          <w:color w:val="000000" w:themeColor="text1"/>
          <w:sz w:val="22"/>
          <w:szCs w:val="22"/>
        </w:rPr>
        <w:t>s</w:t>
      </w:r>
      <w:r w:rsidRPr="00576724">
        <w:rPr>
          <w:rFonts w:ascii="Times New Roman" w:hAnsi="Times New Roman" w:cs="Times New Roman"/>
          <w:color w:val="000000" w:themeColor="text1"/>
          <w:sz w:val="22"/>
          <w:szCs w:val="22"/>
        </w:rPr>
        <w:t xml:space="preserve"> (P≥0.145</w:t>
      </w:r>
      <w:r w:rsidR="00682437" w:rsidRPr="00576724">
        <w:rPr>
          <w:rFonts w:ascii="Times New Roman" w:hAnsi="Times New Roman" w:cs="Times New Roman"/>
          <w:color w:val="000000" w:themeColor="text1"/>
          <w:sz w:val="22"/>
          <w:szCs w:val="22"/>
        </w:rPr>
        <w:t xml:space="preserve">, </w:t>
      </w:r>
      <w:r w:rsidR="00682437" w:rsidRPr="00576724">
        <w:rPr>
          <w:rFonts w:ascii="Times New Roman" w:hAnsi="Times New Roman" w:cs="Times New Roman"/>
          <w:color w:val="000000" w:themeColor="text1"/>
          <w:sz w:val="22"/>
          <w:szCs w:val="22"/>
          <w:lang w:val="en-US"/>
        </w:rPr>
        <w:t>η</w:t>
      </w:r>
      <w:r w:rsidR="00682437" w:rsidRPr="00576724">
        <w:rPr>
          <w:rFonts w:ascii="Times New Roman" w:hAnsi="Times New Roman" w:cs="Times New Roman"/>
          <w:color w:val="000000" w:themeColor="text1"/>
          <w:sz w:val="22"/>
          <w:szCs w:val="22"/>
          <w:vertAlign w:val="subscript"/>
          <w:lang w:val="en-US"/>
        </w:rPr>
        <w:t>p</w:t>
      </w:r>
      <w:r w:rsidR="00682437" w:rsidRPr="00576724">
        <w:rPr>
          <w:rFonts w:ascii="Times New Roman" w:hAnsi="Times New Roman" w:cs="Times New Roman"/>
          <w:color w:val="000000" w:themeColor="text1"/>
          <w:sz w:val="22"/>
          <w:szCs w:val="22"/>
          <w:vertAlign w:val="superscript"/>
          <w:lang w:val="en-US"/>
        </w:rPr>
        <w:t>2</w:t>
      </w:r>
      <w:r w:rsidR="00682437" w:rsidRPr="00576724">
        <w:rPr>
          <w:rFonts w:ascii="Times New Roman" w:hAnsi="Times New Roman" w:cs="Times New Roman"/>
          <w:color w:val="000000" w:themeColor="text1"/>
          <w:sz w:val="22"/>
          <w:szCs w:val="22"/>
          <w:lang w:val="en-US"/>
        </w:rPr>
        <w:t>≤0.07</w:t>
      </w:r>
      <w:r w:rsidRPr="00576724">
        <w:rPr>
          <w:rFonts w:ascii="Times New Roman" w:hAnsi="Times New Roman" w:cs="Times New Roman"/>
          <w:color w:val="000000" w:themeColor="text1"/>
          <w:sz w:val="22"/>
          <w:szCs w:val="22"/>
        </w:rPr>
        <w:t>).</w:t>
      </w:r>
    </w:p>
    <w:p w14:paraId="7BBA42CC" w14:textId="77777777" w:rsidR="00ED4A5B" w:rsidRPr="00576724" w:rsidRDefault="00ED4A5B" w:rsidP="00ED4A5B">
      <w:pPr>
        <w:widowControl w:val="0"/>
        <w:autoSpaceDE w:val="0"/>
        <w:autoSpaceDN w:val="0"/>
        <w:adjustRightInd w:val="0"/>
        <w:spacing w:line="480" w:lineRule="auto"/>
        <w:ind w:right="136"/>
        <w:jc w:val="center"/>
        <w:rPr>
          <w:rFonts w:ascii="Times New Roman" w:hAnsi="Times New Roman" w:cs="Times New Roman"/>
          <w:color w:val="000000" w:themeColor="text1"/>
          <w:sz w:val="22"/>
          <w:szCs w:val="22"/>
          <w:lang w:val="en-US"/>
        </w:rPr>
      </w:pPr>
    </w:p>
    <w:p w14:paraId="2B186801" w14:textId="0B408D6C" w:rsidR="0064443D" w:rsidRPr="00576724" w:rsidRDefault="0064443D" w:rsidP="00BD7AFD">
      <w:pPr>
        <w:spacing w:line="480" w:lineRule="auto"/>
        <w:rPr>
          <w:rFonts w:ascii="Times New Roman" w:hAnsi="Times New Roman" w:cs="Times New Roman"/>
          <w:b/>
          <w:bCs/>
          <w:color w:val="000000" w:themeColor="text1"/>
          <w:sz w:val="22"/>
          <w:szCs w:val="22"/>
        </w:rPr>
      </w:pPr>
      <w:r w:rsidRPr="00576724">
        <w:rPr>
          <w:rFonts w:ascii="Times New Roman" w:hAnsi="Times New Roman" w:cs="Times New Roman"/>
          <w:b/>
          <w:bCs/>
          <w:color w:val="000000" w:themeColor="text1"/>
          <w:sz w:val="22"/>
          <w:szCs w:val="22"/>
        </w:rPr>
        <w:t>D</w:t>
      </w:r>
      <w:r w:rsidR="00286E21" w:rsidRPr="00576724">
        <w:rPr>
          <w:rFonts w:ascii="Times New Roman" w:hAnsi="Times New Roman" w:cs="Times New Roman"/>
          <w:b/>
          <w:bCs/>
          <w:color w:val="000000" w:themeColor="text1"/>
          <w:sz w:val="22"/>
          <w:szCs w:val="22"/>
        </w:rPr>
        <w:t xml:space="preserve">iscussion </w:t>
      </w:r>
    </w:p>
    <w:p w14:paraId="0C560C20" w14:textId="663956A1" w:rsidR="00542F76" w:rsidRPr="00576724" w:rsidRDefault="000C155F" w:rsidP="00EB265F">
      <w:pPr>
        <w:spacing w:line="480" w:lineRule="auto"/>
        <w:ind w:firstLine="284"/>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W</w:t>
      </w:r>
      <w:r w:rsidR="005C655F" w:rsidRPr="00576724">
        <w:rPr>
          <w:rFonts w:ascii="Times New Roman" w:hAnsi="Times New Roman" w:cs="Times New Roman"/>
          <w:color w:val="000000" w:themeColor="text1"/>
          <w:sz w:val="22"/>
          <w:szCs w:val="22"/>
        </w:rPr>
        <w:t xml:space="preserve">e observed that chronic heat exposure had no meaningful impact on cognitive function </w:t>
      </w:r>
      <w:r w:rsidR="0019097C" w:rsidRPr="00576724">
        <w:rPr>
          <w:rFonts w:ascii="Times New Roman" w:hAnsi="Times New Roman" w:cs="Times New Roman"/>
          <w:color w:val="000000" w:themeColor="text1"/>
          <w:sz w:val="22"/>
          <w:szCs w:val="22"/>
        </w:rPr>
        <w:t>d</w:t>
      </w:r>
      <w:r w:rsidR="005C655F" w:rsidRPr="00576724">
        <w:rPr>
          <w:rFonts w:ascii="Times New Roman" w:hAnsi="Times New Roman" w:cs="Times New Roman"/>
          <w:color w:val="000000" w:themeColor="text1"/>
          <w:sz w:val="22"/>
          <w:szCs w:val="22"/>
        </w:rPr>
        <w:t xml:space="preserve">espite the large differences in air temperature between hot </w:t>
      </w:r>
      <w:r w:rsidR="008F1A39" w:rsidRPr="00576724">
        <w:rPr>
          <w:rFonts w:ascii="Times New Roman" w:hAnsi="Times New Roman" w:cs="Times New Roman"/>
          <w:color w:val="000000" w:themeColor="text1"/>
          <w:sz w:val="22"/>
          <w:szCs w:val="22"/>
        </w:rPr>
        <w:t xml:space="preserve">(summer) </w:t>
      </w:r>
      <w:r w:rsidR="005C655F" w:rsidRPr="00576724">
        <w:rPr>
          <w:rFonts w:ascii="Times New Roman" w:hAnsi="Times New Roman" w:cs="Times New Roman"/>
          <w:color w:val="000000" w:themeColor="text1"/>
          <w:sz w:val="22"/>
          <w:szCs w:val="22"/>
        </w:rPr>
        <w:t xml:space="preserve">and temperate </w:t>
      </w:r>
      <w:r w:rsidR="008F1A39" w:rsidRPr="00576724">
        <w:rPr>
          <w:rFonts w:ascii="Times New Roman" w:hAnsi="Times New Roman" w:cs="Times New Roman"/>
          <w:color w:val="000000" w:themeColor="text1"/>
          <w:sz w:val="22"/>
          <w:szCs w:val="22"/>
        </w:rPr>
        <w:t xml:space="preserve">(winter) </w:t>
      </w:r>
      <w:r w:rsidR="0019097C" w:rsidRPr="00576724">
        <w:rPr>
          <w:rFonts w:ascii="Times New Roman" w:hAnsi="Times New Roman" w:cs="Times New Roman"/>
          <w:color w:val="000000" w:themeColor="text1"/>
          <w:sz w:val="22"/>
          <w:szCs w:val="22"/>
        </w:rPr>
        <w:t>envi</w:t>
      </w:r>
      <w:r w:rsidR="008F1A39" w:rsidRPr="00576724">
        <w:rPr>
          <w:rFonts w:ascii="Times New Roman" w:hAnsi="Times New Roman" w:cs="Times New Roman"/>
          <w:color w:val="000000" w:themeColor="text1"/>
          <w:sz w:val="22"/>
          <w:szCs w:val="22"/>
        </w:rPr>
        <w:t>r</w:t>
      </w:r>
      <w:r w:rsidR="0019097C" w:rsidRPr="00576724">
        <w:rPr>
          <w:rFonts w:ascii="Times New Roman" w:hAnsi="Times New Roman" w:cs="Times New Roman"/>
          <w:color w:val="000000" w:themeColor="text1"/>
          <w:sz w:val="22"/>
          <w:szCs w:val="22"/>
        </w:rPr>
        <w:t>onments</w:t>
      </w:r>
      <w:r w:rsidR="005C655F" w:rsidRPr="00576724">
        <w:rPr>
          <w:rFonts w:ascii="Times New Roman" w:hAnsi="Times New Roman" w:cs="Times New Roman"/>
          <w:color w:val="000000" w:themeColor="text1"/>
          <w:sz w:val="22"/>
          <w:szCs w:val="22"/>
        </w:rPr>
        <w:t xml:space="preserve">. </w:t>
      </w:r>
      <w:r w:rsidR="0058025E" w:rsidRPr="00576724">
        <w:rPr>
          <w:rFonts w:ascii="Times New Roman" w:hAnsi="Times New Roman" w:cs="Times New Roman"/>
          <w:color w:val="000000" w:themeColor="text1"/>
          <w:sz w:val="22"/>
          <w:szCs w:val="22"/>
        </w:rPr>
        <w:t xml:space="preserve">These observations differ from </w:t>
      </w:r>
      <w:r w:rsidR="00600952" w:rsidRPr="00576724">
        <w:rPr>
          <w:rFonts w:ascii="Times New Roman" w:hAnsi="Times New Roman" w:cs="Times New Roman"/>
          <w:color w:val="000000" w:themeColor="text1"/>
          <w:sz w:val="22"/>
          <w:szCs w:val="22"/>
        </w:rPr>
        <w:t>the study by</w:t>
      </w:r>
      <w:r w:rsidR="0058025E" w:rsidRPr="00576724">
        <w:rPr>
          <w:rFonts w:ascii="Times New Roman" w:hAnsi="Times New Roman" w:cs="Times New Roman"/>
          <w:color w:val="000000" w:themeColor="text1"/>
          <w:sz w:val="22"/>
          <w:szCs w:val="22"/>
        </w:rPr>
        <w:t xml:space="preserve"> Saini et al.</w:t>
      </w:r>
      <w:r w:rsidR="00A33931" w:rsidRPr="00576724">
        <w:rPr>
          <w:rFonts w:ascii="Times New Roman" w:hAnsi="Times New Roman" w:cs="Times New Roman"/>
          <w:color w:val="000000" w:themeColor="text1"/>
          <w:sz w:val="22"/>
          <w:szCs w:val="22"/>
        </w:rPr>
        <w:t xml:space="preserve"> [1</w:t>
      </w:r>
      <w:r w:rsidR="0031354B" w:rsidRPr="00576724">
        <w:rPr>
          <w:rFonts w:ascii="Times New Roman" w:hAnsi="Times New Roman" w:cs="Times New Roman"/>
          <w:color w:val="000000" w:themeColor="text1"/>
          <w:sz w:val="22"/>
          <w:szCs w:val="22"/>
        </w:rPr>
        <w:t>3</w:t>
      </w:r>
      <w:r w:rsidR="00A33931" w:rsidRPr="00576724">
        <w:rPr>
          <w:rFonts w:ascii="Times New Roman" w:hAnsi="Times New Roman" w:cs="Times New Roman"/>
          <w:color w:val="000000" w:themeColor="text1"/>
          <w:sz w:val="22"/>
          <w:szCs w:val="22"/>
        </w:rPr>
        <w:t>]</w:t>
      </w:r>
      <w:r w:rsidR="0058025E" w:rsidRPr="00576724">
        <w:rPr>
          <w:rFonts w:ascii="Times New Roman" w:hAnsi="Times New Roman" w:cs="Times New Roman"/>
          <w:color w:val="000000" w:themeColor="text1"/>
          <w:sz w:val="22"/>
          <w:szCs w:val="22"/>
        </w:rPr>
        <w:t xml:space="preserve"> </w:t>
      </w:r>
      <w:r w:rsidR="00600952" w:rsidRPr="00576724">
        <w:rPr>
          <w:rFonts w:ascii="Times New Roman" w:hAnsi="Times New Roman" w:cs="Times New Roman"/>
          <w:color w:val="000000" w:themeColor="text1"/>
          <w:sz w:val="22"/>
          <w:szCs w:val="22"/>
        </w:rPr>
        <w:t>where</w:t>
      </w:r>
      <w:r w:rsidR="0058025E" w:rsidRPr="00576724">
        <w:rPr>
          <w:rFonts w:ascii="Times New Roman" w:hAnsi="Times New Roman" w:cs="Times New Roman"/>
          <w:color w:val="000000" w:themeColor="text1"/>
          <w:sz w:val="22"/>
          <w:szCs w:val="22"/>
        </w:rPr>
        <w:t xml:space="preserve"> scores on the postgraduate memory scale were worse when </w:t>
      </w:r>
      <w:r w:rsidR="002526E0" w:rsidRPr="00576724">
        <w:rPr>
          <w:rFonts w:ascii="Times New Roman" w:hAnsi="Times New Roman" w:cs="Times New Roman"/>
          <w:color w:val="000000" w:themeColor="text1"/>
          <w:sz w:val="22"/>
          <w:szCs w:val="22"/>
        </w:rPr>
        <w:t xml:space="preserve">107 male soldiers </w:t>
      </w:r>
      <w:r w:rsidR="0058025E" w:rsidRPr="00576724">
        <w:rPr>
          <w:rFonts w:ascii="Times New Roman" w:hAnsi="Times New Roman" w:cs="Times New Roman"/>
          <w:color w:val="000000" w:themeColor="text1"/>
          <w:sz w:val="22"/>
          <w:szCs w:val="22"/>
        </w:rPr>
        <w:t>liv</w:t>
      </w:r>
      <w:r w:rsidR="00287F7F" w:rsidRPr="00576724">
        <w:rPr>
          <w:rFonts w:ascii="Times New Roman" w:hAnsi="Times New Roman" w:cs="Times New Roman"/>
          <w:color w:val="000000" w:themeColor="text1"/>
          <w:sz w:val="22"/>
          <w:szCs w:val="22"/>
        </w:rPr>
        <w:t>ed</w:t>
      </w:r>
      <w:r w:rsidR="0058025E" w:rsidRPr="00576724">
        <w:rPr>
          <w:rFonts w:ascii="Times New Roman" w:hAnsi="Times New Roman" w:cs="Times New Roman"/>
          <w:color w:val="000000" w:themeColor="text1"/>
          <w:sz w:val="22"/>
          <w:szCs w:val="22"/>
        </w:rPr>
        <w:t xml:space="preserve"> </w:t>
      </w:r>
      <w:r w:rsidR="00D219B2" w:rsidRPr="00576724">
        <w:rPr>
          <w:rFonts w:ascii="Times New Roman" w:hAnsi="Times New Roman" w:cs="Times New Roman"/>
          <w:color w:val="000000" w:themeColor="text1"/>
          <w:sz w:val="22"/>
          <w:szCs w:val="22"/>
        </w:rPr>
        <w:t xml:space="preserve">and were tested </w:t>
      </w:r>
      <w:r w:rsidR="0058025E" w:rsidRPr="00576724">
        <w:rPr>
          <w:rFonts w:ascii="Times New Roman" w:hAnsi="Times New Roman" w:cs="Times New Roman"/>
          <w:color w:val="000000" w:themeColor="text1"/>
          <w:sz w:val="22"/>
          <w:szCs w:val="22"/>
        </w:rPr>
        <w:t xml:space="preserve">in desert conditions averaging 42°C compared with 27°C. </w:t>
      </w:r>
      <w:r w:rsidR="003C6AB7" w:rsidRPr="00576724">
        <w:rPr>
          <w:rFonts w:ascii="Times New Roman" w:hAnsi="Times New Roman" w:cs="Times New Roman"/>
          <w:color w:val="000000" w:themeColor="text1"/>
          <w:sz w:val="22"/>
          <w:szCs w:val="22"/>
        </w:rPr>
        <w:t>Importantly, th</w:t>
      </w:r>
      <w:r w:rsidR="00A476CB" w:rsidRPr="00576724">
        <w:rPr>
          <w:rFonts w:ascii="Times New Roman" w:hAnsi="Times New Roman" w:cs="Times New Roman"/>
          <w:color w:val="000000" w:themeColor="text1"/>
          <w:sz w:val="22"/>
          <w:szCs w:val="22"/>
        </w:rPr>
        <w:t>is</w:t>
      </w:r>
      <w:r w:rsidR="003C6AB7" w:rsidRPr="00576724">
        <w:rPr>
          <w:rFonts w:ascii="Times New Roman" w:hAnsi="Times New Roman" w:cs="Times New Roman"/>
          <w:color w:val="000000" w:themeColor="text1"/>
          <w:sz w:val="22"/>
          <w:szCs w:val="22"/>
        </w:rPr>
        <w:t xml:space="preserve"> apparent well-preserved cognitive function </w:t>
      </w:r>
      <w:r w:rsidR="00542F76" w:rsidRPr="00576724">
        <w:rPr>
          <w:rFonts w:ascii="Times New Roman" w:hAnsi="Times New Roman" w:cs="Times New Roman"/>
          <w:color w:val="000000" w:themeColor="text1"/>
          <w:sz w:val="22"/>
          <w:szCs w:val="22"/>
        </w:rPr>
        <w:t xml:space="preserve">should </w:t>
      </w:r>
      <w:r w:rsidR="003C6AB7" w:rsidRPr="00576724">
        <w:rPr>
          <w:rFonts w:ascii="Times New Roman" w:hAnsi="Times New Roman" w:cs="Times New Roman"/>
          <w:color w:val="000000" w:themeColor="text1"/>
          <w:sz w:val="22"/>
          <w:szCs w:val="22"/>
        </w:rPr>
        <w:t xml:space="preserve">not be ascribed to a lack of </w:t>
      </w:r>
      <w:r w:rsidR="002F188F" w:rsidRPr="00576724">
        <w:rPr>
          <w:rFonts w:ascii="Times New Roman" w:hAnsi="Times New Roman" w:cs="Times New Roman"/>
          <w:color w:val="000000" w:themeColor="text1"/>
          <w:sz w:val="22"/>
          <w:szCs w:val="22"/>
        </w:rPr>
        <w:t xml:space="preserve">test </w:t>
      </w:r>
      <w:r w:rsidR="003C6AB7" w:rsidRPr="00576724">
        <w:rPr>
          <w:rFonts w:ascii="Times New Roman" w:hAnsi="Times New Roman" w:cs="Times New Roman"/>
          <w:color w:val="000000" w:themeColor="text1"/>
          <w:sz w:val="22"/>
          <w:szCs w:val="22"/>
        </w:rPr>
        <w:t>sensitivity</w:t>
      </w:r>
      <w:r w:rsidR="002379AE" w:rsidRPr="00576724">
        <w:rPr>
          <w:rFonts w:ascii="Times New Roman" w:hAnsi="Times New Roman" w:cs="Times New Roman"/>
          <w:color w:val="000000" w:themeColor="text1"/>
          <w:sz w:val="22"/>
          <w:szCs w:val="22"/>
        </w:rPr>
        <w:t xml:space="preserve"> </w:t>
      </w:r>
      <w:r w:rsidR="002379AE" w:rsidRPr="00576724">
        <w:rPr>
          <w:rFonts w:ascii="Times New Roman" w:hAnsi="Times New Roman" w:cs="Times New Roman"/>
          <w:i/>
          <w:iCs/>
          <w:color w:val="000000" w:themeColor="text1"/>
          <w:sz w:val="22"/>
          <w:szCs w:val="22"/>
        </w:rPr>
        <w:t>per se</w:t>
      </w:r>
      <w:r w:rsidR="002F188F" w:rsidRPr="00576724">
        <w:rPr>
          <w:rFonts w:ascii="Times New Roman" w:hAnsi="Times New Roman" w:cs="Times New Roman"/>
          <w:color w:val="000000" w:themeColor="text1"/>
          <w:sz w:val="22"/>
          <w:szCs w:val="22"/>
        </w:rPr>
        <w:t xml:space="preserve">. Heat </w:t>
      </w:r>
      <w:r w:rsidR="003C6AB7" w:rsidRPr="00576724">
        <w:rPr>
          <w:rFonts w:ascii="Times New Roman" w:hAnsi="Times New Roman" w:cs="Times New Roman"/>
          <w:color w:val="000000" w:themeColor="text1"/>
          <w:sz w:val="22"/>
          <w:szCs w:val="22"/>
        </w:rPr>
        <w:t xml:space="preserve">stress was previously found to affect the measured indices of cognitive function – </w:t>
      </w:r>
      <w:r w:rsidR="00B0559B" w:rsidRPr="00576724">
        <w:rPr>
          <w:rFonts w:ascii="Times New Roman" w:hAnsi="Times New Roman" w:cs="Times New Roman"/>
          <w:color w:val="000000" w:themeColor="text1"/>
          <w:sz w:val="22"/>
          <w:szCs w:val="22"/>
        </w:rPr>
        <w:t>One touch stockings of Cambridge</w:t>
      </w:r>
      <w:r w:rsidR="00A33931" w:rsidRPr="00576724">
        <w:rPr>
          <w:rFonts w:ascii="Times New Roman" w:hAnsi="Times New Roman" w:cs="Times New Roman"/>
          <w:color w:val="000000" w:themeColor="text1"/>
          <w:sz w:val="22"/>
          <w:szCs w:val="22"/>
        </w:rPr>
        <w:t xml:space="preserve"> [</w:t>
      </w:r>
      <w:r w:rsidR="0031354B" w:rsidRPr="00576724">
        <w:rPr>
          <w:rFonts w:ascii="Times New Roman" w:hAnsi="Times New Roman" w:cs="Times New Roman"/>
          <w:color w:val="000000" w:themeColor="text1"/>
          <w:sz w:val="22"/>
          <w:szCs w:val="22"/>
        </w:rPr>
        <w:t>8</w:t>
      </w:r>
      <w:r w:rsidR="00A33931" w:rsidRPr="00576724">
        <w:rPr>
          <w:rFonts w:ascii="Times New Roman" w:hAnsi="Times New Roman" w:cs="Times New Roman"/>
          <w:color w:val="000000" w:themeColor="text1"/>
          <w:sz w:val="22"/>
          <w:szCs w:val="22"/>
        </w:rPr>
        <w:t>,</w:t>
      </w:r>
      <w:r w:rsidR="001E7FFB" w:rsidRPr="00576724">
        <w:rPr>
          <w:rFonts w:ascii="Times New Roman" w:hAnsi="Times New Roman" w:cs="Times New Roman"/>
          <w:color w:val="000000" w:themeColor="text1"/>
          <w:sz w:val="22"/>
          <w:szCs w:val="22"/>
        </w:rPr>
        <w:t>19</w:t>
      </w:r>
      <w:r w:rsidR="00A33931" w:rsidRPr="00576724">
        <w:rPr>
          <w:rFonts w:ascii="Times New Roman" w:hAnsi="Times New Roman" w:cs="Times New Roman"/>
          <w:color w:val="000000" w:themeColor="text1"/>
          <w:sz w:val="22"/>
          <w:szCs w:val="22"/>
        </w:rPr>
        <w:t>]</w:t>
      </w:r>
      <w:r w:rsidR="003C6AB7" w:rsidRPr="00576724">
        <w:rPr>
          <w:rFonts w:ascii="Times New Roman" w:hAnsi="Times New Roman" w:cs="Times New Roman"/>
          <w:color w:val="000000" w:themeColor="text1"/>
          <w:sz w:val="22"/>
          <w:szCs w:val="22"/>
        </w:rPr>
        <w:t xml:space="preserve">, </w:t>
      </w:r>
      <w:r w:rsidR="00613113" w:rsidRPr="00576724">
        <w:rPr>
          <w:rFonts w:ascii="Times New Roman" w:hAnsi="Times New Roman" w:cs="Times New Roman"/>
          <w:color w:val="000000" w:themeColor="text1"/>
          <w:sz w:val="22"/>
          <w:szCs w:val="22"/>
        </w:rPr>
        <w:t>Pattern Recognition Memory</w:t>
      </w:r>
      <w:r w:rsidR="00A33931" w:rsidRPr="00576724">
        <w:rPr>
          <w:rFonts w:ascii="Times New Roman" w:hAnsi="Times New Roman" w:cs="Times New Roman"/>
          <w:color w:val="000000" w:themeColor="text1"/>
          <w:sz w:val="22"/>
          <w:szCs w:val="22"/>
        </w:rPr>
        <w:t xml:space="preserve"> [</w:t>
      </w:r>
      <w:r w:rsidR="0031354B" w:rsidRPr="00576724">
        <w:rPr>
          <w:rFonts w:ascii="Times New Roman" w:hAnsi="Times New Roman" w:cs="Times New Roman"/>
          <w:color w:val="000000" w:themeColor="text1"/>
          <w:sz w:val="22"/>
          <w:szCs w:val="22"/>
        </w:rPr>
        <w:t>5</w:t>
      </w:r>
      <w:r w:rsidR="00A33931" w:rsidRPr="00576724">
        <w:rPr>
          <w:rFonts w:ascii="Times New Roman" w:hAnsi="Times New Roman" w:cs="Times New Roman"/>
          <w:color w:val="000000" w:themeColor="text1"/>
          <w:sz w:val="22"/>
          <w:szCs w:val="22"/>
        </w:rPr>
        <w:t>,</w:t>
      </w:r>
      <w:r w:rsidR="0031354B" w:rsidRPr="00576724">
        <w:rPr>
          <w:rFonts w:ascii="Times New Roman" w:hAnsi="Times New Roman" w:cs="Times New Roman"/>
          <w:color w:val="000000" w:themeColor="text1"/>
          <w:sz w:val="22"/>
          <w:szCs w:val="22"/>
        </w:rPr>
        <w:t>7</w:t>
      </w:r>
      <w:r w:rsidR="00A33931" w:rsidRPr="00576724">
        <w:rPr>
          <w:rFonts w:ascii="Times New Roman" w:hAnsi="Times New Roman" w:cs="Times New Roman"/>
          <w:color w:val="000000" w:themeColor="text1"/>
          <w:sz w:val="22"/>
          <w:szCs w:val="22"/>
        </w:rPr>
        <w:t>]</w:t>
      </w:r>
      <w:r w:rsidR="00A16735" w:rsidRPr="00576724">
        <w:rPr>
          <w:rFonts w:ascii="Times New Roman" w:hAnsi="Times New Roman" w:cs="Times New Roman"/>
          <w:color w:val="000000" w:themeColor="text1"/>
          <w:sz w:val="22"/>
          <w:szCs w:val="22"/>
        </w:rPr>
        <w:t xml:space="preserve"> </w:t>
      </w:r>
      <w:r w:rsidR="003C6AB7" w:rsidRPr="00576724">
        <w:rPr>
          <w:rFonts w:ascii="Times New Roman" w:hAnsi="Times New Roman" w:cs="Times New Roman"/>
          <w:color w:val="000000" w:themeColor="text1"/>
          <w:sz w:val="22"/>
          <w:szCs w:val="22"/>
        </w:rPr>
        <w:t>and S</w:t>
      </w:r>
      <w:r w:rsidR="00012EC4" w:rsidRPr="00576724">
        <w:rPr>
          <w:rFonts w:ascii="Times New Roman" w:hAnsi="Times New Roman" w:cs="Times New Roman"/>
          <w:color w:val="000000" w:themeColor="text1"/>
          <w:sz w:val="22"/>
          <w:szCs w:val="22"/>
        </w:rPr>
        <w:t>patial Span</w:t>
      </w:r>
      <w:r w:rsidR="00A33931" w:rsidRPr="00576724">
        <w:rPr>
          <w:rFonts w:ascii="Times New Roman" w:hAnsi="Times New Roman" w:cs="Times New Roman"/>
          <w:color w:val="000000" w:themeColor="text1"/>
          <w:sz w:val="22"/>
          <w:szCs w:val="22"/>
        </w:rPr>
        <w:t xml:space="preserve"> [</w:t>
      </w:r>
      <w:r w:rsidR="0031354B" w:rsidRPr="00576724">
        <w:rPr>
          <w:rFonts w:ascii="Times New Roman" w:hAnsi="Times New Roman" w:cs="Times New Roman"/>
          <w:color w:val="000000" w:themeColor="text1"/>
          <w:sz w:val="22"/>
          <w:szCs w:val="22"/>
        </w:rPr>
        <w:t>5</w:t>
      </w:r>
      <w:r w:rsidR="00A33931" w:rsidRPr="00576724">
        <w:rPr>
          <w:rFonts w:ascii="Times New Roman" w:hAnsi="Times New Roman" w:cs="Times New Roman"/>
          <w:color w:val="000000" w:themeColor="text1"/>
          <w:sz w:val="22"/>
          <w:szCs w:val="22"/>
        </w:rPr>
        <w:t>,</w:t>
      </w:r>
      <w:r w:rsidR="0031354B" w:rsidRPr="00576724">
        <w:rPr>
          <w:rFonts w:ascii="Times New Roman" w:hAnsi="Times New Roman" w:cs="Times New Roman"/>
          <w:color w:val="000000" w:themeColor="text1"/>
          <w:sz w:val="22"/>
          <w:szCs w:val="22"/>
        </w:rPr>
        <w:t>7</w:t>
      </w:r>
      <w:r w:rsidR="00A33931" w:rsidRPr="00576724">
        <w:rPr>
          <w:rFonts w:ascii="Times New Roman" w:hAnsi="Times New Roman" w:cs="Times New Roman"/>
          <w:color w:val="000000" w:themeColor="text1"/>
          <w:sz w:val="22"/>
          <w:szCs w:val="22"/>
        </w:rPr>
        <w:t>,</w:t>
      </w:r>
      <w:r w:rsidR="0031354B" w:rsidRPr="00576724">
        <w:rPr>
          <w:rFonts w:ascii="Times New Roman" w:hAnsi="Times New Roman" w:cs="Times New Roman"/>
          <w:color w:val="000000" w:themeColor="text1"/>
          <w:sz w:val="22"/>
          <w:szCs w:val="22"/>
        </w:rPr>
        <w:t>2</w:t>
      </w:r>
      <w:r w:rsidR="001E7FFB" w:rsidRPr="00576724">
        <w:rPr>
          <w:rFonts w:ascii="Times New Roman" w:hAnsi="Times New Roman" w:cs="Times New Roman"/>
          <w:color w:val="000000" w:themeColor="text1"/>
          <w:sz w:val="22"/>
          <w:szCs w:val="22"/>
        </w:rPr>
        <w:t>0</w:t>
      </w:r>
      <w:r w:rsidR="00A33931" w:rsidRPr="00576724">
        <w:rPr>
          <w:rFonts w:ascii="Times New Roman" w:hAnsi="Times New Roman" w:cs="Times New Roman"/>
          <w:color w:val="000000" w:themeColor="text1"/>
          <w:sz w:val="22"/>
          <w:szCs w:val="22"/>
        </w:rPr>
        <w:t>]</w:t>
      </w:r>
      <w:r w:rsidR="003C6AB7" w:rsidRPr="00576724">
        <w:rPr>
          <w:rFonts w:ascii="Times New Roman" w:hAnsi="Times New Roman" w:cs="Times New Roman"/>
          <w:color w:val="000000" w:themeColor="text1"/>
          <w:sz w:val="22"/>
          <w:szCs w:val="22"/>
        </w:rPr>
        <w:t xml:space="preserve"> </w:t>
      </w:r>
      <w:r w:rsidR="00A476CB" w:rsidRPr="00576724">
        <w:rPr>
          <w:rFonts w:ascii="Times New Roman" w:hAnsi="Times New Roman" w:cs="Times New Roman"/>
          <w:color w:val="000000" w:themeColor="text1"/>
          <w:sz w:val="22"/>
          <w:szCs w:val="22"/>
        </w:rPr>
        <w:t>–</w:t>
      </w:r>
      <w:r w:rsidRPr="00576724">
        <w:rPr>
          <w:rFonts w:ascii="Times New Roman" w:hAnsi="Times New Roman" w:cs="Times New Roman"/>
          <w:color w:val="000000" w:themeColor="text1"/>
          <w:sz w:val="22"/>
          <w:szCs w:val="22"/>
        </w:rPr>
        <w:t xml:space="preserve"> </w:t>
      </w:r>
      <w:r w:rsidR="003C6AB7" w:rsidRPr="00576724">
        <w:rPr>
          <w:rFonts w:ascii="Times New Roman" w:hAnsi="Times New Roman" w:cs="Times New Roman"/>
          <w:color w:val="000000" w:themeColor="text1"/>
          <w:sz w:val="22"/>
          <w:szCs w:val="22"/>
        </w:rPr>
        <w:t>used in the present study. The</w:t>
      </w:r>
      <w:r w:rsidR="002F188F" w:rsidRPr="00576724">
        <w:rPr>
          <w:rFonts w:ascii="Times New Roman" w:hAnsi="Times New Roman" w:cs="Times New Roman"/>
          <w:color w:val="000000" w:themeColor="text1"/>
          <w:sz w:val="22"/>
          <w:szCs w:val="22"/>
        </w:rPr>
        <w:t>se</w:t>
      </w:r>
      <w:r w:rsidR="003C6AB7" w:rsidRPr="00576724">
        <w:rPr>
          <w:rFonts w:ascii="Times New Roman" w:hAnsi="Times New Roman" w:cs="Times New Roman"/>
          <w:color w:val="000000" w:themeColor="text1"/>
          <w:sz w:val="22"/>
          <w:szCs w:val="22"/>
        </w:rPr>
        <w:t xml:space="preserve"> studies, however, used </w:t>
      </w:r>
      <w:r w:rsidR="005A28A6" w:rsidRPr="00576724">
        <w:rPr>
          <w:rFonts w:ascii="Times New Roman" w:hAnsi="Times New Roman" w:cs="Times New Roman"/>
          <w:color w:val="000000" w:themeColor="text1"/>
          <w:sz w:val="22"/>
          <w:szCs w:val="22"/>
        </w:rPr>
        <w:t>‘</w:t>
      </w:r>
      <w:r w:rsidR="003C6AB7" w:rsidRPr="00576724">
        <w:rPr>
          <w:rFonts w:ascii="Times New Roman" w:hAnsi="Times New Roman" w:cs="Times New Roman"/>
          <w:color w:val="000000" w:themeColor="text1"/>
          <w:sz w:val="22"/>
          <w:szCs w:val="22"/>
        </w:rPr>
        <w:t>extreme</w:t>
      </w:r>
      <w:r w:rsidR="005A28A6" w:rsidRPr="00576724">
        <w:rPr>
          <w:rFonts w:ascii="Times New Roman" w:hAnsi="Times New Roman" w:cs="Times New Roman"/>
          <w:color w:val="000000" w:themeColor="text1"/>
          <w:sz w:val="22"/>
          <w:szCs w:val="22"/>
        </w:rPr>
        <w:t>’</w:t>
      </w:r>
      <w:r w:rsidR="003C6AB7" w:rsidRPr="00576724">
        <w:rPr>
          <w:rFonts w:ascii="Times New Roman" w:hAnsi="Times New Roman" w:cs="Times New Roman"/>
          <w:color w:val="000000" w:themeColor="text1"/>
          <w:sz w:val="22"/>
          <w:szCs w:val="22"/>
        </w:rPr>
        <w:t xml:space="preserve"> </w:t>
      </w:r>
      <w:r w:rsidR="00A74455" w:rsidRPr="00576724">
        <w:rPr>
          <w:rFonts w:ascii="Times New Roman" w:hAnsi="Times New Roman" w:cs="Times New Roman"/>
          <w:color w:val="000000" w:themeColor="text1"/>
          <w:sz w:val="22"/>
          <w:szCs w:val="22"/>
        </w:rPr>
        <w:t>heat exposure (air temperature 44</w:t>
      </w:r>
      <w:r w:rsidR="00820794" w:rsidRPr="00576724">
        <w:rPr>
          <w:rFonts w:ascii="Times New Roman" w:hAnsi="Times New Roman" w:cs="Times New Roman"/>
          <w:color w:val="000000" w:themeColor="text1"/>
          <w:sz w:val="22"/>
          <w:szCs w:val="22"/>
        </w:rPr>
        <w:t>–</w:t>
      </w:r>
      <w:r w:rsidR="00A74455" w:rsidRPr="00576724">
        <w:rPr>
          <w:rFonts w:ascii="Times New Roman" w:hAnsi="Times New Roman" w:cs="Times New Roman"/>
          <w:color w:val="000000" w:themeColor="text1"/>
          <w:sz w:val="22"/>
          <w:szCs w:val="22"/>
        </w:rPr>
        <w:t>50ºC in a climatic chamber)</w:t>
      </w:r>
      <w:r w:rsidR="00EC43EF" w:rsidRPr="00576724">
        <w:rPr>
          <w:rFonts w:ascii="Times New Roman" w:hAnsi="Times New Roman" w:cs="Times New Roman"/>
          <w:color w:val="000000" w:themeColor="text1"/>
          <w:sz w:val="22"/>
          <w:szCs w:val="22"/>
        </w:rPr>
        <w:t xml:space="preserve">, </w:t>
      </w:r>
      <w:r w:rsidR="002F188F" w:rsidRPr="00576724">
        <w:rPr>
          <w:rFonts w:ascii="Times New Roman" w:hAnsi="Times New Roman" w:cs="Times New Roman"/>
          <w:color w:val="000000" w:themeColor="text1"/>
          <w:sz w:val="22"/>
          <w:szCs w:val="22"/>
        </w:rPr>
        <w:t xml:space="preserve">that </w:t>
      </w:r>
      <w:r w:rsidR="00A74455" w:rsidRPr="00576724">
        <w:rPr>
          <w:rFonts w:ascii="Times New Roman" w:hAnsi="Times New Roman" w:cs="Times New Roman"/>
          <w:color w:val="000000" w:themeColor="text1"/>
          <w:sz w:val="22"/>
          <w:szCs w:val="22"/>
        </w:rPr>
        <w:t>elevat</w:t>
      </w:r>
      <w:r w:rsidR="002F188F" w:rsidRPr="00576724">
        <w:rPr>
          <w:rFonts w:ascii="Times New Roman" w:hAnsi="Times New Roman" w:cs="Times New Roman"/>
          <w:color w:val="000000" w:themeColor="text1"/>
          <w:sz w:val="22"/>
          <w:szCs w:val="22"/>
        </w:rPr>
        <w:t>ed</w:t>
      </w:r>
      <w:r w:rsidR="00A74455" w:rsidRPr="00576724">
        <w:rPr>
          <w:rFonts w:ascii="Times New Roman" w:hAnsi="Times New Roman" w:cs="Times New Roman"/>
          <w:color w:val="000000" w:themeColor="text1"/>
          <w:sz w:val="22"/>
          <w:szCs w:val="22"/>
        </w:rPr>
        <w:t xml:space="preserve"> </w:t>
      </w:r>
      <w:r w:rsidR="00A97F52" w:rsidRPr="00576724">
        <w:rPr>
          <w:rFonts w:ascii="Times New Roman" w:hAnsi="Times New Roman" w:cs="Times New Roman"/>
          <w:color w:val="000000" w:themeColor="text1"/>
          <w:sz w:val="22"/>
          <w:szCs w:val="22"/>
        </w:rPr>
        <w:t>core temperature</w:t>
      </w:r>
      <w:r w:rsidR="00A74455" w:rsidRPr="00576724">
        <w:rPr>
          <w:rFonts w:ascii="Times New Roman" w:hAnsi="Times New Roman" w:cs="Times New Roman"/>
          <w:color w:val="000000" w:themeColor="text1"/>
          <w:sz w:val="22"/>
          <w:szCs w:val="22"/>
        </w:rPr>
        <w:t xml:space="preserve"> </w:t>
      </w:r>
      <w:r w:rsidR="002F188F" w:rsidRPr="00576724">
        <w:rPr>
          <w:rFonts w:ascii="Times New Roman" w:hAnsi="Times New Roman" w:cs="Times New Roman"/>
          <w:color w:val="000000" w:themeColor="text1"/>
          <w:sz w:val="22"/>
          <w:szCs w:val="22"/>
        </w:rPr>
        <w:t xml:space="preserve">beyond </w:t>
      </w:r>
      <w:r w:rsidR="00A74455" w:rsidRPr="00576724">
        <w:rPr>
          <w:rFonts w:ascii="Times New Roman" w:hAnsi="Times New Roman" w:cs="Times New Roman"/>
          <w:color w:val="000000" w:themeColor="text1"/>
          <w:sz w:val="22"/>
          <w:szCs w:val="22"/>
        </w:rPr>
        <w:t>38.5ºC.</w:t>
      </w:r>
      <w:r w:rsidR="00BD318C" w:rsidRPr="00576724">
        <w:rPr>
          <w:rFonts w:ascii="Times New Roman" w:hAnsi="Times New Roman" w:cs="Times New Roman"/>
          <w:color w:val="000000" w:themeColor="text1"/>
          <w:sz w:val="22"/>
          <w:szCs w:val="22"/>
        </w:rPr>
        <w:t xml:space="preserve"> </w:t>
      </w:r>
      <w:r w:rsidR="00542F76" w:rsidRPr="00576724">
        <w:rPr>
          <w:rFonts w:ascii="Times New Roman" w:hAnsi="Times New Roman" w:cs="Times New Roman"/>
          <w:color w:val="000000" w:themeColor="text1"/>
          <w:sz w:val="22"/>
          <w:szCs w:val="22"/>
        </w:rPr>
        <w:t xml:space="preserve">Whereas core temperature </w:t>
      </w:r>
      <w:r w:rsidR="00995E08" w:rsidRPr="00576724">
        <w:rPr>
          <w:rFonts w:ascii="Times New Roman" w:hAnsi="Times New Roman" w:cs="Times New Roman"/>
          <w:color w:val="000000" w:themeColor="text1"/>
          <w:sz w:val="22"/>
          <w:szCs w:val="22"/>
        </w:rPr>
        <w:t xml:space="preserve">values </w:t>
      </w:r>
      <w:r w:rsidR="00542F76" w:rsidRPr="00576724">
        <w:rPr>
          <w:rFonts w:ascii="Times New Roman" w:hAnsi="Times New Roman" w:cs="Times New Roman"/>
          <w:color w:val="000000" w:themeColor="text1"/>
          <w:sz w:val="22"/>
          <w:szCs w:val="22"/>
        </w:rPr>
        <w:t>in the current study may appear relatively low (i.e.</w:t>
      </w:r>
      <w:r w:rsidR="002B4D12" w:rsidRPr="00576724">
        <w:rPr>
          <w:rFonts w:ascii="Times New Roman" w:hAnsi="Times New Roman" w:cs="Times New Roman"/>
          <w:color w:val="000000" w:themeColor="text1"/>
          <w:sz w:val="22"/>
          <w:szCs w:val="22"/>
        </w:rPr>
        <w:t>,</w:t>
      </w:r>
      <w:r w:rsidR="00542F76" w:rsidRPr="00576724">
        <w:rPr>
          <w:rFonts w:ascii="Times New Roman" w:hAnsi="Times New Roman" w:cs="Times New Roman"/>
          <w:color w:val="000000" w:themeColor="text1"/>
          <w:sz w:val="22"/>
          <w:szCs w:val="22"/>
        </w:rPr>
        <w:t xml:space="preserve"> 37.4ºC) as compared to laboratory studies</w:t>
      </w:r>
      <w:r w:rsidR="00706096" w:rsidRPr="00576724">
        <w:rPr>
          <w:rFonts w:ascii="Times New Roman" w:hAnsi="Times New Roman" w:cs="Times New Roman"/>
          <w:color w:val="000000" w:themeColor="text1"/>
          <w:sz w:val="22"/>
          <w:szCs w:val="22"/>
        </w:rPr>
        <w:t xml:space="preserve"> [</w:t>
      </w:r>
      <w:r w:rsidR="0031354B" w:rsidRPr="00576724">
        <w:rPr>
          <w:rFonts w:ascii="Times New Roman" w:hAnsi="Times New Roman" w:cs="Times New Roman"/>
          <w:color w:val="000000" w:themeColor="text1"/>
          <w:sz w:val="22"/>
          <w:szCs w:val="22"/>
        </w:rPr>
        <w:t>5</w:t>
      </w:r>
      <w:r w:rsidR="00706096" w:rsidRPr="00576724">
        <w:rPr>
          <w:rFonts w:ascii="Times New Roman" w:hAnsi="Times New Roman" w:cs="Times New Roman"/>
          <w:color w:val="000000" w:themeColor="text1"/>
          <w:sz w:val="22"/>
          <w:szCs w:val="22"/>
        </w:rPr>
        <w:t>,</w:t>
      </w:r>
      <w:r w:rsidR="0031354B" w:rsidRPr="00576724">
        <w:rPr>
          <w:rFonts w:ascii="Times New Roman" w:hAnsi="Times New Roman" w:cs="Times New Roman"/>
          <w:color w:val="000000" w:themeColor="text1"/>
          <w:sz w:val="22"/>
          <w:szCs w:val="22"/>
        </w:rPr>
        <w:t>7</w:t>
      </w:r>
      <w:r w:rsidR="00706096" w:rsidRPr="00576724">
        <w:rPr>
          <w:rFonts w:ascii="Times New Roman" w:hAnsi="Times New Roman" w:cs="Times New Roman"/>
          <w:color w:val="000000" w:themeColor="text1"/>
          <w:sz w:val="22"/>
          <w:szCs w:val="22"/>
        </w:rPr>
        <w:t>,</w:t>
      </w:r>
      <w:r w:rsidR="0031354B" w:rsidRPr="00576724">
        <w:rPr>
          <w:rFonts w:ascii="Times New Roman" w:hAnsi="Times New Roman" w:cs="Times New Roman"/>
          <w:color w:val="000000" w:themeColor="text1"/>
          <w:sz w:val="22"/>
          <w:szCs w:val="22"/>
        </w:rPr>
        <w:t>8</w:t>
      </w:r>
      <w:r w:rsidR="00706096" w:rsidRPr="00576724">
        <w:rPr>
          <w:rFonts w:ascii="Times New Roman" w:hAnsi="Times New Roman" w:cs="Times New Roman"/>
          <w:color w:val="000000" w:themeColor="text1"/>
          <w:sz w:val="22"/>
          <w:szCs w:val="22"/>
        </w:rPr>
        <w:t>]</w:t>
      </w:r>
      <w:r w:rsidR="00542F76" w:rsidRPr="00576724">
        <w:rPr>
          <w:rFonts w:ascii="Times New Roman" w:hAnsi="Times New Roman" w:cs="Times New Roman"/>
          <w:color w:val="000000" w:themeColor="text1"/>
          <w:sz w:val="22"/>
          <w:szCs w:val="22"/>
        </w:rPr>
        <w:t>,</w:t>
      </w:r>
      <w:r w:rsidR="0040403F" w:rsidRPr="00576724">
        <w:rPr>
          <w:rFonts w:ascii="Times New Roman" w:hAnsi="Times New Roman" w:cs="Times New Roman"/>
          <w:color w:val="000000" w:themeColor="text1"/>
          <w:sz w:val="22"/>
          <w:szCs w:val="22"/>
        </w:rPr>
        <w:t xml:space="preserve"> </w:t>
      </w:r>
      <w:r w:rsidR="00542F76" w:rsidRPr="00576724">
        <w:rPr>
          <w:rFonts w:ascii="Times New Roman" w:hAnsi="Times New Roman" w:cs="Times New Roman"/>
          <w:color w:val="000000" w:themeColor="text1"/>
          <w:sz w:val="22"/>
          <w:szCs w:val="22"/>
        </w:rPr>
        <w:t>the</w:t>
      </w:r>
      <w:r w:rsidR="00064B9C" w:rsidRPr="00576724">
        <w:rPr>
          <w:rFonts w:ascii="Times New Roman" w:hAnsi="Times New Roman" w:cs="Times New Roman"/>
          <w:color w:val="000000" w:themeColor="text1"/>
          <w:sz w:val="22"/>
          <w:szCs w:val="22"/>
        </w:rPr>
        <w:t>se readings</w:t>
      </w:r>
      <w:r w:rsidR="00542F76" w:rsidRPr="00576724">
        <w:rPr>
          <w:rFonts w:ascii="Times New Roman" w:hAnsi="Times New Roman" w:cs="Times New Roman"/>
          <w:color w:val="000000" w:themeColor="text1"/>
          <w:sz w:val="22"/>
          <w:szCs w:val="22"/>
        </w:rPr>
        <w:t xml:space="preserve"> </w:t>
      </w:r>
      <w:r w:rsidR="005A28A6" w:rsidRPr="00576724">
        <w:rPr>
          <w:rFonts w:ascii="Times New Roman" w:hAnsi="Times New Roman" w:cs="Times New Roman"/>
          <w:color w:val="000000" w:themeColor="text1"/>
          <w:sz w:val="22"/>
          <w:szCs w:val="22"/>
        </w:rPr>
        <w:t xml:space="preserve">are </w:t>
      </w:r>
      <w:r w:rsidR="00064B9C" w:rsidRPr="00576724">
        <w:rPr>
          <w:rFonts w:ascii="Times New Roman" w:hAnsi="Times New Roman" w:cs="Times New Roman"/>
          <w:color w:val="000000" w:themeColor="text1"/>
          <w:sz w:val="22"/>
          <w:szCs w:val="22"/>
        </w:rPr>
        <w:t xml:space="preserve">in the range of those </w:t>
      </w:r>
      <w:r w:rsidR="00542F76" w:rsidRPr="00576724">
        <w:rPr>
          <w:rFonts w:ascii="Times New Roman" w:hAnsi="Times New Roman" w:cs="Times New Roman"/>
          <w:color w:val="000000" w:themeColor="text1"/>
          <w:sz w:val="22"/>
          <w:szCs w:val="22"/>
        </w:rPr>
        <w:lastRenderedPageBreak/>
        <w:t xml:space="preserve">previously reported in other </w:t>
      </w:r>
      <w:r w:rsidR="005009B9" w:rsidRPr="00576724">
        <w:rPr>
          <w:rFonts w:ascii="Times New Roman" w:hAnsi="Times New Roman" w:cs="Times New Roman"/>
          <w:color w:val="000000" w:themeColor="text1"/>
          <w:sz w:val="22"/>
          <w:szCs w:val="22"/>
        </w:rPr>
        <w:t xml:space="preserve">industry </w:t>
      </w:r>
      <w:r w:rsidR="00542F76" w:rsidRPr="00576724">
        <w:rPr>
          <w:rFonts w:ascii="Times New Roman" w:hAnsi="Times New Roman" w:cs="Times New Roman"/>
          <w:color w:val="000000" w:themeColor="text1"/>
          <w:sz w:val="22"/>
          <w:szCs w:val="22"/>
        </w:rPr>
        <w:t>workers exposed to hot ambient conditions (e.g. 37.45ºC in aluminium workers)</w:t>
      </w:r>
      <w:r w:rsidR="00706096" w:rsidRPr="00576724">
        <w:rPr>
          <w:rFonts w:ascii="Times New Roman" w:hAnsi="Times New Roman" w:cs="Times New Roman"/>
          <w:color w:val="000000" w:themeColor="text1"/>
          <w:sz w:val="22"/>
          <w:szCs w:val="22"/>
        </w:rPr>
        <w:t xml:space="preserve"> [</w:t>
      </w:r>
      <w:r w:rsidR="0031354B" w:rsidRPr="00576724">
        <w:rPr>
          <w:rFonts w:ascii="Times New Roman" w:hAnsi="Times New Roman" w:cs="Times New Roman"/>
          <w:color w:val="000000" w:themeColor="text1"/>
          <w:sz w:val="22"/>
          <w:szCs w:val="22"/>
        </w:rPr>
        <w:t>2</w:t>
      </w:r>
      <w:r w:rsidR="0028068A" w:rsidRPr="00576724">
        <w:rPr>
          <w:rFonts w:ascii="Times New Roman" w:hAnsi="Times New Roman" w:cs="Times New Roman"/>
          <w:color w:val="000000" w:themeColor="text1"/>
          <w:sz w:val="22"/>
          <w:szCs w:val="22"/>
        </w:rPr>
        <w:t>1</w:t>
      </w:r>
      <w:r w:rsidR="00706096" w:rsidRPr="00576724">
        <w:rPr>
          <w:rFonts w:ascii="Times New Roman" w:hAnsi="Times New Roman" w:cs="Times New Roman"/>
          <w:color w:val="000000" w:themeColor="text1"/>
          <w:sz w:val="22"/>
          <w:szCs w:val="22"/>
        </w:rPr>
        <w:t>]</w:t>
      </w:r>
      <w:r w:rsidR="00542F76" w:rsidRPr="00576724">
        <w:rPr>
          <w:rFonts w:ascii="Times New Roman" w:hAnsi="Times New Roman" w:cs="Times New Roman"/>
          <w:color w:val="000000" w:themeColor="text1"/>
          <w:sz w:val="22"/>
          <w:szCs w:val="22"/>
        </w:rPr>
        <w:t>.</w:t>
      </w:r>
    </w:p>
    <w:p w14:paraId="227DEDEA" w14:textId="36CB59DA" w:rsidR="00EB265F" w:rsidRPr="00576724" w:rsidRDefault="00EB265F" w:rsidP="0098257E">
      <w:pPr>
        <w:spacing w:line="480" w:lineRule="auto"/>
        <w:ind w:firstLine="284"/>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 xml:space="preserve">Some features of the experimental procedures </w:t>
      </w:r>
      <w:r w:rsidR="004B540B" w:rsidRPr="00576724">
        <w:rPr>
          <w:rFonts w:ascii="Times New Roman" w:hAnsi="Times New Roman" w:cs="Times New Roman"/>
          <w:color w:val="000000" w:themeColor="text1"/>
          <w:sz w:val="22"/>
          <w:szCs w:val="22"/>
        </w:rPr>
        <w:t xml:space="preserve">and the tested population </w:t>
      </w:r>
      <w:r w:rsidRPr="00576724">
        <w:rPr>
          <w:rFonts w:ascii="Times New Roman" w:hAnsi="Times New Roman" w:cs="Times New Roman"/>
          <w:color w:val="000000" w:themeColor="text1"/>
          <w:sz w:val="22"/>
          <w:szCs w:val="22"/>
        </w:rPr>
        <w:t xml:space="preserve">may </w:t>
      </w:r>
      <w:r w:rsidR="005A28A6" w:rsidRPr="00576724">
        <w:rPr>
          <w:rFonts w:ascii="Times New Roman" w:hAnsi="Times New Roman" w:cs="Times New Roman"/>
          <w:color w:val="000000" w:themeColor="text1"/>
          <w:sz w:val="22"/>
          <w:szCs w:val="22"/>
        </w:rPr>
        <w:t xml:space="preserve">also </w:t>
      </w:r>
      <w:r w:rsidRPr="00576724">
        <w:rPr>
          <w:rFonts w:ascii="Times New Roman" w:hAnsi="Times New Roman" w:cs="Times New Roman"/>
          <w:color w:val="000000" w:themeColor="text1"/>
          <w:sz w:val="22"/>
          <w:szCs w:val="22"/>
        </w:rPr>
        <w:t xml:space="preserve">explain why cognitive function </w:t>
      </w:r>
      <w:r w:rsidR="0098257E" w:rsidRPr="00576724">
        <w:rPr>
          <w:rFonts w:ascii="Times New Roman" w:hAnsi="Times New Roman" w:cs="Times New Roman"/>
          <w:color w:val="000000" w:themeColor="text1"/>
          <w:sz w:val="22"/>
          <w:szCs w:val="22"/>
        </w:rPr>
        <w:t xml:space="preserve">remained </w:t>
      </w:r>
      <w:r w:rsidR="004E5BC0" w:rsidRPr="00576724">
        <w:rPr>
          <w:rFonts w:ascii="Times New Roman" w:hAnsi="Times New Roman" w:cs="Times New Roman"/>
          <w:color w:val="000000" w:themeColor="text1"/>
          <w:sz w:val="22"/>
          <w:szCs w:val="22"/>
        </w:rPr>
        <w:t xml:space="preserve">mostly unchanged </w:t>
      </w:r>
      <w:r w:rsidR="0098257E" w:rsidRPr="00576724">
        <w:rPr>
          <w:rFonts w:ascii="Times New Roman" w:hAnsi="Times New Roman" w:cs="Times New Roman"/>
          <w:color w:val="000000" w:themeColor="text1"/>
          <w:sz w:val="22"/>
          <w:szCs w:val="22"/>
        </w:rPr>
        <w:t>between the summer and winter months.</w:t>
      </w:r>
      <w:r w:rsidRPr="00576724">
        <w:rPr>
          <w:rFonts w:ascii="Times New Roman" w:hAnsi="Times New Roman" w:cs="Times New Roman"/>
          <w:color w:val="000000" w:themeColor="text1"/>
          <w:sz w:val="22"/>
          <w:szCs w:val="22"/>
        </w:rPr>
        <w:t xml:space="preserve"> </w:t>
      </w:r>
      <w:r w:rsidR="004B540B" w:rsidRPr="00576724">
        <w:rPr>
          <w:rFonts w:ascii="Times New Roman" w:hAnsi="Times New Roman" w:cs="Times New Roman"/>
          <w:color w:val="000000" w:themeColor="text1"/>
          <w:sz w:val="22"/>
          <w:szCs w:val="22"/>
        </w:rPr>
        <w:t>Firstly, the fact that cognitive tests were administered in a temperate environment (i.e., with participants allowed to remove their helmets and open their uniforms), likely generating a pleasant stimulus in the afternoon after working all day outdoors (i.e., also known as the principle of thermal alliesthesia)</w:t>
      </w:r>
      <w:r w:rsidR="00F97ECA" w:rsidRPr="00576724">
        <w:rPr>
          <w:rFonts w:ascii="Times New Roman" w:hAnsi="Times New Roman" w:cs="Times New Roman"/>
          <w:color w:val="000000" w:themeColor="text1"/>
          <w:sz w:val="22"/>
          <w:szCs w:val="22"/>
        </w:rPr>
        <w:t xml:space="preserve"> [</w:t>
      </w:r>
      <w:r w:rsidR="0031354B" w:rsidRPr="00576724">
        <w:rPr>
          <w:rFonts w:ascii="Times New Roman" w:hAnsi="Times New Roman" w:cs="Times New Roman"/>
          <w:color w:val="000000" w:themeColor="text1"/>
          <w:sz w:val="22"/>
          <w:szCs w:val="22"/>
        </w:rPr>
        <w:t>2</w:t>
      </w:r>
      <w:r w:rsidR="0028068A" w:rsidRPr="00576724">
        <w:rPr>
          <w:rFonts w:ascii="Times New Roman" w:hAnsi="Times New Roman" w:cs="Times New Roman"/>
          <w:color w:val="000000" w:themeColor="text1"/>
          <w:sz w:val="22"/>
          <w:szCs w:val="22"/>
        </w:rPr>
        <w:t>2</w:t>
      </w:r>
      <w:r w:rsidR="00F97ECA" w:rsidRPr="00576724">
        <w:rPr>
          <w:rFonts w:ascii="Times New Roman" w:hAnsi="Times New Roman" w:cs="Times New Roman"/>
          <w:color w:val="000000" w:themeColor="text1"/>
          <w:sz w:val="22"/>
          <w:szCs w:val="22"/>
        </w:rPr>
        <w:t>]</w:t>
      </w:r>
      <w:r w:rsidR="004B540B" w:rsidRPr="00576724">
        <w:rPr>
          <w:rFonts w:ascii="Times New Roman" w:hAnsi="Times New Roman" w:cs="Times New Roman"/>
          <w:color w:val="000000" w:themeColor="text1"/>
          <w:sz w:val="22"/>
          <w:szCs w:val="22"/>
        </w:rPr>
        <w:t xml:space="preserve">, and ~30 min post-work-shift may have </w:t>
      </w:r>
      <w:r w:rsidR="005A28A6" w:rsidRPr="00576724">
        <w:rPr>
          <w:rFonts w:ascii="Times New Roman" w:hAnsi="Times New Roman" w:cs="Times New Roman"/>
          <w:color w:val="000000" w:themeColor="text1"/>
          <w:sz w:val="22"/>
          <w:szCs w:val="22"/>
        </w:rPr>
        <w:t xml:space="preserve">partly </w:t>
      </w:r>
      <w:r w:rsidR="004B540B" w:rsidRPr="00576724">
        <w:rPr>
          <w:rFonts w:ascii="Times New Roman" w:hAnsi="Times New Roman" w:cs="Times New Roman"/>
          <w:color w:val="000000" w:themeColor="text1"/>
          <w:sz w:val="22"/>
          <w:szCs w:val="22"/>
        </w:rPr>
        <w:t xml:space="preserve">allowed </w:t>
      </w:r>
      <w:r w:rsidR="005A28A6" w:rsidRPr="00576724">
        <w:rPr>
          <w:rFonts w:ascii="Times New Roman" w:hAnsi="Times New Roman" w:cs="Times New Roman"/>
          <w:color w:val="000000" w:themeColor="text1"/>
          <w:sz w:val="22"/>
          <w:szCs w:val="22"/>
        </w:rPr>
        <w:t xml:space="preserve">some </w:t>
      </w:r>
      <w:r w:rsidR="004B540B" w:rsidRPr="00576724">
        <w:rPr>
          <w:rFonts w:ascii="Times New Roman" w:hAnsi="Times New Roman" w:cs="Times New Roman"/>
          <w:color w:val="000000" w:themeColor="text1"/>
          <w:sz w:val="22"/>
          <w:szCs w:val="22"/>
        </w:rPr>
        <w:t xml:space="preserve">adverse effects of heat stress to dissipate. </w:t>
      </w:r>
      <w:r w:rsidR="005A28A6" w:rsidRPr="00576724">
        <w:rPr>
          <w:rFonts w:ascii="Times New Roman" w:hAnsi="Times New Roman" w:cs="Times New Roman"/>
          <w:color w:val="000000" w:themeColor="text1"/>
          <w:sz w:val="22"/>
          <w:szCs w:val="22"/>
        </w:rPr>
        <w:t>Indeed</w:t>
      </w:r>
      <w:r w:rsidR="004B540B" w:rsidRPr="00576724">
        <w:rPr>
          <w:rFonts w:ascii="Times New Roman" w:hAnsi="Times New Roman" w:cs="Times New Roman"/>
          <w:color w:val="000000" w:themeColor="text1"/>
          <w:sz w:val="22"/>
          <w:szCs w:val="22"/>
        </w:rPr>
        <w:t>, when quantifying the impact of heat stress on cognitive performance, the rate of change in body temperatures and the total thermal load should also be considered in addition to the absolute core temperature</w:t>
      </w:r>
      <w:r w:rsidR="00F97ECA" w:rsidRPr="00576724">
        <w:rPr>
          <w:rFonts w:ascii="Times New Roman" w:hAnsi="Times New Roman" w:cs="Times New Roman"/>
          <w:color w:val="000000" w:themeColor="text1"/>
          <w:sz w:val="22"/>
          <w:szCs w:val="22"/>
        </w:rPr>
        <w:t xml:space="preserve"> [</w:t>
      </w:r>
      <w:r w:rsidR="0031354B" w:rsidRPr="00576724">
        <w:rPr>
          <w:rFonts w:ascii="Times New Roman" w:hAnsi="Times New Roman" w:cs="Times New Roman"/>
          <w:color w:val="000000" w:themeColor="text1"/>
          <w:sz w:val="22"/>
          <w:szCs w:val="22"/>
        </w:rPr>
        <w:t>8</w:t>
      </w:r>
      <w:r w:rsidR="00F97ECA" w:rsidRPr="00576724">
        <w:rPr>
          <w:rFonts w:ascii="Times New Roman" w:hAnsi="Times New Roman" w:cs="Times New Roman"/>
          <w:color w:val="000000" w:themeColor="text1"/>
          <w:sz w:val="22"/>
          <w:szCs w:val="22"/>
        </w:rPr>
        <w:t>,</w:t>
      </w:r>
      <w:r w:rsidR="0031354B" w:rsidRPr="00576724">
        <w:rPr>
          <w:rFonts w:ascii="Times New Roman" w:hAnsi="Times New Roman" w:cs="Times New Roman"/>
          <w:color w:val="000000" w:themeColor="text1"/>
          <w:sz w:val="22"/>
          <w:szCs w:val="22"/>
        </w:rPr>
        <w:t>9</w:t>
      </w:r>
      <w:r w:rsidR="00F97ECA" w:rsidRPr="00576724">
        <w:rPr>
          <w:rFonts w:ascii="Times New Roman" w:hAnsi="Times New Roman" w:cs="Times New Roman"/>
          <w:color w:val="000000" w:themeColor="text1"/>
          <w:sz w:val="22"/>
          <w:szCs w:val="22"/>
        </w:rPr>
        <w:t>]</w:t>
      </w:r>
      <w:r w:rsidR="004B540B" w:rsidRPr="00576724">
        <w:rPr>
          <w:rFonts w:ascii="Times New Roman" w:hAnsi="Times New Roman" w:cs="Times New Roman"/>
          <w:color w:val="000000" w:themeColor="text1"/>
          <w:sz w:val="22"/>
          <w:szCs w:val="22"/>
        </w:rPr>
        <w:t xml:space="preserve">. Regardless, under the present circumstances, there were probably sufficient attentional resources available to successfully complete the selected cognitive tasks after a day of work with or without heat exposure. </w:t>
      </w:r>
      <w:r w:rsidRPr="00576724">
        <w:rPr>
          <w:rFonts w:ascii="Times New Roman" w:hAnsi="Times New Roman" w:cs="Times New Roman"/>
          <w:color w:val="000000" w:themeColor="text1"/>
          <w:sz w:val="22"/>
          <w:szCs w:val="22"/>
        </w:rPr>
        <w:t xml:space="preserve">Secondly, the </w:t>
      </w:r>
      <w:r w:rsidRPr="00576724">
        <w:rPr>
          <w:rFonts w:ascii="Times New Roman" w:hAnsi="Times New Roman" w:cs="Times New Roman"/>
          <w:i/>
          <w:iCs/>
          <w:color w:val="000000" w:themeColor="text1"/>
          <w:sz w:val="22"/>
          <w:szCs w:val="22"/>
        </w:rPr>
        <w:t xml:space="preserve">ad libitum </w:t>
      </w:r>
      <w:r w:rsidRPr="00576724">
        <w:rPr>
          <w:rFonts w:ascii="Times New Roman" w:hAnsi="Times New Roman" w:cs="Times New Roman"/>
          <w:color w:val="000000" w:themeColor="text1"/>
          <w:sz w:val="22"/>
          <w:szCs w:val="22"/>
        </w:rPr>
        <w:t>water consumption (i.e., even though hydration status was not assessed) probably allowed maintenance of body weight at pre-work-shift levels</w:t>
      </w:r>
      <w:r w:rsidR="00D805A5" w:rsidRPr="00576724">
        <w:rPr>
          <w:rFonts w:ascii="Times New Roman" w:hAnsi="Times New Roman" w:cs="Times New Roman"/>
          <w:color w:val="000000" w:themeColor="text1"/>
          <w:sz w:val="22"/>
          <w:szCs w:val="22"/>
        </w:rPr>
        <w:t xml:space="preserve"> [</w:t>
      </w:r>
      <w:r w:rsidR="00BF4C04" w:rsidRPr="00576724">
        <w:rPr>
          <w:rFonts w:ascii="Times New Roman" w:hAnsi="Times New Roman" w:cs="Times New Roman"/>
          <w:color w:val="000000" w:themeColor="text1"/>
          <w:sz w:val="22"/>
          <w:szCs w:val="22"/>
        </w:rPr>
        <w:t>2</w:t>
      </w:r>
      <w:r w:rsidR="0028068A" w:rsidRPr="00576724">
        <w:rPr>
          <w:rFonts w:ascii="Times New Roman" w:hAnsi="Times New Roman" w:cs="Times New Roman"/>
          <w:color w:val="000000" w:themeColor="text1"/>
          <w:sz w:val="22"/>
          <w:szCs w:val="22"/>
        </w:rPr>
        <w:t>3</w:t>
      </w:r>
      <w:r w:rsidR="00D805A5" w:rsidRPr="00576724">
        <w:rPr>
          <w:rFonts w:ascii="Times New Roman" w:hAnsi="Times New Roman" w:cs="Times New Roman"/>
          <w:color w:val="000000" w:themeColor="text1"/>
          <w:sz w:val="22"/>
          <w:szCs w:val="22"/>
        </w:rPr>
        <w:t>]</w:t>
      </w:r>
      <w:r w:rsidRPr="00576724">
        <w:rPr>
          <w:rFonts w:ascii="Times New Roman" w:hAnsi="Times New Roman" w:cs="Times New Roman"/>
          <w:color w:val="000000" w:themeColor="text1"/>
          <w:sz w:val="22"/>
          <w:szCs w:val="22"/>
        </w:rPr>
        <w:t>, which may have assisted in preventing impairments to cognitive performance</w:t>
      </w:r>
      <w:r w:rsidR="003A5306" w:rsidRPr="00576724">
        <w:rPr>
          <w:rFonts w:ascii="Times New Roman" w:hAnsi="Times New Roman" w:cs="Times New Roman"/>
          <w:color w:val="000000" w:themeColor="text1"/>
          <w:sz w:val="22"/>
          <w:szCs w:val="22"/>
        </w:rPr>
        <w:t xml:space="preserve"> generally observed with dehydration</w:t>
      </w:r>
      <w:r w:rsidRPr="00576724">
        <w:rPr>
          <w:rFonts w:ascii="Times New Roman" w:hAnsi="Times New Roman" w:cs="Times New Roman"/>
          <w:color w:val="000000" w:themeColor="text1"/>
          <w:sz w:val="22"/>
          <w:szCs w:val="22"/>
        </w:rPr>
        <w:t xml:space="preserve">. </w:t>
      </w:r>
      <w:r w:rsidR="00BF582A" w:rsidRPr="00576724">
        <w:rPr>
          <w:rFonts w:ascii="Times New Roman" w:hAnsi="Times New Roman" w:cs="Times New Roman"/>
          <w:color w:val="000000" w:themeColor="text1"/>
          <w:sz w:val="22"/>
          <w:szCs w:val="22"/>
        </w:rPr>
        <w:t xml:space="preserve">In fact, dehydration at levels commonly observed across a range of occupational settings with environmental heat stress aggravates the impact of hyperthermia on performance in tasks relying on combinations of cognitive function and motor response accuracy </w:t>
      </w:r>
      <w:r w:rsidR="001B15DB" w:rsidRPr="00576724">
        <w:rPr>
          <w:rFonts w:ascii="Times New Roman" w:hAnsi="Times New Roman" w:cs="Times New Roman"/>
          <w:color w:val="000000" w:themeColor="text1"/>
          <w:sz w:val="22"/>
          <w:szCs w:val="22"/>
        </w:rPr>
        <w:t>[2</w:t>
      </w:r>
      <w:r w:rsidR="0028068A" w:rsidRPr="00576724">
        <w:rPr>
          <w:rFonts w:ascii="Times New Roman" w:hAnsi="Times New Roman" w:cs="Times New Roman"/>
          <w:color w:val="000000" w:themeColor="text1"/>
          <w:sz w:val="22"/>
          <w:szCs w:val="22"/>
        </w:rPr>
        <w:t>4</w:t>
      </w:r>
      <w:r w:rsidR="001B15DB" w:rsidRPr="00576724">
        <w:rPr>
          <w:rFonts w:ascii="Times New Roman" w:hAnsi="Times New Roman" w:cs="Times New Roman"/>
          <w:color w:val="000000" w:themeColor="text1"/>
          <w:sz w:val="22"/>
          <w:szCs w:val="22"/>
        </w:rPr>
        <w:t>]</w:t>
      </w:r>
      <w:r w:rsidR="00BF582A" w:rsidRPr="00576724">
        <w:rPr>
          <w:rFonts w:ascii="Times New Roman" w:hAnsi="Times New Roman" w:cs="Times New Roman"/>
          <w:color w:val="000000" w:themeColor="text1"/>
          <w:sz w:val="22"/>
          <w:szCs w:val="22"/>
        </w:rPr>
        <w:t>. However, d</w:t>
      </w:r>
      <w:r w:rsidRPr="00576724">
        <w:rPr>
          <w:rFonts w:ascii="Times New Roman" w:hAnsi="Times New Roman" w:cs="Times New Roman"/>
          <w:color w:val="000000" w:themeColor="text1"/>
          <w:sz w:val="22"/>
          <w:szCs w:val="22"/>
        </w:rPr>
        <w:t xml:space="preserve">uring passive heat stress, Schlader et al. </w:t>
      </w:r>
      <w:r w:rsidR="00D805A5" w:rsidRPr="00576724">
        <w:rPr>
          <w:rFonts w:ascii="Times New Roman" w:hAnsi="Times New Roman" w:cs="Times New Roman"/>
          <w:color w:val="000000" w:themeColor="text1"/>
          <w:sz w:val="22"/>
          <w:szCs w:val="22"/>
        </w:rPr>
        <w:t>[1</w:t>
      </w:r>
      <w:r w:rsidR="0028068A" w:rsidRPr="00576724">
        <w:rPr>
          <w:rFonts w:ascii="Times New Roman" w:hAnsi="Times New Roman" w:cs="Times New Roman"/>
          <w:color w:val="000000" w:themeColor="text1"/>
          <w:sz w:val="22"/>
          <w:szCs w:val="22"/>
        </w:rPr>
        <w:t>8</w:t>
      </w:r>
      <w:r w:rsidR="00D805A5" w:rsidRPr="00576724">
        <w:rPr>
          <w:rFonts w:ascii="Times New Roman" w:hAnsi="Times New Roman" w:cs="Times New Roman"/>
          <w:color w:val="000000" w:themeColor="text1"/>
          <w:sz w:val="22"/>
          <w:szCs w:val="22"/>
        </w:rPr>
        <w:t xml:space="preserve">] </w:t>
      </w:r>
      <w:r w:rsidRPr="00576724">
        <w:rPr>
          <w:rFonts w:ascii="Times New Roman" w:hAnsi="Times New Roman" w:cs="Times New Roman"/>
          <w:color w:val="000000" w:themeColor="text1"/>
          <w:sz w:val="22"/>
          <w:szCs w:val="22"/>
        </w:rPr>
        <w:t xml:space="preserve">demonstrated that mild dehydration has little impact on attention, memory, and executive function (i.e., measured with </w:t>
      </w:r>
      <w:r w:rsidR="004E5BC0" w:rsidRPr="00576724">
        <w:rPr>
          <w:rFonts w:ascii="Times New Roman" w:hAnsi="Times New Roman" w:cs="Times New Roman"/>
          <w:color w:val="000000" w:themeColor="text1"/>
          <w:sz w:val="22"/>
          <w:szCs w:val="22"/>
        </w:rPr>
        <w:t xml:space="preserve">a </w:t>
      </w:r>
      <w:r w:rsidRPr="00576724">
        <w:rPr>
          <w:rFonts w:ascii="Times New Roman" w:hAnsi="Times New Roman" w:cs="Times New Roman"/>
          <w:color w:val="000000" w:themeColor="text1"/>
          <w:sz w:val="22"/>
          <w:szCs w:val="22"/>
        </w:rPr>
        <w:t>similar standardized test battery).</w:t>
      </w:r>
      <w:r w:rsidR="00D219B2" w:rsidRPr="00576724">
        <w:rPr>
          <w:rFonts w:ascii="Times New Roman" w:hAnsi="Times New Roman" w:cs="Times New Roman"/>
          <w:color w:val="000000" w:themeColor="text1"/>
          <w:sz w:val="22"/>
          <w:szCs w:val="22"/>
        </w:rPr>
        <w:t xml:space="preserve"> Thirdly, tested individuals were likely partially acclimated since they arrived in Qatar on average ~4 and ~8 months before familiarization (April) and hot (August) sessions, respectively, and therefore had lived and worked in warm conditions for at least 3–4 months when they were tested. Individual vulnerability to heat stress, as demonstrated by substantial inter-individual variability in response to the three cognitive tests </w:t>
      </w:r>
      <w:r w:rsidR="00D219B2" w:rsidRPr="00576724">
        <w:rPr>
          <w:rFonts w:ascii="Times New Roman" w:hAnsi="Times New Roman" w:cs="Times New Roman"/>
          <w:i/>
          <w:iCs/>
          <w:color w:val="000000" w:themeColor="text1"/>
          <w:sz w:val="22"/>
          <w:szCs w:val="22"/>
        </w:rPr>
        <w:t>(Figure 2)</w:t>
      </w:r>
      <w:r w:rsidR="00D219B2" w:rsidRPr="00576724">
        <w:rPr>
          <w:rFonts w:ascii="Times New Roman" w:hAnsi="Times New Roman" w:cs="Times New Roman"/>
          <w:color w:val="000000" w:themeColor="text1"/>
          <w:sz w:val="22"/>
          <w:szCs w:val="22"/>
        </w:rPr>
        <w:t>, may also relate to preferred working temperature across participants</w:t>
      </w:r>
      <w:r w:rsidR="00013BA9" w:rsidRPr="00576724">
        <w:rPr>
          <w:rFonts w:ascii="Times New Roman" w:hAnsi="Times New Roman" w:cs="Times New Roman"/>
          <w:color w:val="000000" w:themeColor="text1"/>
          <w:sz w:val="22"/>
          <w:szCs w:val="22"/>
        </w:rPr>
        <w:t xml:space="preserve"> [2</w:t>
      </w:r>
      <w:r w:rsidR="0028068A" w:rsidRPr="00576724">
        <w:rPr>
          <w:rFonts w:ascii="Times New Roman" w:hAnsi="Times New Roman" w:cs="Times New Roman"/>
          <w:color w:val="000000" w:themeColor="text1"/>
          <w:sz w:val="22"/>
          <w:szCs w:val="22"/>
        </w:rPr>
        <w:t>5</w:t>
      </w:r>
      <w:r w:rsidR="00013BA9" w:rsidRPr="00576724">
        <w:rPr>
          <w:rFonts w:ascii="Times New Roman" w:hAnsi="Times New Roman" w:cs="Times New Roman"/>
          <w:color w:val="000000" w:themeColor="text1"/>
          <w:sz w:val="22"/>
          <w:szCs w:val="22"/>
        </w:rPr>
        <w:t>]</w:t>
      </w:r>
      <w:r w:rsidR="00D219B2" w:rsidRPr="00576724">
        <w:rPr>
          <w:rFonts w:ascii="Times New Roman" w:hAnsi="Times New Roman" w:cs="Times New Roman"/>
          <w:color w:val="000000" w:themeColor="text1"/>
          <w:sz w:val="22"/>
          <w:szCs w:val="22"/>
        </w:rPr>
        <w:t>.</w:t>
      </w:r>
      <w:r w:rsidRPr="00576724">
        <w:rPr>
          <w:rFonts w:ascii="Times New Roman" w:hAnsi="Times New Roman" w:cs="Times New Roman"/>
          <w:color w:val="000000" w:themeColor="text1"/>
          <w:sz w:val="22"/>
          <w:szCs w:val="22"/>
        </w:rPr>
        <w:t xml:space="preserve"> </w:t>
      </w:r>
    </w:p>
    <w:p w14:paraId="3C4587F3" w14:textId="437951C9" w:rsidR="00C77598" w:rsidRPr="00576724" w:rsidRDefault="000C155F" w:rsidP="00C77598">
      <w:pPr>
        <w:spacing w:line="480" w:lineRule="auto"/>
        <w:ind w:firstLine="284"/>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 xml:space="preserve">Cognitive tasks that place higher demands on </w:t>
      </w:r>
      <w:r w:rsidR="00EB2EBF" w:rsidRPr="00576724">
        <w:rPr>
          <w:rFonts w:ascii="Times New Roman" w:hAnsi="Times New Roman" w:cs="Times New Roman"/>
          <w:color w:val="000000" w:themeColor="text1"/>
          <w:sz w:val="22"/>
          <w:szCs w:val="22"/>
        </w:rPr>
        <w:t xml:space="preserve">brain </w:t>
      </w:r>
      <w:r w:rsidRPr="00576724">
        <w:rPr>
          <w:rFonts w:ascii="Times New Roman" w:hAnsi="Times New Roman" w:cs="Times New Roman"/>
          <w:color w:val="000000" w:themeColor="text1"/>
          <w:sz w:val="22"/>
          <w:szCs w:val="22"/>
        </w:rPr>
        <w:t>processing usually show larger decrement during heat exposure than less demanding tasks</w:t>
      </w:r>
      <w:r w:rsidR="006C2D82" w:rsidRPr="00576724">
        <w:rPr>
          <w:rFonts w:ascii="Times New Roman" w:hAnsi="Times New Roman" w:cs="Times New Roman"/>
          <w:color w:val="000000" w:themeColor="text1"/>
          <w:sz w:val="22"/>
          <w:szCs w:val="22"/>
        </w:rPr>
        <w:t xml:space="preserve"> [</w:t>
      </w:r>
      <w:r w:rsidR="00390CED" w:rsidRPr="00576724">
        <w:rPr>
          <w:rFonts w:ascii="Times New Roman" w:hAnsi="Times New Roman" w:cs="Times New Roman"/>
          <w:color w:val="000000" w:themeColor="text1"/>
          <w:sz w:val="22"/>
          <w:szCs w:val="22"/>
        </w:rPr>
        <w:t>5</w:t>
      </w:r>
      <w:r w:rsidR="006C2D82" w:rsidRPr="00576724">
        <w:rPr>
          <w:rFonts w:ascii="Times New Roman" w:hAnsi="Times New Roman" w:cs="Times New Roman"/>
          <w:color w:val="000000" w:themeColor="text1"/>
          <w:sz w:val="22"/>
          <w:szCs w:val="22"/>
        </w:rPr>
        <w:t>,2</w:t>
      </w:r>
      <w:r w:rsidR="0028068A" w:rsidRPr="00576724">
        <w:rPr>
          <w:rFonts w:ascii="Times New Roman" w:hAnsi="Times New Roman" w:cs="Times New Roman"/>
          <w:color w:val="000000" w:themeColor="text1"/>
          <w:sz w:val="22"/>
          <w:szCs w:val="22"/>
        </w:rPr>
        <w:t>6</w:t>
      </w:r>
      <w:r w:rsidR="006C2D82" w:rsidRPr="00576724">
        <w:rPr>
          <w:rFonts w:ascii="Times New Roman" w:hAnsi="Times New Roman" w:cs="Times New Roman"/>
          <w:color w:val="000000" w:themeColor="text1"/>
          <w:sz w:val="22"/>
          <w:szCs w:val="22"/>
        </w:rPr>
        <w:t>]</w:t>
      </w:r>
      <w:r w:rsidRPr="00576724">
        <w:rPr>
          <w:rFonts w:ascii="Times New Roman" w:hAnsi="Times New Roman" w:cs="Times New Roman"/>
          <w:color w:val="000000" w:themeColor="text1"/>
          <w:sz w:val="22"/>
          <w:szCs w:val="22"/>
        </w:rPr>
        <w:t>. In support, exertional heat stress when exercising at 5.5 km/h in 40°C compared to 20°C for a maximal duration of 90 min resulted in mild deficits in attention in unacclimated soldiers, while impairments were only apparent in complex but not simple cognitive tasks</w:t>
      </w:r>
      <w:r w:rsidR="006C2D82" w:rsidRPr="00576724">
        <w:rPr>
          <w:rFonts w:ascii="Times New Roman" w:hAnsi="Times New Roman" w:cs="Times New Roman"/>
          <w:color w:val="000000" w:themeColor="text1"/>
          <w:sz w:val="22"/>
          <w:szCs w:val="22"/>
        </w:rPr>
        <w:t xml:space="preserve"> [2</w:t>
      </w:r>
      <w:r w:rsidR="0028068A" w:rsidRPr="00576724">
        <w:rPr>
          <w:rFonts w:ascii="Times New Roman" w:hAnsi="Times New Roman" w:cs="Times New Roman"/>
          <w:color w:val="000000" w:themeColor="text1"/>
          <w:sz w:val="22"/>
          <w:szCs w:val="22"/>
        </w:rPr>
        <w:t>7</w:t>
      </w:r>
      <w:r w:rsidR="006C2D82" w:rsidRPr="00576724">
        <w:rPr>
          <w:rFonts w:ascii="Times New Roman" w:hAnsi="Times New Roman" w:cs="Times New Roman"/>
          <w:color w:val="000000" w:themeColor="text1"/>
          <w:sz w:val="22"/>
          <w:szCs w:val="22"/>
        </w:rPr>
        <w:t>]</w:t>
      </w:r>
      <w:r w:rsidRPr="00576724">
        <w:rPr>
          <w:rFonts w:ascii="Times New Roman" w:hAnsi="Times New Roman" w:cs="Times New Roman"/>
          <w:color w:val="000000" w:themeColor="text1"/>
          <w:sz w:val="22"/>
          <w:szCs w:val="22"/>
        </w:rPr>
        <w:t xml:space="preserve">. According to that rationale, </w:t>
      </w:r>
      <w:r w:rsidR="00556604" w:rsidRPr="00576724">
        <w:rPr>
          <w:rFonts w:ascii="Times New Roman" w:hAnsi="Times New Roman" w:cs="Times New Roman"/>
          <w:color w:val="000000" w:themeColor="text1"/>
          <w:sz w:val="22"/>
          <w:szCs w:val="22"/>
        </w:rPr>
        <w:t xml:space="preserve">our </w:t>
      </w:r>
      <w:r w:rsidRPr="00576724">
        <w:rPr>
          <w:rFonts w:ascii="Times New Roman" w:hAnsi="Times New Roman" w:cs="Times New Roman"/>
          <w:color w:val="000000" w:themeColor="text1"/>
          <w:sz w:val="22"/>
          <w:szCs w:val="22"/>
        </w:rPr>
        <w:t>high-complexity tasks such as working memory (S</w:t>
      </w:r>
      <w:r w:rsidR="00012EC4" w:rsidRPr="00576724">
        <w:rPr>
          <w:rFonts w:ascii="Times New Roman" w:hAnsi="Times New Roman" w:cs="Times New Roman"/>
          <w:color w:val="000000" w:themeColor="text1"/>
          <w:sz w:val="22"/>
          <w:szCs w:val="22"/>
        </w:rPr>
        <w:t>patial Span</w:t>
      </w:r>
      <w:r w:rsidRPr="00576724">
        <w:rPr>
          <w:rFonts w:ascii="Times New Roman" w:hAnsi="Times New Roman" w:cs="Times New Roman"/>
          <w:color w:val="000000" w:themeColor="text1"/>
          <w:sz w:val="22"/>
          <w:szCs w:val="22"/>
        </w:rPr>
        <w:t>) and executive function (</w:t>
      </w:r>
      <w:r w:rsidR="00B0559B" w:rsidRPr="00576724">
        <w:rPr>
          <w:rFonts w:ascii="Times New Roman" w:hAnsi="Times New Roman" w:cs="Times New Roman"/>
          <w:color w:val="000000" w:themeColor="text1"/>
          <w:sz w:val="22"/>
          <w:szCs w:val="22"/>
        </w:rPr>
        <w:t xml:space="preserve">One </w:t>
      </w:r>
      <w:r w:rsidR="00B0559B" w:rsidRPr="00576724">
        <w:rPr>
          <w:rFonts w:ascii="Times New Roman" w:hAnsi="Times New Roman" w:cs="Times New Roman"/>
          <w:color w:val="000000" w:themeColor="text1"/>
          <w:sz w:val="22"/>
          <w:szCs w:val="22"/>
        </w:rPr>
        <w:lastRenderedPageBreak/>
        <w:t>touch stockings of Cambridge</w:t>
      </w:r>
      <w:r w:rsidRPr="00576724">
        <w:rPr>
          <w:rFonts w:ascii="Times New Roman" w:hAnsi="Times New Roman" w:cs="Times New Roman"/>
          <w:color w:val="000000" w:themeColor="text1"/>
          <w:sz w:val="22"/>
          <w:szCs w:val="22"/>
        </w:rPr>
        <w:t xml:space="preserve">) would be the most </w:t>
      </w:r>
      <w:r w:rsidR="00EB2EBF" w:rsidRPr="00576724">
        <w:rPr>
          <w:rFonts w:ascii="Times New Roman" w:hAnsi="Times New Roman" w:cs="Times New Roman"/>
          <w:color w:val="000000" w:themeColor="text1"/>
          <w:sz w:val="22"/>
          <w:szCs w:val="22"/>
        </w:rPr>
        <w:t>vulnerable to</w:t>
      </w:r>
      <w:r w:rsidRPr="00576724">
        <w:rPr>
          <w:rFonts w:ascii="Times New Roman" w:hAnsi="Times New Roman" w:cs="Times New Roman"/>
          <w:color w:val="000000" w:themeColor="text1"/>
          <w:sz w:val="22"/>
          <w:szCs w:val="22"/>
        </w:rPr>
        <w:t xml:space="preserve"> heat exposure, whereas the recognition memory (</w:t>
      </w:r>
      <w:r w:rsidR="00253EFD" w:rsidRPr="00576724">
        <w:rPr>
          <w:rFonts w:ascii="Times New Roman" w:hAnsi="Times New Roman" w:cs="Times New Roman"/>
          <w:color w:val="000000" w:themeColor="text1"/>
          <w:sz w:val="22"/>
          <w:szCs w:val="22"/>
        </w:rPr>
        <w:t>Pattern Recognition Memory</w:t>
      </w:r>
      <w:r w:rsidRPr="00576724">
        <w:rPr>
          <w:rFonts w:ascii="Times New Roman" w:hAnsi="Times New Roman" w:cs="Times New Roman"/>
          <w:color w:val="000000" w:themeColor="text1"/>
          <w:sz w:val="22"/>
          <w:szCs w:val="22"/>
        </w:rPr>
        <w:t>) less impacted. In our study, however, t</w:t>
      </w:r>
      <w:r w:rsidR="00A97D73" w:rsidRPr="00576724">
        <w:rPr>
          <w:rFonts w:ascii="Times New Roman" w:hAnsi="Times New Roman" w:cs="Times New Roman"/>
          <w:color w:val="000000" w:themeColor="text1"/>
          <w:sz w:val="22"/>
          <w:szCs w:val="22"/>
        </w:rPr>
        <w:t>he</w:t>
      </w:r>
      <w:r w:rsidR="00D922EF" w:rsidRPr="00576724">
        <w:rPr>
          <w:rFonts w:ascii="Times New Roman" w:hAnsi="Times New Roman" w:cs="Times New Roman"/>
          <w:color w:val="000000" w:themeColor="text1"/>
          <w:sz w:val="22"/>
          <w:szCs w:val="22"/>
        </w:rPr>
        <w:t xml:space="preserve">re was </w:t>
      </w:r>
      <w:r w:rsidR="00E62B07" w:rsidRPr="00576724">
        <w:rPr>
          <w:rFonts w:ascii="Times New Roman" w:hAnsi="Times New Roman" w:cs="Times New Roman"/>
          <w:color w:val="000000" w:themeColor="text1"/>
          <w:sz w:val="22"/>
          <w:szCs w:val="22"/>
        </w:rPr>
        <w:t>no</w:t>
      </w:r>
      <w:r w:rsidR="00A97D73" w:rsidRPr="00576724">
        <w:rPr>
          <w:rFonts w:ascii="Times New Roman" w:hAnsi="Times New Roman" w:cs="Times New Roman"/>
          <w:color w:val="000000" w:themeColor="text1"/>
          <w:sz w:val="22"/>
          <w:szCs w:val="22"/>
        </w:rPr>
        <w:t xml:space="preserve"> negative effect of a working day </w:t>
      </w:r>
      <w:r w:rsidR="008E1D15" w:rsidRPr="00576724">
        <w:rPr>
          <w:rFonts w:ascii="Times New Roman" w:hAnsi="Times New Roman" w:cs="Times New Roman"/>
          <w:color w:val="000000" w:themeColor="text1"/>
          <w:sz w:val="22"/>
          <w:szCs w:val="22"/>
        </w:rPr>
        <w:t>with or without heat exposure</w:t>
      </w:r>
      <w:r w:rsidR="00A97D73" w:rsidRPr="00576724">
        <w:rPr>
          <w:rFonts w:ascii="Times New Roman" w:hAnsi="Times New Roman" w:cs="Times New Roman"/>
          <w:color w:val="000000" w:themeColor="text1"/>
          <w:sz w:val="22"/>
          <w:szCs w:val="22"/>
        </w:rPr>
        <w:t xml:space="preserve"> on cognitive function</w:t>
      </w:r>
      <w:r w:rsidR="003924FD" w:rsidRPr="00576724">
        <w:rPr>
          <w:rFonts w:ascii="Times New Roman" w:hAnsi="Times New Roman" w:cs="Times New Roman"/>
          <w:color w:val="000000" w:themeColor="text1"/>
          <w:sz w:val="22"/>
          <w:szCs w:val="22"/>
        </w:rPr>
        <w:t xml:space="preserve">, with </w:t>
      </w:r>
      <w:r w:rsidR="00AB5352" w:rsidRPr="00576724">
        <w:rPr>
          <w:rFonts w:ascii="Times New Roman" w:hAnsi="Times New Roman" w:cs="Times New Roman"/>
          <w:color w:val="000000" w:themeColor="text1"/>
          <w:sz w:val="22"/>
          <w:szCs w:val="22"/>
        </w:rPr>
        <w:t xml:space="preserve">even </w:t>
      </w:r>
      <w:r w:rsidR="003924FD" w:rsidRPr="00576724">
        <w:rPr>
          <w:rFonts w:ascii="Times New Roman" w:hAnsi="Times New Roman" w:cs="Times New Roman"/>
          <w:color w:val="000000" w:themeColor="text1"/>
          <w:sz w:val="22"/>
          <w:szCs w:val="22"/>
        </w:rPr>
        <w:t>a significantly larger number of problem</w:t>
      </w:r>
      <w:r w:rsidR="002011BC" w:rsidRPr="00576724">
        <w:rPr>
          <w:rFonts w:ascii="Times New Roman" w:hAnsi="Times New Roman" w:cs="Times New Roman"/>
          <w:color w:val="000000" w:themeColor="text1"/>
          <w:sz w:val="22"/>
          <w:szCs w:val="22"/>
        </w:rPr>
        <w:t>s</w:t>
      </w:r>
      <w:r w:rsidR="003924FD" w:rsidRPr="00576724">
        <w:rPr>
          <w:rFonts w:ascii="Times New Roman" w:hAnsi="Times New Roman" w:cs="Times New Roman"/>
          <w:color w:val="000000" w:themeColor="text1"/>
          <w:sz w:val="22"/>
          <w:szCs w:val="22"/>
        </w:rPr>
        <w:t xml:space="preserve"> solved on first choice for </w:t>
      </w:r>
      <w:r w:rsidR="00613113" w:rsidRPr="00576724">
        <w:rPr>
          <w:rFonts w:ascii="Times New Roman" w:hAnsi="Times New Roman" w:cs="Times New Roman"/>
          <w:color w:val="000000" w:themeColor="text1"/>
          <w:sz w:val="22"/>
          <w:szCs w:val="22"/>
        </w:rPr>
        <w:t>Stocking Of Cambridge</w:t>
      </w:r>
      <w:r w:rsidR="00D922EF" w:rsidRPr="00576724">
        <w:rPr>
          <w:rFonts w:ascii="Times New Roman" w:hAnsi="Times New Roman" w:cs="Times New Roman"/>
          <w:color w:val="000000" w:themeColor="text1"/>
          <w:sz w:val="22"/>
          <w:szCs w:val="22"/>
        </w:rPr>
        <w:t>.</w:t>
      </w:r>
      <w:r w:rsidR="003924FD" w:rsidRPr="00576724">
        <w:rPr>
          <w:rFonts w:ascii="Times New Roman" w:hAnsi="Times New Roman" w:cs="Times New Roman"/>
          <w:color w:val="000000" w:themeColor="text1"/>
          <w:sz w:val="22"/>
          <w:szCs w:val="22"/>
        </w:rPr>
        <w:t xml:space="preserve"> </w:t>
      </w:r>
      <w:r w:rsidR="00D922EF" w:rsidRPr="00576724">
        <w:rPr>
          <w:rFonts w:ascii="Times New Roman" w:hAnsi="Times New Roman" w:cs="Times New Roman"/>
          <w:color w:val="000000" w:themeColor="text1"/>
          <w:sz w:val="22"/>
          <w:szCs w:val="22"/>
        </w:rPr>
        <w:t xml:space="preserve">This </w:t>
      </w:r>
      <w:r w:rsidR="00A97D73" w:rsidRPr="00576724">
        <w:rPr>
          <w:rFonts w:ascii="Times New Roman" w:hAnsi="Times New Roman" w:cs="Times New Roman"/>
          <w:color w:val="000000" w:themeColor="text1"/>
          <w:sz w:val="22"/>
          <w:szCs w:val="22"/>
        </w:rPr>
        <w:t xml:space="preserve">may be due to </w:t>
      </w:r>
      <w:r w:rsidR="00E62B07" w:rsidRPr="00576724">
        <w:rPr>
          <w:rFonts w:ascii="Times New Roman" w:hAnsi="Times New Roman" w:cs="Times New Roman"/>
          <w:color w:val="000000" w:themeColor="text1"/>
          <w:sz w:val="22"/>
          <w:szCs w:val="22"/>
        </w:rPr>
        <w:t xml:space="preserve">the </w:t>
      </w:r>
      <w:r w:rsidR="00A97D73" w:rsidRPr="00576724">
        <w:rPr>
          <w:rFonts w:ascii="Times New Roman" w:hAnsi="Times New Roman" w:cs="Times New Roman"/>
          <w:color w:val="000000" w:themeColor="text1"/>
          <w:sz w:val="22"/>
          <w:szCs w:val="22"/>
        </w:rPr>
        <w:t>modest elevations in core temperature</w:t>
      </w:r>
      <w:r w:rsidR="004535DD" w:rsidRPr="00576724">
        <w:rPr>
          <w:rFonts w:ascii="Times New Roman" w:hAnsi="Times New Roman" w:cs="Times New Roman"/>
          <w:color w:val="000000" w:themeColor="text1"/>
          <w:sz w:val="22"/>
          <w:szCs w:val="22"/>
        </w:rPr>
        <w:t xml:space="preserve"> </w:t>
      </w:r>
      <w:r w:rsidR="008E1D15" w:rsidRPr="00576724">
        <w:rPr>
          <w:rFonts w:ascii="Times New Roman" w:hAnsi="Times New Roman" w:cs="Times New Roman"/>
          <w:color w:val="000000" w:themeColor="text1"/>
          <w:sz w:val="22"/>
          <w:szCs w:val="22"/>
        </w:rPr>
        <w:t xml:space="preserve">in the two </w:t>
      </w:r>
      <w:r w:rsidR="003D2076" w:rsidRPr="00576724">
        <w:rPr>
          <w:rFonts w:ascii="Times New Roman" w:hAnsi="Times New Roman" w:cs="Times New Roman"/>
          <w:color w:val="000000" w:themeColor="text1"/>
          <w:sz w:val="22"/>
          <w:szCs w:val="22"/>
        </w:rPr>
        <w:t xml:space="preserve">environmental </w:t>
      </w:r>
      <w:r w:rsidR="008E1D15" w:rsidRPr="00576724">
        <w:rPr>
          <w:rFonts w:ascii="Times New Roman" w:hAnsi="Times New Roman" w:cs="Times New Roman"/>
          <w:color w:val="000000" w:themeColor="text1"/>
          <w:sz w:val="22"/>
          <w:szCs w:val="22"/>
        </w:rPr>
        <w:t>conditions</w:t>
      </w:r>
      <w:r w:rsidR="00D922EF" w:rsidRPr="00576724">
        <w:rPr>
          <w:rFonts w:ascii="Times New Roman" w:hAnsi="Times New Roman" w:cs="Times New Roman"/>
          <w:color w:val="000000" w:themeColor="text1"/>
          <w:sz w:val="22"/>
          <w:szCs w:val="22"/>
        </w:rPr>
        <w:t xml:space="preserve">, presumably with a level of stress </w:t>
      </w:r>
      <w:r w:rsidR="00212DB0" w:rsidRPr="00576724">
        <w:rPr>
          <w:rFonts w:ascii="Times New Roman" w:hAnsi="Times New Roman" w:cs="Times New Roman"/>
          <w:color w:val="000000" w:themeColor="text1"/>
          <w:sz w:val="22"/>
          <w:szCs w:val="22"/>
        </w:rPr>
        <w:t xml:space="preserve">during the work-shift </w:t>
      </w:r>
      <w:r w:rsidR="00D922EF" w:rsidRPr="00576724">
        <w:rPr>
          <w:rFonts w:ascii="Times New Roman" w:hAnsi="Times New Roman" w:cs="Times New Roman"/>
          <w:color w:val="000000" w:themeColor="text1"/>
          <w:sz w:val="22"/>
          <w:szCs w:val="22"/>
        </w:rPr>
        <w:t xml:space="preserve">that was not severe enough to induce persistent changes when </w:t>
      </w:r>
      <w:r w:rsidR="00B311D1" w:rsidRPr="00576724">
        <w:rPr>
          <w:rFonts w:ascii="Times New Roman" w:hAnsi="Times New Roman" w:cs="Times New Roman"/>
          <w:color w:val="000000" w:themeColor="text1"/>
          <w:sz w:val="22"/>
          <w:szCs w:val="22"/>
        </w:rPr>
        <w:t xml:space="preserve">cognitive function was assessed at rest </w:t>
      </w:r>
      <w:r w:rsidR="00D922EF" w:rsidRPr="00576724">
        <w:rPr>
          <w:rFonts w:ascii="Times New Roman" w:hAnsi="Times New Roman" w:cs="Times New Roman"/>
          <w:color w:val="000000" w:themeColor="text1"/>
          <w:sz w:val="22"/>
          <w:szCs w:val="22"/>
        </w:rPr>
        <w:t>in a temperate room</w:t>
      </w:r>
      <w:r w:rsidR="00A97D73" w:rsidRPr="00576724">
        <w:rPr>
          <w:rFonts w:ascii="Times New Roman" w:hAnsi="Times New Roman" w:cs="Times New Roman"/>
          <w:color w:val="000000" w:themeColor="text1"/>
          <w:sz w:val="22"/>
          <w:szCs w:val="22"/>
        </w:rPr>
        <w:t>.</w:t>
      </w:r>
      <w:r w:rsidR="00A97F52" w:rsidRPr="00576724">
        <w:rPr>
          <w:rFonts w:ascii="Times New Roman" w:hAnsi="Times New Roman" w:cs="Times New Roman"/>
          <w:color w:val="000000" w:themeColor="text1"/>
          <w:sz w:val="22"/>
          <w:szCs w:val="22"/>
        </w:rPr>
        <w:t xml:space="preserve"> </w:t>
      </w:r>
    </w:p>
    <w:p w14:paraId="73628524" w14:textId="08C6E86B" w:rsidR="00953D94" w:rsidRPr="00576724" w:rsidRDefault="00953D94" w:rsidP="00C77598">
      <w:pPr>
        <w:spacing w:line="480" w:lineRule="auto"/>
        <w:ind w:firstLine="284"/>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The reduction of physical activity during summer (</w:t>
      </w:r>
      <w:r w:rsidR="002E0A33" w:rsidRPr="00576724">
        <w:rPr>
          <w:rFonts w:ascii="Times New Roman" w:hAnsi="Times New Roman" w:cs="Times New Roman"/>
          <w:color w:val="000000" w:themeColor="text1"/>
          <w:sz w:val="22"/>
          <w:szCs w:val="22"/>
        </w:rPr>
        <w:t xml:space="preserve">i.e., </w:t>
      </w:r>
      <w:r w:rsidR="00707ADF" w:rsidRPr="00576724">
        <w:rPr>
          <w:rFonts w:ascii="Times New Roman" w:hAnsi="Times New Roman" w:cs="Times New Roman"/>
          <w:color w:val="000000" w:themeColor="text1"/>
          <w:sz w:val="22"/>
          <w:szCs w:val="22"/>
        </w:rPr>
        <w:t>reduced work:rest ratio</w:t>
      </w:r>
      <w:r w:rsidRPr="00576724">
        <w:rPr>
          <w:rFonts w:ascii="Times New Roman" w:hAnsi="Times New Roman" w:cs="Times New Roman"/>
          <w:color w:val="000000" w:themeColor="text1"/>
          <w:sz w:val="22"/>
          <w:szCs w:val="22"/>
        </w:rPr>
        <w:t xml:space="preserve">), and by extension a lower rate of metabolic heat production (i.e., even though not quantified in our study), can partly explain the absence of alterations in cognitive functions despite slightly elevated core temperatures. This may have created a compensable heat stress environment. In addition, the highest </w:t>
      </w:r>
      <w:r w:rsidR="006A6668" w:rsidRPr="00576724">
        <w:rPr>
          <w:rFonts w:ascii="Times New Roman" w:hAnsi="Times New Roman" w:cs="Times New Roman"/>
          <w:color w:val="000000" w:themeColor="text1"/>
          <w:sz w:val="22"/>
          <w:szCs w:val="22"/>
        </w:rPr>
        <w:t xml:space="preserve">individual </w:t>
      </w:r>
      <w:r w:rsidRPr="00576724">
        <w:rPr>
          <w:rFonts w:ascii="Times New Roman" w:hAnsi="Times New Roman" w:cs="Times New Roman"/>
          <w:color w:val="000000" w:themeColor="text1"/>
          <w:sz w:val="22"/>
          <w:szCs w:val="22"/>
        </w:rPr>
        <w:t>core temperature observed during the work-shift was 38.3ºC</w:t>
      </w:r>
      <w:r w:rsidR="00A3486E" w:rsidRPr="00576724">
        <w:rPr>
          <w:rFonts w:ascii="Times New Roman" w:hAnsi="Times New Roman" w:cs="Times New Roman"/>
          <w:color w:val="000000" w:themeColor="text1"/>
          <w:sz w:val="22"/>
          <w:szCs w:val="22"/>
        </w:rPr>
        <w:t xml:space="preserve"> (August)</w:t>
      </w:r>
      <w:r w:rsidRPr="00576724">
        <w:rPr>
          <w:rFonts w:ascii="Times New Roman" w:hAnsi="Times New Roman" w:cs="Times New Roman"/>
          <w:color w:val="000000" w:themeColor="text1"/>
          <w:sz w:val="22"/>
          <w:szCs w:val="22"/>
        </w:rPr>
        <w:t xml:space="preserve">. </w:t>
      </w:r>
      <w:r w:rsidR="00BE56E4" w:rsidRPr="00576724">
        <w:rPr>
          <w:rFonts w:ascii="Times New Roman" w:hAnsi="Times New Roman" w:cs="Times New Roman"/>
          <w:color w:val="000000" w:themeColor="text1"/>
          <w:sz w:val="22"/>
          <w:szCs w:val="22"/>
        </w:rPr>
        <w:t>D</w:t>
      </w:r>
      <w:r w:rsidRPr="00576724">
        <w:rPr>
          <w:rFonts w:ascii="Times New Roman" w:hAnsi="Times New Roman" w:cs="Times New Roman"/>
          <w:color w:val="000000" w:themeColor="text1"/>
          <w:sz w:val="22"/>
          <w:szCs w:val="22"/>
        </w:rPr>
        <w:t>espite high ambient and radiant temperatures in the mining, agricultural and construction sectors, in most cases core temperatures remained below 38.0ºC, whereby the risk of any heat-related illness or injury is low</w:t>
      </w:r>
      <w:r w:rsidR="009344C3" w:rsidRPr="00576724">
        <w:rPr>
          <w:rFonts w:ascii="Times New Roman" w:hAnsi="Times New Roman" w:cs="Times New Roman"/>
          <w:color w:val="000000" w:themeColor="text1"/>
          <w:sz w:val="22"/>
          <w:szCs w:val="22"/>
        </w:rPr>
        <w:t xml:space="preserve"> [1,</w:t>
      </w:r>
      <w:r w:rsidR="00390CED" w:rsidRPr="00576724">
        <w:rPr>
          <w:rFonts w:ascii="Times New Roman" w:hAnsi="Times New Roman" w:cs="Times New Roman"/>
          <w:color w:val="000000" w:themeColor="text1"/>
          <w:sz w:val="22"/>
          <w:szCs w:val="22"/>
        </w:rPr>
        <w:t>2</w:t>
      </w:r>
      <w:r w:rsidR="0028068A" w:rsidRPr="00576724">
        <w:rPr>
          <w:rFonts w:ascii="Times New Roman" w:hAnsi="Times New Roman" w:cs="Times New Roman"/>
          <w:color w:val="000000" w:themeColor="text1"/>
          <w:sz w:val="22"/>
          <w:szCs w:val="22"/>
        </w:rPr>
        <w:t>1</w:t>
      </w:r>
      <w:r w:rsidR="009344C3" w:rsidRPr="00576724">
        <w:rPr>
          <w:rFonts w:ascii="Times New Roman" w:hAnsi="Times New Roman" w:cs="Times New Roman"/>
          <w:color w:val="000000" w:themeColor="text1"/>
          <w:sz w:val="22"/>
          <w:szCs w:val="22"/>
        </w:rPr>
        <w:t>]</w:t>
      </w:r>
      <w:r w:rsidRPr="00576724">
        <w:rPr>
          <w:rFonts w:ascii="Times New Roman" w:hAnsi="Times New Roman" w:cs="Times New Roman"/>
          <w:color w:val="000000" w:themeColor="text1"/>
          <w:sz w:val="22"/>
          <w:szCs w:val="22"/>
        </w:rPr>
        <w:t>. As suggested by Martin et al.</w:t>
      </w:r>
      <w:r w:rsidR="009344C3" w:rsidRPr="00576724">
        <w:rPr>
          <w:rFonts w:ascii="Times New Roman" w:hAnsi="Times New Roman" w:cs="Times New Roman"/>
          <w:color w:val="000000" w:themeColor="text1"/>
          <w:sz w:val="22"/>
          <w:szCs w:val="22"/>
          <w:vertAlign w:val="superscript"/>
        </w:rPr>
        <w:t xml:space="preserve"> </w:t>
      </w:r>
      <w:r w:rsidR="009344C3" w:rsidRPr="00576724">
        <w:rPr>
          <w:rFonts w:ascii="Times New Roman" w:hAnsi="Times New Roman" w:cs="Times New Roman"/>
          <w:color w:val="000000" w:themeColor="text1"/>
          <w:sz w:val="22"/>
          <w:szCs w:val="22"/>
        </w:rPr>
        <w:t>[</w:t>
      </w:r>
      <w:r w:rsidR="00390CED" w:rsidRPr="00576724">
        <w:rPr>
          <w:rFonts w:ascii="Times New Roman" w:hAnsi="Times New Roman" w:cs="Times New Roman"/>
          <w:color w:val="000000" w:themeColor="text1"/>
          <w:sz w:val="22"/>
          <w:szCs w:val="22"/>
        </w:rPr>
        <w:t>9</w:t>
      </w:r>
      <w:r w:rsidR="009344C3" w:rsidRPr="00576724">
        <w:rPr>
          <w:rFonts w:ascii="Times New Roman" w:hAnsi="Times New Roman" w:cs="Times New Roman"/>
          <w:color w:val="000000" w:themeColor="text1"/>
          <w:sz w:val="22"/>
          <w:szCs w:val="22"/>
        </w:rPr>
        <w:t>]</w:t>
      </w:r>
      <w:r w:rsidR="00C752C5" w:rsidRPr="00576724">
        <w:rPr>
          <w:rFonts w:ascii="Times New Roman" w:hAnsi="Times New Roman" w:cs="Times New Roman"/>
          <w:color w:val="000000" w:themeColor="text1"/>
          <w:sz w:val="22"/>
          <w:szCs w:val="22"/>
        </w:rPr>
        <w:t>,</w:t>
      </w:r>
      <w:r w:rsidRPr="00576724">
        <w:rPr>
          <w:rFonts w:ascii="Times New Roman" w:hAnsi="Times New Roman" w:cs="Times New Roman"/>
          <w:color w:val="000000" w:themeColor="text1"/>
          <w:sz w:val="22"/>
          <w:szCs w:val="22"/>
        </w:rPr>
        <w:t xml:space="preserve"> the fact that none of the workers </w:t>
      </w:r>
      <w:r w:rsidR="004041ED" w:rsidRPr="00576724">
        <w:rPr>
          <w:rFonts w:ascii="Times New Roman" w:hAnsi="Times New Roman" w:cs="Times New Roman"/>
          <w:color w:val="000000" w:themeColor="text1"/>
          <w:sz w:val="22"/>
          <w:szCs w:val="22"/>
        </w:rPr>
        <w:t xml:space="preserve">reached 38.5ºC and </w:t>
      </w:r>
      <w:r w:rsidRPr="00576724">
        <w:rPr>
          <w:rFonts w:ascii="Times New Roman" w:hAnsi="Times New Roman" w:cs="Times New Roman"/>
          <w:color w:val="000000" w:themeColor="text1"/>
          <w:sz w:val="22"/>
          <w:szCs w:val="22"/>
        </w:rPr>
        <w:t>became ‘hyperthermic’ in our study may explain the absence of acute effect (pre-</w:t>
      </w:r>
      <w:r w:rsidRPr="00576724">
        <w:rPr>
          <w:rFonts w:ascii="Times New Roman" w:hAnsi="Times New Roman" w:cs="Times New Roman"/>
          <w:i/>
          <w:iCs/>
          <w:color w:val="000000" w:themeColor="text1"/>
          <w:sz w:val="22"/>
          <w:szCs w:val="22"/>
        </w:rPr>
        <w:t>vs</w:t>
      </w:r>
      <w:r w:rsidRPr="00576724">
        <w:rPr>
          <w:rFonts w:ascii="Times New Roman" w:hAnsi="Times New Roman" w:cs="Times New Roman"/>
          <w:color w:val="000000" w:themeColor="text1"/>
          <w:sz w:val="22"/>
          <w:szCs w:val="22"/>
        </w:rPr>
        <w:t xml:space="preserve">. post- the working day) of a hot environment on cognitive functions. </w:t>
      </w:r>
    </w:p>
    <w:p w14:paraId="58CC3842" w14:textId="771AA03D" w:rsidR="0017654A" w:rsidRPr="00576724" w:rsidRDefault="004535DD" w:rsidP="000C155F">
      <w:pPr>
        <w:spacing w:line="480" w:lineRule="auto"/>
        <w:ind w:firstLine="284"/>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 xml:space="preserve">Irrespectively of whether the participants worked in a temperate or hot environment, </w:t>
      </w:r>
      <w:r w:rsidR="00326C67" w:rsidRPr="00576724">
        <w:rPr>
          <w:rFonts w:ascii="Times New Roman" w:hAnsi="Times New Roman" w:cs="Times New Roman"/>
          <w:color w:val="000000" w:themeColor="text1"/>
          <w:sz w:val="22"/>
          <w:szCs w:val="22"/>
          <w:lang w:val="en-US"/>
        </w:rPr>
        <w:t>low</w:t>
      </w:r>
      <w:r w:rsidRPr="00576724">
        <w:rPr>
          <w:rFonts w:ascii="Times New Roman" w:hAnsi="Times New Roman" w:cs="Times New Roman"/>
          <w:color w:val="000000" w:themeColor="text1"/>
          <w:sz w:val="22"/>
          <w:szCs w:val="22"/>
          <w:lang w:val="en-US"/>
        </w:rPr>
        <w:t>er arterial oxygen saturation as well as systolic, diastolic</w:t>
      </w:r>
      <w:r w:rsidR="00917821" w:rsidRPr="00576724">
        <w:rPr>
          <w:rFonts w:ascii="Times New Roman" w:hAnsi="Times New Roman" w:cs="Times New Roman"/>
          <w:color w:val="000000" w:themeColor="text1"/>
          <w:sz w:val="22"/>
          <w:szCs w:val="22"/>
          <w:lang w:val="en-US"/>
        </w:rPr>
        <w:t>,</w:t>
      </w:r>
      <w:r w:rsidRPr="00576724">
        <w:rPr>
          <w:rFonts w:ascii="Times New Roman" w:hAnsi="Times New Roman" w:cs="Times New Roman"/>
          <w:color w:val="000000" w:themeColor="text1"/>
          <w:sz w:val="22"/>
          <w:szCs w:val="22"/>
          <w:lang w:val="en-US"/>
        </w:rPr>
        <w:t xml:space="preserve"> and mean arterial blood pressure values </w:t>
      </w:r>
      <w:r w:rsidRPr="00576724">
        <w:rPr>
          <w:rFonts w:ascii="Times New Roman" w:hAnsi="Times New Roman" w:cs="Times New Roman"/>
          <w:color w:val="000000" w:themeColor="text1"/>
          <w:sz w:val="22"/>
          <w:szCs w:val="22"/>
        </w:rPr>
        <w:t xml:space="preserve">occurred after (afternoon) compared to before (morning) the work-shift. The effects of the work-shift on vital signs likely represent normal diurnal variations. </w:t>
      </w:r>
      <w:r w:rsidR="00A23C9F" w:rsidRPr="00576724">
        <w:rPr>
          <w:rFonts w:ascii="Times New Roman" w:hAnsi="Times New Roman" w:cs="Times New Roman"/>
          <w:color w:val="000000" w:themeColor="text1"/>
          <w:sz w:val="22"/>
          <w:szCs w:val="22"/>
        </w:rPr>
        <w:t>Finally</w:t>
      </w:r>
      <w:r w:rsidRPr="00576724">
        <w:rPr>
          <w:rFonts w:ascii="Times New Roman" w:hAnsi="Times New Roman" w:cs="Times New Roman"/>
          <w:color w:val="000000" w:themeColor="text1"/>
          <w:sz w:val="22"/>
          <w:szCs w:val="22"/>
        </w:rPr>
        <w:t xml:space="preserve">, </w:t>
      </w:r>
      <w:r w:rsidR="003F3310" w:rsidRPr="00576724">
        <w:rPr>
          <w:rFonts w:ascii="Times New Roman" w:hAnsi="Times New Roman" w:cs="Times New Roman"/>
          <w:color w:val="000000" w:themeColor="text1"/>
          <w:sz w:val="22"/>
          <w:szCs w:val="22"/>
        </w:rPr>
        <w:t xml:space="preserve">the </w:t>
      </w:r>
      <w:r w:rsidR="0038584C" w:rsidRPr="00576724">
        <w:rPr>
          <w:rFonts w:ascii="Times New Roman" w:hAnsi="Times New Roman" w:cs="Times New Roman"/>
          <w:color w:val="000000" w:themeColor="text1"/>
          <w:sz w:val="22"/>
          <w:szCs w:val="22"/>
        </w:rPr>
        <w:t>lower blood pressure values measured in hot compared to temperate conditions, independent of testing time</w:t>
      </w:r>
      <w:r w:rsidR="003F3310" w:rsidRPr="00576724">
        <w:rPr>
          <w:rFonts w:ascii="Times New Roman" w:hAnsi="Times New Roman" w:cs="Times New Roman"/>
          <w:color w:val="000000" w:themeColor="text1"/>
          <w:sz w:val="22"/>
          <w:szCs w:val="22"/>
        </w:rPr>
        <w:t xml:space="preserve">, </w:t>
      </w:r>
      <w:r w:rsidR="00FE1234" w:rsidRPr="00576724">
        <w:rPr>
          <w:rFonts w:ascii="Times New Roman" w:hAnsi="Times New Roman" w:cs="Times New Roman"/>
          <w:color w:val="000000" w:themeColor="text1"/>
          <w:sz w:val="22"/>
          <w:szCs w:val="22"/>
        </w:rPr>
        <w:t>tend to</w:t>
      </w:r>
      <w:r w:rsidR="0038584C" w:rsidRPr="00576724">
        <w:rPr>
          <w:rFonts w:ascii="Times New Roman" w:hAnsi="Times New Roman" w:cs="Times New Roman"/>
          <w:color w:val="000000" w:themeColor="text1"/>
          <w:sz w:val="22"/>
          <w:szCs w:val="22"/>
        </w:rPr>
        <w:t xml:space="preserve"> suggest that chronic heat exposure may </w:t>
      </w:r>
      <w:r w:rsidR="009736F3" w:rsidRPr="00576724">
        <w:rPr>
          <w:rFonts w:ascii="Times New Roman" w:hAnsi="Times New Roman" w:cs="Times New Roman"/>
          <w:color w:val="000000" w:themeColor="text1"/>
          <w:sz w:val="22"/>
          <w:szCs w:val="22"/>
        </w:rPr>
        <w:t>bring</w:t>
      </w:r>
      <w:r w:rsidR="0038584C" w:rsidRPr="00576724">
        <w:rPr>
          <w:rFonts w:ascii="Times New Roman" w:hAnsi="Times New Roman" w:cs="Times New Roman"/>
          <w:color w:val="000000" w:themeColor="text1"/>
          <w:sz w:val="22"/>
          <w:szCs w:val="22"/>
        </w:rPr>
        <w:t xml:space="preserve"> health </w:t>
      </w:r>
      <w:r w:rsidR="009736F3" w:rsidRPr="00576724">
        <w:rPr>
          <w:rFonts w:ascii="Times New Roman" w:hAnsi="Times New Roman" w:cs="Times New Roman"/>
          <w:color w:val="000000" w:themeColor="text1"/>
          <w:sz w:val="22"/>
          <w:szCs w:val="22"/>
        </w:rPr>
        <w:t xml:space="preserve">benefits </w:t>
      </w:r>
      <w:r w:rsidR="0038584C" w:rsidRPr="00576724">
        <w:rPr>
          <w:rFonts w:ascii="Times New Roman" w:hAnsi="Times New Roman" w:cs="Times New Roman"/>
          <w:color w:val="000000" w:themeColor="text1"/>
          <w:sz w:val="22"/>
          <w:szCs w:val="22"/>
        </w:rPr>
        <w:t>f</w:t>
      </w:r>
      <w:r w:rsidR="009736F3" w:rsidRPr="00576724">
        <w:rPr>
          <w:rFonts w:ascii="Times New Roman" w:hAnsi="Times New Roman" w:cs="Times New Roman"/>
          <w:color w:val="000000" w:themeColor="text1"/>
          <w:sz w:val="22"/>
          <w:szCs w:val="22"/>
        </w:rPr>
        <w:t>or</w:t>
      </w:r>
      <w:r w:rsidR="0038584C" w:rsidRPr="00576724">
        <w:rPr>
          <w:rFonts w:ascii="Times New Roman" w:hAnsi="Times New Roman" w:cs="Times New Roman"/>
          <w:color w:val="000000" w:themeColor="text1"/>
          <w:sz w:val="22"/>
          <w:szCs w:val="22"/>
        </w:rPr>
        <w:t xml:space="preserve"> outdoor workers</w:t>
      </w:r>
      <w:r w:rsidR="00BE6060" w:rsidRPr="00576724">
        <w:rPr>
          <w:rFonts w:ascii="Times New Roman" w:hAnsi="Times New Roman" w:cs="Times New Roman"/>
          <w:color w:val="000000" w:themeColor="text1"/>
          <w:sz w:val="22"/>
          <w:szCs w:val="22"/>
        </w:rPr>
        <w:t xml:space="preserve"> [2</w:t>
      </w:r>
      <w:r w:rsidR="0028068A" w:rsidRPr="00576724">
        <w:rPr>
          <w:rFonts w:ascii="Times New Roman" w:hAnsi="Times New Roman" w:cs="Times New Roman"/>
          <w:color w:val="000000" w:themeColor="text1"/>
          <w:sz w:val="22"/>
          <w:szCs w:val="22"/>
        </w:rPr>
        <w:t>8</w:t>
      </w:r>
      <w:r w:rsidR="00BE6060" w:rsidRPr="00576724">
        <w:rPr>
          <w:rFonts w:ascii="Times New Roman" w:hAnsi="Times New Roman" w:cs="Times New Roman"/>
          <w:color w:val="000000" w:themeColor="text1"/>
          <w:sz w:val="22"/>
          <w:szCs w:val="22"/>
        </w:rPr>
        <w:t>]</w:t>
      </w:r>
      <w:r w:rsidR="0038584C" w:rsidRPr="00576724">
        <w:rPr>
          <w:rFonts w:ascii="Times New Roman" w:hAnsi="Times New Roman" w:cs="Times New Roman"/>
          <w:color w:val="000000" w:themeColor="text1"/>
          <w:sz w:val="22"/>
          <w:szCs w:val="22"/>
        </w:rPr>
        <w:t xml:space="preserve">. </w:t>
      </w:r>
      <w:r w:rsidR="00340D76" w:rsidRPr="00576724">
        <w:rPr>
          <w:rFonts w:ascii="Times New Roman" w:hAnsi="Times New Roman" w:cs="Times New Roman"/>
          <w:color w:val="000000" w:themeColor="text1"/>
          <w:sz w:val="22"/>
          <w:szCs w:val="22"/>
        </w:rPr>
        <w:t xml:space="preserve">Because vital signs were measured in a seated position after resting for 10 min, they are unlikely to reflect the cardiovascular effects of working in the respective environments. </w:t>
      </w:r>
    </w:p>
    <w:p w14:paraId="0C8FC4B9" w14:textId="09C29E69" w:rsidR="00ED08DC" w:rsidRPr="00576724" w:rsidRDefault="00F56BB6" w:rsidP="00FF4DC6">
      <w:pPr>
        <w:spacing w:line="480" w:lineRule="auto"/>
        <w:ind w:firstLine="284"/>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One strength of th</w:t>
      </w:r>
      <w:r w:rsidR="008F344F" w:rsidRPr="00576724">
        <w:rPr>
          <w:rFonts w:ascii="Times New Roman" w:hAnsi="Times New Roman" w:cs="Times New Roman"/>
          <w:color w:val="000000" w:themeColor="text1"/>
          <w:sz w:val="22"/>
          <w:szCs w:val="22"/>
        </w:rPr>
        <w:t xml:space="preserve">is observational study </w:t>
      </w:r>
      <w:r w:rsidRPr="00576724">
        <w:rPr>
          <w:rFonts w:ascii="Times New Roman" w:hAnsi="Times New Roman" w:cs="Times New Roman"/>
          <w:color w:val="000000" w:themeColor="text1"/>
          <w:sz w:val="22"/>
          <w:szCs w:val="22"/>
        </w:rPr>
        <w:t xml:space="preserve">was </w:t>
      </w:r>
      <w:r w:rsidR="0078228A" w:rsidRPr="00576724">
        <w:rPr>
          <w:rFonts w:ascii="Times New Roman" w:hAnsi="Times New Roman" w:cs="Times New Roman"/>
          <w:color w:val="000000" w:themeColor="text1"/>
          <w:sz w:val="22"/>
          <w:szCs w:val="22"/>
        </w:rPr>
        <w:t>the</w:t>
      </w:r>
      <w:r w:rsidRPr="00576724">
        <w:rPr>
          <w:rFonts w:ascii="Times New Roman" w:hAnsi="Times New Roman" w:cs="Times New Roman"/>
          <w:color w:val="000000" w:themeColor="text1"/>
          <w:sz w:val="22"/>
          <w:szCs w:val="22"/>
        </w:rPr>
        <w:t xml:space="preserve"> </w:t>
      </w:r>
      <w:r w:rsidR="008F344F" w:rsidRPr="00576724">
        <w:rPr>
          <w:rFonts w:ascii="Times New Roman" w:hAnsi="Times New Roman" w:cs="Times New Roman"/>
          <w:color w:val="000000" w:themeColor="text1"/>
          <w:sz w:val="22"/>
          <w:szCs w:val="22"/>
        </w:rPr>
        <w:t xml:space="preserve">use </w:t>
      </w:r>
      <w:r w:rsidR="0078228A" w:rsidRPr="00576724">
        <w:rPr>
          <w:rFonts w:ascii="Times New Roman" w:hAnsi="Times New Roman" w:cs="Times New Roman"/>
          <w:color w:val="000000" w:themeColor="text1"/>
          <w:sz w:val="22"/>
          <w:szCs w:val="22"/>
        </w:rPr>
        <w:t xml:space="preserve">of </w:t>
      </w:r>
      <w:r w:rsidR="008F344F" w:rsidRPr="00576724">
        <w:rPr>
          <w:rFonts w:ascii="Times New Roman" w:hAnsi="Times New Roman" w:cs="Times New Roman"/>
          <w:color w:val="000000" w:themeColor="text1"/>
          <w:sz w:val="22"/>
          <w:szCs w:val="22"/>
        </w:rPr>
        <w:t>r</w:t>
      </w:r>
      <w:r w:rsidR="00E1685D" w:rsidRPr="00576724">
        <w:rPr>
          <w:rFonts w:ascii="Times New Roman" w:hAnsi="Times New Roman" w:cs="Times New Roman"/>
          <w:color w:val="000000" w:themeColor="text1"/>
          <w:sz w:val="22"/>
          <w:szCs w:val="22"/>
        </w:rPr>
        <w:t>eal</w:t>
      </w:r>
      <w:r w:rsidR="00C80AE2" w:rsidRPr="00576724">
        <w:rPr>
          <w:rFonts w:ascii="Times New Roman" w:hAnsi="Times New Roman" w:cs="Times New Roman"/>
          <w:color w:val="000000" w:themeColor="text1"/>
          <w:sz w:val="22"/>
          <w:szCs w:val="22"/>
        </w:rPr>
        <w:t>-w</w:t>
      </w:r>
      <w:r w:rsidR="00E1685D" w:rsidRPr="00576724">
        <w:rPr>
          <w:rFonts w:ascii="Times New Roman" w:hAnsi="Times New Roman" w:cs="Times New Roman"/>
          <w:color w:val="000000" w:themeColor="text1"/>
          <w:sz w:val="22"/>
          <w:szCs w:val="22"/>
        </w:rPr>
        <w:t>orld</w:t>
      </w:r>
      <w:r w:rsidR="00C80AE2" w:rsidRPr="00576724">
        <w:rPr>
          <w:rFonts w:ascii="Times New Roman" w:hAnsi="Times New Roman" w:cs="Times New Roman"/>
          <w:color w:val="000000" w:themeColor="text1"/>
          <w:sz w:val="22"/>
          <w:szCs w:val="22"/>
        </w:rPr>
        <w:t xml:space="preserve"> </w:t>
      </w:r>
      <w:r w:rsidR="00E4480C" w:rsidRPr="00576724">
        <w:rPr>
          <w:rFonts w:ascii="Times New Roman" w:hAnsi="Times New Roman" w:cs="Times New Roman"/>
          <w:color w:val="000000" w:themeColor="text1"/>
          <w:sz w:val="22"/>
          <w:szCs w:val="22"/>
        </w:rPr>
        <w:t>rather than</w:t>
      </w:r>
      <w:r w:rsidR="00AD467E" w:rsidRPr="00576724">
        <w:rPr>
          <w:rFonts w:ascii="Times New Roman" w:hAnsi="Times New Roman" w:cs="Times New Roman"/>
          <w:color w:val="000000" w:themeColor="text1"/>
          <w:sz w:val="22"/>
          <w:szCs w:val="22"/>
        </w:rPr>
        <w:t xml:space="preserve"> </w:t>
      </w:r>
      <w:r w:rsidR="00E4480C" w:rsidRPr="00576724">
        <w:rPr>
          <w:rFonts w:ascii="Times New Roman" w:hAnsi="Times New Roman" w:cs="Times New Roman"/>
          <w:color w:val="000000" w:themeColor="text1"/>
          <w:sz w:val="22"/>
          <w:szCs w:val="22"/>
        </w:rPr>
        <w:t>simulated (laboratory) conditions</w:t>
      </w:r>
      <w:r w:rsidR="0078228A" w:rsidRPr="00576724">
        <w:rPr>
          <w:rFonts w:ascii="Times New Roman" w:hAnsi="Times New Roman" w:cs="Times New Roman"/>
          <w:color w:val="000000" w:themeColor="text1"/>
          <w:sz w:val="22"/>
          <w:szCs w:val="22"/>
        </w:rPr>
        <w:t xml:space="preserve"> and the recruitment of industry workers, unlike previous research</w:t>
      </w:r>
      <w:r w:rsidR="00E4480C" w:rsidRPr="00576724">
        <w:rPr>
          <w:rFonts w:ascii="Times New Roman" w:hAnsi="Times New Roman" w:cs="Times New Roman"/>
          <w:color w:val="000000" w:themeColor="text1"/>
          <w:sz w:val="22"/>
          <w:szCs w:val="22"/>
        </w:rPr>
        <w:t xml:space="preserve"> </w:t>
      </w:r>
      <w:r w:rsidR="0078228A" w:rsidRPr="00576724">
        <w:rPr>
          <w:rFonts w:ascii="Times New Roman" w:hAnsi="Times New Roman" w:cs="Times New Roman"/>
          <w:color w:val="000000" w:themeColor="text1"/>
          <w:sz w:val="22"/>
          <w:szCs w:val="22"/>
        </w:rPr>
        <w:t xml:space="preserve">investigating </w:t>
      </w:r>
      <w:r w:rsidR="00C80AE2" w:rsidRPr="00576724">
        <w:rPr>
          <w:rFonts w:ascii="Times New Roman" w:hAnsi="Times New Roman" w:cs="Times New Roman"/>
          <w:color w:val="000000" w:themeColor="text1"/>
          <w:sz w:val="22"/>
          <w:szCs w:val="22"/>
        </w:rPr>
        <w:t xml:space="preserve">heat stress </w:t>
      </w:r>
      <w:r w:rsidR="0078228A" w:rsidRPr="00576724">
        <w:rPr>
          <w:rFonts w:ascii="Times New Roman" w:hAnsi="Times New Roman" w:cs="Times New Roman"/>
          <w:color w:val="000000" w:themeColor="text1"/>
          <w:sz w:val="22"/>
          <w:szCs w:val="22"/>
        </w:rPr>
        <w:t xml:space="preserve">effects </w:t>
      </w:r>
      <w:r w:rsidR="00C80AE2" w:rsidRPr="00576724">
        <w:rPr>
          <w:rFonts w:ascii="Times New Roman" w:hAnsi="Times New Roman" w:cs="Times New Roman"/>
          <w:color w:val="000000" w:themeColor="text1"/>
          <w:sz w:val="22"/>
          <w:szCs w:val="22"/>
        </w:rPr>
        <w:t>on cognitive function</w:t>
      </w:r>
      <w:r w:rsidR="0033103F" w:rsidRPr="00576724">
        <w:rPr>
          <w:rFonts w:ascii="Times New Roman" w:hAnsi="Times New Roman" w:cs="Times New Roman"/>
          <w:color w:val="000000" w:themeColor="text1"/>
          <w:sz w:val="22"/>
          <w:szCs w:val="22"/>
        </w:rPr>
        <w:t xml:space="preserve"> [8</w:t>
      </w:r>
      <w:r w:rsidR="001A3C8E" w:rsidRPr="00576724">
        <w:rPr>
          <w:rFonts w:ascii="Times New Roman" w:hAnsi="Times New Roman" w:cs="Times New Roman"/>
          <w:color w:val="000000" w:themeColor="text1"/>
          <w:sz w:val="22"/>
          <w:szCs w:val="22"/>
        </w:rPr>
        <w:t>,9</w:t>
      </w:r>
      <w:r w:rsidR="0033103F" w:rsidRPr="00576724">
        <w:rPr>
          <w:rFonts w:ascii="Times New Roman" w:hAnsi="Times New Roman" w:cs="Times New Roman"/>
          <w:color w:val="000000" w:themeColor="text1"/>
          <w:sz w:val="22"/>
          <w:szCs w:val="22"/>
        </w:rPr>
        <w:t>]</w:t>
      </w:r>
      <w:r w:rsidR="00B44607" w:rsidRPr="00576724">
        <w:rPr>
          <w:rFonts w:ascii="Times New Roman" w:hAnsi="Times New Roman" w:cs="Times New Roman"/>
          <w:color w:val="000000" w:themeColor="text1"/>
          <w:sz w:val="22"/>
          <w:szCs w:val="22"/>
        </w:rPr>
        <w:t>.</w:t>
      </w:r>
      <w:r w:rsidR="00E14774" w:rsidRPr="00576724">
        <w:rPr>
          <w:rFonts w:ascii="Times New Roman" w:hAnsi="Times New Roman" w:cs="Times New Roman"/>
          <w:color w:val="000000" w:themeColor="text1"/>
          <w:sz w:val="22"/>
          <w:szCs w:val="22"/>
        </w:rPr>
        <w:t xml:space="preserve"> </w:t>
      </w:r>
      <w:r w:rsidR="00866D6E" w:rsidRPr="00576724">
        <w:rPr>
          <w:rFonts w:ascii="Times New Roman" w:hAnsi="Times New Roman" w:cs="Times New Roman"/>
          <w:color w:val="000000" w:themeColor="text1"/>
          <w:sz w:val="22"/>
          <w:szCs w:val="22"/>
        </w:rPr>
        <w:t xml:space="preserve">Additionally, </w:t>
      </w:r>
      <w:r w:rsidR="00743A71" w:rsidRPr="00576724">
        <w:rPr>
          <w:rFonts w:ascii="Times New Roman" w:hAnsi="Times New Roman" w:cs="Times New Roman"/>
          <w:color w:val="000000" w:themeColor="text1"/>
          <w:sz w:val="22"/>
          <w:szCs w:val="22"/>
        </w:rPr>
        <w:t>our</w:t>
      </w:r>
      <w:r w:rsidR="00E948E0" w:rsidRPr="00576724">
        <w:rPr>
          <w:rFonts w:ascii="Times New Roman" w:hAnsi="Times New Roman" w:cs="Times New Roman"/>
          <w:color w:val="000000" w:themeColor="text1"/>
          <w:sz w:val="22"/>
          <w:szCs w:val="22"/>
        </w:rPr>
        <w:t xml:space="preserve"> </w:t>
      </w:r>
      <w:r w:rsidR="001E16C8" w:rsidRPr="00576724">
        <w:rPr>
          <w:rFonts w:ascii="Times New Roman" w:hAnsi="Times New Roman" w:cs="Times New Roman"/>
          <w:color w:val="000000" w:themeColor="text1"/>
          <w:sz w:val="22"/>
          <w:szCs w:val="22"/>
        </w:rPr>
        <w:t>cognitive</w:t>
      </w:r>
      <w:r w:rsidR="00E948E0" w:rsidRPr="00576724">
        <w:rPr>
          <w:rFonts w:ascii="Times New Roman" w:hAnsi="Times New Roman" w:cs="Times New Roman"/>
          <w:color w:val="000000" w:themeColor="text1"/>
          <w:sz w:val="22"/>
          <w:szCs w:val="22"/>
        </w:rPr>
        <w:t xml:space="preserve"> assessment </w:t>
      </w:r>
      <w:r w:rsidR="00FD0B63" w:rsidRPr="00576724">
        <w:rPr>
          <w:rFonts w:ascii="Times New Roman" w:hAnsi="Times New Roman" w:cs="Times New Roman"/>
          <w:color w:val="000000" w:themeColor="text1"/>
          <w:sz w:val="22"/>
          <w:szCs w:val="22"/>
        </w:rPr>
        <w:t>relied</w:t>
      </w:r>
      <w:r w:rsidR="00E948E0" w:rsidRPr="00576724">
        <w:rPr>
          <w:rFonts w:ascii="Times New Roman" w:hAnsi="Times New Roman" w:cs="Times New Roman"/>
          <w:color w:val="000000" w:themeColor="text1"/>
          <w:sz w:val="22"/>
          <w:szCs w:val="22"/>
        </w:rPr>
        <w:t xml:space="preserve"> on </w:t>
      </w:r>
      <w:r w:rsidR="008D4A7B" w:rsidRPr="00576724">
        <w:rPr>
          <w:rFonts w:ascii="Times New Roman" w:hAnsi="Times New Roman" w:cs="Times New Roman"/>
          <w:color w:val="000000" w:themeColor="text1"/>
          <w:sz w:val="22"/>
          <w:szCs w:val="22"/>
        </w:rPr>
        <w:t>valid and reliable</w:t>
      </w:r>
      <w:r w:rsidR="00E948E0" w:rsidRPr="00576724">
        <w:rPr>
          <w:rFonts w:ascii="Times New Roman" w:hAnsi="Times New Roman" w:cs="Times New Roman"/>
          <w:color w:val="000000" w:themeColor="text1"/>
          <w:sz w:val="22"/>
          <w:szCs w:val="22"/>
        </w:rPr>
        <w:t xml:space="preserve"> tests chosen to evaluate a variety of cognitive functions</w:t>
      </w:r>
      <w:r w:rsidR="0033103F" w:rsidRPr="00576724">
        <w:rPr>
          <w:rFonts w:ascii="Times New Roman" w:hAnsi="Times New Roman" w:cs="Times New Roman"/>
          <w:color w:val="000000" w:themeColor="text1"/>
          <w:sz w:val="22"/>
          <w:szCs w:val="22"/>
        </w:rPr>
        <w:t xml:space="preserve"> [</w:t>
      </w:r>
      <w:r w:rsidR="0028068A" w:rsidRPr="00576724">
        <w:rPr>
          <w:rFonts w:ascii="Times New Roman" w:hAnsi="Times New Roman" w:cs="Times New Roman"/>
          <w:color w:val="000000" w:themeColor="text1"/>
          <w:sz w:val="22"/>
          <w:szCs w:val="22"/>
        </w:rPr>
        <w:t>29</w:t>
      </w:r>
      <w:r w:rsidR="0033103F" w:rsidRPr="00576724">
        <w:rPr>
          <w:rFonts w:ascii="Times New Roman" w:hAnsi="Times New Roman" w:cs="Times New Roman"/>
          <w:color w:val="000000" w:themeColor="text1"/>
          <w:sz w:val="22"/>
          <w:szCs w:val="22"/>
        </w:rPr>
        <w:t>]</w:t>
      </w:r>
      <w:r w:rsidR="00D368E2" w:rsidRPr="00576724">
        <w:rPr>
          <w:rFonts w:ascii="Times New Roman" w:hAnsi="Times New Roman" w:cs="Times New Roman"/>
          <w:color w:val="000000" w:themeColor="text1"/>
          <w:sz w:val="22"/>
          <w:szCs w:val="22"/>
        </w:rPr>
        <w:t>, while their reliability was not specifically assessed in our study</w:t>
      </w:r>
      <w:r w:rsidR="00E948E0" w:rsidRPr="00576724">
        <w:rPr>
          <w:rFonts w:ascii="Times New Roman" w:hAnsi="Times New Roman" w:cs="Times New Roman"/>
          <w:color w:val="000000" w:themeColor="text1"/>
          <w:sz w:val="22"/>
          <w:szCs w:val="22"/>
        </w:rPr>
        <w:t>.</w:t>
      </w:r>
      <w:r w:rsidR="00E14774" w:rsidRPr="00576724">
        <w:rPr>
          <w:rFonts w:ascii="Times New Roman" w:hAnsi="Times New Roman" w:cs="Times New Roman"/>
          <w:color w:val="000000" w:themeColor="text1"/>
          <w:sz w:val="22"/>
          <w:szCs w:val="22"/>
        </w:rPr>
        <w:t xml:space="preserve"> </w:t>
      </w:r>
      <w:r w:rsidR="00134552" w:rsidRPr="00576724">
        <w:rPr>
          <w:rFonts w:ascii="Times New Roman" w:hAnsi="Times New Roman" w:cs="Times New Roman"/>
          <w:color w:val="000000" w:themeColor="text1"/>
          <w:sz w:val="22"/>
          <w:szCs w:val="22"/>
        </w:rPr>
        <w:t>Implementing new testing procedures raises the possibility of improvement due to the occurrence of learning effects</w:t>
      </w:r>
      <w:r w:rsidR="0047006C" w:rsidRPr="00576724">
        <w:rPr>
          <w:rFonts w:ascii="Times New Roman" w:hAnsi="Times New Roman" w:cs="Times New Roman"/>
          <w:color w:val="000000" w:themeColor="text1"/>
          <w:sz w:val="22"/>
          <w:szCs w:val="22"/>
        </w:rPr>
        <w:t>, while</w:t>
      </w:r>
      <w:r w:rsidR="00134552" w:rsidRPr="00576724">
        <w:rPr>
          <w:rFonts w:ascii="Times New Roman" w:hAnsi="Times New Roman" w:cs="Times New Roman"/>
          <w:color w:val="000000" w:themeColor="text1"/>
          <w:sz w:val="22"/>
          <w:szCs w:val="22"/>
        </w:rPr>
        <w:t xml:space="preserve"> </w:t>
      </w:r>
      <w:r w:rsidR="00743A71" w:rsidRPr="00576724">
        <w:rPr>
          <w:rFonts w:ascii="Times New Roman" w:hAnsi="Times New Roman" w:cs="Times New Roman"/>
          <w:color w:val="000000" w:themeColor="text1"/>
          <w:sz w:val="22"/>
          <w:szCs w:val="22"/>
        </w:rPr>
        <w:t>participants</w:t>
      </w:r>
      <w:r w:rsidR="000B74BF" w:rsidRPr="00576724">
        <w:rPr>
          <w:rFonts w:ascii="Times New Roman" w:hAnsi="Times New Roman" w:cs="Times New Roman"/>
          <w:color w:val="000000" w:themeColor="text1"/>
          <w:sz w:val="22"/>
          <w:szCs w:val="22"/>
        </w:rPr>
        <w:t xml:space="preserve"> may </w:t>
      </w:r>
      <w:r w:rsidR="0047006C" w:rsidRPr="00576724">
        <w:rPr>
          <w:rFonts w:ascii="Times New Roman" w:hAnsi="Times New Roman" w:cs="Times New Roman"/>
          <w:color w:val="000000" w:themeColor="text1"/>
          <w:sz w:val="22"/>
          <w:szCs w:val="22"/>
        </w:rPr>
        <w:t xml:space="preserve">also </w:t>
      </w:r>
      <w:r w:rsidR="000B74BF" w:rsidRPr="00576724">
        <w:rPr>
          <w:rFonts w:ascii="Times New Roman" w:hAnsi="Times New Roman" w:cs="Times New Roman"/>
          <w:color w:val="000000" w:themeColor="text1"/>
          <w:sz w:val="22"/>
          <w:szCs w:val="22"/>
        </w:rPr>
        <w:t>be stressed at the start of uncommon computerized testing</w:t>
      </w:r>
      <w:r w:rsidR="00A877F3" w:rsidRPr="00576724">
        <w:rPr>
          <w:rFonts w:ascii="Times New Roman" w:hAnsi="Times New Roman" w:cs="Times New Roman"/>
          <w:color w:val="000000" w:themeColor="text1"/>
          <w:sz w:val="22"/>
          <w:szCs w:val="22"/>
        </w:rPr>
        <w:t xml:space="preserve"> [</w:t>
      </w:r>
      <w:r w:rsidR="009048E2" w:rsidRPr="00576724">
        <w:rPr>
          <w:rFonts w:ascii="Times New Roman" w:hAnsi="Times New Roman" w:cs="Times New Roman"/>
          <w:color w:val="000000" w:themeColor="text1"/>
          <w:sz w:val="22"/>
          <w:szCs w:val="22"/>
        </w:rPr>
        <w:t>3</w:t>
      </w:r>
      <w:r w:rsidR="0028068A" w:rsidRPr="00576724">
        <w:rPr>
          <w:rFonts w:ascii="Times New Roman" w:hAnsi="Times New Roman" w:cs="Times New Roman"/>
          <w:color w:val="000000" w:themeColor="text1"/>
          <w:sz w:val="22"/>
          <w:szCs w:val="22"/>
        </w:rPr>
        <w:t>0</w:t>
      </w:r>
      <w:r w:rsidR="00A877F3" w:rsidRPr="00576724">
        <w:rPr>
          <w:rFonts w:ascii="Times New Roman" w:hAnsi="Times New Roman" w:cs="Times New Roman"/>
          <w:color w:val="000000" w:themeColor="text1"/>
          <w:sz w:val="22"/>
          <w:szCs w:val="22"/>
        </w:rPr>
        <w:t>]</w:t>
      </w:r>
      <w:r w:rsidR="00A34BB4" w:rsidRPr="00576724">
        <w:rPr>
          <w:rFonts w:ascii="Times New Roman" w:hAnsi="Times New Roman" w:cs="Times New Roman"/>
          <w:color w:val="000000" w:themeColor="text1"/>
          <w:sz w:val="22"/>
          <w:szCs w:val="22"/>
        </w:rPr>
        <w:t>.</w:t>
      </w:r>
      <w:r w:rsidR="000B74BF" w:rsidRPr="00576724">
        <w:rPr>
          <w:rFonts w:ascii="Times New Roman" w:hAnsi="Times New Roman" w:cs="Times New Roman"/>
          <w:color w:val="000000" w:themeColor="text1"/>
          <w:sz w:val="22"/>
          <w:szCs w:val="22"/>
        </w:rPr>
        <w:t xml:space="preserve"> </w:t>
      </w:r>
      <w:r w:rsidR="008C3E87" w:rsidRPr="00576724">
        <w:rPr>
          <w:rFonts w:ascii="Times New Roman" w:hAnsi="Times New Roman" w:cs="Times New Roman"/>
          <w:color w:val="000000" w:themeColor="text1"/>
          <w:sz w:val="22"/>
          <w:szCs w:val="22"/>
        </w:rPr>
        <w:lastRenderedPageBreak/>
        <w:t>Consequently, a</w:t>
      </w:r>
      <w:r w:rsidR="00866D6E" w:rsidRPr="00576724">
        <w:rPr>
          <w:rFonts w:ascii="Times New Roman" w:hAnsi="Times New Roman" w:cs="Times New Roman"/>
          <w:color w:val="000000" w:themeColor="text1"/>
          <w:sz w:val="22"/>
          <w:szCs w:val="22"/>
        </w:rPr>
        <w:t>n</w:t>
      </w:r>
      <w:r w:rsidR="006941CE" w:rsidRPr="00576724">
        <w:rPr>
          <w:rFonts w:ascii="Times New Roman" w:hAnsi="Times New Roman" w:cs="Times New Roman"/>
          <w:color w:val="000000" w:themeColor="text1"/>
          <w:sz w:val="22"/>
          <w:szCs w:val="22"/>
        </w:rPr>
        <w:t>other</w:t>
      </w:r>
      <w:r w:rsidR="00866D6E" w:rsidRPr="00576724">
        <w:rPr>
          <w:rFonts w:ascii="Times New Roman" w:hAnsi="Times New Roman" w:cs="Times New Roman"/>
          <w:color w:val="000000" w:themeColor="text1"/>
          <w:sz w:val="22"/>
          <w:szCs w:val="22"/>
        </w:rPr>
        <w:t xml:space="preserve"> important </w:t>
      </w:r>
      <w:r w:rsidR="00B9116B" w:rsidRPr="00576724">
        <w:rPr>
          <w:rFonts w:ascii="Times New Roman" w:hAnsi="Times New Roman" w:cs="Times New Roman"/>
          <w:color w:val="000000" w:themeColor="text1"/>
          <w:sz w:val="22"/>
          <w:szCs w:val="22"/>
        </w:rPr>
        <w:t>methodo</w:t>
      </w:r>
      <w:r w:rsidR="00601446" w:rsidRPr="00576724">
        <w:rPr>
          <w:rFonts w:ascii="Times New Roman" w:hAnsi="Times New Roman" w:cs="Times New Roman"/>
          <w:color w:val="000000" w:themeColor="text1"/>
          <w:sz w:val="22"/>
          <w:szCs w:val="22"/>
        </w:rPr>
        <w:t>lo</w:t>
      </w:r>
      <w:r w:rsidR="00B9116B" w:rsidRPr="00576724">
        <w:rPr>
          <w:rFonts w:ascii="Times New Roman" w:hAnsi="Times New Roman" w:cs="Times New Roman"/>
          <w:color w:val="000000" w:themeColor="text1"/>
          <w:sz w:val="22"/>
          <w:szCs w:val="22"/>
        </w:rPr>
        <w:t xml:space="preserve">gical </w:t>
      </w:r>
      <w:r w:rsidR="00866D6E" w:rsidRPr="00576724">
        <w:rPr>
          <w:rFonts w:ascii="Times New Roman" w:hAnsi="Times New Roman" w:cs="Times New Roman"/>
          <w:color w:val="000000" w:themeColor="text1"/>
          <w:sz w:val="22"/>
          <w:szCs w:val="22"/>
        </w:rPr>
        <w:t>aspect of</w:t>
      </w:r>
      <w:r w:rsidR="000B74BF" w:rsidRPr="00576724">
        <w:rPr>
          <w:rFonts w:ascii="Times New Roman" w:hAnsi="Times New Roman" w:cs="Times New Roman"/>
          <w:color w:val="000000" w:themeColor="text1"/>
          <w:sz w:val="22"/>
          <w:szCs w:val="22"/>
        </w:rPr>
        <w:t xml:space="preserve"> our study was to implement a familiarization session to reduce bias</w:t>
      </w:r>
      <w:r w:rsidR="0047006C" w:rsidRPr="00576724">
        <w:rPr>
          <w:rFonts w:ascii="Times New Roman" w:hAnsi="Times New Roman" w:cs="Times New Roman"/>
          <w:color w:val="000000" w:themeColor="text1"/>
          <w:sz w:val="22"/>
          <w:szCs w:val="22"/>
        </w:rPr>
        <w:t xml:space="preserve"> that could potentially mask </w:t>
      </w:r>
      <w:r w:rsidR="006A3D92" w:rsidRPr="00576724">
        <w:rPr>
          <w:rFonts w:ascii="Times New Roman" w:hAnsi="Times New Roman" w:cs="Times New Roman"/>
          <w:color w:val="000000" w:themeColor="text1"/>
          <w:sz w:val="22"/>
          <w:szCs w:val="22"/>
        </w:rPr>
        <w:t xml:space="preserve">any </w:t>
      </w:r>
      <w:r w:rsidR="002F2849" w:rsidRPr="00576724">
        <w:rPr>
          <w:rFonts w:ascii="Times New Roman" w:hAnsi="Times New Roman" w:cs="Times New Roman"/>
          <w:color w:val="000000" w:themeColor="text1"/>
          <w:sz w:val="22"/>
          <w:szCs w:val="22"/>
        </w:rPr>
        <w:t>cognitive impairment</w:t>
      </w:r>
      <w:r w:rsidR="006A3D92" w:rsidRPr="00576724">
        <w:rPr>
          <w:rFonts w:ascii="Times New Roman" w:hAnsi="Times New Roman" w:cs="Times New Roman"/>
          <w:color w:val="000000" w:themeColor="text1"/>
          <w:sz w:val="22"/>
          <w:szCs w:val="22"/>
        </w:rPr>
        <w:t xml:space="preserve"> </w:t>
      </w:r>
      <w:r w:rsidR="0047006C" w:rsidRPr="00576724">
        <w:rPr>
          <w:rFonts w:ascii="Times New Roman" w:hAnsi="Times New Roman" w:cs="Times New Roman"/>
          <w:color w:val="000000" w:themeColor="text1"/>
          <w:sz w:val="22"/>
          <w:szCs w:val="22"/>
        </w:rPr>
        <w:t>due to heat stress</w:t>
      </w:r>
      <w:r w:rsidR="000B74BF" w:rsidRPr="00576724">
        <w:rPr>
          <w:rFonts w:ascii="Times New Roman" w:hAnsi="Times New Roman" w:cs="Times New Roman"/>
          <w:color w:val="000000" w:themeColor="text1"/>
          <w:sz w:val="22"/>
          <w:szCs w:val="22"/>
        </w:rPr>
        <w:t>.</w:t>
      </w:r>
      <w:r w:rsidR="00E97428" w:rsidRPr="00576724">
        <w:rPr>
          <w:rFonts w:ascii="Times New Roman" w:hAnsi="Times New Roman" w:cs="Times New Roman"/>
          <w:color w:val="000000" w:themeColor="text1"/>
          <w:sz w:val="22"/>
          <w:szCs w:val="22"/>
        </w:rPr>
        <w:t xml:space="preserve"> </w:t>
      </w:r>
      <w:r w:rsidR="00EA740B" w:rsidRPr="00576724">
        <w:rPr>
          <w:rFonts w:ascii="Times New Roman" w:hAnsi="Times New Roman" w:cs="Times New Roman"/>
          <w:color w:val="000000" w:themeColor="text1"/>
          <w:sz w:val="22"/>
          <w:szCs w:val="22"/>
        </w:rPr>
        <w:t>Nonetheless, o</w:t>
      </w:r>
      <w:r w:rsidR="00FB6CB3" w:rsidRPr="00576724">
        <w:rPr>
          <w:rFonts w:ascii="Times New Roman" w:hAnsi="Times New Roman" w:cs="Times New Roman"/>
          <w:color w:val="000000" w:themeColor="text1"/>
          <w:sz w:val="22"/>
          <w:szCs w:val="22"/>
        </w:rPr>
        <w:t>ur understanding of the</w:t>
      </w:r>
      <w:r w:rsidR="000F42AD" w:rsidRPr="00576724">
        <w:rPr>
          <w:rFonts w:ascii="Times New Roman" w:hAnsi="Times New Roman" w:cs="Times New Roman"/>
          <w:color w:val="000000" w:themeColor="text1"/>
          <w:sz w:val="22"/>
          <w:szCs w:val="22"/>
        </w:rPr>
        <w:t xml:space="preserve"> </w:t>
      </w:r>
      <w:r w:rsidR="00FD0B63" w:rsidRPr="00576724">
        <w:rPr>
          <w:rFonts w:ascii="Times New Roman" w:hAnsi="Times New Roman" w:cs="Times New Roman"/>
          <w:color w:val="000000" w:themeColor="text1"/>
          <w:sz w:val="22"/>
          <w:szCs w:val="22"/>
        </w:rPr>
        <w:t xml:space="preserve">real </w:t>
      </w:r>
      <w:r w:rsidR="000F42AD" w:rsidRPr="00576724">
        <w:rPr>
          <w:rFonts w:ascii="Times New Roman" w:hAnsi="Times New Roman" w:cs="Times New Roman"/>
          <w:color w:val="000000" w:themeColor="text1"/>
          <w:sz w:val="22"/>
          <w:szCs w:val="22"/>
        </w:rPr>
        <w:t xml:space="preserve">impact of working in </w:t>
      </w:r>
      <w:r w:rsidR="009A1137" w:rsidRPr="00576724">
        <w:rPr>
          <w:rFonts w:ascii="Times New Roman" w:hAnsi="Times New Roman" w:cs="Times New Roman"/>
          <w:color w:val="000000" w:themeColor="text1"/>
          <w:sz w:val="22"/>
          <w:szCs w:val="22"/>
        </w:rPr>
        <w:t>a hot climate</w:t>
      </w:r>
      <w:r w:rsidR="000F42AD" w:rsidRPr="00576724">
        <w:rPr>
          <w:rFonts w:ascii="Times New Roman" w:hAnsi="Times New Roman" w:cs="Times New Roman"/>
          <w:color w:val="000000" w:themeColor="text1"/>
          <w:sz w:val="22"/>
          <w:szCs w:val="22"/>
        </w:rPr>
        <w:t xml:space="preserve"> on </w:t>
      </w:r>
      <w:r w:rsidR="00E97428" w:rsidRPr="00576724">
        <w:rPr>
          <w:rFonts w:ascii="Times New Roman" w:hAnsi="Times New Roman" w:cs="Times New Roman"/>
          <w:color w:val="000000" w:themeColor="text1"/>
          <w:sz w:val="22"/>
          <w:szCs w:val="22"/>
        </w:rPr>
        <w:t>cognitive</w:t>
      </w:r>
      <w:r w:rsidR="000F42AD" w:rsidRPr="00576724">
        <w:rPr>
          <w:rFonts w:ascii="Times New Roman" w:hAnsi="Times New Roman" w:cs="Times New Roman"/>
          <w:color w:val="000000" w:themeColor="text1"/>
          <w:sz w:val="22"/>
          <w:szCs w:val="22"/>
        </w:rPr>
        <w:t xml:space="preserve"> function </w:t>
      </w:r>
      <w:r w:rsidR="009C5460" w:rsidRPr="00576724">
        <w:rPr>
          <w:rFonts w:ascii="Times New Roman" w:hAnsi="Times New Roman" w:cs="Times New Roman"/>
          <w:color w:val="000000" w:themeColor="text1"/>
          <w:sz w:val="22"/>
          <w:szCs w:val="22"/>
        </w:rPr>
        <w:t>r</w:t>
      </w:r>
      <w:r w:rsidR="004566D1" w:rsidRPr="00576724">
        <w:rPr>
          <w:rFonts w:ascii="Times New Roman" w:hAnsi="Times New Roman" w:cs="Times New Roman"/>
          <w:color w:val="000000" w:themeColor="text1"/>
          <w:sz w:val="22"/>
          <w:szCs w:val="22"/>
        </w:rPr>
        <w:t>emains</w:t>
      </w:r>
      <w:r w:rsidR="008C57A0" w:rsidRPr="00576724">
        <w:rPr>
          <w:rFonts w:ascii="Times New Roman" w:hAnsi="Times New Roman" w:cs="Times New Roman"/>
          <w:color w:val="000000" w:themeColor="text1"/>
          <w:sz w:val="22"/>
          <w:szCs w:val="22"/>
        </w:rPr>
        <w:t xml:space="preserve"> </w:t>
      </w:r>
      <w:r w:rsidR="00E97428" w:rsidRPr="00576724">
        <w:rPr>
          <w:rFonts w:ascii="Times New Roman" w:hAnsi="Times New Roman" w:cs="Times New Roman"/>
          <w:color w:val="000000" w:themeColor="text1"/>
          <w:sz w:val="22"/>
          <w:szCs w:val="22"/>
        </w:rPr>
        <w:t>incomplete</w:t>
      </w:r>
      <w:r w:rsidR="003B08F2" w:rsidRPr="00576724">
        <w:rPr>
          <w:rFonts w:ascii="Times New Roman" w:hAnsi="Times New Roman" w:cs="Times New Roman"/>
          <w:color w:val="000000" w:themeColor="text1"/>
          <w:sz w:val="22"/>
          <w:szCs w:val="22"/>
        </w:rPr>
        <w:t>, partially</w:t>
      </w:r>
      <w:r w:rsidR="00E97428" w:rsidRPr="00576724">
        <w:rPr>
          <w:rFonts w:ascii="Times New Roman" w:hAnsi="Times New Roman" w:cs="Times New Roman"/>
          <w:color w:val="000000" w:themeColor="text1"/>
          <w:sz w:val="22"/>
          <w:szCs w:val="22"/>
        </w:rPr>
        <w:t xml:space="preserve"> </w:t>
      </w:r>
      <w:r w:rsidR="000F42AD" w:rsidRPr="00576724">
        <w:rPr>
          <w:rFonts w:ascii="Times New Roman" w:hAnsi="Times New Roman" w:cs="Times New Roman"/>
          <w:color w:val="000000" w:themeColor="text1"/>
          <w:sz w:val="22"/>
          <w:szCs w:val="22"/>
        </w:rPr>
        <w:t>due to</w:t>
      </w:r>
      <w:r w:rsidR="00ED08DC" w:rsidRPr="00576724">
        <w:rPr>
          <w:rFonts w:ascii="Times New Roman" w:hAnsi="Times New Roman" w:cs="Times New Roman"/>
          <w:color w:val="000000" w:themeColor="text1"/>
          <w:sz w:val="22"/>
          <w:szCs w:val="22"/>
        </w:rPr>
        <w:t xml:space="preserve"> a</w:t>
      </w:r>
      <w:r w:rsidR="000F42AD" w:rsidRPr="00576724">
        <w:rPr>
          <w:rFonts w:ascii="Times New Roman" w:hAnsi="Times New Roman" w:cs="Times New Roman"/>
          <w:color w:val="000000" w:themeColor="text1"/>
          <w:sz w:val="22"/>
          <w:szCs w:val="22"/>
        </w:rPr>
        <w:t xml:space="preserve">n inability </w:t>
      </w:r>
      <w:r w:rsidR="008D4A7B" w:rsidRPr="00576724">
        <w:rPr>
          <w:rFonts w:ascii="Times New Roman" w:hAnsi="Times New Roman" w:cs="Times New Roman"/>
          <w:color w:val="000000" w:themeColor="text1"/>
          <w:sz w:val="22"/>
          <w:szCs w:val="22"/>
        </w:rPr>
        <w:t xml:space="preserve">to </w:t>
      </w:r>
      <w:r w:rsidR="000F42AD" w:rsidRPr="00576724">
        <w:rPr>
          <w:rFonts w:ascii="Times New Roman" w:hAnsi="Times New Roman" w:cs="Times New Roman"/>
          <w:color w:val="000000" w:themeColor="text1"/>
          <w:sz w:val="22"/>
          <w:szCs w:val="22"/>
        </w:rPr>
        <w:t xml:space="preserve">impose </w:t>
      </w:r>
      <w:r w:rsidR="00ED08DC" w:rsidRPr="00576724">
        <w:rPr>
          <w:rFonts w:ascii="Times New Roman" w:hAnsi="Times New Roman" w:cs="Times New Roman"/>
          <w:color w:val="000000" w:themeColor="text1"/>
          <w:sz w:val="22"/>
          <w:szCs w:val="22"/>
        </w:rPr>
        <w:t xml:space="preserve">a constant level of physical activity </w:t>
      </w:r>
      <w:r w:rsidR="000F42AD" w:rsidRPr="00576724">
        <w:rPr>
          <w:rFonts w:ascii="Times New Roman" w:hAnsi="Times New Roman" w:cs="Times New Roman"/>
          <w:color w:val="000000" w:themeColor="text1"/>
          <w:sz w:val="22"/>
          <w:szCs w:val="22"/>
        </w:rPr>
        <w:t xml:space="preserve">across the two </w:t>
      </w:r>
      <w:r w:rsidR="003B08F2" w:rsidRPr="00576724">
        <w:rPr>
          <w:rFonts w:ascii="Times New Roman" w:hAnsi="Times New Roman" w:cs="Times New Roman"/>
          <w:color w:val="000000" w:themeColor="text1"/>
          <w:sz w:val="22"/>
          <w:szCs w:val="22"/>
        </w:rPr>
        <w:t>environme</w:t>
      </w:r>
      <w:r w:rsidR="00A53576" w:rsidRPr="00576724">
        <w:rPr>
          <w:rFonts w:ascii="Times New Roman" w:hAnsi="Times New Roman" w:cs="Times New Roman"/>
          <w:color w:val="000000" w:themeColor="text1"/>
          <w:sz w:val="22"/>
          <w:szCs w:val="22"/>
        </w:rPr>
        <w:t>n</w:t>
      </w:r>
      <w:r w:rsidR="003B08F2" w:rsidRPr="00576724">
        <w:rPr>
          <w:rFonts w:ascii="Times New Roman" w:hAnsi="Times New Roman" w:cs="Times New Roman"/>
          <w:color w:val="000000" w:themeColor="text1"/>
          <w:sz w:val="22"/>
          <w:szCs w:val="22"/>
        </w:rPr>
        <w:t xml:space="preserve">tal </w:t>
      </w:r>
      <w:r w:rsidR="000F42AD" w:rsidRPr="00576724">
        <w:rPr>
          <w:rFonts w:ascii="Times New Roman" w:hAnsi="Times New Roman" w:cs="Times New Roman"/>
          <w:color w:val="000000" w:themeColor="text1"/>
          <w:sz w:val="22"/>
          <w:szCs w:val="22"/>
        </w:rPr>
        <w:t>conditions</w:t>
      </w:r>
      <w:r w:rsidR="009C0951" w:rsidRPr="00576724">
        <w:rPr>
          <w:rFonts w:ascii="Times New Roman" w:hAnsi="Times New Roman" w:cs="Times New Roman"/>
          <w:color w:val="000000" w:themeColor="text1"/>
          <w:sz w:val="22"/>
          <w:szCs w:val="22"/>
        </w:rPr>
        <w:t xml:space="preserve"> or to perform cognitive testing during the work-shift</w:t>
      </w:r>
      <w:r w:rsidR="000F42AD" w:rsidRPr="00576724">
        <w:rPr>
          <w:rFonts w:ascii="Times New Roman" w:hAnsi="Times New Roman" w:cs="Times New Roman"/>
          <w:color w:val="000000" w:themeColor="text1"/>
          <w:sz w:val="22"/>
          <w:szCs w:val="22"/>
        </w:rPr>
        <w:t>.</w:t>
      </w:r>
      <w:r w:rsidR="0084756F" w:rsidRPr="00576724">
        <w:rPr>
          <w:rFonts w:ascii="Times New Roman" w:hAnsi="Times New Roman" w:cs="Times New Roman"/>
          <w:color w:val="000000" w:themeColor="text1"/>
          <w:sz w:val="22"/>
          <w:szCs w:val="22"/>
        </w:rPr>
        <w:t xml:space="preserve"> </w:t>
      </w:r>
      <w:r w:rsidR="005B6CEB" w:rsidRPr="00576724">
        <w:rPr>
          <w:rFonts w:ascii="Times New Roman" w:hAnsi="Times New Roman" w:cs="Times New Roman"/>
          <w:color w:val="000000" w:themeColor="text1"/>
          <w:sz w:val="22"/>
          <w:szCs w:val="22"/>
        </w:rPr>
        <w:t xml:space="preserve">An important </w:t>
      </w:r>
      <w:r w:rsidR="00CF0F57" w:rsidRPr="00576724">
        <w:rPr>
          <w:rFonts w:ascii="Times New Roman" w:hAnsi="Times New Roman" w:cs="Times New Roman"/>
          <w:color w:val="000000" w:themeColor="text1"/>
          <w:sz w:val="22"/>
          <w:szCs w:val="22"/>
        </w:rPr>
        <w:t>consideration</w:t>
      </w:r>
      <w:r w:rsidR="005B6CEB" w:rsidRPr="00576724">
        <w:rPr>
          <w:rFonts w:ascii="Times New Roman" w:hAnsi="Times New Roman" w:cs="Times New Roman"/>
          <w:color w:val="000000" w:themeColor="text1"/>
          <w:sz w:val="22"/>
          <w:szCs w:val="22"/>
        </w:rPr>
        <w:t xml:space="preserve"> is that w</w:t>
      </w:r>
      <w:r w:rsidR="00D80103" w:rsidRPr="00576724">
        <w:rPr>
          <w:rFonts w:ascii="Times New Roman" w:hAnsi="Times New Roman" w:cs="Times New Roman"/>
          <w:color w:val="000000" w:themeColor="text1"/>
          <w:sz w:val="22"/>
          <w:szCs w:val="22"/>
        </w:rPr>
        <w:t xml:space="preserve">e assessed </w:t>
      </w:r>
      <w:r w:rsidR="005B6CEB" w:rsidRPr="00576724">
        <w:rPr>
          <w:rFonts w:ascii="Times New Roman" w:hAnsi="Times New Roman" w:cs="Times New Roman"/>
          <w:color w:val="000000" w:themeColor="text1"/>
          <w:sz w:val="22"/>
          <w:szCs w:val="22"/>
        </w:rPr>
        <w:t xml:space="preserve">cognitive function in </w:t>
      </w:r>
      <w:r w:rsidR="00D80103" w:rsidRPr="00576724">
        <w:rPr>
          <w:rFonts w:ascii="Times New Roman" w:hAnsi="Times New Roman" w:cs="Times New Roman"/>
          <w:color w:val="000000" w:themeColor="text1"/>
          <w:sz w:val="22"/>
          <w:szCs w:val="22"/>
        </w:rPr>
        <w:t xml:space="preserve">workers </w:t>
      </w:r>
      <w:r w:rsidR="005B6CEB" w:rsidRPr="00576724">
        <w:rPr>
          <w:rFonts w:ascii="Times New Roman" w:hAnsi="Times New Roman" w:cs="Times New Roman"/>
          <w:color w:val="000000" w:themeColor="text1"/>
          <w:sz w:val="22"/>
          <w:szCs w:val="22"/>
        </w:rPr>
        <w:t>in response to a</w:t>
      </w:r>
      <w:r w:rsidR="00D80103" w:rsidRPr="00576724">
        <w:rPr>
          <w:rFonts w:ascii="Times New Roman" w:hAnsi="Times New Roman" w:cs="Times New Roman"/>
          <w:color w:val="000000" w:themeColor="text1"/>
          <w:sz w:val="22"/>
          <w:szCs w:val="22"/>
        </w:rPr>
        <w:t xml:space="preserve"> </w:t>
      </w:r>
      <w:r w:rsidR="005B6CEB" w:rsidRPr="00576724">
        <w:rPr>
          <w:rFonts w:ascii="Times New Roman" w:hAnsi="Times New Roman" w:cs="Times New Roman"/>
          <w:color w:val="000000" w:themeColor="text1"/>
          <w:sz w:val="22"/>
          <w:szCs w:val="22"/>
        </w:rPr>
        <w:t>single day of work</w:t>
      </w:r>
      <w:r w:rsidR="00D80103" w:rsidRPr="00576724">
        <w:rPr>
          <w:rFonts w:ascii="Times New Roman" w:hAnsi="Times New Roman" w:cs="Times New Roman"/>
          <w:color w:val="000000" w:themeColor="text1"/>
          <w:sz w:val="22"/>
          <w:szCs w:val="22"/>
        </w:rPr>
        <w:t xml:space="preserve"> in the middle of the summer season. </w:t>
      </w:r>
      <w:r w:rsidR="002F16EC" w:rsidRPr="00576724">
        <w:rPr>
          <w:rFonts w:ascii="Times New Roman" w:hAnsi="Times New Roman" w:cs="Times New Roman"/>
          <w:color w:val="000000" w:themeColor="text1"/>
          <w:sz w:val="22"/>
          <w:szCs w:val="22"/>
        </w:rPr>
        <w:t xml:space="preserve">It is still not well understood how </w:t>
      </w:r>
      <w:r w:rsidR="00EC1592" w:rsidRPr="00576724">
        <w:rPr>
          <w:rFonts w:ascii="Times New Roman" w:hAnsi="Times New Roman" w:cs="Times New Roman"/>
          <w:color w:val="000000" w:themeColor="text1"/>
          <w:sz w:val="22"/>
          <w:szCs w:val="22"/>
        </w:rPr>
        <w:t xml:space="preserve">some of </w:t>
      </w:r>
      <w:r w:rsidR="00CD68B7" w:rsidRPr="00576724">
        <w:rPr>
          <w:rFonts w:ascii="Times New Roman" w:hAnsi="Times New Roman" w:cs="Times New Roman"/>
          <w:color w:val="000000" w:themeColor="text1"/>
          <w:sz w:val="22"/>
          <w:szCs w:val="22"/>
        </w:rPr>
        <w:t>our observations</w:t>
      </w:r>
      <w:r w:rsidR="002F16EC" w:rsidRPr="00576724">
        <w:rPr>
          <w:rFonts w:ascii="Times New Roman" w:hAnsi="Times New Roman" w:cs="Times New Roman"/>
          <w:color w:val="000000" w:themeColor="text1"/>
          <w:sz w:val="22"/>
          <w:szCs w:val="22"/>
        </w:rPr>
        <w:t xml:space="preserve"> may differ if </w:t>
      </w:r>
      <w:r w:rsidR="00185A64" w:rsidRPr="00576724">
        <w:rPr>
          <w:rFonts w:ascii="Times New Roman" w:hAnsi="Times New Roman" w:cs="Times New Roman"/>
          <w:color w:val="000000" w:themeColor="text1"/>
          <w:sz w:val="22"/>
          <w:szCs w:val="22"/>
        </w:rPr>
        <w:t>obtained</w:t>
      </w:r>
      <w:r w:rsidR="002F16EC" w:rsidRPr="00576724">
        <w:rPr>
          <w:rFonts w:ascii="Times New Roman" w:hAnsi="Times New Roman" w:cs="Times New Roman"/>
          <w:color w:val="000000" w:themeColor="text1"/>
          <w:sz w:val="22"/>
          <w:szCs w:val="22"/>
        </w:rPr>
        <w:t xml:space="preserve"> at different periods of the summer season </w:t>
      </w:r>
      <w:r w:rsidR="00602D25" w:rsidRPr="00576724">
        <w:rPr>
          <w:rFonts w:ascii="Times New Roman" w:hAnsi="Times New Roman" w:cs="Times New Roman"/>
          <w:color w:val="000000" w:themeColor="text1"/>
          <w:sz w:val="22"/>
          <w:szCs w:val="22"/>
        </w:rPr>
        <w:t>(</w:t>
      </w:r>
      <w:r w:rsidR="00EA6095" w:rsidRPr="00576724">
        <w:rPr>
          <w:rFonts w:ascii="Times New Roman" w:hAnsi="Times New Roman" w:cs="Times New Roman"/>
          <w:color w:val="000000" w:themeColor="text1"/>
          <w:sz w:val="22"/>
          <w:szCs w:val="22"/>
        </w:rPr>
        <w:t xml:space="preserve">i.e., </w:t>
      </w:r>
      <w:r w:rsidR="00602D25" w:rsidRPr="00576724">
        <w:rPr>
          <w:rFonts w:ascii="Times New Roman" w:hAnsi="Times New Roman" w:cs="Times New Roman"/>
          <w:color w:val="000000" w:themeColor="text1"/>
          <w:sz w:val="22"/>
          <w:szCs w:val="22"/>
        </w:rPr>
        <w:t xml:space="preserve">at the </w:t>
      </w:r>
      <w:r w:rsidR="009E072E" w:rsidRPr="00576724">
        <w:rPr>
          <w:rFonts w:ascii="Times New Roman" w:hAnsi="Times New Roman" w:cs="Times New Roman"/>
          <w:color w:val="000000" w:themeColor="text1"/>
          <w:sz w:val="22"/>
          <w:szCs w:val="22"/>
        </w:rPr>
        <w:t xml:space="preserve">very </w:t>
      </w:r>
      <w:r w:rsidR="00602D25" w:rsidRPr="00576724">
        <w:rPr>
          <w:rFonts w:ascii="Times New Roman" w:hAnsi="Times New Roman" w:cs="Times New Roman"/>
          <w:color w:val="000000" w:themeColor="text1"/>
          <w:sz w:val="22"/>
          <w:szCs w:val="22"/>
        </w:rPr>
        <w:t>beginning when participants are not yet</w:t>
      </w:r>
      <w:r w:rsidR="009E072E" w:rsidRPr="00576724">
        <w:rPr>
          <w:rFonts w:ascii="Times New Roman" w:hAnsi="Times New Roman" w:cs="Times New Roman"/>
          <w:color w:val="000000" w:themeColor="text1"/>
          <w:sz w:val="22"/>
          <w:szCs w:val="22"/>
        </w:rPr>
        <w:t xml:space="preserve"> </w:t>
      </w:r>
      <w:r w:rsidR="00602D25" w:rsidRPr="00576724">
        <w:rPr>
          <w:rFonts w:ascii="Times New Roman" w:hAnsi="Times New Roman" w:cs="Times New Roman"/>
          <w:color w:val="000000" w:themeColor="text1"/>
          <w:sz w:val="22"/>
          <w:szCs w:val="22"/>
        </w:rPr>
        <w:t xml:space="preserve">acclimatized </w:t>
      </w:r>
      <w:r w:rsidR="00185A64" w:rsidRPr="00576724">
        <w:rPr>
          <w:rFonts w:ascii="Times New Roman" w:hAnsi="Times New Roman" w:cs="Times New Roman"/>
          <w:color w:val="000000" w:themeColor="text1"/>
          <w:sz w:val="22"/>
          <w:szCs w:val="22"/>
        </w:rPr>
        <w:t>and heat stress may be viewed as a cognitive load</w:t>
      </w:r>
      <w:r w:rsidR="00602D25" w:rsidRPr="00576724">
        <w:rPr>
          <w:rFonts w:ascii="Times New Roman" w:hAnsi="Times New Roman" w:cs="Times New Roman"/>
          <w:color w:val="000000" w:themeColor="text1"/>
          <w:sz w:val="22"/>
          <w:szCs w:val="22"/>
        </w:rPr>
        <w:t xml:space="preserve"> </w:t>
      </w:r>
      <w:r w:rsidR="009E072E" w:rsidRPr="00576724">
        <w:rPr>
          <w:rFonts w:ascii="Times New Roman" w:hAnsi="Times New Roman" w:cs="Times New Roman"/>
          <w:color w:val="000000" w:themeColor="text1"/>
          <w:sz w:val="22"/>
          <w:szCs w:val="22"/>
        </w:rPr>
        <w:t>or</w:t>
      </w:r>
      <w:r w:rsidR="00602D25" w:rsidRPr="00576724">
        <w:rPr>
          <w:rFonts w:ascii="Times New Roman" w:hAnsi="Times New Roman" w:cs="Times New Roman"/>
          <w:color w:val="000000" w:themeColor="text1"/>
          <w:sz w:val="22"/>
          <w:szCs w:val="22"/>
        </w:rPr>
        <w:t xml:space="preserve"> towards the end when more fatigue is presumably accumulated)</w:t>
      </w:r>
      <w:r w:rsidR="00FD1B35" w:rsidRPr="00576724">
        <w:rPr>
          <w:rFonts w:ascii="Times New Roman" w:hAnsi="Times New Roman" w:cs="Times New Roman"/>
          <w:color w:val="000000" w:themeColor="text1"/>
          <w:sz w:val="22"/>
          <w:szCs w:val="22"/>
        </w:rPr>
        <w:t>.</w:t>
      </w:r>
      <w:r w:rsidR="00CF5E09" w:rsidRPr="00576724">
        <w:rPr>
          <w:rFonts w:ascii="Times New Roman" w:hAnsi="Times New Roman" w:cs="Times New Roman"/>
          <w:color w:val="000000" w:themeColor="text1"/>
          <w:sz w:val="22"/>
          <w:szCs w:val="22"/>
        </w:rPr>
        <w:t xml:space="preserve"> </w:t>
      </w:r>
      <w:r w:rsidR="00CA2F05" w:rsidRPr="00576724">
        <w:rPr>
          <w:rFonts w:ascii="Times New Roman" w:hAnsi="Times New Roman" w:cs="Times New Roman"/>
          <w:color w:val="000000" w:themeColor="text1"/>
          <w:sz w:val="22"/>
          <w:szCs w:val="22"/>
        </w:rPr>
        <w:t>Noteworthy is that e</w:t>
      </w:r>
      <w:r w:rsidR="00CF5E09" w:rsidRPr="00576724">
        <w:rPr>
          <w:rFonts w:ascii="Times New Roman" w:hAnsi="Times New Roman" w:cs="Times New Roman"/>
          <w:color w:val="000000" w:themeColor="text1"/>
          <w:sz w:val="22"/>
          <w:szCs w:val="22"/>
        </w:rPr>
        <w:t xml:space="preserve">leven days of </w:t>
      </w:r>
      <w:r w:rsidR="009C0951" w:rsidRPr="00576724">
        <w:rPr>
          <w:rFonts w:ascii="Times New Roman" w:hAnsi="Times New Roman" w:cs="Times New Roman"/>
          <w:color w:val="000000" w:themeColor="text1"/>
          <w:sz w:val="22"/>
          <w:szCs w:val="22"/>
        </w:rPr>
        <w:t xml:space="preserve">repeated </w:t>
      </w:r>
      <w:r w:rsidR="00CF5E09" w:rsidRPr="00576724">
        <w:rPr>
          <w:rFonts w:ascii="Times New Roman" w:hAnsi="Times New Roman" w:cs="Times New Roman"/>
          <w:color w:val="000000" w:themeColor="text1"/>
          <w:sz w:val="22"/>
          <w:szCs w:val="22"/>
        </w:rPr>
        <w:t xml:space="preserve">passive exposure </w:t>
      </w:r>
      <w:r w:rsidR="009C0951" w:rsidRPr="00576724">
        <w:rPr>
          <w:rFonts w:ascii="Times New Roman" w:hAnsi="Times New Roman" w:cs="Times New Roman"/>
          <w:color w:val="000000" w:themeColor="text1"/>
          <w:sz w:val="22"/>
          <w:szCs w:val="22"/>
        </w:rPr>
        <w:t>restored</w:t>
      </w:r>
      <w:r w:rsidR="00CF5E09" w:rsidRPr="00576724">
        <w:rPr>
          <w:rFonts w:ascii="Times New Roman" w:hAnsi="Times New Roman" w:cs="Times New Roman"/>
          <w:color w:val="000000" w:themeColor="text1"/>
          <w:sz w:val="22"/>
          <w:szCs w:val="22"/>
        </w:rPr>
        <w:t xml:space="preserve"> accuracy on a planning task </w:t>
      </w:r>
      <w:r w:rsidR="009C0951" w:rsidRPr="00576724">
        <w:rPr>
          <w:rFonts w:ascii="Times New Roman" w:hAnsi="Times New Roman" w:cs="Times New Roman"/>
          <w:color w:val="000000" w:themeColor="text1"/>
          <w:sz w:val="22"/>
          <w:szCs w:val="22"/>
        </w:rPr>
        <w:t>to its baseline level (i.e.</w:t>
      </w:r>
      <w:r w:rsidR="008A1016" w:rsidRPr="00576724">
        <w:rPr>
          <w:rFonts w:ascii="Times New Roman" w:hAnsi="Times New Roman" w:cs="Times New Roman"/>
          <w:color w:val="000000" w:themeColor="text1"/>
          <w:sz w:val="22"/>
          <w:szCs w:val="22"/>
        </w:rPr>
        <w:t>,</w:t>
      </w:r>
      <w:r w:rsidR="009C0951" w:rsidRPr="00576724">
        <w:rPr>
          <w:rFonts w:ascii="Times New Roman" w:hAnsi="Times New Roman" w:cs="Times New Roman"/>
          <w:color w:val="000000" w:themeColor="text1"/>
          <w:sz w:val="22"/>
          <w:szCs w:val="22"/>
        </w:rPr>
        <w:t xml:space="preserve"> an improvement </w:t>
      </w:r>
      <w:r w:rsidR="00CF5E09" w:rsidRPr="00576724">
        <w:rPr>
          <w:rFonts w:ascii="Times New Roman" w:hAnsi="Times New Roman" w:cs="Times New Roman"/>
          <w:color w:val="000000" w:themeColor="text1"/>
          <w:sz w:val="22"/>
          <w:szCs w:val="22"/>
        </w:rPr>
        <w:t xml:space="preserve">by </w:t>
      </w:r>
      <w:r w:rsidR="00CD68B7" w:rsidRPr="00576724">
        <w:rPr>
          <w:rFonts w:ascii="Times New Roman" w:hAnsi="Times New Roman" w:cs="Times New Roman"/>
          <w:color w:val="000000" w:themeColor="text1"/>
          <w:sz w:val="22"/>
          <w:szCs w:val="22"/>
        </w:rPr>
        <w:t>~</w:t>
      </w:r>
      <w:r w:rsidR="00CF5E09" w:rsidRPr="00576724">
        <w:rPr>
          <w:rFonts w:ascii="Times New Roman" w:hAnsi="Times New Roman" w:cs="Times New Roman"/>
          <w:color w:val="000000" w:themeColor="text1"/>
          <w:sz w:val="22"/>
          <w:szCs w:val="22"/>
        </w:rPr>
        <w:t>25%</w:t>
      </w:r>
      <w:r w:rsidR="009C0951" w:rsidRPr="00576724">
        <w:rPr>
          <w:rFonts w:ascii="Times New Roman" w:hAnsi="Times New Roman" w:cs="Times New Roman"/>
          <w:color w:val="000000" w:themeColor="text1"/>
          <w:sz w:val="22"/>
          <w:szCs w:val="22"/>
        </w:rPr>
        <w:t>)</w:t>
      </w:r>
      <w:r w:rsidR="00CF5E09" w:rsidRPr="00576724">
        <w:rPr>
          <w:rFonts w:ascii="Times New Roman" w:hAnsi="Times New Roman" w:cs="Times New Roman"/>
          <w:color w:val="000000" w:themeColor="text1"/>
          <w:sz w:val="22"/>
          <w:szCs w:val="22"/>
        </w:rPr>
        <w:t>, despite core temperature being elevated to 39°C</w:t>
      </w:r>
      <w:r w:rsidR="00A877F3" w:rsidRPr="00576724">
        <w:rPr>
          <w:rFonts w:ascii="Times New Roman" w:hAnsi="Times New Roman" w:cs="Times New Roman"/>
          <w:color w:val="000000" w:themeColor="text1"/>
          <w:sz w:val="22"/>
          <w:szCs w:val="22"/>
        </w:rPr>
        <w:t xml:space="preserve"> [</w:t>
      </w:r>
      <w:r w:rsidR="009048E2" w:rsidRPr="00576724">
        <w:rPr>
          <w:rFonts w:ascii="Times New Roman" w:hAnsi="Times New Roman" w:cs="Times New Roman"/>
          <w:color w:val="000000" w:themeColor="text1"/>
          <w:sz w:val="22"/>
          <w:szCs w:val="22"/>
        </w:rPr>
        <w:t>3</w:t>
      </w:r>
      <w:r w:rsidR="0028068A" w:rsidRPr="00576724">
        <w:rPr>
          <w:rFonts w:ascii="Times New Roman" w:hAnsi="Times New Roman" w:cs="Times New Roman"/>
          <w:color w:val="000000" w:themeColor="text1"/>
          <w:sz w:val="22"/>
          <w:szCs w:val="22"/>
        </w:rPr>
        <w:t>1</w:t>
      </w:r>
      <w:r w:rsidR="00A877F3" w:rsidRPr="00576724">
        <w:rPr>
          <w:rFonts w:ascii="Times New Roman" w:hAnsi="Times New Roman" w:cs="Times New Roman"/>
          <w:color w:val="000000" w:themeColor="text1"/>
          <w:sz w:val="22"/>
          <w:szCs w:val="22"/>
        </w:rPr>
        <w:t>]</w:t>
      </w:r>
      <w:r w:rsidR="00CF5E09" w:rsidRPr="00576724">
        <w:rPr>
          <w:rFonts w:ascii="Times New Roman" w:hAnsi="Times New Roman" w:cs="Times New Roman"/>
          <w:color w:val="000000" w:themeColor="text1"/>
          <w:sz w:val="22"/>
          <w:szCs w:val="22"/>
        </w:rPr>
        <w:t>.</w:t>
      </w:r>
    </w:p>
    <w:p w14:paraId="7013C976" w14:textId="7BA50116" w:rsidR="00162878" w:rsidRPr="00576724" w:rsidRDefault="009048E2" w:rsidP="000E308B">
      <w:pPr>
        <w:spacing w:line="480" w:lineRule="auto"/>
        <w:ind w:firstLine="284"/>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In summary, o</w:t>
      </w:r>
      <w:r w:rsidR="006108F6" w:rsidRPr="00576724">
        <w:rPr>
          <w:rFonts w:ascii="Times New Roman" w:hAnsi="Times New Roman" w:cs="Times New Roman"/>
          <w:color w:val="000000" w:themeColor="text1"/>
          <w:sz w:val="22"/>
          <w:szCs w:val="22"/>
        </w:rPr>
        <w:t xml:space="preserve">il and </w:t>
      </w:r>
      <w:r w:rsidR="002501AF" w:rsidRPr="00576724">
        <w:rPr>
          <w:rFonts w:ascii="Times New Roman" w:hAnsi="Times New Roman" w:cs="Times New Roman"/>
          <w:color w:val="000000" w:themeColor="text1"/>
          <w:sz w:val="22"/>
          <w:szCs w:val="22"/>
        </w:rPr>
        <w:t>g</w:t>
      </w:r>
      <w:r w:rsidR="006108F6" w:rsidRPr="00576724">
        <w:rPr>
          <w:rFonts w:ascii="Times New Roman" w:hAnsi="Times New Roman" w:cs="Times New Roman"/>
          <w:color w:val="000000" w:themeColor="text1"/>
          <w:sz w:val="22"/>
          <w:szCs w:val="22"/>
        </w:rPr>
        <w:t xml:space="preserve">as industry </w:t>
      </w:r>
      <w:r w:rsidR="00DD4C6B" w:rsidRPr="00576724">
        <w:rPr>
          <w:rFonts w:ascii="Times New Roman" w:hAnsi="Times New Roman" w:cs="Times New Roman"/>
          <w:color w:val="000000" w:themeColor="text1"/>
          <w:sz w:val="22"/>
          <w:szCs w:val="22"/>
        </w:rPr>
        <w:t xml:space="preserve">workers </w:t>
      </w:r>
      <w:r w:rsidR="00D2334D" w:rsidRPr="00576724">
        <w:rPr>
          <w:rFonts w:ascii="Times New Roman" w:hAnsi="Times New Roman" w:cs="Times New Roman"/>
          <w:color w:val="000000" w:themeColor="text1"/>
          <w:sz w:val="22"/>
          <w:szCs w:val="22"/>
        </w:rPr>
        <w:t>of a Middle</w:t>
      </w:r>
      <w:r w:rsidR="00022A4F" w:rsidRPr="00576724">
        <w:rPr>
          <w:rFonts w:ascii="Times New Roman" w:hAnsi="Times New Roman" w:cs="Times New Roman"/>
          <w:color w:val="000000" w:themeColor="text1"/>
          <w:sz w:val="22"/>
          <w:szCs w:val="22"/>
        </w:rPr>
        <w:t>-</w:t>
      </w:r>
      <w:r w:rsidR="00D2334D" w:rsidRPr="00576724">
        <w:rPr>
          <w:rFonts w:ascii="Times New Roman" w:hAnsi="Times New Roman" w:cs="Times New Roman"/>
          <w:color w:val="000000" w:themeColor="text1"/>
          <w:sz w:val="22"/>
          <w:szCs w:val="22"/>
        </w:rPr>
        <w:t xml:space="preserve">Eastern country (Qatar) </w:t>
      </w:r>
      <w:r w:rsidR="005C655F" w:rsidRPr="00576724">
        <w:rPr>
          <w:rFonts w:ascii="Times New Roman" w:hAnsi="Times New Roman" w:cs="Times New Roman"/>
          <w:color w:val="000000" w:themeColor="text1"/>
          <w:sz w:val="22"/>
          <w:szCs w:val="22"/>
        </w:rPr>
        <w:t xml:space="preserve">have been assessed with </w:t>
      </w:r>
      <w:r w:rsidR="00C1325D" w:rsidRPr="00576724">
        <w:rPr>
          <w:rFonts w:ascii="Times New Roman" w:hAnsi="Times New Roman" w:cs="Times New Roman"/>
          <w:color w:val="000000" w:themeColor="text1"/>
          <w:sz w:val="22"/>
          <w:szCs w:val="22"/>
        </w:rPr>
        <w:t>a</w:t>
      </w:r>
      <w:r w:rsidR="005C655F" w:rsidRPr="00576724">
        <w:rPr>
          <w:rFonts w:ascii="Times New Roman" w:hAnsi="Times New Roman" w:cs="Times New Roman"/>
          <w:color w:val="000000" w:themeColor="text1"/>
          <w:sz w:val="22"/>
          <w:szCs w:val="22"/>
        </w:rPr>
        <w:t xml:space="preserve"> computer-based, </w:t>
      </w:r>
      <w:r w:rsidR="00DD4C6B" w:rsidRPr="00576724">
        <w:rPr>
          <w:rFonts w:ascii="Times New Roman" w:hAnsi="Times New Roman" w:cs="Times New Roman"/>
          <w:color w:val="000000" w:themeColor="text1"/>
          <w:sz w:val="22"/>
          <w:szCs w:val="22"/>
        </w:rPr>
        <w:t>cognitive</w:t>
      </w:r>
      <w:r w:rsidR="005C655F" w:rsidRPr="00576724">
        <w:rPr>
          <w:rFonts w:ascii="Times New Roman" w:hAnsi="Times New Roman" w:cs="Times New Roman"/>
          <w:color w:val="000000" w:themeColor="text1"/>
          <w:sz w:val="22"/>
          <w:szCs w:val="22"/>
        </w:rPr>
        <w:t xml:space="preserve"> </w:t>
      </w:r>
      <w:r w:rsidR="003303AC" w:rsidRPr="00576724">
        <w:rPr>
          <w:rFonts w:ascii="Times New Roman" w:hAnsi="Times New Roman" w:cs="Times New Roman"/>
          <w:color w:val="000000" w:themeColor="text1"/>
          <w:sz w:val="22"/>
          <w:szCs w:val="22"/>
        </w:rPr>
        <w:t xml:space="preserve">test </w:t>
      </w:r>
      <w:r w:rsidR="00C1325D" w:rsidRPr="00576724">
        <w:rPr>
          <w:rFonts w:ascii="Times New Roman" w:hAnsi="Times New Roman" w:cs="Times New Roman"/>
          <w:color w:val="000000" w:themeColor="text1"/>
          <w:sz w:val="22"/>
          <w:szCs w:val="22"/>
        </w:rPr>
        <w:t>battery</w:t>
      </w:r>
      <w:r w:rsidR="005C655F" w:rsidRPr="00576724">
        <w:rPr>
          <w:rFonts w:ascii="Times New Roman" w:hAnsi="Times New Roman" w:cs="Times New Roman"/>
          <w:color w:val="000000" w:themeColor="text1"/>
          <w:sz w:val="22"/>
          <w:szCs w:val="22"/>
        </w:rPr>
        <w:t xml:space="preserve"> to determine the effects that thermal stress has on cognitive </w:t>
      </w:r>
      <w:r w:rsidR="003303AC" w:rsidRPr="00576724">
        <w:rPr>
          <w:rFonts w:ascii="Times New Roman" w:hAnsi="Times New Roman" w:cs="Times New Roman"/>
          <w:color w:val="000000" w:themeColor="text1"/>
          <w:sz w:val="22"/>
          <w:szCs w:val="22"/>
        </w:rPr>
        <w:t>responses to a work</w:t>
      </w:r>
      <w:r w:rsidR="00161E2F" w:rsidRPr="00576724">
        <w:rPr>
          <w:rFonts w:ascii="Times New Roman" w:hAnsi="Times New Roman" w:cs="Times New Roman"/>
          <w:color w:val="000000" w:themeColor="text1"/>
          <w:sz w:val="22"/>
          <w:szCs w:val="22"/>
        </w:rPr>
        <w:t>-shift</w:t>
      </w:r>
      <w:r w:rsidR="005C655F" w:rsidRPr="00576724">
        <w:rPr>
          <w:rFonts w:ascii="Times New Roman" w:hAnsi="Times New Roman" w:cs="Times New Roman"/>
          <w:color w:val="000000" w:themeColor="text1"/>
          <w:sz w:val="22"/>
          <w:szCs w:val="22"/>
        </w:rPr>
        <w:t xml:space="preserve">. </w:t>
      </w:r>
      <w:r w:rsidR="00A05B18" w:rsidRPr="00576724">
        <w:rPr>
          <w:rFonts w:ascii="Times New Roman" w:hAnsi="Times New Roman" w:cs="Times New Roman"/>
          <w:color w:val="000000" w:themeColor="text1"/>
          <w:sz w:val="22"/>
          <w:szCs w:val="22"/>
        </w:rPr>
        <w:t>The</w:t>
      </w:r>
      <w:r w:rsidR="00CD68B7" w:rsidRPr="00576724">
        <w:rPr>
          <w:rFonts w:ascii="Times New Roman" w:hAnsi="Times New Roman" w:cs="Times New Roman"/>
          <w:color w:val="000000" w:themeColor="text1"/>
          <w:sz w:val="22"/>
          <w:szCs w:val="22"/>
        </w:rPr>
        <w:t>se indivi</w:t>
      </w:r>
      <w:r w:rsidR="000272C4" w:rsidRPr="00576724">
        <w:rPr>
          <w:rFonts w:ascii="Times New Roman" w:hAnsi="Times New Roman" w:cs="Times New Roman"/>
          <w:color w:val="000000" w:themeColor="text1"/>
          <w:sz w:val="22"/>
          <w:szCs w:val="22"/>
        </w:rPr>
        <w:t>d</w:t>
      </w:r>
      <w:r w:rsidR="00CD68B7" w:rsidRPr="00576724">
        <w:rPr>
          <w:rFonts w:ascii="Times New Roman" w:hAnsi="Times New Roman" w:cs="Times New Roman"/>
          <w:color w:val="000000" w:themeColor="text1"/>
          <w:sz w:val="22"/>
          <w:szCs w:val="22"/>
        </w:rPr>
        <w:t>uals</w:t>
      </w:r>
      <w:r w:rsidR="006108F6" w:rsidRPr="00576724">
        <w:rPr>
          <w:rFonts w:ascii="Times New Roman" w:hAnsi="Times New Roman" w:cs="Times New Roman"/>
          <w:color w:val="000000" w:themeColor="text1"/>
          <w:sz w:val="22"/>
          <w:szCs w:val="22"/>
        </w:rPr>
        <w:t xml:space="preserve"> suffered no detrimental effects of living and working in a hot environment on </w:t>
      </w:r>
      <w:r w:rsidR="00CA636E" w:rsidRPr="00576724">
        <w:rPr>
          <w:rFonts w:ascii="Times New Roman" w:hAnsi="Times New Roman" w:cs="Times New Roman"/>
          <w:color w:val="000000" w:themeColor="text1"/>
          <w:sz w:val="22"/>
          <w:szCs w:val="22"/>
        </w:rPr>
        <w:t>selected</w:t>
      </w:r>
      <w:r w:rsidR="00763F4B" w:rsidRPr="00576724">
        <w:rPr>
          <w:rFonts w:ascii="Times New Roman" w:hAnsi="Times New Roman" w:cs="Times New Roman"/>
          <w:color w:val="000000" w:themeColor="text1"/>
          <w:sz w:val="22"/>
          <w:szCs w:val="22"/>
        </w:rPr>
        <w:t xml:space="preserve"> aspects of </w:t>
      </w:r>
      <w:r w:rsidR="006108F6" w:rsidRPr="00576724">
        <w:rPr>
          <w:rFonts w:ascii="Times New Roman" w:hAnsi="Times New Roman" w:cs="Times New Roman"/>
          <w:color w:val="000000" w:themeColor="text1"/>
          <w:sz w:val="22"/>
          <w:szCs w:val="22"/>
        </w:rPr>
        <w:t>cognitive function</w:t>
      </w:r>
      <w:r w:rsidR="00763F4B" w:rsidRPr="00576724">
        <w:rPr>
          <w:rFonts w:ascii="Times New Roman" w:hAnsi="Times New Roman" w:cs="Times New Roman"/>
          <w:color w:val="000000" w:themeColor="text1"/>
          <w:sz w:val="22"/>
          <w:szCs w:val="22"/>
        </w:rPr>
        <w:t xml:space="preserve"> (</w:t>
      </w:r>
      <w:r w:rsidR="006D7300" w:rsidRPr="00576724">
        <w:rPr>
          <w:rFonts w:ascii="Times New Roman" w:hAnsi="Times New Roman" w:cs="Times New Roman"/>
          <w:color w:val="000000" w:themeColor="text1"/>
          <w:sz w:val="22"/>
          <w:szCs w:val="22"/>
        </w:rPr>
        <w:t xml:space="preserve">i.e., </w:t>
      </w:r>
      <w:r w:rsidR="00763F4B" w:rsidRPr="00576724">
        <w:rPr>
          <w:rFonts w:ascii="Times New Roman" w:hAnsi="Times New Roman" w:cs="Times New Roman"/>
          <w:color w:val="000000" w:themeColor="text1"/>
          <w:sz w:val="22"/>
          <w:szCs w:val="22"/>
        </w:rPr>
        <w:t>visual attention and working memory)</w:t>
      </w:r>
      <w:r w:rsidR="006108F6" w:rsidRPr="00576724">
        <w:rPr>
          <w:rFonts w:ascii="Times New Roman" w:hAnsi="Times New Roman" w:cs="Times New Roman"/>
          <w:color w:val="000000" w:themeColor="text1"/>
          <w:sz w:val="22"/>
          <w:szCs w:val="22"/>
        </w:rPr>
        <w:t>.</w:t>
      </w:r>
      <w:r w:rsidR="000E308B" w:rsidRPr="00576724">
        <w:rPr>
          <w:rFonts w:ascii="Times New Roman" w:hAnsi="Times New Roman" w:cs="Times New Roman"/>
          <w:color w:val="000000" w:themeColor="text1"/>
          <w:sz w:val="22"/>
          <w:szCs w:val="22"/>
        </w:rPr>
        <w:t xml:space="preserve"> </w:t>
      </w:r>
      <w:r w:rsidR="00162878" w:rsidRPr="00576724">
        <w:rPr>
          <w:rFonts w:ascii="Times New Roman" w:hAnsi="Times New Roman" w:cs="Times New Roman"/>
          <w:color w:val="000000" w:themeColor="text1"/>
          <w:sz w:val="22"/>
          <w:szCs w:val="22"/>
        </w:rPr>
        <w:t>Despite higher heat strain</w:t>
      </w:r>
      <w:r w:rsidR="00863A46" w:rsidRPr="00576724">
        <w:rPr>
          <w:rFonts w:ascii="Times New Roman" w:hAnsi="Times New Roman" w:cs="Times New Roman"/>
          <w:color w:val="000000" w:themeColor="text1"/>
          <w:sz w:val="22"/>
          <w:szCs w:val="22"/>
        </w:rPr>
        <w:t xml:space="preserve"> (i.e., </w:t>
      </w:r>
      <w:r w:rsidR="000272C4" w:rsidRPr="00576724">
        <w:rPr>
          <w:rFonts w:ascii="Times New Roman" w:hAnsi="Times New Roman" w:cs="Times New Roman"/>
          <w:color w:val="000000" w:themeColor="text1"/>
          <w:sz w:val="22"/>
          <w:szCs w:val="22"/>
        </w:rPr>
        <w:t>slightly elevated</w:t>
      </w:r>
      <w:r w:rsidR="00162878" w:rsidRPr="00576724">
        <w:rPr>
          <w:rFonts w:ascii="Times New Roman" w:hAnsi="Times New Roman" w:cs="Times New Roman"/>
          <w:color w:val="000000" w:themeColor="text1"/>
          <w:sz w:val="22"/>
          <w:szCs w:val="22"/>
        </w:rPr>
        <w:t xml:space="preserve"> </w:t>
      </w:r>
      <w:r w:rsidR="00863A46" w:rsidRPr="00576724">
        <w:rPr>
          <w:rFonts w:ascii="Times New Roman" w:hAnsi="Times New Roman" w:cs="Times New Roman"/>
          <w:color w:val="000000" w:themeColor="text1"/>
          <w:sz w:val="22"/>
          <w:szCs w:val="22"/>
        </w:rPr>
        <w:t>c</w:t>
      </w:r>
      <w:r w:rsidR="00162878" w:rsidRPr="00576724">
        <w:rPr>
          <w:rFonts w:ascii="Times New Roman" w:hAnsi="Times New Roman" w:cs="Times New Roman"/>
          <w:color w:val="000000" w:themeColor="text1"/>
          <w:sz w:val="22"/>
          <w:szCs w:val="22"/>
        </w:rPr>
        <w:t>ore</w:t>
      </w:r>
      <w:r w:rsidR="00863A46" w:rsidRPr="00576724">
        <w:rPr>
          <w:rFonts w:ascii="Times New Roman" w:hAnsi="Times New Roman" w:cs="Times New Roman"/>
          <w:color w:val="000000" w:themeColor="text1"/>
          <w:sz w:val="22"/>
          <w:szCs w:val="22"/>
        </w:rPr>
        <w:t xml:space="preserve"> temperate and hear</w:t>
      </w:r>
      <w:r w:rsidR="00ED79A6" w:rsidRPr="00576724">
        <w:rPr>
          <w:rFonts w:ascii="Times New Roman" w:hAnsi="Times New Roman" w:cs="Times New Roman"/>
          <w:color w:val="000000" w:themeColor="text1"/>
          <w:sz w:val="22"/>
          <w:szCs w:val="22"/>
        </w:rPr>
        <w:t>t</w:t>
      </w:r>
      <w:r w:rsidR="00863A46" w:rsidRPr="00576724">
        <w:rPr>
          <w:rFonts w:ascii="Times New Roman" w:hAnsi="Times New Roman" w:cs="Times New Roman"/>
          <w:color w:val="000000" w:themeColor="text1"/>
          <w:sz w:val="22"/>
          <w:szCs w:val="22"/>
        </w:rPr>
        <w:t xml:space="preserve"> rate readings)</w:t>
      </w:r>
      <w:r w:rsidR="00162878" w:rsidRPr="00576724">
        <w:rPr>
          <w:rFonts w:ascii="Times New Roman" w:hAnsi="Times New Roman" w:cs="Times New Roman"/>
          <w:color w:val="000000" w:themeColor="text1"/>
          <w:sz w:val="22"/>
          <w:szCs w:val="22"/>
        </w:rPr>
        <w:t xml:space="preserve">, </w:t>
      </w:r>
      <w:r w:rsidR="00184A4E" w:rsidRPr="00576724">
        <w:rPr>
          <w:rFonts w:ascii="Times New Roman" w:hAnsi="Times New Roman" w:cs="Times New Roman"/>
          <w:color w:val="000000" w:themeColor="text1"/>
          <w:sz w:val="22"/>
          <w:szCs w:val="22"/>
        </w:rPr>
        <w:t xml:space="preserve">the overall </w:t>
      </w:r>
      <w:r w:rsidR="00162878" w:rsidRPr="00576724">
        <w:rPr>
          <w:rFonts w:ascii="Times New Roman" w:hAnsi="Times New Roman" w:cs="Times New Roman"/>
          <w:color w:val="000000" w:themeColor="text1"/>
          <w:sz w:val="22"/>
          <w:szCs w:val="22"/>
        </w:rPr>
        <w:t xml:space="preserve">physiological stress </w:t>
      </w:r>
      <w:r w:rsidR="000E308B" w:rsidRPr="00576724">
        <w:rPr>
          <w:rFonts w:ascii="Times New Roman" w:hAnsi="Times New Roman" w:cs="Times New Roman"/>
          <w:color w:val="000000" w:themeColor="text1"/>
          <w:sz w:val="22"/>
          <w:szCs w:val="22"/>
        </w:rPr>
        <w:t>remained</w:t>
      </w:r>
      <w:r w:rsidR="00162878" w:rsidRPr="00576724">
        <w:rPr>
          <w:rFonts w:ascii="Times New Roman" w:hAnsi="Times New Roman" w:cs="Times New Roman"/>
          <w:color w:val="000000" w:themeColor="text1"/>
          <w:sz w:val="22"/>
          <w:szCs w:val="22"/>
        </w:rPr>
        <w:t xml:space="preserve"> relatively mild</w:t>
      </w:r>
      <w:r w:rsidR="000E308B" w:rsidRPr="00576724">
        <w:rPr>
          <w:rFonts w:ascii="Times New Roman" w:hAnsi="Times New Roman" w:cs="Times New Roman"/>
          <w:color w:val="000000" w:themeColor="text1"/>
          <w:sz w:val="22"/>
          <w:szCs w:val="22"/>
        </w:rPr>
        <w:t xml:space="preserve"> </w:t>
      </w:r>
      <w:r w:rsidR="00ED79A6" w:rsidRPr="00576724">
        <w:rPr>
          <w:rFonts w:ascii="Times New Roman" w:hAnsi="Times New Roman" w:cs="Times New Roman"/>
          <w:color w:val="000000" w:themeColor="text1"/>
          <w:sz w:val="22"/>
          <w:szCs w:val="22"/>
        </w:rPr>
        <w:t>in</w:t>
      </w:r>
      <w:r w:rsidR="000E308B" w:rsidRPr="00576724">
        <w:rPr>
          <w:rFonts w:ascii="Times New Roman" w:hAnsi="Times New Roman" w:cs="Times New Roman"/>
          <w:color w:val="000000" w:themeColor="text1"/>
          <w:sz w:val="22"/>
          <w:szCs w:val="22"/>
        </w:rPr>
        <w:t xml:space="preserve"> the hot environment probably because workers </w:t>
      </w:r>
      <w:r w:rsidR="002E60E3" w:rsidRPr="00576724">
        <w:rPr>
          <w:rFonts w:ascii="Times New Roman" w:hAnsi="Times New Roman" w:cs="Times New Roman"/>
          <w:color w:val="000000" w:themeColor="text1"/>
          <w:sz w:val="22"/>
          <w:szCs w:val="22"/>
        </w:rPr>
        <w:t xml:space="preserve">following safety rules of the company </w:t>
      </w:r>
      <w:r w:rsidR="00DD18E9" w:rsidRPr="00576724">
        <w:rPr>
          <w:rFonts w:ascii="Times New Roman" w:hAnsi="Times New Roman" w:cs="Times New Roman"/>
          <w:color w:val="000000" w:themeColor="text1"/>
          <w:sz w:val="22"/>
          <w:szCs w:val="22"/>
        </w:rPr>
        <w:t>reduced</w:t>
      </w:r>
      <w:r w:rsidR="000E308B" w:rsidRPr="00576724">
        <w:rPr>
          <w:rFonts w:ascii="Times New Roman" w:hAnsi="Times New Roman" w:cs="Times New Roman"/>
          <w:color w:val="000000" w:themeColor="text1"/>
          <w:sz w:val="22"/>
          <w:szCs w:val="22"/>
        </w:rPr>
        <w:t xml:space="preserve"> their physical activity during the work</w:t>
      </w:r>
      <w:r w:rsidR="00FD0B63" w:rsidRPr="00576724">
        <w:rPr>
          <w:rFonts w:ascii="Times New Roman" w:hAnsi="Times New Roman" w:cs="Times New Roman"/>
          <w:color w:val="000000" w:themeColor="text1"/>
          <w:sz w:val="22"/>
          <w:szCs w:val="22"/>
        </w:rPr>
        <w:t xml:space="preserve"> </w:t>
      </w:r>
      <w:r w:rsidR="000E308B" w:rsidRPr="00576724">
        <w:rPr>
          <w:rFonts w:ascii="Times New Roman" w:hAnsi="Times New Roman" w:cs="Times New Roman"/>
          <w:color w:val="000000" w:themeColor="text1"/>
          <w:sz w:val="22"/>
          <w:szCs w:val="22"/>
        </w:rPr>
        <w:t>shift.</w:t>
      </w:r>
      <w:r w:rsidR="00FF335E" w:rsidRPr="00576724">
        <w:rPr>
          <w:rFonts w:ascii="Times New Roman" w:hAnsi="Times New Roman" w:cs="Times New Roman"/>
          <w:color w:val="000000" w:themeColor="text1"/>
          <w:sz w:val="22"/>
          <w:szCs w:val="22"/>
        </w:rPr>
        <w:t xml:space="preserve"> Because participants were tested in a quiet and temperature-controlled room, with reduced clothing encumbrance </w:t>
      </w:r>
      <w:r w:rsidR="00FF335E" w:rsidRPr="00576724">
        <w:rPr>
          <w:rFonts w:ascii="Times New Roman" w:eastAsia="Times New Roman" w:hAnsi="Times New Roman" w:cs="Times New Roman"/>
          <w:color w:val="000000" w:themeColor="text1"/>
          <w:sz w:val="22"/>
          <w:szCs w:val="22"/>
          <w:lang w:eastAsia="en-GB"/>
        </w:rPr>
        <w:t>(relative to work),</w:t>
      </w:r>
      <w:r w:rsidR="00FF335E" w:rsidRPr="00576724">
        <w:rPr>
          <w:rFonts w:ascii="Times New Roman" w:hAnsi="Times New Roman" w:cs="Times New Roman"/>
          <w:color w:val="000000" w:themeColor="text1"/>
          <w:sz w:val="22"/>
          <w:szCs w:val="22"/>
        </w:rPr>
        <w:t xml:space="preserve"> </w:t>
      </w:r>
      <w:r w:rsidR="00FF335E" w:rsidRPr="00576724">
        <w:rPr>
          <w:rFonts w:ascii="Times New Roman" w:eastAsia="Times New Roman" w:hAnsi="Times New Roman" w:cs="Times New Roman"/>
          <w:color w:val="000000" w:themeColor="text1"/>
          <w:sz w:val="22"/>
          <w:szCs w:val="22"/>
          <w:lang w:eastAsia="en-GB"/>
        </w:rPr>
        <w:t>conclusions should not be extrapolated to more stressful situations (i.e., thermal stressor present, pronounced dehydration, noise).</w:t>
      </w:r>
      <w:r w:rsidR="00FF335E" w:rsidRPr="00576724">
        <w:rPr>
          <w:rFonts w:ascii="Times New Roman" w:eastAsia="Times New Roman" w:hAnsi="Times New Roman" w:cs="Times New Roman"/>
          <w:b/>
          <w:bCs/>
          <w:color w:val="000000" w:themeColor="text1"/>
          <w:sz w:val="22"/>
          <w:szCs w:val="22"/>
          <w:lang w:eastAsia="en-GB"/>
        </w:rPr>
        <w:t xml:space="preserve"> </w:t>
      </w:r>
    </w:p>
    <w:p w14:paraId="53B4855F" w14:textId="77777777" w:rsidR="00DE1653" w:rsidRPr="00576724" w:rsidRDefault="00DE1653" w:rsidP="00976BEA">
      <w:pPr>
        <w:spacing w:line="480" w:lineRule="auto"/>
        <w:rPr>
          <w:rFonts w:ascii="Times New Roman" w:hAnsi="Times New Roman" w:cs="Times New Roman"/>
          <w:color w:val="000000" w:themeColor="text1"/>
          <w:sz w:val="22"/>
          <w:szCs w:val="22"/>
        </w:rPr>
      </w:pPr>
    </w:p>
    <w:p w14:paraId="6C89502B" w14:textId="395F1A84" w:rsidR="00DE1653" w:rsidRPr="00576724" w:rsidRDefault="006B62CE" w:rsidP="00DE1653">
      <w:pPr>
        <w:spacing w:line="480" w:lineRule="auto"/>
        <w:rPr>
          <w:rFonts w:ascii="Times New Roman" w:hAnsi="Times New Roman" w:cs="Times New Roman"/>
          <w:b/>
          <w:bCs/>
          <w:color w:val="000000" w:themeColor="text1"/>
          <w:sz w:val="22"/>
          <w:szCs w:val="22"/>
        </w:rPr>
      </w:pPr>
      <w:r w:rsidRPr="00576724">
        <w:rPr>
          <w:rFonts w:ascii="Times New Roman" w:hAnsi="Times New Roman" w:cs="Times New Roman"/>
          <w:b/>
          <w:bCs/>
          <w:color w:val="000000" w:themeColor="text1"/>
          <w:sz w:val="22"/>
          <w:szCs w:val="22"/>
        </w:rPr>
        <w:t>Disclosure of</w:t>
      </w:r>
      <w:r w:rsidR="00DE1653" w:rsidRPr="00576724">
        <w:rPr>
          <w:rFonts w:ascii="Times New Roman" w:hAnsi="Times New Roman" w:cs="Times New Roman"/>
          <w:b/>
          <w:bCs/>
          <w:color w:val="000000" w:themeColor="text1"/>
          <w:sz w:val="22"/>
          <w:szCs w:val="22"/>
        </w:rPr>
        <w:t xml:space="preserve"> Interest</w:t>
      </w:r>
    </w:p>
    <w:p w14:paraId="73330A9C" w14:textId="77777777" w:rsidR="00DE1653" w:rsidRPr="00576724" w:rsidRDefault="00DE1653" w:rsidP="00DE1653">
      <w:pPr>
        <w:spacing w:line="480" w:lineRule="auto"/>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The authors have no conflicts of interest or financial ties to disclose and no current or past relationship with companies or manufacturers who could benefit from the results of the present study.</w:t>
      </w:r>
    </w:p>
    <w:p w14:paraId="63755EF6" w14:textId="77777777" w:rsidR="00B46737" w:rsidRPr="00576724" w:rsidRDefault="00B46737" w:rsidP="00B46737">
      <w:pPr>
        <w:spacing w:line="480" w:lineRule="auto"/>
        <w:jc w:val="both"/>
        <w:rPr>
          <w:rFonts w:ascii="Times New Roman" w:hAnsi="Times New Roman" w:cs="Times New Roman"/>
          <w:b/>
          <w:bCs/>
          <w:color w:val="000000" w:themeColor="text1"/>
        </w:rPr>
      </w:pPr>
    </w:p>
    <w:p w14:paraId="383FF0C9" w14:textId="32BEF979" w:rsidR="00B46737" w:rsidRPr="00576724" w:rsidRDefault="00B46737" w:rsidP="00B46737">
      <w:pPr>
        <w:spacing w:line="480" w:lineRule="auto"/>
        <w:jc w:val="both"/>
        <w:rPr>
          <w:rFonts w:ascii="Times New Roman" w:hAnsi="Times New Roman" w:cs="Times New Roman"/>
          <w:b/>
          <w:bCs/>
          <w:color w:val="000000" w:themeColor="text1"/>
          <w:sz w:val="22"/>
          <w:szCs w:val="22"/>
        </w:rPr>
      </w:pPr>
      <w:r w:rsidRPr="00576724">
        <w:rPr>
          <w:rFonts w:ascii="Times New Roman" w:hAnsi="Times New Roman" w:cs="Times New Roman"/>
          <w:b/>
          <w:bCs/>
          <w:color w:val="000000" w:themeColor="text1"/>
          <w:sz w:val="22"/>
          <w:szCs w:val="22"/>
        </w:rPr>
        <w:t xml:space="preserve">Funding </w:t>
      </w:r>
    </w:p>
    <w:p w14:paraId="0805238B" w14:textId="77777777" w:rsidR="00B46737" w:rsidRPr="00576724" w:rsidRDefault="00B46737" w:rsidP="00B46737">
      <w:pPr>
        <w:spacing w:line="480" w:lineRule="auto"/>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There is no source of funding to declare.</w:t>
      </w:r>
    </w:p>
    <w:p w14:paraId="3BCA771D" w14:textId="77777777" w:rsidR="00DE1653" w:rsidRPr="00576724" w:rsidRDefault="00DE1653" w:rsidP="00DE1653">
      <w:pPr>
        <w:spacing w:line="480" w:lineRule="auto"/>
        <w:rPr>
          <w:rFonts w:ascii="Times New Roman" w:hAnsi="Times New Roman" w:cs="Times New Roman"/>
          <w:color w:val="000000" w:themeColor="text1"/>
          <w:sz w:val="22"/>
          <w:szCs w:val="22"/>
        </w:rPr>
      </w:pPr>
    </w:p>
    <w:p w14:paraId="24C69EB1" w14:textId="77777777" w:rsidR="00DE1653" w:rsidRPr="00576724" w:rsidRDefault="00DE1653" w:rsidP="00DE1653">
      <w:pPr>
        <w:spacing w:line="480" w:lineRule="auto"/>
        <w:jc w:val="both"/>
        <w:rPr>
          <w:rFonts w:ascii="Times New Roman" w:hAnsi="Times New Roman" w:cs="Times New Roman"/>
          <w:b/>
          <w:bCs/>
          <w:color w:val="000000" w:themeColor="text1"/>
          <w:sz w:val="22"/>
          <w:szCs w:val="22"/>
        </w:rPr>
      </w:pPr>
      <w:r w:rsidRPr="00576724">
        <w:rPr>
          <w:rFonts w:ascii="Times New Roman" w:hAnsi="Times New Roman" w:cs="Times New Roman"/>
          <w:b/>
          <w:bCs/>
          <w:color w:val="000000" w:themeColor="text1"/>
          <w:sz w:val="22"/>
          <w:szCs w:val="22"/>
        </w:rPr>
        <w:t>Acknowledgements</w:t>
      </w:r>
    </w:p>
    <w:p w14:paraId="72C2B760" w14:textId="754E83B0" w:rsidR="00DE1653" w:rsidRPr="00576724" w:rsidRDefault="00DE1653" w:rsidP="00DE1653">
      <w:pPr>
        <w:spacing w:line="480" w:lineRule="auto"/>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lastRenderedPageBreak/>
        <w:t xml:space="preserve">The authors thank John Curtis, Project SHE Mgr/Senior HSE Advisor (RasGas RGX2 Project) for his support. At the moment of the experiment, all authors were employees of Aspetar Orthopaedic and Sports Medicine Hospital, Doha (Qatar). </w:t>
      </w:r>
    </w:p>
    <w:p w14:paraId="0FEE6BDD" w14:textId="22C35CC3" w:rsidR="0064443D" w:rsidRPr="00576724" w:rsidRDefault="0064443D" w:rsidP="00DE1653">
      <w:pPr>
        <w:spacing w:line="480" w:lineRule="auto"/>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br w:type="page"/>
      </w:r>
    </w:p>
    <w:p w14:paraId="708D735A" w14:textId="77777777" w:rsidR="00E44C78" w:rsidRPr="00576724" w:rsidRDefault="00E44C78" w:rsidP="00E44C78">
      <w:pPr>
        <w:spacing w:line="480" w:lineRule="auto"/>
        <w:rPr>
          <w:rFonts w:ascii="Times New Roman" w:hAnsi="Times New Roman" w:cs="Times New Roman"/>
          <w:b/>
          <w:bCs/>
          <w:color w:val="000000" w:themeColor="text1"/>
          <w:sz w:val="22"/>
          <w:szCs w:val="22"/>
        </w:rPr>
      </w:pPr>
      <w:r w:rsidRPr="00576724">
        <w:rPr>
          <w:rFonts w:ascii="Times New Roman" w:hAnsi="Times New Roman" w:cs="Times New Roman"/>
          <w:b/>
          <w:bCs/>
          <w:color w:val="000000" w:themeColor="text1"/>
          <w:sz w:val="22"/>
          <w:szCs w:val="22"/>
        </w:rPr>
        <w:lastRenderedPageBreak/>
        <w:t xml:space="preserve">References </w:t>
      </w:r>
    </w:p>
    <w:p w14:paraId="7D8F295F" w14:textId="77777777" w:rsidR="00E44C78" w:rsidRPr="00576724" w:rsidRDefault="00E44C78" w:rsidP="00E44C78">
      <w:pPr>
        <w:spacing w:line="480" w:lineRule="auto"/>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[1] Jay O, Brotherhood JR. Occupational heat stress in Australian workplaces. Temperature 2016;3(3):394–411.</w:t>
      </w:r>
    </w:p>
    <w:p w14:paraId="78330E14" w14:textId="77777777" w:rsidR="00E44C78" w:rsidRPr="00576724" w:rsidRDefault="00E44C78" w:rsidP="00E44C78">
      <w:pPr>
        <w:spacing w:line="480" w:lineRule="auto"/>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[2] Watson C, Troynikov O, Lingard H. Design considerations for low-level risk personal protective clothing: a review. Ind Health 2019;57(3):306–325.</w:t>
      </w:r>
    </w:p>
    <w:p w14:paraId="59B01D1C" w14:textId="77777777" w:rsidR="00E44C78" w:rsidRPr="00576724" w:rsidRDefault="00E44C78" w:rsidP="00E44C78">
      <w:pPr>
        <w:spacing w:line="480" w:lineRule="auto"/>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 xml:space="preserve">[3] </w:t>
      </w:r>
      <w:r w:rsidRPr="00D459B1">
        <w:rPr>
          <w:rFonts w:ascii="Times New Roman" w:hAnsi="Times New Roman" w:cs="Times New Roman"/>
          <w:color w:val="000000" w:themeColor="text1"/>
          <w:sz w:val="22"/>
          <w:szCs w:val="22"/>
        </w:rPr>
        <w:t xml:space="preserve">Pradhan B, Kjellstrom T, Atar D, et al. </w:t>
      </w:r>
      <w:r w:rsidRPr="00576724">
        <w:rPr>
          <w:rFonts w:ascii="Times New Roman" w:hAnsi="Times New Roman" w:cs="Times New Roman"/>
          <w:color w:val="000000" w:themeColor="text1"/>
          <w:sz w:val="22"/>
          <w:szCs w:val="22"/>
        </w:rPr>
        <w:t>Heat stress impacts on cardiac mortality in Nepali migrant workers in Qatar. Cardiology 2019;143(1):37–48.</w:t>
      </w:r>
    </w:p>
    <w:p w14:paraId="5459A126" w14:textId="77777777" w:rsidR="00E44C78" w:rsidRPr="00D459B1" w:rsidRDefault="00E44C78" w:rsidP="00E44C78">
      <w:pPr>
        <w:spacing w:line="480" w:lineRule="auto"/>
        <w:rPr>
          <w:rFonts w:ascii="Times New Roman" w:hAnsi="Times New Roman" w:cs="Times New Roman"/>
          <w:color w:val="000000" w:themeColor="text1"/>
          <w:sz w:val="22"/>
          <w:szCs w:val="22"/>
          <w:lang w:val="fr-FR"/>
        </w:rPr>
      </w:pPr>
      <w:r w:rsidRPr="00576724">
        <w:rPr>
          <w:rFonts w:ascii="Times New Roman" w:hAnsi="Times New Roman" w:cs="Times New Roman"/>
          <w:color w:val="000000" w:themeColor="text1"/>
          <w:sz w:val="22"/>
          <w:szCs w:val="22"/>
        </w:rPr>
        <w:t xml:space="preserve">[4] Nybo L, Rasmussen P, Sawka MN. Performance in the heat – Physiological factors of importance for hyperthermia-induced fatigue. </w:t>
      </w:r>
      <w:r w:rsidRPr="00D459B1">
        <w:rPr>
          <w:rFonts w:ascii="Times New Roman" w:hAnsi="Times New Roman" w:cs="Times New Roman"/>
          <w:color w:val="000000" w:themeColor="text1"/>
          <w:sz w:val="22"/>
          <w:szCs w:val="22"/>
          <w:lang w:val="fr-FR"/>
        </w:rPr>
        <w:t>Compr Physiol 2014: 4:1–33.</w:t>
      </w:r>
    </w:p>
    <w:p w14:paraId="0D8810D0" w14:textId="77777777" w:rsidR="00E44C78" w:rsidRPr="00576724" w:rsidRDefault="00E44C78" w:rsidP="00E44C78">
      <w:pPr>
        <w:spacing w:line="480" w:lineRule="auto"/>
        <w:jc w:val="both"/>
        <w:rPr>
          <w:rFonts w:ascii="Times New Roman" w:hAnsi="Times New Roman" w:cs="Times New Roman"/>
          <w:color w:val="000000" w:themeColor="text1"/>
          <w:sz w:val="22"/>
          <w:szCs w:val="22"/>
        </w:rPr>
      </w:pPr>
      <w:r w:rsidRPr="00D459B1">
        <w:rPr>
          <w:rFonts w:ascii="Times New Roman" w:hAnsi="Times New Roman" w:cs="Times New Roman"/>
          <w:color w:val="000000" w:themeColor="text1"/>
          <w:sz w:val="22"/>
          <w:szCs w:val="22"/>
          <w:lang w:val="fr-FR"/>
        </w:rPr>
        <w:t xml:space="preserve">[5] </w:t>
      </w:r>
      <w:r w:rsidRPr="00576724">
        <w:rPr>
          <w:rFonts w:ascii="Times New Roman" w:hAnsi="Times New Roman" w:cs="Times New Roman"/>
          <w:color w:val="000000" w:themeColor="text1"/>
          <w:sz w:val="22"/>
          <w:szCs w:val="22"/>
          <w:lang w:val="fr-FR"/>
        </w:rPr>
        <w:t xml:space="preserve">Gaoua N, Racinais S, Grantham J, et al. </w:t>
      </w:r>
      <w:r w:rsidRPr="00576724">
        <w:rPr>
          <w:rFonts w:ascii="Times New Roman" w:hAnsi="Times New Roman" w:cs="Times New Roman"/>
          <w:color w:val="000000" w:themeColor="text1"/>
          <w:sz w:val="22"/>
          <w:szCs w:val="22"/>
        </w:rPr>
        <w:t>Alterations in cognitive performance during passive hyperthermia are task dependent. Int J Hyperthermia 2011b;27(1):1–9.</w:t>
      </w:r>
    </w:p>
    <w:p w14:paraId="37F9C584" w14:textId="77777777" w:rsidR="00E44C78" w:rsidRPr="00576724" w:rsidRDefault="00E44C78" w:rsidP="00E44C78">
      <w:pPr>
        <w:spacing w:line="480" w:lineRule="auto"/>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 xml:space="preserve">[6] Piil JF, Lundbye-Jensen J, Trangmar SJ, </w:t>
      </w:r>
      <w:r w:rsidRPr="00576724">
        <w:rPr>
          <w:rFonts w:ascii="Times New Roman" w:hAnsi="Times New Roman" w:cs="Times New Roman"/>
          <w:color w:val="000000" w:themeColor="text1"/>
          <w:sz w:val="22"/>
          <w:szCs w:val="22"/>
          <w:lang w:val="fr-FR"/>
        </w:rPr>
        <w:t>et al</w:t>
      </w:r>
      <w:r w:rsidRPr="00576724">
        <w:rPr>
          <w:rFonts w:ascii="Times New Roman" w:hAnsi="Times New Roman" w:cs="Times New Roman"/>
          <w:color w:val="000000" w:themeColor="text1"/>
          <w:sz w:val="22"/>
          <w:szCs w:val="22"/>
        </w:rPr>
        <w:t xml:space="preserve">. Performance in complex motor tasks deteriorates in hyperthermic humans. Temperature 2017;4(4):420-428. </w:t>
      </w:r>
    </w:p>
    <w:p w14:paraId="041B3D83" w14:textId="77777777" w:rsidR="00E44C78" w:rsidRPr="00D459B1" w:rsidRDefault="00E44C78" w:rsidP="00E44C78">
      <w:pPr>
        <w:spacing w:line="480" w:lineRule="auto"/>
        <w:jc w:val="both"/>
        <w:rPr>
          <w:rFonts w:ascii="Times New Roman" w:hAnsi="Times New Roman" w:cs="Times New Roman"/>
          <w:color w:val="000000" w:themeColor="text1"/>
          <w:sz w:val="22"/>
          <w:szCs w:val="22"/>
          <w:lang w:val="fr-FR"/>
        </w:rPr>
      </w:pPr>
      <w:r w:rsidRPr="00576724">
        <w:rPr>
          <w:rFonts w:ascii="Times New Roman" w:hAnsi="Times New Roman" w:cs="Times New Roman"/>
          <w:color w:val="000000" w:themeColor="text1"/>
          <w:sz w:val="22"/>
          <w:szCs w:val="22"/>
        </w:rPr>
        <w:t xml:space="preserve">[7] Racinais S, Gaoua N, Grantham J. Hyperthermia impairs short-term memory and peripheral motor drive transmission. </w:t>
      </w:r>
      <w:r w:rsidRPr="00D459B1">
        <w:rPr>
          <w:rFonts w:ascii="Times New Roman" w:hAnsi="Times New Roman" w:cs="Times New Roman"/>
          <w:color w:val="000000" w:themeColor="text1"/>
          <w:sz w:val="22"/>
          <w:szCs w:val="22"/>
          <w:lang w:val="fr-FR"/>
        </w:rPr>
        <w:t>J Physiol 2008; 586(19):4751–4762.</w:t>
      </w:r>
    </w:p>
    <w:p w14:paraId="241374ED" w14:textId="77777777" w:rsidR="00E44C78" w:rsidRPr="00576724" w:rsidRDefault="00E44C78" w:rsidP="00E44C78">
      <w:pPr>
        <w:spacing w:line="480" w:lineRule="auto"/>
        <w:jc w:val="both"/>
        <w:rPr>
          <w:rFonts w:ascii="Times New Roman" w:hAnsi="Times New Roman" w:cs="Times New Roman"/>
          <w:color w:val="000000" w:themeColor="text1"/>
          <w:sz w:val="22"/>
          <w:szCs w:val="22"/>
        </w:rPr>
      </w:pPr>
      <w:r w:rsidRPr="00D459B1">
        <w:rPr>
          <w:rFonts w:ascii="Times New Roman" w:hAnsi="Times New Roman" w:cs="Times New Roman"/>
          <w:color w:val="000000" w:themeColor="text1"/>
          <w:sz w:val="22"/>
          <w:szCs w:val="22"/>
          <w:lang w:val="fr-FR"/>
        </w:rPr>
        <w:t xml:space="preserve">[8] </w:t>
      </w:r>
      <w:r w:rsidRPr="00576724">
        <w:rPr>
          <w:rFonts w:ascii="Times New Roman" w:hAnsi="Times New Roman" w:cs="Times New Roman"/>
          <w:color w:val="000000" w:themeColor="text1"/>
          <w:sz w:val="22"/>
          <w:szCs w:val="22"/>
          <w:lang w:val="fr-FR"/>
        </w:rPr>
        <w:t xml:space="preserve">Gaoua N, Grantham J, El Massioui F, et al. </w:t>
      </w:r>
      <w:r w:rsidRPr="00576724">
        <w:rPr>
          <w:rFonts w:ascii="Times New Roman" w:hAnsi="Times New Roman" w:cs="Times New Roman"/>
          <w:color w:val="000000" w:themeColor="text1"/>
          <w:sz w:val="22"/>
          <w:szCs w:val="22"/>
        </w:rPr>
        <w:t>Cognitive decrements do not follow neuromuscular alterations during passive heat exposure. Int J Hyperthermia 2011a;27(1):10–19.</w:t>
      </w:r>
    </w:p>
    <w:p w14:paraId="197973A1" w14:textId="77777777" w:rsidR="00E44C78" w:rsidRPr="00576724" w:rsidRDefault="00E44C78" w:rsidP="00E44C78">
      <w:pPr>
        <w:spacing w:line="480" w:lineRule="auto"/>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[9] Martin K, McLeod E, Periard J, et al. The impact of environmental stress on cognitive performance: a systematic review. Hum Factors 2019;61(8):1205–1246.</w:t>
      </w:r>
    </w:p>
    <w:p w14:paraId="63559E8F" w14:textId="77777777" w:rsidR="00E44C78" w:rsidRPr="00D459B1" w:rsidRDefault="00E44C78" w:rsidP="00E44C78">
      <w:pPr>
        <w:spacing w:line="480" w:lineRule="auto"/>
        <w:rPr>
          <w:rFonts w:ascii="Times New Roman" w:hAnsi="Times New Roman" w:cs="Times New Roman"/>
          <w:color w:val="000000" w:themeColor="text1"/>
          <w:sz w:val="22"/>
          <w:szCs w:val="22"/>
          <w:lang w:val="fr-FR"/>
        </w:rPr>
      </w:pPr>
      <w:r w:rsidRPr="00576724">
        <w:rPr>
          <w:rFonts w:ascii="Times New Roman" w:hAnsi="Times New Roman" w:cs="Times New Roman"/>
          <w:color w:val="000000" w:themeColor="text1"/>
          <w:sz w:val="22"/>
          <w:szCs w:val="22"/>
        </w:rPr>
        <w:t xml:space="preserve">[10] Donnan K, Williams EL, Morris JL, et al. The effects of exercise at different temperatures on cognitive function: A systematic review. </w:t>
      </w:r>
      <w:r w:rsidRPr="00D459B1">
        <w:rPr>
          <w:rFonts w:ascii="Times New Roman" w:hAnsi="Times New Roman" w:cs="Times New Roman"/>
          <w:color w:val="000000" w:themeColor="text1"/>
          <w:sz w:val="22"/>
          <w:szCs w:val="22"/>
          <w:lang w:val="fr-FR"/>
        </w:rPr>
        <w:t>Psychol Sport Exerc 2021;54:101908.</w:t>
      </w:r>
    </w:p>
    <w:p w14:paraId="66B0C131" w14:textId="77777777" w:rsidR="00E44C78" w:rsidRPr="00576724" w:rsidRDefault="00E44C78" w:rsidP="00E44C78">
      <w:pPr>
        <w:spacing w:line="480" w:lineRule="auto"/>
        <w:rPr>
          <w:rFonts w:ascii="Times New Roman" w:hAnsi="Times New Roman" w:cs="Times New Roman"/>
          <w:color w:val="000000" w:themeColor="text1"/>
          <w:sz w:val="22"/>
          <w:szCs w:val="22"/>
        </w:rPr>
      </w:pPr>
      <w:r w:rsidRPr="00D459B1">
        <w:rPr>
          <w:rFonts w:ascii="Times New Roman" w:hAnsi="Times New Roman" w:cs="Times New Roman"/>
          <w:color w:val="000000" w:themeColor="text1"/>
          <w:sz w:val="22"/>
          <w:szCs w:val="22"/>
          <w:lang w:val="fr-FR"/>
        </w:rPr>
        <w:t xml:space="preserve">[11] Kingma B, Roijendijk L, Van Maanen L, et al. </w:t>
      </w:r>
      <w:r w:rsidRPr="00576724">
        <w:rPr>
          <w:rFonts w:ascii="Times New Roman" w:hAnsi="Times New Roman" w:cs="Times New Roman"/>
          <w:color w:val="000000" w:themeColor="text1"/>
          <w:sz w:val="22"/>
          <w:szCs w:val="22"/>
        </w:rPr>
        <w:t xml:space="preserve">Time perception and timed decision task performance during passive heat stress. Temperature 2021;8(1):53–63. </w:t>
      </w:r>
    </w:p>
    <w:p w14:paraId="25F06E90" w14:textId="77777777" w:rsidR="00E44C78" w:rsidRPr="00576724" w:rsidRDefault="00E44C78" w:rsidP="00E44C78">
      <w:pPr>
        <w:spacing w:line="480" w:lineRule="auto"/>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 xml:space="preserve">[12] Mazlomi A, Golbabaei F, Farhang Dehghan S, et al. The influence of occupational heat exposure on cognitive performance and blood level of stress hormones: a field study report. Int J Occup Saf Ergon 2017;23(3):431–439. </w:t>
      </w:r>
    </w:p>
    <w:p w14:paraId="13CE4429" w14:textId="77777777" w:rsidR="00E44C78" w:rsidRPr="00576724" w:rsidRDefault="00E44C78" w:rsidP="00E44C78">
      <w:pPr>
        <w:spacing w:line="480" w:lineRule="auto"/>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[13] Saini R, Srivastava K, Agrawal S, et al. Cognitive deficits due to thermal stress: An exploratory study on soldiers in deserts. Med J Armed Forces India 2017;73(3):370–374.</w:t>
      </w:r>
    </w:p>
    <w:p w14:paraId="6B19950F" w14:textId="77777777" w:rsidR="00E44C78" w:rsidRPr="00576724" w:rsidRDefault="00E44C78" w:rsidP="00E44C78">
      <w:pPr>
        <w:spacing w:line="480" w:lineRule="auto"/>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lastRenderedPageBreak/>
        <w:t>[14] Peiffer JJ, Abbiss CR. Thermal stress in North Western Australian iron ore mining staff. Ann Occup Hyg. 2013;57(4):519–527.</w:t>
      </w:r>
    </w:p>
    <w:p w14:paraId="4F785B2E" w14:textId="77777777" w:rsidR="00E44C78" w:rsidRPr="00576724" w:rsidRDefault="00E44C78" w:rsidP="00E44C78">
      <w:pPr>
        <w:spacing w:line="480" w:lineRule="auto"/>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[15] Spector JT, Masuda YJ, Wolff NH, et al. Heat exposure and occupational injuries: review of the literature and implications. Current Environmental Health Reports 2019;6:286–296.</w:t>
      </w:r>
    </w:p>
    <w:p w14:paraId="574EE1EE" w14:textId="77777777" w:rsidR="00E44C78" w:rsidRPr="00576724" w:rsidRDefault="00E44C78" w:rsidP="00E44C78">
      <w:pPr>
        <w:spacing w:line="480" w:lineRule="auto"/>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[16] Harriss DJ, Macsween A, Atkinson G. ethical standards in sport and exercise science research: 2020 update. Int J Sports Med 2019; 40(13):813–817.</w:t>
      </w:r>
    </w:p>
    <w:p w14:paraId="58788BD7" w14:textId="4C6F5F06" w:rsidR="00E44C78" w:rsidRPr="00576724" w:rsidRDefault="00E44C78" w:rsidP="00E44C78">
      <w:pPr>
        <w:spacing w:line="480" w:lineRule="auto"/>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[1</w:t>
      </w:r>
      <w:r w:rsidR="0028068A" w:rsidRPr="00576724">
        <w:rPr>
          <w:rFonts w:ascii="Times New Roman" w:hAnsi="Times New Roman" w:cs="Times New Roman"/>
          <w:color w:val="000000" w:themeColor="text1"/>
          <w:sz w:val="22"/>
          <w:szCs w:val="22"/>
        </w:rPr>
        <w:t>7</w:t>
      </w:r>
      <w:r w:rsidRPr="00576724">
        <w:rPr>
          <w:rFonts w:ascii="Times New Roman" w:hAnsi="Times New Roman" w:cs="Times New Roman"/>
          <w:color w:val="000000" w:themeColor="text1"/>
          <w:sz w:val="22"/>
          <w:szCs w:val="22"/>
        </w:rPr>
        <w:t>] Knez W, Girard O, Racinais S, et al. Does living and working in a hot environment induce clinically relevant changes in immune function and voluntary force production capacity? Ind Health 2014;52(4):235–239.</w:t>
      </w:r>
    </w:p>
    <w:p w14:paraId="23999E82" w14:textId="1C723F15" w:rsidR="00E44C78" w:rsidRPr="00576724" w:rsidRDefault="00E44C78" w:rsidP="00E44C78">
      <w:pPr>
        <w:spacing w:line="480" w:lineRule="auto"/>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[1</w:t>
      </w:r>
      <w:r w:rsidR="0028068A" w:rsidRPr="00576724">
        <w:rPr>
          <w:rFonts w:ascii="Times New Roman" w:hAnsi="Times New Roman" w:cs="Times New Roman"/>
          <w:color w:val="000000" w:themeColor="text1"/>
          <w:sz w:val="22"/>
          <w:szCs w:val="22"/>
        </w:rPr>
        <w:t>8</w:t>
      </w:r>
      <w:r w:rsidRPr="00576724">
        <w:rPr>
          <w:rFonts w:ascii="Times New Roman" w:hAnsi="Times New Roman" w:cs="Times New Roman"/>
          <w:color w:val="000000" w:themeColor="text1"/>
          <w:sz w:val="22"/>
          <w:szCs w:val="22"/>
        </w:rPr>
        <w:t xml:space="preserve">] </w:t>
      </w:r>
      <w:r w:rsidRPr="00D459B1">
        <w:rPr>
          <w:rFonts w:ascii="Times New Roman" w:hAnsi="Times New Roman" w:cs="Times New Roman"/>
          <w:color w:val="000000" w:themeColor="text1"/>
          <w:sz w:val="22"/>
          <w:szCs w:val="22"/>
        </w:rPr>
        <w:t xml:space="preserve">Schlader ZJ, Gagnon D, Adams A, et al. </w:t>
      </w:r>
      <w:r w:rsidRPr="00576724">
        <w:rPr>
          <w:rFonts w:ascii="Times New Roman" w:hAnsi="Times New Roman" w:cs="Times New Roman"/>
          <w:color w:val="000000" w:themeColor="text1"/>
          <w:sz w:val="22"/>
          <w:szCs w:val="22"/>
        </w:rPr>
        <w:t>Cognitive and perceptual responses during passive heat stress in younger and older adults. Am J Physiol Regul Integr Comp Physiol 2015;308(10):R847–R854.</w:t>
      </w:r>
    </w:p>
    <w:p w14:paraId="5762AE2D" w14:textId="6D6C7C73" w:rsidR="00E44C78" w:rsidRPr="00576724" w:rsidRDefault="00E44C78" w:rsidP="00E44C78">
      <w:pPr>
        <w:spacing w:line="480" w:lineRule="auto"/>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w:t>
      </w:r>
      <w:r w:rsidR="0028068A" w:rsidRPr="00576724">
        <w:rPr>
          <w:rFonts w:ascii="Times New Roman" w:hAnsi="Times New Roman" w:cs="Times New Roman"/>
          <w:color w:val="000000" w:themeColor="text1"/>
          <w:sz w:val="22"/>
          <w:szCs w:val="22"/>
        </w:rPr>
        <w:t>19</w:t>
      </w:r>
      <w:r w:rsidRPr="00576724">
        <w:rPr>
          <w:rFonts w:ascii="Times New Roman" w:hAnsi="Times New Roman" w:cs="Times New Roman"/>
          <w:color w:val="000000" w:themeColor="text1"/>
          <w:sz w:val="22"/>
          <w:szCs w:val="22"/>
        </w:rPr>
        <w:t xml:space="preserve">] </w:t>
      </w:r>
      <w:r w:rsidRPr="00576724">
        <w:rPr>
          <w:rFonts w:ascii="Times New Roman" w:hAnsi="Times New Roman" w:cs="Times New Roman"/>
          <w:color w:val="000000" w:themeColor="text1"/>
          <w:sz w:val="22"/>
          <w:szCs w:val="22"/>
          <w:lang w:val="fr-FR"/>
        </w:rPr>
        <w:t xml:space="preserve">Gaoua N, Grantham J, Racinais S, et al. </w:t>
      </w:r>
      <w:r w:rsidRPr="00576724">
        <w:rPr>
          <w:rFonts w:ascii="Times New Roman" w:hAnsi="Times New Roman" w:cs="Times New Roman"/>
          <w:color w:val="000000" w:themeColor="text1"/>
          <w:sz w:val="22"/>
          <w:szCs w:val="22"/>
        </w:rPr>
        <w:t>Sensory displeasure reduces complex cognitive performance in the heat. J Environ Psychol 2012;32(2):158–163.</w:t>
      </w:r>
    </w:p>
    <w:p w14:paraId="7FC0E317" w14:textId="53906E4F" w:rsidR="00E44C78" w:rsidRPr="00D459B1" w:rsidRDefault="00E44C78" w:rsidP="00E44C78">
      <w:pPr>
        <w:spacing w:line="480" w:lineRule="auto"/>
        <w:jc w:val="both"/>
        <w:rPr>
          <w:rFonts w:ascii="Times New Roman" w:hAnsi="Times New Roman" w:cs="Times New Roman"/>
          <w:color w:val="000000" w:themeColor="text1"/>
          <w:sz w:val="22"/>
          <w:szCs w:val="22"/>
          <w:lang w:val="fr-FR"/>
        </w:rPr>
      </w:pPr>
      <w:r w:rsidRPr="00576724">
        <w:rPr>
          <w:rFonts w:ascii="Times New Roman" w:hAnsi="Times New Roman" w:cs="Times New Roman"/>
          <w:color w:val="000000" w:themeColor="text1"/>
          <w:sz w:val="22"/>
          <w:szCs w:val="22"/>
        </w:rPr>
        <w:t>[2</w:t>
      </w:r>
      <w:r w:rsidR="0028068A" w:rsidRPr="00576724">
        <w:rPr>
          <w:rFonts w:ascii="Times New Roman" w:hAnsi="Times New Roman" w:cs="Times New Roman"/>
          <w:color w:val="000000" w:themeColor="text1"/>
          <w:sz w:val="22"/>
          <w:szCs w:val="22"/>
        </w:rPr>
        <w:t>0</w:t>
      </w:r>
      <w:r w:rsidRPr="00576724">
        <w:rPr>
          <w:rFonts w:ascii="Times New Roman" w:hAnsi="Times New Roman" w:cs="Times New Roman"/>
          <w:color w:val="000000" w:themeColor="text1"/>
          <w:sz w:val="22"/>
          <w:szCs w:val="22"/>
        </w:rPr>
        <w:t xml:space="preserve">] Williams-Bell FM, Aisbett B, Murphy BA, et al. The effects of simulated wildland firefighting tasks on core temperature and cognitive function under very hot conditions. </w:t>
      </w:r>
      <w:r w:rsidRPr="00D459B1">
        <w:rPr>
          <w:rFonts w:ascii="Times New Roman" w:hAnsi="Times New Roman" w:cs="Times New Roman"/>
          <w:color w:val="000000" w:themeColor="text1"/>
          <w:sz w:val="22"/>
          <w:szCs w:val="22"/>
          <w:lang w:val="fr-FR"/>
        </w:rPr>
        <w:t>Front Physiol 2017; 8:815.</w:t>
      </w:r>
    </w:p>
    <w:p w14:paraId="25D4D508" w14:textId="6E5F2CDB" w:rsidR="00E44C78" w:rsidRPr="00576724" w:rsidRDefault="00E44C78" w:rsidP="00E44C78">
      <w:pPr>
        <w:spacing w:line="480" w:lineRule="auto"/>
        <w:jc w:val="both"/>
        <w:rPr>
          <w:rFonts w:ascii="Times New Roman" w:hAnsi="Times New Roman" w:cs="Times New Roman"/>
          <w:color w:val="000000" w:themeColor="text1"/>
          <w:sz w:val="22"/>
          <w:szCs w:val="22"/>
        </w:rPr>
      </w:pPr>
      <w:r w:rsidRPr="00D459B1">
        <w:rPr>
          <w:rFonts w:ascii="Times New Roman" w:hAnsi="Times New Roman" w:cs="Times New Roman"/>
          <w:color w:val="000000" w:themeColor="text1"/>
          <w:sz w:val="22"/>
          <w:szCs w:val="22"/>
          <w:lang w:val="fr-FR"/>
        </w:rPr>
        <w:t>[2</w:t>
      </w:r>
      <w:r w:rsidR="0028068A" w:rsidRPr="00D459B1">
        <w:rPr>
          <w:rFonts w:ascii="Times New Roman" w:hAnsi="Times New Roman" w:cs="Times New Roman"/>
          <w:color w:val="000000" w:themeColor="text1"/>
          <w:sz w:val="22"/>
          <w:szCs w:val="22"/>
          <w:lang w:val="fr-FR"/>
        </w:rPr>
        <w:t>1</w:t>
      </w:r>
      <w:r w:rsidRPr="00D459B1">
        <w:rPr>
          <w:rFonts w:ascii="Times New Roman" w:hAnsi="Times New Roman" w:cs="Times New Roman"/>
          <w:color w:val="000000" w:themeColor="text1"/>
          <w:sz w:val="22"/>
          <w:szCs w:val="22"/>
          <w:lang w:val="fr-FR"/>
        </w:rPr>
        <w:t xml:space="preserve">] </w:t>
      </w:r>
      <w:r w:rsidRPr="00576724">
        <w:rPr>
          <w:rFonts w:ascii="Times New Roman" w:hAnsi="Times New Roman" w:cs="Times New Roman"/>
          <w:color w:val="000000" w:themeColor="text1"/>
          <w:sz w:val="22"/>
          <w:szCs w:val="22"/>
          <w:lang w:val="fr-FR"/>
        </w:rPr>
        <w:t xml:space="preserve">Racinais S, Fenandez J, Farooq A, et al. </w:t>
      </w:r>
      <w:r w:rsidRPr="00576724">
        <w:rPr>
          <w:rFonts w:ascii="Times New Roman" w:hAnsi="Times New Roman" w:cs="Times New Roman"/>
          <w:color w:val="000000" w:themeColor="text1"/>
          <w:sz w:val="22"/>
          <w:szCs w:val="22"/>
        </w:rPr>
        <w:t>Daily variation in body core temperature using radio-telemetry in aluminium industry shift-workers. J Therm Biol 2012; 37:351–354</w:t>
      </w:r>
    </w:p>
    <w:p w14:paraId="70FD4821" w14:textId="226DF9AC" w:rsidR="00E44C78" w:rsidRPr="00576724" w:rsidRDefault="00E44C78" w:rsidP="00E44C78">
      <w:pPr>
        <w:spacing w:line="480" w:lineRule="auto"/>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[2</w:t>
      </w:r>
      <w:r w:rsidR="0028068A" w:rsidRPr="00576724">
        <w:rPr>
          <w:rFonts w:ascii="Times New Roman" w:hAnsi="Times New Roman" w:cs="Times New Roman"/>
          <w:color w:val="000000" w:themeColor="text1"/>
          <w:sz w:val="22"/>
          <w:szCs w:val="22"/>
        </w:rPr>
        <w:t>2</w:t>
      </w:r>
      <w:r w:rsidRPr="00576724">
        <w:rPr>
          <w:rFonts w:ascii="Times New Roman" w:hAnsi="Times New Roman" w:cs="Times New Roman"/>
          <w:color w:val="000000" w:themeColor="text1"/>
          <w:sz w:val="22"/>
          <w:szCs w:val="22"/>
        </w:rPr>
        <w:t xml:space="preserve">] Parkinson T, de Dear R, Candido C. Thermal pleasure in built environments: alliesthesia in different thermoregulatory zones. Building Research and Information 2015;44(1):20–33. </w:t>
      </w:r>
    </w:p>
    <w:p w14:paraId="3FC50AFB" w14:textId="027BCA2F" w:rsidR="00E44C78" w:rsidRPr="00576724" w:rsidRDefault="00E44C78" w:rsidP="00E44C78">
      <w:pPr>
        <w:spacing w:line="480" w:lineRule="auto"/>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[2</w:t>
      </w:r>
      <w:r w:rsidR="0028068A" w:rsidRPr="00576724">
        <w:rPr>
          <w:rFonts w:ascii="Times New Roman" w:hAnsi="Times New Roman" w:cs="Times New Roman"/>
          <w:color w:val="000000" w:themeColor="text1"/>
          <w:sz w:val="22"/>
          <w:szCs w:val="22"/>
        </w:rPr>
        <w:t>3</w:t>
      </w:r>
      <w:r w:rsidRPr="00576724">
        <w:rPr>
          <w:rFonts w:ascii="Times New Roman" w:hAnsi="Times New Roman" w:cs="Times New Roman"/>
          <w:color w:val="000000" w:themeColor="text1"/>
          <w:sz w:val="22"/>
          <w:szCs w:val="22"/>
        </w:rPr>
        <w:t>] Bates GP, Schneider J. Hydration status and physiological workload of UAE construction workers: A prospective longitudinal observational study. J Occup Med Toxicol 2008;3(1):21.</w:t>
      </w:r>
    </w:p>
    <w:p w14:paraId="054315BB" w14:textId="56B79DC5" w:rsidR="00E44C78" w:rsidRPr="00576724" w:rsidRDefault="00E44C78" w:rsidP="00E44C78">
      <w:pPr>
        <w:spacing w:line="480" w:lineRule="auto"/>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[2</w:t>
      </w:r>
      <w:r w:rsidR="0028068A" w:rsidRPr="00576724">
        <w:rPr>
          <w:rFonts w:ascii="Times New Roman" w:hAnsi="Times New Roman" w:cs="Times New Roman"/>
          <w:color w:val="000000" w:themeColor="text1"/>
          <w:sz w:val="22"/>
          <w:szCs w:val="22"/>
        </w:rPr>
        <w:t>4</w:t>
      </w:r>
      <w:r w:rsidRPr="00576724">
        <w:rPr>
          <w:rFonts w:ascii="Times New Roman" w:hAnsi="Times New Roman" w:cs="Times New Roman"/>
          <w:color w:val="000000" w:themeColor="text1"/>
          <w:sz w:val="22"/>
          <w:szCs w:val="22"/>
        </w:rPr>
        <w:t>] Piil JF, Lundbye-Jensen J, Christiansen L, et al. High prevalence of hypohydration in occupations with heat stress—Perspectives for performance in combined cognitive and motor tasks. PLoS ONE 2018;13 (10): e0205321.</w:t>
      </w:r>
    </w:p>
    <w:p w14:paraId="79A5528A" w14:textId="69B96B7F" w:rsidR="00E44C78" w:rsidRPr="00576724" w:rsidRDefault="00E44C78" w:rsidP="00E44C78">
      <w:pPr>
        <w:spacing w:line="480" w:lineRule="auto"/>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[2</w:t>
      </w:r>
      <w:r w:rsidR="0028068A" w:rsidRPr="00576724">
        <w:rPr>
          <w:rFonts w:ascii="Times New Roman" w:hAnsi="Times New Roman" w:cs="Times New Roman"/>
          <w:color w:val="000000" w:themeColor="text1"/>
          <w:sz w:val="22"/>
          <w:szCs w:val="22"/>
        </w:rPr>
        <w:t>5</w:t>
      </w:r>
      <w:r w:rsidRPr="00576724">
        <w:rPr>
          <w:rFonts w:ascii="Times New Roman" w:hAnsi="Times New Roman" w:cs="Times New Roman"/>
          <w:color w:val="000000" w:themeColor="text1"/>
          <w:sz w:val="22"/>
          <w:szCs w:val="22"/>
        </w:rPr>
        <w:t>] Ramsey JD, Burford CL, Beshir MY, et al. Effects of workplace thermal conditions on safe work behavior. Journal of Safety Research 1983;14(3):105–114.</w:t>
      </w:r>
    </w:p>
    <w:p w14:paraId="565C6D65" w14:textId="0431BBC4" w:rsidR="00E44C78" w:rsidRPr="00576724" w:rsidRDefault="00E44C78" w:rsidP="00E44C78">
      <w:pPr>
        <w:spacing w:line="480" w:lineRule="auto"/>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[2</w:t>
      </w:r>
      <w:r w:rsidR="0028068A" w:rsidRPr="00576724">
        <w:rPr>
          <w:rFonts w:ascii="Times New Roman" w:hAnsi="Times New Roman" w:cs="Times New Roman"/>
          <w:color w:val="000000" w:themeColor="text1"/>
          <w:sz w:val="22"/>
          <w:szCs w:val="22"/>
        </w:rPr>
        <w:t>6</w:t>
      </w:r>
      <w:r w:rsidRPr="00576724">
        <w:rPr>
          <w:rFonts w:ascii="Times New Roman" w:hAnsi="Times New Roman" w:cs="Times New Roman"/>
          <w:color w:val="000000" w:themeColor="text1"/>
          <w:sz w:val="22"/>
          <w:szCs w:val="22"/>
        </w:rPr>
        <w:t>] Mazloumi A, Golbabaei F, Mahmood Khani S, et al. Evaluating effects of heat stress on cognitive function among workers in a hot industry. Health Promot Perspect 2014;4(2):240–246.</w:t>
      </w:r>
    </w:p>
    <w:p w14:paraId="32DD9FDF" w14:textId="336C2C9B" w:rsidR="00E44C78" w:rsidRPr="00576724" w:rsidRDefault="00E44C78" w:rsidP="00E44C78">
      <w:pPr>
        <w:spacing w:line="480" w:lineRule="auto"/>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lastRenderedPageBreak/>
        <w:t>[2</w:t>
      </w:r>
      <w:r w:rsidR="0028068A" w:rsidRPr="00576724">
        <w:rPr>
          <w:rFonts w:ascii="Times New Roman" w:hAnsi="Times New Roman" w:cs="Times New Roman"/>
          <w:color w:val="000000" w:themeColor="text1"/>
          <w:sz w:val="22"/>
          <w:szCs w:val="22"/>
        </w:rPr>
        <w:t>7</w:t>
      </w:r>
      <w:r w:rsidRPr="00576724">
        <w:rPr>
          <w:rFonts w:ascii="Times New Roman" w:hAnsi="Times New Roman" w:cs="Times New Roman"/>
          <w:color w:val="000000" w:themeColor="text1"/>
          <w:sz w:val="22"/>
          <w:szCs w:val="22"/>
        </w:rPr>
        <w:t>] Radakovic SS, Maric J, Surbatovic M. Effects of acclimation on cognitive performance in soldiers during exertional heat stress. Mil Med 2007;172(2):133–136.</w:t>
      </w:r>
    </w:p>
    <w:p w14:paraId="7B4B023A" w14:textId="074C8CED" w:rsidR="00E44C78" w:rsidRPr="00D459B1" w:rsidRDefault="00E44C78" w:rsidP="00E44C78">
      <w:pPr>
        <w:spacing w:line="480" w:lineRule="auto"/>
        <w:jc w:val="both"/>
        <w:rPr>
          <w:rFonts w:ascii="Times New Roman" w:hAnsi="Times New Roman" w:cs="Times New Roman"/>
          <w:color w:val="000000" w:themeColor="text1"/>
          <w:sz w:val="22"/>
          <w:szCs w:val="22"/>
          <w:lang w:val="fr-FR"/>
        </w:rPr>
      </w:pPr>
      <w:r w:rsidRPr="00576724">
        <w:rPr>
          <w:rFonts w:ascii="Times New Roman" w:hAnsi="Times New Roman" w:cs="Times New Roman"/>
          <w:color w:val="000000" w:themeColor="text1"/>
          <w:sz w:val="22"/>
          <w:szCs w:val="22"/>
        </w:rPr>
        <w:t>[2</w:t>
      </w:r>
      <w:r w:rsidR="0028068A" w:rsidRPr="00576724">
        <w:rPr>
          <w:rFonts w:ascii="Times New Roman" w:hAnsi="Times New Roman" w:cs="Times New Roman"/>
          <w:color w:val="000000" w:themeColor="text1"/>
          <w:sz w:val="22"/>
          <w:szCs w:val="22"/>
        </w:rPr>
        <w:t>8</w:t>
      </w:r>
      <w:r w:rsidRPr="00576724">
        <w:rPr>
          <w:rFonts w:ascii="Times New Roman" w:hAnsi="Times New Roman" w:cs="Times New Roman"/>
          <w:color w:val="000000" w:themeColor="text1"/>
          <w:sz w:val="22"/>
          <w:szCs w:val="22"/>
        </w:rPr>
        <w:t xml:space="preserve">] Brunt VE, Howard MJ, Francisco MA, et al. Passive heat therapy improves endothelial function, arterial stiffness and blood pressure in sedentary humans. </w:t>
      </w:r>
      <w:r w:rsidRPr="00D459B1">
        <w:rPr>
          <w:rFonts w:ascii="Times New Roman" w:hAnsi="Times New Roman" w:cs="Times New Roman"/>
          <w:color w:val="000000" w:themeColor="text1"/>
          <w:sz w:val="22"/>
          <w:szCs w:val="22"/>
          <w:lang w:val="fr-FR"/>
        </w:rPr>
        <w:t>J Physiol 2016;594(18):5329–5342.</w:t>
      </w:r>
    </w:p>
    <w:p w14:paraId="07A17192" w14:textId="67764AAF" w:rsidR="00E44C78" w:rsidRPr="00576724" w:rsidRDefault="00E44C78" w:rsidP="00E44C78">
      <w:pPr>
        <w:spacing w:line="480" w:lineRule="auto"/>
        <w:jc w:val="both"/>
        <w:rPr>
          <w:rFonts w:ascii="Times New Roman" w:hAnsi="Times New Roman" w:cs="Times New Roman"/>
          <w:color w:val="000000" w:themeColor="text1"/>
          <w:sz w:val="22"/>
          <w:szCs w:val="22"/>
        </w:rPr>
      </w:pPr>
      <w:r w:rsidRPr="00D459B1">
        <w:rPr>
          <w:rFonts w:ascii="Times New Roman" w:hAnsi="Times New Roman" w:cs="Times New Roman"/>
          <w:color w:val="000000" w:themeColor="text1"/>
          <w:sz w:val="22"/>
          <w:szCs w:val="22"/>
          <w:lang w:val="fr-FR"/>
        </w:rPr>
        <w:t>[</w:t>
      </w:r>
      <w:r w:rsidR="0028068A" w:rsidRPr="00D459B1">
        <w:rPr>
          <w:rFonts w:ascii="Times New Roman" w:hAnsi="Times New Roman" w:cs="Times New Roman"/>
          <w:color w:val="000000" w:themeColor="text1"/>
          <w:sz w:val="22"/>
          <w:szCs w:val="22"/>
          <w:lang w:val="fr-FR"/>
        </w:rPr>
        <w:t>29</w:t>
      </w:r>
      <w:r w:rsidRPr="00D459B1">
        <w:rPr>
          <w:rFonts w:ascii="Times New Roman" w:hAnsi="Times New Roman" w:cs="Times New Roman"/>
          <w:color w:val="000000" w:themeColor="text1"/>
          <w:sz w:val="22"/>
          <w:szCs w:val="22"/>
          <w:lang w:val="fr-FR"/>
        </w:rPr>
        <w:t xml:space="preserve">] </w:t>
      </w:r>
      <w:r w:rsidRPr="00576724">
        <w:rPr>
          <w:rFonts w:ascii="Times New Roman" w:hAnsi="Times New Roman" w:cs="Times New Roman"/>
          <w:color w:val="000000" w:themeColor="text1"/>
          <w:sz w:val="22"/>
          <w:szCs w:val="22"/>
          <w:lang w:val="fr-FR"/>
        </w:rPr>
        <w:t xml:space="preserve">De Luca CR, Wood SJ, Anderson V, et al. </w:t>
      </w:r>
      <w:r w:rsidRPr="00576724">
        <w:rPr>
          <w:rFonts w:ascii="Times New Roman" w:hAnsi="Times New Roman" w:cs="Times New Roman"/>
          <w:color w:val="000000" w:themeColor="text1"/>
          <w:sz w:val="22"/>
          <w:szCs w:val="22"/>
        </w:rPr>
        <w:t>Normative data from the CANTAB. I. Development of executive function over the lifespan. J Clin Exp Neuropsychol 2003;25(2):242–254.</w:t>
      </w:r>
    </w:p>
    <w:p w14:paraId="578EA350" w14:textId="2C99A567" w:rsidR="00E44C78" w:rsidRPr="00576724" w:rsidRDefault="00E44C78" w:rsidP="00E44C78">
      <w:pPr>
        <w:spacing w:line="480" w:lineRule="auto"/>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[3</w:t>
      </w:r>
      <w:r w:rsidR="0028068A" w:rsidRPr="00576724">
        <w:rPr>
          <w:rFonts w:ascii="Times New Roman" w:hAnsi="Times New Roman" w:cs="Times New Roman"/>
          <w:color w:val="000000" w:themeColor="text1"/>
          <w:sz w:val="22"/>
          <w:szCs w:val="22"/>
        </w:rPr>
        <w:t>0</w:t>
      </w:r>
      <w:r w:rsidRPr="00576724">
        <w:rPr>
          <w:rFonts w:ascii="Times New Roman" w:hAnsi="Times New Roman" w:cs="Times New Roman"/>
          <w:color w:val="000000" w:themeColor="text1"/>
          <w:sz w:val="22"/>
          <w:szCs w:val="22"/>
        </w:rPr>
        <w:t xml:space="preserve">] Van Gog T, Sweller J. Not new, but nearly forgotten: the testing effect decreases or even disappears as the complexity of learning materials increases. Educational Psychology Review 2015;27(2):247–264. </w:t>
      </w:r>
    </w:p>
    <w:p w14:paraId="161C1386" w14:textId="7F74278E" w:rsidR="00E44C78" w:rsidRPr="00576724" w:rsidRDefault="00E44C78" w:rsidP="00E44C78">
      <w:pPr>
        <w:spacing w:line="480" w:lineRule="auto"/>
        <w:jc w:val="both"/>
        <w:rPr>
          <w:rFonts w:ascii="Times New Roman" w:hAnsi="Times New Roman" w:cs="Times New Roman"/>
          <w:color w:val="000000" w:themeColor="text1"/>
          <w:sz w:val="22"/>
          <w:szCs w:val="22"/>
        </w:rPr>
      </w:pPr>
      <w:r w:rsidRPr="00576724">
        <w:rPr>
          <w:rFonts w:ascii="Times New Roman" w:hAnsi="Times New Roman" w:cs="Times New Roman"/>
          <w:color w:val="000000" w:themeColor="text1"/>
          <w:sz w:val="22"/>
          <w:szCs w:val="22"/>
        </w:rPr>
        <w:t>[3</w:t>
      </w:r>
      <w:r w:rsidR="0028068A" w:rsidRPr="00576724">
        <w:rPr>
          <w:rFonts w:ascii="Times New Roman" w:hAnsi="Times New Roman" w:cs="Times New Roman"/>
          <w:color w:val="000000" w:themeColor="text1"/>
          <w:sz w:val="22"/>
          <w:szCs w:val="22"/>
        </w:rPr>
        <w:t>1</w:t>
      </w:r>
      <w:r w:rsidRPr="00576724">
        <w:rPr>
          <w:rFonts w:ascii="Times New Roman" w:hAnsi="Times New Roman" w:cs="Times New Roman"/>
          <w:color w:val="000000" w:themeColor="text1"/>
          <w:sz w:val="22"/>
          <w:szCs w:val="22"/>
        </w:rPr>
        <w:t xml:space="preserve">] </w:t>
      </w:r>
      <w:r w:rsidRPr="00576724">
        <w:rPr>
          <w:rFonts w:ascii="Times New Roman" w:hAnsi="Times New Roman" w:cs="Times New Roman"/>
          <w:color w:val="000000" w:themeColor="text1"/>
          <w:sz w:val="22"/>
          <w:szCs w:val="22"/>
          <w:lang w:val="fr-FR"/>
        </w:rPr>
        <w:t xml:space="preserve">Racinais S, Wilson MG, Gaoua N, et al. </w:t>
      </w:r>
      <w:r w:rsidRPr="00576724">
        <w:rPr>
          <w:rFonts w:ascii="Times New Roman" w:hAnsi="Times New Roman" w:cs="Times New Roman"/>
          <w:color w:val="000000" w:themeColor="text1"/>
          <w:sz w:val="22"/>
          <w:szCs w:val="22"/>
        </w:rPr>
        <w:t>Heat acclimation has a protective effect on the central but not peripheral nervous system. J Appl Physiol 2017;123(4):816–824.</w:t>
      </w:r>
    </w:p>
    <w:p w14:paraId="4E25BEE4" w14:textId="77777777" w:rsidR="00E44C78" w:rsidRPr="00576724" w:rsidRDefault="00E44C78" w:rsidP="00E44C78">
      <w:pPr>
        <w:rPr>
          <w:color w:val="000000" w:themeColor="text1"/>
        </w:rPr>
      </w:pPr>
    </w:p>
    <w:p w14:paraId="61C7CB9C" w14:textId="77777777" w:rsidR="009273FA" w:rsidRPr="00576724" w:rsidRDefault="009273FA" w:rsidP="00AE7AD6">
      <w:pPr>
        <w:spacing w:line="480" w:lineRule="auto"/>
        <w:rPr>
          <w:rFonts w:ascii="Times New Roman" w:hAnsi="Times New Roman" w:cs="Times New Roman"/>
          <w:b/>
          <w:bCs/>
          <w:color w:val="000000" w:themeColor="text1"/>
          <w:sz w:val="22"/>
          <w:szCs w:val="22"/>
        </w:rPr>
      </w:pPr>
    </w:p>
    <w:p w14:paraId="39D54E3A" w14:textId="2E7F39AA" w:rsidR="0064443D" w:rsidRPr="00576724" w:rsidRDefault="00D36BD2" w:rsidP="00AE7AD6">
      <w:pPr>
        <w:spacing w:line="480" w:lineRule="auto"/>
        <w:rPr>
          <w:rFonts w:ascii="Times New Roman" w:hAnsi="Times New Roman" w:cs="Times New Roman"/>
          <w:b/>
          <w:bCs/>
          <w:color w:val="000000" w:themeColor="text1"/>
          <w:sz w:val="22"/>
          <w:szCs w:val="22"/>
        </w:rPr>
      </w:pPr>
      <w:r w:rsidRPr="00576724">
        <w:rPr>
          <w:rFonts w:ascii="Times New Roman" w:hAnsi="Times New Roman" w:cs="Times New Roman"/>
          <w:b/>
          <w:bCs/>
          <w:color w:val="000000" w:themeColor="text1"/>
          <w:sz w:val="22"/>
          <w:szCs w:val="22"/>
        </w:rPr>
        <w:t>F</w:t>
      </w:r>
      <w:r w:rsidR="00F72493" w:rsidRPr="00576724">
        <w:rPr>
          <w:rFonts w:ascii="Times New Roman" w:hAnsi="Times New Roman" w:cs="Times New Roman"/>
          <w:b/>
          <w:bCs/>
          <w:color w:val="000000" w:themeColor="text1"/>
          <w:sz w:val="22"/>
          <w:szCs w:val="22"/>
        </w:rPr>
        <w:t xml:space="preserve">igure legends </w:t>
      </w:r>
    </w:p>
    <w:p w14:paraId="1D915B01" w14:textId="77777777" w:rsidR="00864E68" w:rsidRPr="00576724" w:rsidRDefault="00864E68" w:rsidP="00AE7AD6">
      <w:pPr>
        <w:spacing w:line="480" w:lineRule="auto"/>
        <w:rPr>
          <w:rFonts w:ascii="Times New Roman" w:hAnsi="Times New Roman" w:cs="Times New Roman"/>
          <w:b/>
          <w:bCs/>
          <w:color w:val="000000" w:themeColor="text1"/>
          <w:sz w:val="22"/>
          <w:szCs w:val="22"/>
        </w:rPr>
      </w:pPr>
    </w:p>
    <w:p w14:paraId="2DA72669" w14:textId="0F05D3A5" w:rsidR="007523BF" w:rsidRPr="00576724" w:rsidRDefault="007523BF" w:rsidP="007523BF">
      <w:pPr>
        <w:spacing w:line="480" w:lineRule="auto"/>
        <w:jc w:val="both"/>
        <w:rPr>
          <w:rFonts w:ascii="Times New Roman" w:hAnsi="Times New Roman" w:cs="Times New Roman"/>
          <w:b/>
          <w:bCs/>
          <w:color w:val="000000" w:themeColor="text1"/>
          <w:sz w:val="22"/>
          <w:szCs w:val="22"/>
        </w:rPr>
      </w:pPr>
      <w:r w:rsidRPr="00576724">
        <w:rPr>
          <w:rFonts w:ascii="Times New Roman" w:hAnsi="Times New Roman" w:cs="Times New Roman"/>
          <w:b/>
          <w:bCs/>
          <w:color w:val="000000" w:themeColor="text1"/>
          <w:sz w:val="22"/>
          <w:szCs w:val="22"/>
        </w:rPr>
        <w:t xml:space="preserve">Figure 1 – </w:t>
      </w:r>
      <w:r w:rsidR="00062EB5" w:rsidRPr="00576724">
        <w:rPr>
          <w:rFonts w:ascii="Times New Roman" w:hAnsi="Times New Roman" w:cs="Times New Roman"/>
          <w:b/>
          <w:bCs/>
          <w:color w:val="000000" w:themeColor="text1"/>
          <w:sz w:val="22"/>
          <w:szCs w:val="22"/>
        </w:rPr>
        <w:t>Mean c</w:t>
      </w:r>
      <w:r w:rsidRPr="00576724">
        <w:rPr>
          <w:rFonts w:ascii="Times New Roman" w:hAnsi="Times New Roman" w:cs="Times New Roman"/>
          <w:b/>
          <w:bCs/>
          <w:color w:val="000000" w:themeColor="text1"/>
          <w:sz w:val="22"/>
          <w:szCs w:val="22"/>
        </w:rPr>
        <w:t xml:space="preserve">ore temperature (A) and physical activity (B) </w:t>
      </w:r>
      <w:r w:rsidR="00062EB5" w:rsidRPr="00576724">
        <w:rPr>
          <w:rFonts w:ascii="Times New Roman" w:hAnsi="Times New Roman" w:cs="Times New Roman"/>
          <w:b/>
          <w:bCs/>
          <w:color w:val="000000" w:themeColor="text1"/>
          <w:sz w:val="22"/>
          <w:szCs w:val="22"/>
        </w:rPr>
        <w:t xml:space="preserve">across the work day </w:t>
      </w:r>
      <w:r w:rsidRPr="00576724">
        <w:rPr>
          <w:rFonts w:ascii="Times New Roman" w:hAnsi="Times New Roman" w:cs="Times New Roman"/>
          <w:b/>
          <w:bCs/>
          <w:color w:val="000000" w:themeColor="text1"/>
          <w:sz w:val="22"/>
          <w:szCs w:val="22"/>
        </w:rPr>
        <w:t xml:space="preserve">during hot (August, black circles) and temperate (June, white squares) environments.  </w:t>
      </w:r>
    </w:p>
    <w:p w14:paraId="007949B0" w14:textId="77777777" w:rsidR="007523BF" w:rsidRPr="00576724" w:rsidRDefault="007523BF" w:rsidP="007523BF">
      <w:pPr>
        <w:spacing w:line="480" w:lineRule="auto"/>
        <w:jc w:val="both"/>
        <w:rPr>
          <w:rFonts w:ascii="Times New Roman" w:hAnsi="Times New Roman" w:cs="Times New Roman"/>
          <w:i/>
          <w:iCs/>
          <w:color w:val="000000" w:themeColor="text1"/>
          <w:sz w:val="22"/>
          <w:szCs w:val="22"/>
        </w:rPr>
      </w:pPr>
      <w:r w:rsidRPr="00576724">
        <w:rPr>
          <w:rFonts w:ascii="Times New Roman" w:hAnsi="Times New Roman" w:cs="Times New Roman"/>
          <w:i/>
          <w:iCs/>
          <w:color w:val="000000" w:themeColor="text1"/>
          <w:sz w:val="22"/>
          <w:szCs w:val="22"/>
        </w:rPr>
        <w:t>Data are expressed as mean</w:t>
      </w:r>
      <w:r w:rsidRPr="00576724">
        <w:rPr>
          <w:rFonts w:ascii="Times New Roman" w:eastAsia="Times New Roman" w:hAnsi="Times New Roman" w:cs="Times New Roman"/>
          <w:i/>
          <w:iCs/>
          <w:color w:val="000000" w:themeColor="text1"/>
          <w:sz w:val="22"/>
          <w:szCs w:val="22"/>
        </w:rPr>
        <w:t>±</w:t>
      </w:r>
      <w:r w:rsidRPr="00576724">
        <w:rPr>
          <w:rFonts w:ascii="Times New Roman" w:hAnsi="Times New Roman" w:cs="Times New Roman"/>
          <w:i/>
          <w:iCs/>
          <w:color w:val="000000" w:themeColor="text1"/>
          <w:sz w:val="22"/>
          <w:szCs w:val="22"/>
        </w:rPr>
        <w:t>SD with n=37 and 29 participants for core temperature and physical activity, respectively.</w:t>
      </w:r>
    </w:p>
    <w:p w14:paraId="1C1A8C41" w14:textId="77777777" w:rsidR="007523BF" w:rsidRPr="00576724" w:rsidRDefault="007523BF" w:rsidP="00B022A9">
      <w:pPr>
        <w:spacing w:line="480" w:lineRule="auto"/>
        <w:jc w:val="both"/>
        <w:rPr>
          <w:rFonts w:ascii="Times New Roman" w:hAnsi="Times New Roman" w:cs="Times New Roman"/>
          <w:b/>
          <w:bCs/>
          <w:color w:val="000000" w:themeColor="text1"/>
          <w:sz w:val="22"/>
          <w:szCs w:val="22"/>
        </w:rPr>
      </w:pPr>
    </w:p>
    <w:p w14:paraId="52853561" w14:textId="73338FA4" w:rsidR="00A90925" w:rsidRPr="00576724" w:rsidRDefault="009F74DE" w:rsidP="00B022A9">
      <w:pPr>
        <w:spacing w:line="480" w:lineRule="auto"/>
        <w:jc w:val="both"/>
        <w:rPr>
          <w:rFonts w:ascii="Times New Roman" w:hAnsi="Times New Roman" w:cs="Times New Roman"/>
          <w:b/>
          <w:bCs/>
          <w:color w:val="000000" w:themeColor="text1"/>
          <w:sz w:val="22"/>
          <w:szCs w:val="22"/>
        </w:rPr>
      </w:pPr>
      <w:r w:rsidRPr="00576724">
        <w:rPr>
          <w:rFonts w:ascii="Times New Roman" w:hAnsi="Times New Roman" w:cs="Times New Roman"/>
          <w:b/>
          <w:bCs/>
          <w:color w:val="000000" w:themeColor="text1"/>
          <w:sz w:val="22"/>
          <w:szCs w:val="22"/>
        </w:rPr>
        <w:t xml:space="preserve">Figure </w:t>
      </w:r>
      <w:r w:rsidR="007523BF" w:rsidRPr="00576724">
        <w:rPr>
          <w:rFonts w:ascii="Times New Roman" w:hAnsi="Times New Roman" w:cs="Times New Roman"/>
          <w:b/>
          <w:bCs/>
          <w:color w:val="000000" w:themeColor="text1"/>
          <w:sz w:val="22"/>
          <w:szCs w:val="22"/>
        </w:rPr>
        <w:t>2</w:t>
      </w:r>
      <w:r w:rsidRPr="00576724">
        <w:rPr>
          <w:rFonts w:ascii="Times New Roman" w:hAnsi="Times New Roman" w:cs="Times New Roman"/>
          <w:b/>
          <w:bCs/>
          <w:color w:val="000000" w:themeColor="text1"/>
          <w:sz w:val="22"/>
          <w:szCs w:val="22"/>
        </w:rPr>
        <w:t xml:space="preserve"> </w:t>
      </w:r>
      <w:r w:rsidR="006307BF" w:rsidRPr="00576724">
        <w:rPr>
          <w:rFonts w:ascii="Times New Roman" w:hAnsi="Times New Roman" w:cs="Times New Roman"/>
          <w:b/>
          <w:bCs/>
          <w:color w:val="000000" w:themeColor="text1"/>
          <w:sz w:val="22"/>
          <w:szCs w:val="22"/>
        </w:rPr>
        <w:t>–</w:t>
      </w:r>
      <w:r w:rsidR="004934AA" w:rsidRPr="00576724">
        <w:rPr>
          <w:rFonts w:ascii="Times New Roman" w:hAnsi="Times New Roman" w:cs="Times New Roman"/>
          <w:b/>
          <w:bCs/>
          <w:color w:val="000000" w:themeColor="text1"/>
          <w:sz w:val="22"/>
          <w:szCs w:val="22"/>
        </w:rPr>
        <w:t xml:space="preserve"> </w:t>
      </w:r>
      <w:r w:rsidR="006307BF" w:rsidRPr="00576724">
        <w:rPr>
          <w:rFonts w:ascii="Times New Roman" w:hAnsi="Times New Roman" w:cs="Times New Roman"/>
          <w:b/>
          <w:bCs/>
          <w:color w:val="000000" w:themeColor="text1"/>
          <w:sz w:val="22"/>
          <w:szCs w:val="22"/>
        </w:rPr>
        <w:t xml:space="preserve">Cognitive function </w:t>
      </w:r>
      <w:r w:rsidR="00F011BC" w:rsidRPr="00576724">
        <w:rPr>
          <w:rFonts w:ascii="Times New Roman" w:hAnsi="Times New Roman" w:cs="Times New Roman"/>
          <w:b/>
          <w:bCs/>
          <w:color w:val="000000" w:themeColor="text1"/>
          <w:sz w:val="22"/>
          <w:szCs w:val="22"/>
        </w:rPr>
        <w:t xml:space="preserve">(A, Pattern Recognition Memory; B, </w:t>
      </w:r>
      <w:r w:rsidR="00F756EA" w:rsidRPr="00576724">
        <w:rPr>
          <w:rFonts w:ascii="Times New Roman" w:hAnsi="Times New Roman" w:cs="Times New Roman"/>
          <w:b/>
          <w:bCs/>
          <w:color w:val="000000" w:themeColor="text1"/>
          <w:sz w:val="22"/>
          <w:szCs w:val="22"/>
        </w:rPr>
        <w:t>Spatial Span</w:t>
      </w:r>
      <w:r w:rsidR="00F011BC" w:rsidRPr="00576724">
        <w:rPr>
          <w:rFonts w:ascii="Times New Roman" w:hAnsi="Times New Roman" w:cs="Times New Roman"/>
          <w:b/>
          <w:bCs/>
          <w:color w:val="000000" w:themeColor="text1"/>
          <w:sz w:val="22"/>
          <w:szCs w:val="22"/>
        </w:rPr>
        <w:t xml:space="preserve">; C, </w:t>
      </w:r>
      <w:r w:rsidR="00F756EA" w:rsidRPr="00576724">
        <w:rPr>
          <w:rFonts w:ascii="Times New Roman" w:hAnsi="Times New Roman" w:cs="Times New Roman"/>
          <w:b/>
          <w:bCs/>
          <w:color w:val="000000" w:themeColor="text1"/>
          <w:sz w:val="22"/>
          <w:szCs w:val="22"/>
        </w:rPr>
        <w:t xml:space="preserve">One </w:t>
      </w:r>
      <w:r w:rsidR="00CA442B" w:rsidRPr="00576724">
        <w:rPr>
          <w:rFonts w:ascii="Times New Roman" w:hAnsi="Times New Roman" w:cs="Times New Roman"/>
          <w:b/>
          <w:bCs/>
          <w:color w:val="000000" w:themeColor="text1"/>
          <w:sz w:val="22"/>
          <w:szCs w:val="22"/>
        </w:rPr>
        <w:t>T</w:t>
      </w:r>
      <w:r w:rsidR="00F756EA" w:rsidRPr="00576724">
        <w:rPr>
          <w:rFonts w:ascii="Times New Roman" w:hAnsi="Times New Roman" w:cs="Times New Roman"/>
          <w:b/>
          <w:bCs/>
          <w:color w:val="000000" w:themeColor="text1"/>
          <w:sz w:val="22"/>
          <w:szCs w:val="22"/>
        </w:rPr>
        <w:t xml:space="preserve">ouch </w:t>
      </w:r>
      <w:r w:rsidR="00CA442B" w:rsidRPr="00576724">
        <w:rPr>
          <w:rFonts w:ascii="Times New Roman" w:hAnsi="Times New Roman" w:cs="Times New Roman"/>
          <w:b/>
          <w:bCs/>
          <w:color w:val="000000" w:themeColor="text1"/>
          <w:sz w:val="22"/>
          <w:szCs w:val="22"/>
        </w:rPr>
        <w:t>S</w:t>
      </w:r>
      <w:r w:rsidR="00F756EA" w:rsidRPr="00576724">
        <w:rPr>
          <w:rFonts w:ascii="Times New Roman" w:hAnsi="Times New Roman" w:cs="Times New Roman"/>
          <w:b/>
          <w:bCs/>
          <w:color w:val="000000" w:themeColor="text1"/>
          <w:sz w:val="22"/>
          <w:szCs w:val="22"/>
        </w:rPr>
        <w:t>tockings of Cambridge</w:t>
      </w:r>
      <w:r w:rsidR="00F011BC" w:rsidRPr="00576724">
        <w:rPr>
          <w:rFonts w:ascii="Times New Roman" w:hAnsi="Times New Roman" w:cs="Times New Roman"/>
          <w:b/>
          <w:bCs/>
          <w:color w:val="000000" w:themeColor="text1"/>
          <w:sz w:val="22"/>
          <w:szCs w:val="22"/>
        </w:rPr>
        <w:t xml:space="preserve">) </w:t>
      </w:r>
      <w:r w:rsidR="006307BF" w:rsidRPr="00576724">
        <w:rPr>
          <w:rFonts w:ascii="Times New Roman" w:hAnsi="Times New Roman" w:cs="Times New Roman"/>
          <w:b/>
          <w:bCs/>
          <w:color w:val="000000" w:themeColor="text1"/>
          <w:sz w:val="22"/>
          <w:szCs w:val="22"/>
        </w:rPr>
        <w:t xml:space="preserve">corresponding to changes due to season (hot </w:t>
      </w:r>
      <w:r w:rsidR="006307BF" w:rsidRPr="00576724">
        <w:rPr>
          <w:rFonts w:ascii="Times New Roman" w:hAnsi="Times New Roman" w:cs="Times New Roman"/>
          <w:b/>
          <w:bCs/>
          <w:i/>
          <w:iCs/>
          <w:color w:val="000000" w:themeColor="text1"/>
          <w:sz w:val="22"/>
          <w:szCs w:val="22"/>
        </w:rPr>
        <w:t>vs</w:t>
      </w:r>
      <w:r w:rsidR="006307BF" w:rsidRPr="00576724">
        <w:rPr>
          <w:rFonts w:ascii="Times New Roman" w:hAnsi="Times New Roman" w:cs="Times New Roman"/>
          <w:b/>
          <w:bCs/>
          <w:color w:val="000000" w:themeColor="text1"/>
          <w:sz w:val="22"/>
          <w:szCs w:val="22"/>
        </w:rPr>
        <w:t xml:space="preserve">. temperate environments) and testing time (morning </w:t>
      </w:r>
      <w:r w:rsidR="006307BF" w:rsidRPr="00576724">
        <w:rPr>
          <w:rFonts w:ascii="Times New Roman" w:hAnsi="Times New Roman" w:cs="Times New Roman"/>
          <w:b/>
          <w:bCs/>
          <w:i/>
          <w:iCs/>
          <w:color w:val="000000" w:themeColor="text1"/>
          <w:sz w:val="22"/>
          <w:szCs w:val="22"/>
        </w:rPr>
        <w:t>vs</w:t>
      </w:r>
      <w:r w:rsidR="006307BF" w:rsidRPr="00576724">
        <w:rPr>
          <w:rFonts w:ascii="Times New Roman" w:hAnsi="Times New Roman" w:cs="Times New Roman"/>
          <w:b/>
          <w:bCs/>
          <w:color w:val="000000" w:themeColor="text1"/>
          <w:sz w:val="22"/>
          <w:szCs w:val="22"/>
        </w:rPr>
        <w:t>. afternoon sessions)</w:t>
      </w:r>
      <w:r w:rsidR="00A90925" w:rsidRPr="00576724">
        <w:rPr>
          <w:rFonts w:ascii="Times New Roman" w:hAnsi="Times New Roman" w:cs="Times New Roman"/>
          <w:b/>
          <w:bCs/>
          <w:color w:val="000000" w:themeColor="text1"/>
          <w:sz w:val="22"/>
          <w:szCs w:val="22"/>
        </w:rPr>
        <w:t>.</w:t>
      </w:r>
    </w:p>
    <w:p w14:paraId="5A62D7D6" w14:textId="16C05F11" w:rsidR="00CA442B" w:rsidRPr="00576724" w:rsidRDefault="00CA442B" w:rsidP="00AB31F5">
      <w:pPr>
        <w:spacing w:line="480" w:lineRule="auto"/>
        <w:jc w:val="both"/>
        <w:rPr>
          <w:rFonts w:ascii="Times New Roman" w:hAnsi="Times New Roman" w:cs="Times New Roman"/>
          <w:i/>
          <w:iCs/>
          <w:color w:val="000000" w:themeColor="text1"/>
          <w:sz w:val="22"/>
          <w:szCs w:val="22"/>
        </w:rPr>
      </w:pPr>
      <w:r w:rsidRPr="00576724">
        <w:rPr>
          <w:rFonts w:ascii="Times New Roman" w:hAnsi="Times New Roman" w:cs="Times New Roman"/>
          <w:i/>
          <w:iCs/>
          <w:color w:val="000000" w:themeColor="text1"/>
          <w:sz w:val="22"/>
          <w:szCs w:val="22"/>
        </w:rPr>
        <w:t>Data are expressed as mean</w:t>
      </w:r>
      <w:r w:rsidRPr="00576724">
        <w:rPr>
          <w:rFonts w:ascii="Times New Roman" w:eastAsia="Times New Roman" w:hAnsi="Times New Roman" w:cs="Times New Roman"/>
          <w:i/>
          <w:iCs/>
          <w:color w:val="000000" w:themeColor="text1"/>
          <w:sz w:val="22"/>
          <w:szCs w:val="22"/>
        </w:rPr>
        <w:t>±</w:t>
      </w:r>
      <w:r w:rsidRPr="00576724">
        <w:rPr>
          <w:rFonts w:ascii="Times New Roman" w:hAnsi="Times New Roman" w:cs="Times New Roman"/>
          <w:i/>
          <w:iCs/>
          <w:color w:val="000000" w:themeColor="text1"/>
          <w:sz w:val="22"/>
          <w:szCs w:val="22"/>
        </w:rPr>
        <w:t xml:space="preserve">SD with n=39 participants for </w:t>
      </w:r>
      <w:r w:rsidR="00397B3D" w:rsidRPr="00576724">
        <w:rPr>
          <w:rFonts w:ascii="Times New Roman" w:hAnsi="Times New Roman" w:cs="Times New Roman"/>
          <w:i/>
          <w:iCs/>
          <w:color w:val="000000" w:themeColor="text1"/>
          <w:sz w:val="22"/>
          <w:szCs w:val="22"/>
        </w:rPr>
        <w:t xml:space="preserve">both </w:t>
      </w:r>
      <w:r w:rsidRPr="00576724">
        <w:rPr>
          <w:rFonts w:ascii="Times New Roman" w:hAnsi="Times New Roman" w:cs="Times New Roman"/>
          <w:i/>
          <w:iCs/>
          <w:color w:val="000000" w:themeColor="text1"/>
          <w:sz w:val="22"/>
          <w:szCs w:val="22"/>
        </w:rPr>
        <w:t>Pattern of Recognition Memory</w:t>
      </w:r>
      <w:r w:rsidR="00397B3D" w:rsidRPr="00576724">
        <w:rPr>
          <w:rFonts w:ascii="Times New Roman" w:hAnsi="Times New Roman" w:cs="Times New Roman"/>
          <w:i/>
          <w:iCs/>
          <w:color w:val="000000" w:themeColor="text1"/>
          <w:sz w:val="22"/>
          <w:szCs w:val="22"/>
        </w:rPr>
        <w:t xml:space="preserve"> and</w:t>
      </w:r>
      <w:r w:rsidRPr="00576724">
        <w:rPr>
          <w:rFonts w:ascii="Times New Roman" w:hAnsi="Times New Roman" w:cs="Times New Roman"/>
          <w:i/>
          <w:iCs/>
          <w:color w:val="000000" w:themeColor="text1"/>
          <w:sz w:val="22"/>
          <w:szCs w:val="22"/>
        </w:rPr>
        <w:t xml:space="preserve"> Spatial Span </w:t>
      </w:r>
      <w:r w:rsidR="00397B3D" w:rsidRPr="00576724">
        <w:rPr>
          <w:rFonts w:ascii="Times New Roman" w:hAnsi="Times New Roman" w:cs="Times New Roman"/>
          <w:i/>
          <w:iCs/>
          <w:color w:val="000000" w:themeColor="text1"/>
          <w:sz w:val="22"/>
          <w:szCs w:val="22"/>
        </w:rPr>
        <w:t xml:space="preserve">tests </w:t>
      </w:r>
      <w:r w:rsidRPr="00576724">
        <w:rPr>
          <w:rFonts w:ascii="Times New Roman" w:hAnsi="Times New Roman" w:cs="Times New Roman"/>
          <w:i/>
          <w:iCs/>
          <w:color w:val="000000" w:themeColor="text1"/>
          <w:sz w:val="22"/>
          <w:szCs w:val="22"/>
        </w:rPr>
        <w:t xml:space="preserve">and </w:t>
      </w:r>
      <w:r w:rsidR="00397B3D" w:rsidRPr="00576724">
        <w:rPr>
          <w:rFonts w:ascii="Times New Roman" w:hAnsi="Times New Roman" w:cs="Times New Roman"/>
          <w:i/>
          <w:iCs/>
          <w:color w:val="000000" w:themeColor="text1"/>
          <w:sz w:val="22"/>
          <w:szCs w:val="22"/>
        </w:rPr>
        <w:t xml:space="preserve">n=29 for </w:t>
      </w:r>
      <w:r w:rsidRPr="00576724">
        <w:rPr>
          <w:rFonts w:ascii="Times New Roman" w:hAnsi="Times New Roman" w:cs="Times New Roman"/>
          <w:i/>
          <w:iCs/>
          <w:color w:val="000000" w:themeColor="text1"/>
          <w:sz w:val="22"/>
          <w:szCs w:val="22"/>
        </w:rPr>
        <w:t xml:space="preserve">One touch </w:t>
      </w:r>
      <w:r w:rsidR="00397B3D" w:rsidRPr="00576724">
        <w:rPr>
          <w:rFonts w:ascii="Times New Roman" w:hAnsi="Times New Roman" w:cs="Times New Roman"/>
          <w:i/>
          <w:iCs/>
          <w:color w:val="000000" w:themeColor="text1"/>
          <w:sz w:val="22"/>
          <w:szCs w:val="22"/>
        </w:rPr>
        <w:t>Stockings of Cambridge performance.</w:t>
      </w:r>
    </w:p>
    <w:p w14:paraId="258F6206" w14:textId="5D11E12A" w:rsidR="008B6DD3" w:rsidRPr="00576724" w:rsidRDefault="008B6DD3" w:rsidP="00AB31F5">
      <w:pPr>
        <w:spacing w:line="480" w:lineRule="auto"/>
        <w:jc w:val="both"/>
        <w:rPr>
          <w:rFonts w:ascii="Times New Roman" w:hAnsi="Times New Roman" w:cs="Times New Roman"/>
          <w:i/>
          <w:iCs/>
          <w:color w:val="000000" w:themeColor="text1"/>
          <w:sz w:val="22"/>
          <w:szCs w:val="22"/>
        </w:rPr>
      </w:pPr>
      <w:r w:rsidRPr="00576724">
        <w:rPr>
          <w:rFonts w:ascii="Times New Roman" w:hAnsi="Times New Roman" w:cs="Times New Roman"/>
          <w:i/>
          <w:iCs/>
          <w:color w:val="000000" w:themeColor="text1"/>
          <w:sz w:val="22"/>
          <w:szCs w:val="22"/>
        </w:rPr>
        <w:t>Note that statistical analysis only considered data from hot and temperate environments (not the familiarization session).</w:t>
      </w:r>
    </w:p>
    <w:p w14:paraId="3D85BF9F" w14:textId="77777777" w:rsidR="00A90925" w:rsidRPr="00576724" w:rsidRDefault="00A90925" w:rsidP="00B022A9">
      <w:pPr>
        <w:spacing w:line="480" w:lineRule="auto"/>
        <w:jc w:val="both"/>
        <w:rPr>
          <w:rFonts w:ascii="Times New Roman" w:hAnsi="Times New Roman" w:cs="Times New Roman"/>
          <w:b/>
          <w:bCs/>
          <w:color w:val="000000" w:themeColor="text1"/>
          <w:sz w:val="22"/>
          <w:szCs w:val="22"/>
        </w:rPr>
      </w:pPr>
    </w:p>
    <w:p w14:paraId="7ADC7BB2" w14:textId="77777777" w:rsidR="00A26ED3" w:rsidRPr="00576724" w:rsidRDefault="00A26ED3" w:rsidP="00B022A9">
      <w:pPr>
        <w:spacing w:line="480" w:lineRule="auto"/>
        <w:jc w:val="both"/>
        <w:rPr>
          <w:rFonts w:ascii="Times New Roman" w:hAnsi="Times New Roman" w:cs="Times New Roman"/>
          <w:i/>
          <w:color w:val="000000" w:themeColor="text1"/>
          <w:sz w:val="22"/>
          <w:szCs w:val="22"/>
        </w:rPr>
      </w:pPr>
    </w:p>
    <w:sectPr w:rsidR="00A26ED3" w:rsidRPr="00576724" w:rsidSect="007B379E">
      <w:headerReference w:type="even" r:id="rId8"/>
      <w:headerReference w:type="default" r:id="rId9"/>
      <w:footerReference w:type="even" r:id="rId10"/>
      <w:pgSz w:w="11900" w:h="16840"/>
      <w:pgMar w:top="1134" w:right="1134" w:bottom="1134" w:left="1134"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3DA4D" w14:textId="77777777" w:rsidR="00BD1C17" w:rsidRDefault="00BD1C17" w:rsidP="00544CBB">
      <w:r>
        <w:separator/>
      </w:r>
    </w:p>
  </w:endnote>
  <w:endnote w:type="continuationSeparator" w:id="0">
    <w:p w14:paraId="14E82472" w14:textId="77777777" w:rsidR="00BD1C17" w:rsidRDefault="00BD1C17" w:rsidP="00544CBB">
      <w:r>
        <w:continuationSeparator/>
      </w:r>
    </w:p>
  </w:endnote>
  <w:endnote w:type="continuationNotice" w:id="1">
    <w:p w14:paraId="0A5D9EEF" w14:textId="77777777" w:rsidR="00BD1C17" w:rsidRDefault="00BD1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9528512"/>
      <w:docPartObj>
        <w:docPartGallery w:val="Page Numbers (Bottom of Page)"/>
        <w:docPartUnique/>
      </w:docPartObj>
    </w:sdtPr>
    <w:sdtEndPr>
      <w:rPr>
        <w:rStyle w:val="PageNumber"/>
      </w:rPr>
    </w:sdtEndPr>
    <w:sdtContent>
      <w:p w14:paraId="1CC4A71C" w14:textId="530CCA0D" w:rsidR="004E5BC0" w:rsidRDefault="004E5BC0" w:rsidP="000E4C3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448CD9" w14:textId="77777777" w:rsidR="004E5BC0" w:rsidRDefault="004E5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29E44" w14:textId="77777777" w:rsidR="00BD1C17" w:rsidRDefault="00BD1C17" w:rsidP="00544CBB">
      <w:r>
        <w:separator/>
      </w:r>
    </w:p>
  </w:footnote>
  <w:footnote w:type="continuationSeparator" w:id="0">
    <w:p w14:paraId="2D98540B" w14:textId="77777777" w:rsidR="00BD1C17" w:rsidRDefault="00BD1C17" w:rsidP="00544CBB">
      <w:r>
        <w:continuationSeparator/>
      </w:r>
    </w:p>
  </w:footnote>
  <w:footnote w:type="continuationNotice" w:id="1">
    <w:p w14:paraId="03C6A77B" w14:textId="77777777" w:rsidR="00BD1C17" w:rsidRDefault="00BD1C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58565812"/>
      <w:docPartObj>
        <w:docPartGallery w:val="Page Numbers (Top of Page)"/>
        <w:docPartUnique/>
      </w:docPartObj>
    </w:sdtPr>
    <w:sdtEndPr>
      <w:rPr>
        <w:rStyle w:val="PageNumber"/>
      </w:rPr>
    </w:sdtEndPr>
    <w:sdtContent>
      <w:p w14:paraId="5261A86C" w14:textId="63703A08" w:rsidR="004E5BC0" w:rsidRDefault="004E5BC0" w:rsidP="004520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34099D" w14:textId="77777777" w:rsidR="004E5BC0" w:rsidRDefault="004E5BC0" w:rsidP="005150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8606027"/>
      <w:docPartObj>
        <w:docPartGallery w:val="Page Numbers (Top of Page)"/>
        <w:docPartUnique/>
      </w:docPartObj>
    </w:sdtPr>
    <w:sdtEndPr>
      <w:rPr>
        <w:rStyle w:val="PageNumber"/>
      </w:rPr>
    </w:sdtEndPr>
    <w:sdtContent>
      <w:p w14:paraId="00F90457" w14:textId="0765BB6C" w:rsidR="004E5BC0" w:rsidRDefault="004E5BC0" w:rsidP="000B5C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59B1">
          <w:rPr>
            <w:rStyle w:val="PageNumber"/>
            <w:noProof/>
          </w:rPr>
          <w:t>14</w:t>
        </w:r>
        <w:r>
          <w:rPr>
            <w:rStyle w:val="PageNumber"/>
          </w:rPr>
          <w:fldChar w:fldCharType="end"/>
        </w:r>
      </w:p>
    </w:sdtContent>
  </w:sdt>
  <w:p w14:paraId="1443C060" w14:textId="77777777" w:rsidR="004E5BC0" w:rsidRDefault="004E5BC0" w:rsidP="0051507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09E"/>
    <w:multiLevelType w:val="hybridMultilevel"/>
    <w:tmpl w:val="70781F28"/>
    <w:lvl w:ilvl="0" w:tplc="0CDEE9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724F"/>
    <w:multiLevelType w:val="hybridMultilevel"/>
    <w:tmpl w:val="28FCC92A"/>
    <w:lvl w:ilvl="0" w:tplc="6EA295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31A8B"/>
    <w:multiLevelType w:val="hybridMultilevel"/>
    <w:tmpl w:val="DEE0E832"/>
    <w:lvl w:ilvl="0" w:tplc="F73A22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97C4F"/>
    <w:multiLevelType w:val="hybridMultilevel"/>
    <w:tmpl w:val="A476B9CE"/>
    <w:lvl w:ilvl="0" w:tplc="B36CB6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D041EC"/>
    <w:multiLevelType w:val="hybridMultilevel"/>
    <w:tmpl w:val="CD086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3D4EAF"/>
    <w:multiLevelType w:val="hybridMultilevel"/>
    <w:tmpl w:val="EFC01930"/>
    <w:lvl w:ilvl="0" w:tplc="6EA295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7761D"/>
    <w:multiLevelType w:val="hybridMultilevel"/>
    <w:tmpl w:val="1AC6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622FC"/>
    <w:multiLevelType w:val="hybridMultilevel"/>
    <w:tmpl w:val="8FE2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B4"/>
    <w:rsid w:val="0000014F"/>
    <w:rsid w:val="00002121"/>
    <w:rsid w:val="000023CD"/>
    <w:rsid w:val="00002DB8"/>
    <w:rsid w:val="000032E4"/>
    <w:rsid w:val="00005CDC"/>
    <w:rsid w:val="00006049"/>
    <w:rsid w:val="00006439"/>
    <w:rsid w:val="0000662E"/>
    <w:rsid w:val="0000667E"/>
    <w:rsid w:val="00006FEA"/>
    <w:rsid w:val="000106A1"/>
    <w:rsid w:val="00012BAE"/>
    <w:rsid w:val="00012EC4"/>
    <w:rsid w:val="000133BA"/>
    <w:rsid w:val="00013BA9"/>
    <w:rsid w:val="000147BD"/>
    <w:rsid w:val="00014E8A"/>
    <w:rsid w:val="00015EDB"/>
    <w:rsid w:val="0001725B"/>
    <w:rsid w:val="00022A4F"/>
    <w:rsid w:val="000232B2"/>
    <w:rsid w:val="00023BDC"/>
    <w:rsid w:val="00024884"/>
    <w:rsid w:val="00025532"/>
    <w:rsid w:val="000258B9"/>
    <w:rsid w:val="00026B39"/>
    <w:rsid w:val="000272C4"/>
    <w:rsid w:val="00027CA4"/>
    <w:rsid w:val="00030B1F"/>
    <w:rsid w:val="00031B0F"/>
    <w:rsid w:val="00035182"/>
    <w:rsid w:val="000359B3"/>
    <w:rsid w:val="0003652E"/>
    <w:rsid w:val="000372B2"/>
    <w:rsid w:val="00041473"/>
    <w:rsid w:val="000425F9"/>
    <w:rsid w:val="000426E6"/>
    <w:rsid w:val="000436C6"/>
    <w:rsid w:val="00043C35"/>
    <w:rsid w:val="00043F06"/>
    <w:rsid w:val="00044189"/>
    <w:rsid w:val="0004483F"/>
    <w:rsid w:val="00044BA6"/>
    <w:rsid w:val="00045411"/>
    <w:rsid w:val="0004577E"/>
    <w:rsid w:val="00047187"/>
    <w:rsid w:val="00047979"/>
    <w:rsid w:val="00047F16"/>
    <w:rsid w:val="0005068F"/>
    <w:rsid w:val="000512CA"/>
    <w:rsid w:val="00051686"/>
    <w:rsid w:val="00051C6E"/>
    <w:rsid w:val="000525FB"/>
    <w:rsid w:val="00053E40"/>
    <w:rsid w:val="00054649"/>
    <w:rsid w:val="0005525B"/>
    <w:rsid w:val="000609FA"/>
    <w:rsid w:val="0006123D"/>
    <w:rsid w:val="00061C5F"/>
    <w:rsid w:val="00061D94"/>
    <w:rsid w:val="00062EB5"/>
    <w:rsid w:val="00063037"/>
    <w:rsid w:val="00064461"/>
    <w:rsid w:val="00064B9C"/>
    <w:rsid w:val="000701E8"/>
    <w:rsid w:val="000704E2"/>
    <w:rsid w:val="00073A60"/>
    <w:rsid w:val="00080698"/>
    <w:rsid w:val="00081F2B"/>
    <w:rsid w:val="000836D1"/>
    <w:rsid w:val="0008382B"/>
    <w:rsid w:val="00086707"/>
    <w:rsid w:val="00090DDB"/>
    <w:rsid w:val="00091AE0"/>
    <w:rsid w:val="00091B65"/>
    <w:rsid w:val="0009228D"/>
    <w:rsid w:val="00093F8D"/>
    <w:rsid w:val="000945CE"/>
    <w:rsid w:val="00095DEC"/>
    <w:rsid w:val="00097BF9"/>
    <w:rsid w:val="000A10B1"/>
    <w:rsid w:val="000A1514"/>
    <w:rsid w:val="000A258E"/>
    <w:rsid w:val="000A2810"/>
    <w:rsid w:val="000A63F8"/>
    <w:rsid w:val="000B37BD"/>
    <w:rsid w:val="000B53D6"/>
    <w:rsid w:val="000B5C95"/>
    <w:rsid w:val="000B74BF"/>
    <w:rsid w:val="000B78B8"/>
    <w:rsid w:val="000C1139"/>
    <w:rsid w:val="000C1240"/>
    <w:rsid w:val="000C155F"/>
    <w:rsid w:val="000C1694"/>
    <w:rsid w:val="000C4C5F"/>
    <w:rsid w:val="000C556B"/>
    <w:rsid w:val="000C5F1F"/>
    <w:rsid w:val="000C6AB6"/>
    <w:rsid w:val="000D0F7A"/>
    <w:rsid w:val="000D0F90"/>
    <w:rsid w:val="000D4769"/>
    <w:rsid w:val="000D493D"/>
    <w:rsid w:val="000D56A9"/>
    <w:rsid w:val="000D59D3"/>
    <w:rsid w:val="000D6340"/>
    <w:rsid w:val="000D67B6"/>
    <w:rsid w:val="000D6FBC"/>
    <w:rsid w:val="000D78AF"/>
    <w:rsid w:val="000D793C"/>
    <w:rsid w:val="000D7C4B"/>
    <w:rsid w:val="000E1036"/>
    <w:rsid w:val="000E2066"/>
    <w:rsid w:val="000E21E9"/>
    <w:rsid w:val="000E308B"/>
    <w:rsid w:val="000E4C37"/>
    <w:rsid w:val="000E5D1E"/>
    <w:rsid w:val="000E5EE5"/>
    <w:rsid w:val="000E602C"/>
    <w:rsid w:val="000E648B"/>
    <w:rsid w:val="000E6AF1"/>
    <w:rsid w:val="000F0766"/>
    <w:rsid w:val="000F0E41"/>
    <w:rsid w:val="000F1057"/>
    <w:rsid w:val="000F42AD"/>
    <w:rsid w:val="000F5360"/>
    <w:rsid w:val="000F538F"/>
    <w:rsid w:val="000F7BB2"/>
    <w:rsid w:val="001023BB"/>
    <w:rsid w:val="00103F12"/>
    <w:rsid w:val="00104659"/>
    <w:rsid w:val="00105264"/>
    <w:rsid w:val="00106DB0"/>
    <w:rsid w:val="00110840"/>
    <w:rsid w:val="00110F8E"/>
    <w:rsid w:val="0011173D"/>
    <w:rsid w:val="00111F40"/>
    <w:rsid w:val="00112678"/>
    <w:rsid w:val="001146C1"/>
    <w:rsid w:val="00116477"/>
    <w:rsid w:val="00117EBD"/>
    <w:rsid w:val="00120C69"/>
    <w:rsid w:val="00121FF0"/>
    <w:rsid w:val="001227EA"/>
    <w:rsid w:val="00123AA7"/>
    <w:rsid w:val="001250B6"/>
    <w:rsid w:val="00125124"/>
    <w:rsid w:val="00126832"/>
    <w:rsid w:val="00126B58"/>
    <w:rsid w:val="00127858"/>
    <w:rsid w:val="0012793A"/>
    <w:rsid w:val="00130330"/>
    <w:rsid w:val="001326B7"/>
    <w:rsid w:val="00133F07"/>
    <w:rsid w:val="00134136"/>
    <w:rsid w:val="00134552"/>
    <w:rsid w:val="0013471E"/>
    <w:rsid w:val="00134BF5"/>
    <w:rsid w:val="00134FAB"/>
    <w:rsid w:val="001370D4"/>
    <w:rsid w:val="00140279"/>
    <w:rsid w:val="001406F2"/>
    <w:rsid w:val="00140E9D"/>
    <w:rsid w:val="00141925"/>
    <w:rsid w:val="0014225F"/>
    <w:rsid w:val="00144861"/>
    <w:rsid w:val="00144EDE"/>
    <w:rsid w:val="00146BCA"/>
    <w:rsid w:val="00147C69"/>
    <w:rsid w:val="0015066C"/>
    <w:rsid w:val="00150704"/>
    <w:rsid w:val="00150D74"/>
    <w:rsid w:val="00154444"/>
    <w:rsid w:val="00156E79"/>
    <w:rsid w:val="00160172"/>
    <w:rsid w:val="00160287"/>
    <w:rsid w:val="00161E2F"/>
    <w:rsid w:val="00162878"/>
    <w:rsid w:val="00162BC0"/>
    <w:rsid w:val="00163B75"/>
    <w:rsid w:val="00164541"/>
    <w:rsid w:val="001652DD"/>
    <w:rsid w:val="00166D64"/>
    <w:rsid w:val="0016790F"/>
    <w:rsid w:val="00167A3D"/>
    <w:rsid w:val="00172C7E"/>
    <w:rsid w:val="00173565"/>
    <w:rsid w:val="00173BCD"/>
    <w:rsid w:val="00173CB7"/>
    <w:rsid w:val="00173EF8"/>
    <w:rsid w:val="0017555A"/>
    <w:rsid w:val="0017654A"/>
    <w:rsid w:val="00176AF4"/>
    <w:rsid w:val="00176B52"/>
    <w:rsid w:val="00177605"/>
    <w:rsid w:val="001841F9"/>
    <w:rsid w:val="00184813"/>
    <w:rsid w:val="00184A4E"/>
    <w:rsid w:val="00184D5E"/>
    <w:rsid w:val="00185A64"/>
    <w:rsid w:val="00185E5C"/>
    <w:rsid w:val="001877E3"/>
    <w:rsid w:val="00187C99"/>
    <w:rsid w:val="0019015F"/>
    <w:rsid w:val="00190574"/>
    <w:rsid w:val="00190948"/>
    <w:rsid w:val="0019097C"/>
    <w:rsid w:val="00190EA8"/>
    <w:rsid w:val="001923A0"/>
    <w:rsid w:val="00192B9B"/>
    <w:rsid w:val="00192C3B"/>
    <w:rsid w:val="00194649"/>
    <w:rsid w:val="00195422"/>
    <w:rsid w:val="00195F22"/>
    <w:rsid w:val="001962BD"/>
    <w:rsid w:val="00196FE3"/>
    <w:rsid w:val="00197BF2"/>
    <w:rsid w:val="00197C0D"/>
    <w:rsid w:val="001A1914"/>
    <w:rsid w:val="001A2602"/>
    <w:rsid w:val="001A2B3E"/>
    <w:rsid w:val="001A3479"/>
    <w:rsid w:val="001A3C8E"/>
    <w:rsid w:val="001A4B29"/>
    <w:rsid w:val="001A583F"/>
    <w:rsid w:val="001A5FB6"/>
    <w:rsid w:val="001A6B47"/>
    <w:rsid w:val="001B15DB"/>
    <w:rsid w:val="001B20CE"/>
    <w:rsid w:val="001B356F"/>
    <w:rsid w:val="001B3DF6"/>
    <w:rsid w:val="001B65FF"/>
    <w:rsid w:val="001B6BBB"/>
    <w:rsid w:val="001C123F"/>
    <w:rsid w:val="001C212B"/>
    <w:rsid w:val="001C304F"/>
    <w:rsid w:val="001C5E5C"/>
    <w:rsid w:val="001C6118"/>
    <w:rsid w:val="001C6F40"/>
    <w:rsid w:val="001C719F"/>
    <w:rsid w:val="001D0BC0"/>
    <w:rsid w:val="001D2099"/>
    <w:rsid w:val="001D4A34"/>
    <w:rsid w:val="001D64CA"/>
    <w:rsid w:val="001D6993"/>
    <w:rsid w:val="001D6F1B"/>
    <w:rsid w:val="001D7CDF"/>
    <w:rsid w:val="001E0A8C"/>
    <w:rsid w:val="001E0D32"/>
    <w:rsid w:val="001E16C8"/>
    <w:rsid w:val="001E259E"/>
    <w:rsid w:val="001E3380"/>
    <w:rsid w:val="001E36E1"/>
    <w:rsid w:val="001E3B49"/>
    <w:rsid w:val="001E44CE"/>
    <w:rsid w:val="001E4F1A"/>
    <w:rsid w:val="001E61E9"/>
    <w:rsid w:val="001E7FFB"/>
    <w:rsid w:val="001F0102"/>
    <w:rsid w:val="001F0452"/>
    <w:rsid w:val="001F0577"/>
    <w:rsid w:val="001F10AB"/>
    <w:rsid w:val="001F1AAC"/>
    <w:rsid w:val="001F264D"/>
    <w:rsid w:val="001F32A1"/>
    <w:rsid w:val="001F47DE"/>
    <w:rsid w:val="001F4C77"/>
    <w:rsid w:val="001F66CB"/>
    <w:rsid w:val="001F7B07"/>
    <w:rsid w:val="002011BC"/>
    <w:rsid w:val="0020139A"/>
    <w:rsid w:val="002014B2"/>
    <w:rsid w:val="00202CAF"/>
    <w:rsid w:val="002033E7"/>
    <w:rsid w:val="00203410"/>
    <w:rsid w:val="0020464F"/>
    <w:rsid w:val="00204A3D"/>
    <w:rsid w:val="00207695"/>
    <w:rsid w:val="0020783B"/>
    <w:rsid w:val="00211027"/>
    <w:rsid w:val="00212590"/>
    <w:rsid w:val="00212DB0"/>
    <w:rsid w:val="00213C0A"/>
    <w:rsid w:val="00213CF8"/>
    <w:rsid w:val="002155FC"/>
    <w:rsid w:val="00217CEF"/>
    <w:rsid w:val="002205EB"/>
    <w:rsid w:val="002208EA"/>
    <w:rsid w:val="0022294D"/>
    <w:rsid w:val="0022599E"/>
    <w:rsid w:val="00225E1F"/>
    <w:rsid w:val="00225F9E"/>
    <w:rsid w:val="00227246"/>
    <w:rsid w:val="00227EB5"/>
    <w:rsid w:val="00231941"/>
    <w:rsid w:val="002345A2"/>
    <w:rsid w:val="002347B4"/>
    <w:rsid w:val="002373EF"/>
    <w:rsid w:val="002379AE"/>
    <w:rsid w:val="002414F7"/>
    <w:rsid w:val="00241D94"/>
    <w:rsid w:val="00241F42"/>
    <w:rsid w:val="00242FD4"/>
    <w:rsid w:val="00244AC9"/>
    <w:rsid w:val="00245623"/>
    <w:rsid w:val="00246753"/>
    <w:rsid w:val="00246A30"/>
    <w:rsid w:val="00246E12"/>
    <w:rsid w:val="002501AF"/>
    <w:rsid w:val="00251319"/>
    <w:rsid w:val="002526E0"/>
    <w:rsid w:val="002537E3"/>
    <w:rsid w:val="00253921"/>
    <w:rsid w:val="00253EFD"/>
    <w:rsid w:val="002553BE"/>
    <w:rsid w:val="00255675"/>
    <w:rsid w:val="00256FF0"/>
    <w:rsid w:val="00260636"/>
    <w:rsid w:val="00260F23"/>
    <w:rsid w:val="002613B4"/>
    <w:rsid w:val="002643DB"/>
    <w:rsid w:val="002668CD"/>
    <w:rsid w:val="00272EA2"/>
    <w:rsid w:val="00273BEE"/>
    <w:rsid w:val="0027493F"/>
    <w:rsid w:val="00274A00"/>
    <w:rsid w:val="00274FC2"/>
    <w:rsid w:val="002760A1"/>
    <w:rsid w:val="002770E2"/>
    <w:rsid w:val="00277E25"/>
    <w:rsid w:val="00277F92"/>
    <w:rsid w:val="0028068A"/>
    <w:rsid w:val="00280DB7"/>
    <w:rsid w:val="002816B0"/>
    <w:rsid w:val="00282182"/>
    <w:rsid w:val="00283E34"/>
    <w:rsid w:val="00285F8C"/>
    <w:rsid w:val="00286E21"/>
    <w:rsid w:val="00287F7F"/>
    <w:rsid w:val="00291723"/>
    <w:rsid w:val="00291ACE"/>
    <w:rsid w:val="00292569"/>
    <w:rsid w:val="00292927"/>
    <w:rsid w:val="002929B4"/>
    <w:rsid w:val="00292F49"/>
    <w:rsid w:val="00294271"/>
    <w:rsid w:val="002961C9"/>
    <w:rsid w:val="002971EC"/>
    <w:rsid w:val="00297EEA"/>
    <w:rsid w:val="002A00BA"/>
    <w:rsid w:val="002A0643"/>
    <w:rsid w:val="002A077A"/>
    <w:rsid w:val="002A263C"/>
    <w:rsid w:val="002A2AF1"/>
    <w:rsid w:val="002A43C7"/>
    <w:rsid w:val="002A4983"/>
    <w:rsid w:val="002A5590"/>
    <w:rsid w:val="002A5710"/>
    <w:rsid w:val="002A6711"/>
    <w:rsid w:val="002A6CEF"/>
    <w:rsid w:val="002A753E"/>
    <w:rsid w:val="002B1BE1"/>
    <w:rsid w:val="002B1C79"/>
    <w:rsid w:val="002B2CE7"/>
    <w:rsid w:val="002B3825"/>
    <w:rsid w:val="002B3CD9"/>
    <w:rsid w:val="002B429D"/>
    <w:rsid w:val="002B4941"/>
    <w:rsid w:val="002B49DD"/>
    <w:rsid w:val="002B4D12"/>
    <w:rsid w:val="002B53B8"/>
    <w:rsid w:val="002B5D23"/>
    <w:rsid w:val="002B6B9C"/>
    <w:rsid w:val="002B79A9"/>
    <w:rsid w:val="002C0748"/>
    <w:rsid w:val="002C24F4"/>
    <w:rsid w:val="002C2822"/>
    <w:rsid w:val="002C2B0D"/>
    <w:rsid w:val="002C4244"/>
    <w:rsid w:val="002C454D"/>
    <w:rsid w:val="002C6466"/>
    <w:rsid w:val="002D0CD7"/>
    <w:rsid w:val="002D0E77"/>
    <w:rsid w:val="002D1D48"/>
    <w:rsid w:val="002D2657"/>
    <w:rsid w:val="002D3F82"/>
    <w:rsid w:val="002D4E1C"/>
    <w:rsid w:val="002D6198"/>
    <w:rsid w:val="002D6C03"/>
    <w:rsid w:val="002D7156"/>
    <w:rsid w:val="002E04CF"/>
    <w:rsid w:val="002E0919"/>
    <w:rsid w:val="002E0A33"/>
    <w:rsid w:val="002E0CBC"/>
    <w:rsid w:val="002E12CB"/>
    <w:rsid w:val="002E3D30"/>
    <w:rsid w:val="002E5FBF"/>
    <w:rsid w:val="002E5FF6"/>
    <w:rsid w:val="002E60E3"/>
    <w:rsid w:val="002E6650"/>
    <w:rsid w:val="002E6A78"/>
    <w:rsid w:val="002E6C19"/>
    <w:rsid w:val="002E6EAD"/>
    <w:rsid w:val="002F00E7"/>
    <w:rsid w:val="002F012B"/>
    <w:rsid w:val="002F16EC"/>
    <w:rsid w:val="002F188F"/>
    <w:rsid w:val="002F2849"/>
    <w:rsid w:val="002F2EB5"/>
    <w:rsid w:val="002F3CF2"/>
    <w:rsid w:val="002F6A10"/>
    <w:rsid w:val="002F7220"/>
    <w:rsid w:val="002F7D4F"/>
    <w:rsid w:val="00301E2A"/>
    <w:rsid w:val="00304200"/>
    <w:rsid w:val="003074D9"/>
    <w:rsid w:val="00307C8A"/>
    <w:rsid w:val="0031005F"/>
    <w:rsid w:val="0031081E"/>
    <w:rsid w:val="00311B78"/>
    <w:rsid w:val="003133CE"/>
    <w:rsid w:val="0031354B"/>
    <w:rsid w:val="003156B5"/>
    <w:rsid w:val="00316133"/>
    <w:rsid w:val="0032126A"/>
    <w:rsid w:val="003217D5"/>
    <w:rsid w:val="00322A37"/>
    <w:rsid w:val="00323AAA"/>
    <w:rsid w:val="0032677B"/>
    <w:rsid w:val="00326C67"/>
    <w:rsid w:val="00326D42"/>
    <w:rsid w:val="00327828"/>
    <w:rsid w:val="00327CA1"/>
    <w:rsid w:val="0033002D"/>
    <w:rsid w:val="003303AC"/>
    <w:rsid w:val="0033103F"/>
    <w:rsid w:val="00333B04"/>
    <w:rsid w:val="003340B4"/>
    <w:rsid w:val="0033434C"/>
    <w:rsid w:val="00335250"/>
    <w:rsid w:val="00335A6D"/>
    <w:rsid w:val="00335D1B"/>
    <w:rsid w:val="00336A97"/>
    <w:rsid w:val="00340D76"/>
    <w:rsid w:val="00342752"/>
    <w:rsid w:val="00343447"/>
    <w:rsid w:val="0034374A"/>
    <w:rsid w:val="00344428"/>
    <w:rsid w:val="00344EE5"/>
    <w:rsid w:val="0034709E"/>
    <w:rsid w:val="003476B7"/>
    <w:rsid w:val="00347927"/>
    <w:rsid w:val="00347B5F"/>
    <w:rsid w:val="003518B2"/>
    <w:rsid w:val="00352AB9"/>
    <w:rsid w:val="00355490"/>
    <w:rsid w:val="003564A1"/>
    <w:rsid w:val="00357B48"/>
    <w:rsid w:val="00357EAC"/>
    <w:rsid w:val="00360528"/>
    <w:rsid w:val="00361DB0"/>
    <w:rsid w:val="00364ECD"/>
    <w:rsid w:val="00365A10"/>
    <w:rsid w:val="00365F8D"/>
    <w:rsid w:val="00366301"/>
    <w:rsid w:val="00366E9C"/>
    <w:rsid w:val="00367242"/>
    <w:rsid w:val="0036732C"/>
    <w:rsid w:val="00367441"/>
    <w:rsid w:val="003676D7"/>
    <w:rsid w:val="00371730"/>
    <w:rsid w:val="003729E4"/>
    <w:rsid w:val="00375686"/>
    <w:rsid w:val="00375A32"/>
    <w:rsid w:val="003766D4"/>
    <w:rsid w:val="00377CAB"/>
    <w:rsid w:val="00381B6B"/>
    <w:rsid w:val="0038236B"/>
    <w:rsid w:val="00383286"/>
    <w:rsid w:val="003832D6"/>
    <w:rsid w:val="0038584C"/>
    <w:rsid w:val="00387BD1"/>
    <w:rsid w:val="00390189"/>
    <w:rsid w:val="00390CED"/>
    <w:rsid w:val="003917EA"/>
    <w:rsid w:val="00391B91"/>
    <w:rsid w:val="003921D9"/>
    <w:rsid w:val="003924FD"/>
    <w:rsid w:val="00392544"/>
    <w:rsid w:val="00392C16"/>
    <w:rsid w:val="00393CBE"/>
    <w:rsid w:val="0039526D"/>
    <w:rsid w:val="003976E5"/>
    <w:rsid w:val="00397B3D"/>
    <w:rsid w:val="003A0562"/>
    <w:rsid w:val="003A101B"/>
    <w:rsid w:val="003A5306"/>
    <w:rsid w:val="003A5F08"/>
    <w:rsid w:val="003A60B3"/>
    <w:rsid w:val="003A7C99"/>
    <w:rsid w:val="003B08F2"/>
    <w:rsid w:val="003B1B72"/>
    <w:rsid w:val="003B2450"/>
    <w:rsid w:val="003B3B83"/>
    <w:rsid w:val="003B4D16"/>
    <w:rsid w:val="003B4E94"/>
    <w:rsid w:val="003B61F0"/>
    <w:rsid w:val="003B6E67"/>
    <w:rsid w:val="003B7224"/>
    <w:rsid w:val="003B789A"/>
    <w:rsid w:val="003C073D"/>
    <w:rsid w:val="003C0E58"/>
    <w:rsid w:val="003C1265"/>
    <w:rsid w:val="003C2177"/>
    <w:rsid w:val="003C25C2"/>
    <w:rsid w:val="003C2AB0"/>
    <w:rsid w:val="003C41DD"/>
    <w:rsid w:val="003C55F0"/>
    <w:rsid w:val="003C5FC7"/>
    <w:rsid w:val="003C6AB7"/>
    <w:rsid w:val="003C6B95"/>
    <w:rsid w:val="003D0D5B"/>
    <w:rsid w:val="003D1681"/>
    <w:rsid w:val="003D1A40"/>
    <w:rsid w:val="003D2076"/>
    <w:rsid w:val="003D261B"/>
    <w:rsid w:val="003D29B8"/>
    <w:rsid w:val="003D3451"/>
    <w:rsid w:val="003D43F5"/>
    <w:rsid w:val="003D4810"/>
    <w:rsid w:val="003D4E44"/>
    <w:rsid w:val="003D5A7B"/>
    <w:rsid w:val="003D7BF2"/>
    <w:rsid w:val="003E085F"/>
    <w:rsid w:val="003E4BE6"/>
    <w:rsid w:val="003E57BE"/>
    <w:rsid w:val="003E6431"/>
    <w:rsid w:val="003E650B"/>
    <w:rsid w:val="003E6A8C"/>
    <w:rsid w:val="003E7942"/>
    <w:rsid w:val="003E7998"/>
    <w:rsid w:val="003F08AD"/>
    <w:rsid w:val="003F1CBE"/>
    <w:rsid w:val="003F3310"/>
    <w:rsid w:val="003F4B1F"/>
    <w:rsid w:val="003F62B7"/>
    <w:rsid w:val="003F694D"/>
    <w:rsid w:val="003F78A3"/>
    <w:rsid w:val="00401775"/>
    <w:rsid w:val="0040277A"/>
    <w:rsid w:val="0040403F"/>
    <w:rsid w:val="004041ED"/>
    <w:rsid w:val="00405489"/>
    <w:rsid w:val="00405AF2"/>
    <w:rsid w:val="00406051"/>
    <w:rsid w:val="0040651B"/>
    <w:rsid w:val="004065AF"/>
    <w:rsid w:val="0040680B"/>
    <w:rsid w:val="004116CB"/>
    <w:rsid w:val="00411F77"/>
    <w:rsid w:val="0041220C"/>
    <w:rsid w:val="00412F4C"/>
    <w:rsid w:val="004140D6"/>
    <w:rsid w:val="004158EB"/>
    <w:rsid w:val="00416B8F"/>
    <w:rsid w:val="004170FA"/>
    <w:rsid w:val="004172FD"/>
    <w:rsid w:val="00422528"/>
    <w:rsid w:val="00424C4F"/>
    <w:rsid w:val="004269F6"/>
    <w:rsid w:val="0042799C"/>
    <w:rsid w:val="00430596"/>
    <w:rsid w:val="00432762"/>
    <w:rsid w:val="00432C27"/>
    <w:rsid w:val="0043537C"/>
    <w:rsid w:val="0043600D"/>
    <w:rsid w:val="0043646D"/>
    <w:rsid w:val="00437B24"/>
    <w:rsid w:val="00442941"/>
    <w:rsid w:val="00443377"/>
    <w:rsid w:val="00444C18"/>
    <w:rsid w:val="004458CA"/>
    <w:rsid w:val="004464C4"/>
    <w:rsid w:val="0045029B"/>
    <w:rsid w:val="00450465"/>
    <w:rsid w:val="00450623"/>
    <w:rsid w:val="00451DD3"/>
    <w:rsid w:val="00452064"/>
    <w:rsid w:val="004535DD"/>
    <w:rsid w:val="00453A80"/>
    <w:rsid w:val="00453CDE"/>
    <w:rsid w:val="004541B3"/>
    <w:rsid w:val="0045561C"/>
    <w:rsid w:val="00455F2D"/>
    <w:rsid w:val="004566D1"/>
    <w:rsid w:val="00456831"/>
    <w:rsid w:val="00460FB3"/>
    <w:rsid w:val="00461908"/>
    <w:rsid w:val="0046209A"/>
    <w:rsid w:val="0047006C"/>
    <w:rsid w:val="0047047A"/>
    <w:rsid w:val="004704D3"/>
    <w:rsid w:val="004717A7"/>
    <w:rsid w:val="00473026"/>
    <w:rsid w:val="00473614"/>
    <w:rsid w:val="004749A3"/>
    <w:rsid w:val="00475138"/>
    <w:rsid w:val="004751A8"/>
    <w:rsid w:val="00475928"/>
    <w:rsid w:val="004779E3"/>
    <w:rsid w:val="004803D9"/>
    <w:rsid w:val="00480D4C"/>
    <w:rsid w:val="00481733"/>
    <w:rsid w:val="004825EE"/>
    <w:rsid w:val="004830AB"/>
    <w:rsid w:val="00484E58"/>
    <w:rsid w:val="004868D0"/>
    <w:rsid w:val="004869BE"/>
    <w:rsid w:val="00486A43"/>
    <w:rsid w:val="00487933"/>
    <w:rsid w:val="00491712"/>
    <w:rsid w:val="004934AA"/>
    <w:rsid w:val="00493C3A"/>
    <w:rsid w:val="00493EDA"/>
    <w:rsid w:val="00494B61"/>
    <w:rsid w:val="00495021"/>
    <w:rsid w:val="0049540B"/>
    <w:rsid w:val="00497239"/>
    <w:rsid w:val="004A04CF"/>
    <w:rsid w:val="004A114F"/>
    <w:rsid w:val="004A16BC"/>
    <w:rsid w:val="004A1990"/>
    <w:rsid w:val="004A1BBD"/>
    <w:rsid w:val="004A1FF9"/>
    <w:rsid w:val="004A41F0"/>
    <w:rsid w:val="004A5309"/>
    <w:rsid w:val="004A5A02"/>
    <w:rsid w:val="004A6968"/>
    <w:rsid w:val="004A7CA2"/>
    <w:rsid w:val="004B0410"/>
    <w:rsid w:val="004B0798"/>
    <w:rsid w:val="004B0CF2"/>
    <w:rsid w:val="004B1861"/>
    <w:rsid w:val="004B269D"/>
    <w:rsid w:val="004B3378"/>
    <w:rsid w:val="004B4687"/>
    <w:rsid w:val="004B540B"/>
    <w:rsid w:val="004B60AE"/>
    <w:rsid w:val="004B6CE1"/>
    <w:rsid w:val="004B7A46"/>
    <w:rsid w:val="004C3FD3"/>
    <w:rsid w:val="004C5633"/>
    <w:rsid w:val="004C6B46"/>
    <w:rsid w:val="004C6E1E"/>
    <w:rsid w:val="004C7FF9"/>
    <w:rsid w:val="004D10EC"/>
    <w:rsid w:val="004D1755"/>
    <w:rsid w:val="004D3361"/>
    <w:rsid w:val="004D400F"/>
    <w:rsid w:val="004D4E44"/>
    <w:rsid w:val="004D63F0"/>
    <w:rsid w:val="004D77BD"/>
    <w:rsid w:val="004D7F16"/>
    <w:rsid w:val="004E146D"/>
    <w:rsid w:val="004E1DF9"/>
    <w:rsid w:val="004E2175"/>
    <w:rsid w:val="004E3990"/>
    <w:rsid w:val="004E4D34"/>
    <w:rsid w:val="004E5BC0"/>
    <w:rsid w:val="004E6A08"/>
    <w:rsid w:val="004E6A14"/>
    <w:rsid w:val="004E6DED"/>
    <w:rsid w:val="004E7FB6"/>
    <w:rsid w:val="004F1359"/>
    <w:rsid w:val="004F1D77"/>
    <w:rsid w:val="004F4518"/>
    <w:rsid w:val="004F52FF"/>
    <w:rsid w:val="004F5703"/>
    <w:rsid w:val="004F5CE4"/>
    <w:rsid w:val="004F63BA"/>
    <w:rsid w:val="004F6652"/>
    <w:rsid w:val="005006BF"/>
    <w:rsid w:val="00500968"/>
    <w:rsid w:val="005009B9"/>
    <w:rsid w:val="005013DB"/>
    <w:rsid w:val="005013EF"/>
    <w:rsid w:val="00501D4A"/>
    <w:rsid w:val="005026FA"/>
    <w:rsid w:val="0050540D"/>
    <w:rsid w:val="00505807"/>
    <w:rsid w:val="00506704"/>
    <w:rsid w:val="00506E7B"/>
    <w:rsid w:val="00507A4B"/>
    <w:rsid w:val="00507CA7"/>
    <w:rsid w:val="00511330"/>
    <w:rsid w:val="00511740"/>
    <w:rsid w:val="00514660"/>
    <w:rsid w:val="00514CBE"/>
    <w:rsid w:val="00515079"/>
    <w:rsid w:val="005158F8"/>
    <w:rsid w:val="0051729E"/>
    <w:rsid w:val="00517450"/>
    <w:rsid w:val="00517877"/>
    <w:rsid w:val="00520019"/>
    <w:rsid w:val="00520393"/>
    <w:rsid w:val="00520CA5"/>
    <w:rsid w:val="00522034"/>
    <w:rsid w:val="00523550"/>
    <w:rsid w:val="00523AE9"/>
    <w:rsid w:val="005250F0"/>
    <w:rsid w:val="0052553D"/>
    <w:rsid w:val="00525B15"/>
    <w:rsid w:val="00526D43"/>
    <w:rsid w:val="00526D59"/>
    <w:rsid w:val="00531397"/>
    <w:rsid w:val="005313DF"/>
    <w:rsid w:val="00532EBD"/>
    <w:rsid w:val="005339D2"/>
    <w:rsid w:val="0053525E"/>
    <w:rsid w:val="005355A2"/>
    <w:rsid w:val="00541A82"/>
    <w:rsid w:val="0054259D"/>
    <w:rsid w:val="00542AEF"/>
    <w:rsid w:val="00542F76"/>
    <w:rsid w:val="00544CBB"/>
    <w:rsid w:val="00546F67"/>
    <w:rsid w:val="00550D6C"/>
    <w:rsid w:val="005522B4"/>
    <w:rsid w:val="005535CA"/>
    <w:rsid w:val="005536EC"/>
    <w:rsid w:val="00553BB2"/>
    <w:rsid w:val="00556604"/>
    <w:rsid w:val="00556C11"/>
    <w:rsid w:val="00557E45"/>
    <w:rsid w:val="00560D90"/>
    <w:rsid w:val="00562CD8"/>
    <w:rsid w:val="00562FA9"/>
    <w:rsid w:val="00563F2C"/>
    <w:rsid w:val="00564A03"/>
    <w:rsid w:val="00565792"/>
    <w:rsid w:val="005659E5"/>
    <w:rsid w:val="00570132"/>
    <w:rsid w:val="00570764"/>
    <w:rsid w:val="00571584"/>
    <w:rsid w:val="00572446"/>
    <w:rsid w:val="00572DA1"/>
    <w:rsid w:val="00573015"/>
    <w:rsid w:val="00573952"/>
    <w:rsid w:val="00573D5E"/>
    <w:rsid w:val="00575287"/>
    <w:rsid w:val="00575E12"/>
    <w:rsid w:val="00575F28"/>
    <w:rsid w:val="00576724"/>
    <w:rsid w:val="005774D5"/>
    <w:rsid w:val="0058025E"/>
    <w:rsid w:val="005802D1"/>
    <w:rsid w:val="00581DD2"/>
    <w:rsid w:val="00582933"/>
    <w:rsid w:val="005832E2"/>
    <w:rsid w:val="00583479"/>
    <w:rsid w:val="00583756"/>
    <w:rsid w:val="00583841"/>
    <w:rsid w:val="00591EEB"/>
    <w:rsid w:val="00592B67"/>
    <w:rsid w:val="0059329D"/>
    <w:rsid w:val="00593899"/>
    <w:rsid w:val="00595765"/>
    <w:rsid w:val="00595A11"/>
    <w:rsid w:val="00595D31"/>
    <w:rsid w:val="005974D4"/>
    <w:rsid w:val="00597C48"/>
    <w:rsid w:val="00597FB6"/>
    <w:rsid w:val="005A0ECE"/>
    <w:rsid w:val="005A28A6"/>
    <w:rsid w:val="005A2A04"/>
    <w:rsid w:val="005A40B2"/>
    <w:rsid w:val="005A41E4"/>
    <w:rsid w:val="005A782C"/>
    <w:rsid w:val="005B0AF0"/>
    <w:rsid w:val="005B1958"/>
    <w:rsid w:val="005B1BC8"/>
    <w:rsid w:val="005B20CE"/>
    <w:rsid w:val="005B2385"/>
    <w:rsid w:val="005B26D9"/>
    <w:rsid w:val="005B4DFD"/>
    <w:rsid w:val="005B5CA1"/>
    <w:rsid w:val="005B5EDD"/>
    <w:rsid w:val="005B6CEB"/>
    <w:rsid w:val="005B75C2"/>
    <w:rsid w:val="005B7699"/>
    <w:rsid w:val="005C18AF"/>
    <w:rsid w:val="005C26E6"/>
    <w:rsid w:val="005C284E"/>
    <w:rsid w:val="005C2A7B"/>
    <w:rsid w:val="005C3789"/>
    <w:rsid w:val="005C39BF"/>
    <w:rsid w:val="005C4665"/>
    <w:rsid w:val="005C487B"/>
    <w:rsid w:val="005C5115"/>
    <w:rsid w:val="005C5A04"/>
    <w:rsid w:val="005C62BF"/>
    <w:rsid w:val="005C655F"/>
    <w:rsid w:val="005D0232"/>
    <w:rsid w:val="005D0934"/>
    <w:rsid w:val="005D479B"/>
    <w:rsid w:val="005D4CC4"/>
    <w:rsid w:val="005D54BE"/>
    <w:rsid w:val="005D5CAB"/>
    <w:rsid w:val="005D70EB"/>
    <w:rsid w:val="005D73BD"/>
    <w:rsid w:val="005D7C28"/>
    <w:rsid w:val="005E0A90"/>
    <w:rsid w:val="005E1A64"/>
    <w:rsid w:val="005E1BC7"/>
    <w:rsid w:val="005E20CA"/>
    <w:rsid w:val="005E244C"/>
    <w:rsid w:val="005E29A8"/>
    <w:rsid w:val="005E3BEB"/>
    <w:rsid w:val="005E6298"/>
    <w:rsid w:val="005E6EB7"/>
    <w:rsid w:val="005E728D"/>
    <w:rsid w:val="005F045D"/>
    <w:rsid w:val="005F0A4C"/>
    <w:rsid w:val="005F2618"/>
    <w:rsid w:val="005F43AB"/>
    <w:rsid w:val="005F4407"/>
    <w:rsid w:val="005F4713"/>
    <w:rsid w:val="005F479E"/>
    <w:rsid w:val="005F6142"/>
    <w:rsid w:val="005F6DEF"/>
    <w:rsid w:val="00600952"/>
    <w:rsid w:val="00601446"/>
    <w:rsid w:val="00602D25"/>
    <w:rsid w:val="00603966"/>
    <w:rsid w:val="00603BEB"/>
    <w:rsid w:val="006042C7"/>
    <w:rsid w:val="006043D9"/>
    <w:rsid w:val="00607CAD"/>
    <w:rsid w:val="006108F6"/>
    <w:rsid w:val="0061268D"/>
    <w:rsid w:val="00613113"/>
    <w:rsid w:val="006145BD"/>
    <w:rsid w:val="00614F37"/>
    <w:rsid w:val="00614F6B"/>
    <w:rsid w:val="00615CE2"/>
    <w:rsid w:val="006167B3"/>
    <w:rsid w:val="006168DB"/>
    <w:rsid w:val="00616ED4"/>
    <w:rsid w:val="006178F1"/>
    <w:rsid w:val="00617E2C"/>
    <w:rsid w:val="00620DF1"/>
    <w:rsid w:val="00621682"/>
    <w:rsid w:val="00624667"/>
    <w:rsid w:val="00625A23"/>
    <w:rsid w:val="00625F23"/>
    <w:rsid w:val="00626F83"/>
    <w:rsid w:val="0062765E"/>
    <w:rsid w:val="00627A91"/>
    <w:rsid w:val="00627DB4"/>
    <w:rsid w:val="006304D8"/>
    <w:rsid w:val="006307BF"/>
    <w:rsid w:val="00630F1E"/>
    <w:rsid w:val="00634FCF"/>
    <w:rsid w:val="00636405"/>
    <w:rsid w:val="00636DC1"/>
    <w:rsid w:val="006375AB"/>
    <w:rsid w:val="00637A48"/>
    <w:rsid w:val="0064015E"/>
    <w:rsid w:val="006427FC"/>
    <w:rsid w:val="006433CD"/>
    <w:rsid w:val="006440FB"/>
    <w:rsid w:val="0064443D"/>
    <w:rsid w:val="0064534B"/>
    <w:rsid w:val="00646CB7"/>
    <w:rsid w:val="00647369"/>
    <w:rsid w:val="006478E3"/>
    <w:rsid w:val="00647D9C"/>
    <w:rsid w:val="00651716"/>
    <w:rsid w:val="0065264D"/>
    <w:rsid w:val="00652A41"/>
    <w:rsid w:val="0065331B"/>
    <w:rsid w:val="00655253"/>
    <w:rsid w:val="006558F2"/>
    <w:rsid w:val="00655C7F"/>
    <w:rsid w:val="00656005"/>
    <w:rsid w:val="0065623E"/>
    <w:rsid w:val="0065678F"/>
    <w:rsid w:val="00657F41"/>
    <w:rsid w:val="00657FC2"/>
    <w:rsid w:val="0066045D"/>
    <w:rsid w:val="00661DBB"/>
    <w:rsid w:val="0066224E"/>
    <w:rsid w:val="006627CA"/>
    <w:rsid w:val="00663167"/>
    <w:rsid w:val="00663CDF"/>
    <w:rsid w:val="0066617F"/>
    <w:rsid w:val="00667467"/>
    <w:rsid w:val="0066747B"/>
    <w:rsid w:val="0066790F"/>
    <w:rsid w:val="00670601"/>
    <w:rsid w:val="00674A9B"/>
    <w:rsid w:val="00677331"/>
    <w:rsid w:val="00677CAD"/>
    <w:rsid w:val="00677DD3"/>
    <w:rsid w:val="00677FA2"/>
    <w:rsid w:val="006822FA"/>
    <w:rsid w:val="00682437"/>
    <w:rsid w:val="00683110"/>
    <w:rsid w:val="0068384B"/>
    <w:rsid w:val="00683A6A"/>
    <w:rsid w:val="00683F7A"/>
    <w:rsid w:val="00683FF1"/>
    <w:rsid w:val="00687344"/>
    <w:rsid w:val="006878A8"/>
    <w:rsid w:val="00690D2B"/>
    <w:rsid w:val="006915EC"/>
    <w:rsid w:val="00692C23"/>
    <w:rsid w:val="00693B41"/>
    <w:rsid w:val="00693D79"/>
    <w:rsid w:val="006941CE"/>
    <w:rsid w:val="00694422"/>
    <w:rsid w:val="00694BCA"/>
    <w:rsid w:val="00695709"/>
    <w:rsid w:val="00696A93"/>
    <w:rsid w:val="006973ED"/>
    <w:rsid w:val="006975EA"/>
    <w:rsid w:val="006A0B27"/>
    <w:rsid w:val="006A0CE8"/>
    <w:rsid w:val="006A1BF0"/>
    <w:rsid w:val="006A2A48"/>
    <w:rsid w:val="006A2A4B"/>
    <w:rsid w:val="006A3D92"/>
    <w:rsid w:val="006A4036"/>
    <w:rsid w:val="006A4F3E"/>
    <w:rsid w:val="006A4F61"/>
    <w:rsid w:val="006A5C7E"/>
    <w:rsid w:val="006A5F50"/>
    <w:rsid w:val="006A6668"/>
    <w:rsid w:val="006A7FED"/>
    <w:rsid w:val="006B11FF"/>
    <w:rsid w:val="006B1870"/>
    <w:rsid w:val="006B191F"/>
    <w:rsid w:val="006B2E52"/>
    <w:rsid w:val="006B33A0"/>
    <w:rsid w:val="006B3B74"/>
    <w:rsid w:val="006B3FCA"/>
    <w:rsid w:val="006B5587"/>
    <w:rsid w:val="006B594B"/>
    <w:rsid w:val="006B62CE"/>
    <w:rsid w:val="006C07CC"/>
    <w:rsid w:val="006C0807"/>
    <w:rsid w:val="006C10D9"/>
    <w:rsid w:val="006C250D"/>
    <w:rsid w:val="006C2735"/>
    <w:rsid w:val="006C2A62"/>
    <w:rsid w:val="006C2B66"/>
    <w:rsid w:val="006C2D82"/>
    <w:rsid w:val="006C34FC"/>
    <w:rsid w:val="006C398F"/>
    <w:rsid w:val="006C4097"/>
    <w:rsid w:val="006C4561"/>
    <w:rsid w:val="006C519F"/>
    <w:rsid w:val="006C55D2"/>
    <w:rsid w:val="006C6188"/>
    <w:rsid w:val="006C7449"/>
    <w:rsid w:val="006C7E4E"/>
    <w:rsid w:val="006D3F7D"/>
    <w:rsid w:val="006D42B6"/>
    <w:rsid w:val="006D4DC1"/>
    <w:rsid w:val="006D51D3"/>
    <w:rsid w:val="006D6085"/>
    <w:rsid w:val="006D6585"/>
    <w:rsid w:val="006D6ACA"/>
    <w:rsid w:val="006D7300"/>
    <w:rsid w:val="006D761F"/>
    <w:rsid w:val="006E1370"/>
    <w:rsid w:val="006E2F59"/>
    <w:rsid w:val="006E3703"/>
    <w:rsid w:val="006E4D43"/>
    <w:rsid w:val="006E68D1"/>
    <w:rsid w:val="006E6E44"/>
    <w:rsid w:val="006E6E84"/>
    <w:rsid w:val="006E70F3"/>
    <w:rsid w:val="006F003D"/>
    <w:rsid w:val="006F0364"/>
    <w:rsid w:val="006F059B"/>
    <w:rsid w:val="006F164F"/>
    <w:rsid w:val="006F36B1"/>
    <w:rsid w:val="006F424C"/>
    <w:rsid w:val="006F510B"/>
    <w:rsid w:val="006F57AD"/>
    <w:rsid w:val="006F6A5C"/>
    <w:rsid w:val="006F759C"/>
    <w:rsid w:val="006F7FD2"/>
    <w:rsid w:val="0070176A"/>
    <w:rsid w:val="007018FF"/>
    <w:rsid w:val="00702BE7"/>
    <w:rsid w:val="00703801"/>
    <w:rsid w:val="00705052"/>
    <w:rsid w:val="00705F3C"/>
    <w:rsid w:val="00706096"/>
    <w:rsid w:val="00706E6E"/>
    <w:rsid w:val="00707ADF"/>
    <w:rsid w:val="00710205"/>
    <w:rsid w:val="007102E2"/>
    <w:rsid w:val="007108B8"/>
    <w:rsid w:val="00711B7B"/>
    <w:rsid w:val="007139B7"/>
    <w:rsid w:val="007144C9"/>
    <w:rsid w:val="0071747E"/>
    <w:rsid w:val="00717813"/>
    <w:rsid w:val="007178AA"/>
    <w:rsid w:val="0071790D"/>
    <w:rsid w:val="0072022A"/>
    <w:rsid w:val="00720EEB"/>
    <w:rsid w:val="007213B6"/>
    <w:rsid w:val="007219AF"/>
    <w:rsid w:val="00723358"/>
    <w:rsid w:val="0072445C"/>
    <w:rsid w:val="007249BA"/>
    <w:rsid w:val="007271D8"/>
    <w:rsid w:val="00727B49"/>
    <w:rsid w:val="007303E8"/>
    <w:rsid w:val="00730656"/>
    <w:rsid w:val="00730CE5"/>
    <w:rsid w:val="00730F31"/>
    <w:rsid w:val="00731A00"/>
    <w:rsid w:val="007324B9"/>
    <w:rsid w:val="00732BA4"/>
    <w:rsid w:val="00733CCF"/>
    <w:rsid w:val="00734AA1"/>
    <w:rsid w:val="00737D2B"/>
    <w:rsid w:val="00740459"/>
    <w:rsid w:val="007416A1"/>
    <w:rsid w:val="00742173"/>
    <w:rsid w:val="007423C7"/>
    <w:rsid w:val="00742F1D"/>
    <w:rsid w:val="00743A71"/>
    <w:rsid w:val="00743AF5"/>
    <w:rsid w:val="007449AA"/>
    <w:rsid w:val="007523BF"/>
    <w:rsid w:val="00752648"/>
    <w:rsid w:val="00752EC3"/>
    <w:rsid w:val="007538C8"/>
    <w:rsid w:val="00753FF0"/>
    <w:rsid w:val="007540AD"/>
    <w:rsid w:val="0075443D"/>
    <w:rsid w:val="007545C4"/>
    <w:rsid w:val="007550C7"/>
    <w:rsid w:val="00756FC8"/>
    <w:rsid w:val="00757EB6"/>
    <w:rsid w:val="007605FE"/>
    <w:rsid w:val="00760E17"/>
    <w:rsid w:val="007610E2"/>
    <w:rsid w:val="00761DA1"/>
    <w:rsid w:val="00762B78"/>
    <w:rsid w:val="00763BDA"/>
    <w:rsid w:val="00763ED1"/>
    <w:rsid w:val="00763F4B"/>
    <w:rsid w:val="007644E7"/>
    <w:rsid w:val="007653DC"/>
    <w:rsid w:val="00765FD8"/>
    <w:rsid w:val="00766849"/>
    <w:rsid w:val="0076731A"/>
    <w:rsid w:val="007701EB"/>
    <w:rsid w:val="0077057A"/>
    <w:rsid w:val="00771153"/>
    <w:rsid w:val="00771EF7"/>
    <w:rsid w:val="00771FD3"/>
    <w:rsid w:val="00773A2B"/>
    <w:rsid w:val="00775720"/>
    <w:rsid w:val="0077603C"/>
    <w:rsid w:val="00776663"/>
    <w:rsid w:val="007769B9"/>
    <w:rsid w:val="00780292"/>
    <w:rsid w:val="0078228A"/>
    <w:rsid w:val="00782438"/>
    <w:rsid w:val="00785ECF"/>
    <w:rsid w:val="0078664F"/>
    <w:rsid w:val="00786EF1"/>
    <w:rsid w:val="007874D8"/>
    <w:rsid w:val="00787A77"/>
    <w:rsid w:val="00787B3A"/>
    <w:rsid w:val="007916FD"/>
    <w:rsid w:val="00791A52"/>
    <w:rsid w:val="00791BF3"/>
    <w:rsid w:val="00795092"/>
    <w:rsid w:val="007955E1"/>
    <w:rsid w:val="00795880"/>
    <w:rsid w:val="00797DB1"/>
    <w:rsid w:val="007A0945"/>
    <w:rsid w:val="007A0C60"/>
    <w:rsid w:val="007A1DA3"/>
    <w:rsid w:val="007A483D"/>
    <w:rsid w:val="007A6DA2"/>
    <w:rsid w:val="007A75AF"/>
    <w:rsid w:val="007B054C"/>
    <w:rsid w:val="007B2E36"/>
    <w:rsid w:val="007B379E"/>
    <w:rsid w:val="007B38BB"/>
    <w:rsid w:val="007B4C8A"/>
    <w:rsid w:val="007B5845"/>
    <w:rsid w:val="007B58F8"/>
    <w:rsid w:val="007B67F8"/>
    <w:rsid w:val="007B69F0"/>
    <w:rsid w:val="007B7A31"/>
    <w:rsid w:val="007B7FF5"/>
    <w:rsid w:val="007C08C8"/>
    <w:rsid w:val="007C0F9E"/>
    <w:rsid w:val="007C1582"/>
    <w:rsid w:val="007C15C7"/>
    <w:rsid w:val="007C3AF9"/>
    <w:rsid w:val="007C55D5"/>
    <w:rsid w:val="007C5FD0"/>
    <w:rsid w:val="007C6DE4"/>
    <w:rsid w:val="007C7771"/>
    <w:rsid w:val="007D02A8"/>
    <w:rsid w:val="007D122B"/>
    <w:rsid w:val="007D16D7"/>
    <w:rsid w:val="007D26C4"/>
    <w:rsid w:val="007D29A5"/>
    <w:rsid w:val="007D3F05"/>
    <w:rsid w:val="007D3FBB"/>
    <w:rsid w:val="007D4C05"/>
    <w:rsid w:val="007D4E09"/>
    <w:rsid w:val="007D5BB0"/>
    <w:rsid w:val="007D630D"/>
    <w:rsid w:val="007D69A4"/>
    <w:rsid w:val="007D6A1A"/>
    <w:rsid w:val="007D6CFD"/>
    <w:rsid w:val="007D6D87"/>
    <w:rsid w:val="007D6F3D"/>
    <w:rsid w:val="007D789A"/>
    <w:rsid w:val="007D7957"/>
    <w:rsid w:val="007D7E1E"/>
    <w:rsid w:val="007E13D0"/>
    <w:rsid w:val="007E15C9"/>
    <w:rsid w:val="007E33E8"/>
    <w:rsid w:val="007E448E"/>
    <w:rsid w:val="007E60F5"/>
    <w:rsid w:val="007E6CE8"/>
    <w:rsid w:val="007F1593"/>
    <w:rsid w:val="007F176E"/>
    <w:rsid w:val="007F1E9B"/>
    <w:rsid w:val="007F4302"/>
    <w:rsid w:val="007F55D2"/>
    <w:rsid w:val="007F5748"/>
    <w:rsid w:val="007F7934"/>
    <w:rsid w:val="00802A66"/>
    <w:rsid w:val="00802B0E"/>
    <w:rsid w:val="008031E3"/>
    <w:rsid w:val="0080662B"/>
    <w:rsid w:val="00806CD2"/>
    <w:rsid w:val="0081137C"/>
    <w:rsid w:val="00811B40"/>
    <w:rsid w:val="00812E9C"/>
    <w:rsid w:val="00813D5D"/>
    <w:rsid w:val="008148F6"/>
    <w:rsid w:val="00817439"/>
    <w:rsid w:val="00820569"/>
    <w:rsid w:val="00820794"/>
    <w:rsid w:val="008207FC"/>
    <w:rsid w:val="00820902"/>
    <w:rsid w:val="008209FF"/>
    <w:rsid w:val="008244AB"/>
    <w:rsid w:val="00824EA9"/>
    <w:rsid w:val="00825212"/>
    <w:rsid w:val="00825B90"/>
    <w:rsid w:val="0082610A"/>
    <w:rsid w:val="008268F1"/>
    <w:rsid w:val="00827D08"/>
    <w:rsid w:val="0083072B"/>
    <w:rsid w:val="008309E8"/>
    <w:rsid w:val="008314D8"/>
    <w:rsid w:val="00831A2B"/>
    <w:rsid w:val="008320EB"/>
    <w:rsid w:val="00832177"/>
    <w:rsid w:val="008328CF"/>
    <w:rsid w:val="00832E52"/>
    <w:rsid w:val="0083414E"/>
    <w:rsid w:val="00834428"/>
    <w:rsid w:val="00834B0B"/>
    <w:rsid w:val="00837B26"/>
    <w:rsid w:val="00841E70"/>
    <w:rsid w:val="0084496A"/>
    <w:rsid w:val="0084574D"/>
    <w:rsid w:val="0084579C"/>
    <w:rsid w:val="00845896"/>
    <w:rsid w:val="00847261"/>
    <w:rsid w:val="0084756F"/>
    <w:rsid w:val="00852CDB"/>
    <w:rsid w:val="00852F18"/>
    <w:rsid w:val="008535EC"/>
    <w:rsid w:val="00854EC8"/>
    <w:rsid w:val="00855D72"/>
    <w:rsid w:val="008569B1"/>
    <w:rsid w:val="00856EAD"/>
    <w:rsid w:val="008615E9"/>
    <w:rsid w:val="00862FBF"/>
    <w:rsid w:val="008631AE"/>
    <w:rsid w:val="008637A5"/>
    <w:rsid w:val="00863A46"/>
    <w:rsid w:val="00864E68"/>
    <w:rsid w:val="00865E09"/>
    <w:rsid w:val="008666F0"/>
    <w:rsid w:val="00866D6E"/>
    <w:rsid w:val="008675D4"/>
    <w:rsid w:val="00870745"/>
    <w:rsid w:val="00872FE6"/>
    <w:rsid w:val="00873451"/>
    <w:rsid w:val="00876C8C"/>
    <w:rsid w:val="00877357"/>
    <w:rsid w:val="00877B9D"/>
    <w:rsid w:val="00877FE7"/>
    <w:rsid w:val="00880223"/>
    <w:rsid w:val="00880459"/>
    <w:rsid w:val="0088180C"/>
    <w:rsid w:val="00881E63"/>
    <w:rsid w:val="00883437"/>
    <w:rsid w:val="008839EB"/>
    <w:rsid w:val="00886E9E"/>
    <w:rsid w:val="008906CD"/>
    <w:rsid w:val="00892833"/>
    <w:rsid w:val="00895108"/>
    <w:rsid w:val="008969F1"/>
    <w:rsid w:val="008A0119"/>
    <w:rsid w:val="008A1016"/>
    <w:rsid w:val="008A135F"/>
    <w:rsid w:val="008A4B62"/>
    <w:rsid w:val="008A6995"/>
    <w:rsid w:val="008A7748"/>
    <w:rsid w:val="008B2166"/>
    <w:rsid w:val="008B2241"/>
    <w:rsid w:val="008B2658"/>
    <w:rsid w:val="008B2EE4"/>
    <w:rsid w:val="008B492A"/>
    <w:rsid w:val="008B50B0"/>
    <w:rsid w:val="008B5D1D"/>
    <w:rsid w:val="008B5E9E"/>
    <w:rsid w:val="008B5EFD"/>
    <w:rsid w:val="008B6DD3"/>
    <w:rsid w:val="008B74AF"/>
    <w:rsid w:val="008C010B"/>
    <w:rsid w:val="008C09CE"/>
    <w:rsid w:val="008C367C"/>
    <w:rsid w:val="008C3E87"/>
    <w:rsid w:val="008C4A8E"/>
    <w:rsid w:val="008C53CC"/>
    <w:rsid w:val="008C572F"/>
    <w:rsid w:val="008C57A0"/>
    <w:rsid w:val="008C73C9"/>
    <w:rsid w:val="008D1729"/>
    <w:rsid w:val="008D1A2E"/>
    <w:rsid w:val="008D1B1F"/>
    <w:rsid w:val="008D450A"/>
    <w:rsid w:val="008D470D"/>
    <w:rsid w:val="008D4A7B"/>
    <w:rsid w:val="008D561B"/>
    <w:rsid w:val="008D631D"/>
    <w:rsid w:val="008D72B6"/>
    <w:rsid w:val="008E0685"/>
    <w:rsid w:val="008E0CDD"/>
    <w:rsid w:val="008E139F"/>
    <w:rsid w:val="008E164E"/>
    <w:rsid w:val="008E16CC"/>
    <w:rsid w:val="008E1817"/>
    <w:rsid w:val="008E1D15"/>
    <w:rsid w:val="008E252F"/>
    <w:rsid w:val="008E380C"/>
    <w:rsid w:val="008E3BA2"/>
    <w:rsid w:val="008E5A31"/>
    <w:rsid w:val="008F0F3B"/>
    <w:rsid w:val="008F1792"/>
    <w:rsid w:val="008F1A39"/>
    <w:rsid w:val="008F344F"/>
    <w:rsid w:val="008F4088"/>
    <w:rsid w:val="008F4F5B"/>
    <w:rsid w:val="008F5CF1"/>
    <w:rsid w:val="008F5F77"/>
    <w:rsid w:val="008F6484"/>
    <w:rsid w:val="00902C95"/>
    <w:rsid w:val="00902E3D"/>
    <w:rsid w:val="00903FAA"/>
    <w:rsid w:val="009048E2"/>
    <w:rsid w:val="00907348"/>
    <w:rsid w:val="00907441"/>
    <w:rsid w:val="00907F4C"/>
    <w:rsid w:val="0091050A"/>
    <w:rsid w:val="009109D0"/>
    <w:rsid w:val="009128AC"/>
    <w:rsid w:val="00912D60"/>
    <w:rsid w:val="00912DDA"/>
    <w:rsid w:val="00913D83"/>
    <w:rsid w:val="00915040"/>
    <w:rsid w:val="00917821"/>
    <w:rsid w:val="00922D37"/>
    <w:rsid w:val="0092371A"/>
    <w:rsid w:val="00925E0E"/>
    <w:rsid w:val="009269C4"/>
    <w:rsid w:val="00927230"/>
    <w:rsid w:val="009273FA"/>
    <w:rsid w:val="00927E96"/>
    <w:rsid w:val="009325F3"/>
    <w:rsid w:val="00932729"/>
    <w:rsid w:val="0093289E"/>
    <w:rsid w:val="009344C3"/>
    <w:rsid w:val="009349B0"/>
    <w:rsid w:val="0093515F"/>
    <w:rsid w:val="00936145"/>
    <w:rsid w:val="00936D17"/>
    <w:rsid w:val="009375BA"/>
    <w:rsid w:val="00940CF5"/>
    <w:rsid w:val="00944E0A"/>
    <w:rsid w:val="0094523B"/>
    <w:rsid w:val="00946805"/>
    <w:rsid w:val="00951675"/>
    <w:rsid w:val="009533F4"/>
    <w:rsid w:val="009535A8"/>
    <w:rsid w:val="00953D94"/>
    <w:rsid w:val="00954A60"/>
    <w:rsid w:val="009566EE"/>
    <w:rsid w:val="00956D4C"/>
    <w:rsid w:val="009575C0"/>
    <w:rsid w:val="00957C44"/>
    <w:rsid w:val="00957C48"/>
    <w:rsid w:val="0096022E"/>
    <w:rsid w:val="00961AEC"/>
    <w:rsid w:val="009624EC"/>
    <w:rsid w:val="00962B90"/>
    <w:rsid w:val="009636EE"/>
    <w:rsid w:val="0096429A"/>
    <w:rsid w:val="00964BB3"/>
    <w:rsid w:val="00965E49"/>
    <w:rsid w:val="00966F7A"/>
    <w:rsid w:val="00967092"/>
    <w:rsid w:val="009676AB"/>
    <w:rsid w:val="00971B51"/>
    <w:rsid w:val="00972067"/>
    <w:rsid w:val="00972AC1"/>
    <w:rsid w:val="00972DB0"/>
    <w:rsid w:val="009736F3"/>
    <w:rsid w:val="0097371B"/>
    <w:rsid w:val="00973A43"/>
    <w:rsid w:val="00973AE1"/>
    <w:rsid w:val="00973FDB"/>
    <w:rsid w:val="0097679C"/>
    <w:rsid w:val="00976BEA"/>
    <w:rsid w:val="00976E09"/>
    <w:rsid w:val="00977162"/>
    <w:rsid w:val="0098059D"/>
    <w:rsid w:val="00981244"/>
    <w:rsid w:val="009813C9"/>
    <w:rsid w:val="00981D4E"/>
    <w:rsid w:val="0098257E"/>
    <w:rsid w:val="009825CB"/>
    <w:rsid w:val="009833D8"/>
    <w:rsid w:val="00983BCE"/>
    <w:rsid w:val="00985904"/>
    <w:rsid w:val="00986438"/>
    <w:rsid w:val="0098657C"/>
    <w:rsid w:val="009878EC"/>
    <w:rsid w:val="00987FD7"/>
    <w:rsid w:val="0099003D"/>
    <w:rsid w:val="00992086"/>
    <w:rsid w:val="00993D64"/>
    <w:rsid w:val="00993F4F"/>
    <w:rsid w:val="009954D2"/>
    <w:rsid w:val="0099599B"/>
    <w:rsid w:val="00995E08"/>
    <w:rsid w:val="009972DB"/>
    <w:rsid w:val="00997B9A"/>
    <w:rsid w:val="009A1137"/>
    <w:rsid w:val="009A3006"/>
    <w:rsid w:val="009A54ED"/>
    <w:rsid w:val="009A59E3"/>
    <w:rsid w:val="009A668B"/>
    <w:rsid w:val="009A6ADC"/>
    <w:rsid w:val="009A7204"/>
    <w:rsid w:val="009A7744"/>
    <w:rsid w:val="009B026D"/>
    <w:rsid w:val="009B040C"/>
    <w:rsid w:val="009B0F97"/>
    <w:rsid w:val="009B1EE7"/>
    <w:rsid w:val="009B38D7"/>
    <w:rsid w:val="009B39CB"/>
    <w:rsid w:val="009B4E30"/>
    <w:rsid w:val="009B52EE"/>
    <w:rsid w:val="009B5E6C"/>
    <w:rsid w:val="009B6206"/>
    <w:rsid w:val="009B6344"/>
    <w:rsid w:val="009C01E8"/>
    <w:rsid w:val="009C0951"/>
    <w:rsid w:val="009C0A94"/>
    <w:rsid w:val="009C133A"/>
    <w:rsid w:val="009C1C6D"/>
    <w:rsid w:val="009C3C39"/>
    <w:rsid w:val="009C4B57"/>
    <w:rsid w:val="009C5460"/>
    <w:rsid w:val="009C67D0"/>
    <w:rsid w:val="009C6A6C"/>
    <w:rsid w:val="009C6B15"/>
    <w:rsid w:val="009C77BC"/>
    <w:rsid w:val="009C79DC"/>
    <w:rsid w:val="009D05D6"/>
    <w:rsid w:val="009D44D5"/>
    <w:rsid w:val="009D4B6E"/>
    <w:rsid w:val="009D6C05"/>
    <w:rsid w:val="009D7DF8"/>
    <w:rsid w:val="009E072E"/>
    <w:rsid w:val="009E07FD"/>
    <w:rsid w:val="009E267E"/>
    <w:rsid w:val="009E28D2"/>
    <w:rsid w:val="009E2B7D"/>
    <w:rsid w:val="009E309B"/>
    <w:rsid w:val="009E4491"/>
    <w:rsid w:val="009E4B4D"/>
    <w:rsid w:val="009E761D"/>
    <w:rsid w:val="009F0BEB"/>
    <w:rsid w:val="009F10AE"/>
    <w:rsid w:val="009F1278"/>
    <w:rsid w:val="009F37B5"/>
    <w:rsid w:val="009F4113"/>
    <w:rsid w:val="009F44ED"/>
    <w:rsid w:val="009F50E1"/>
    <w:rsid w:val="009F587B"/>
    <w:rsid w:val="009F67D5"/>
    <w:rsid w:val="009F6C5B"/>
    <w:rsid w:val="009F6EF9"/>
    <w:rsid w:val="009F74DE"/>
    <w:rsid w:val="00A00E3B"/>
    <w:rsid w:val="00A02396"/>
    <w:rsid w:val="00A036FA"/>
    <w:rsid w:val="00A04799"/>
    <w:rsid w:val="00A0491F"/>
    <w:rsid w:val="00A05782"/>
    <w:rsid w:val="00A05B18"/>
    <w:rsid w:val="00A11746"/>
    <w:rsid w:val="00A12792"/>
    <w:rsid w:val="00A1462E"/>
    <w:rsid w:val="00A15010"/>
    <w:rsid w:val="00A160AF"/>
    <w:rsid w:val="00A161C1"/>
    <w:rsid w:val="00A16735"/>
    <w:rsid w:val="00A170AF"/>
    <w:rsid w:val="00A172F7"/>
    <w:rsid w:val="00A17A59"/>
    <w:rsid w:val="00A22653"/>
    <w:rsid w:val="00A235B0"/>
    <w:rsid w:val="00A2367F"/>
    <w:rsid w:val="00A23ABF"/>
    <w:rsid w:val="00A23C9F"/>
    <w:rsid w:val="00A243DD"/>
    <w:rsid w:val="00A24540"/>
    <w:rsid w:val="00A245DF"/>
    <w:rsid w:val="00A250C7"/>
    <w:rsid w:val="00A25AE4"/>
    <w:rsid w:val="00A25E57"/>
    <w:rsid w:val="00A264C7"/>
    <w:rsid w:val="00A26ED3"/>
    <w:rsid w:val="00A272C7"/>
    <w:rsid w:val="00A27957"/>
    <w:rsid w:val="00A30457"/>
    <w:rsid w:val="00A30626"/>
    <w:rsid w:val="00A30C37"/>
    <w:rsid w:val="00A32DB9"/>
    <w:rsid w:val="00A334E9"/>
    <w:rsid w:val="00A33931"/>
    <w:rsid w:val="00A3486E"/>
    <w:rsid w:val="00A34AEE"/>
    <w:rsid w:val="00A34BB4"/>
    <w:rsid w:val="00A3622B"/>
    <w:rsid w:val="00A36438"/>
    <w:rsid w:val="00A36941"/>
    <w:rsid w:val="00A37CC4"/>
    <w:rsid w:val="00A40FAC"/>
    <w:rsid w:val="00A40FB9"/>
    <w:rsid w:val="00A4162E"/>
    <w:rsid w:val="00A416C8"/>
    <w:rsid w:val="00A42489"/>
    <w:rsid w:val="00A426B2"/>
    <w:rsid w:val="00A42B77"/>
    <w:rsid w:val="00A43724"/>
    <w:rsid w:val="00A43F03"/>
    <w:rsid w:val="00A444D9"/>
    <w:rsid w:val="00A4473A"/>
    <w:rsid w:val="00A45377"/>
    <w:rsid w:val="00A459BF"/>
    <w:rsid w:val="00A45FDD"/>
    <w:rsid w:val="00A4769D"/>
    <w:rsid w:val="00A476CB"/>
    <w:rsid w:val="00A47F40"/>
    <w:rsid w:val="00A504C6"/>
    <w:rsid w:val="00A50759"/>
    <w:rsid w:val="00A51F7E"/>
    <w:rsid w:val="00A529F7"/>
    <w:rsid w:val="00A53576"/>
    <w:rsid w:val="00A544C5"/>
    <w:rsid w:val="00A55928"/>
    <w:rsid w:val="00A560CE"/>
    <w:rsid w:val="00A6098A"/>
    <w:rsid w:val="00A60C07"/>
    <w:rsid w:val="00A60D77"/>
    <w:rsid w:val="00A626A2"/>
    <w:rsid w:val="00A63547"/>
    <w:rsid w:val="00A63807"/>
    <w:rsid w:val="00A67D37"/>
    <w:rsid w:val="00A70A74"/>
    <w:rsid w:val="00A71B5D"/>
    <w:rsid w:val="00A72DEA"/>
    <w:rsid w:val="00A74455"/>
    <w:rsid w:val="00A759C4"/>
    <w:rsid w:val="00A76A37"/>
    <w:rsid w:val="00A778DE"/>
    <w:rsid w:val="00A77BD8"/>
    <w:rsid w:val="00A813B4"/>
    <w:rsid w:val="00A81ABA"/>
    <w:rsid w:val="00A824E8"/>
    <w:rsid w:val="00A83BB9"/>
    <w:rsid w:val="00A84741"/>
    <w:rsid w:val="00A84EAA"/>
    <w:rsid w:val="00A86275"/>
    <w:rsid w:val="00A863A2"/>
    <w:rsid w:val="00A867EC"/>
    <w:rsid w:val="00A869F8"/>
    <w:rsid w:val="00A877F3"/>
    <w:rsid w:val="00A87B14"/>
    <w:rsid w:val="00A90925"/>
    <w:rsid w:val="00A914FB"/>
    <w:rsid w:val="00A9320D"/>
    <w:rsid w:val="00A95DB0"/>
    <w:rsid w:val="00A960B3"/>
    <w:rsid w:val="00A96128"/>
    <w:rsid w:val="00A96301"/>
    <w:rsid w:val="00A9671F"/>
    <w:rsid w:val="00A96B6F"/>
    <w:rsid w:val="00A97A5C"/>
    <w:rsid w:val="00A97D73"/>
    <w:rsid w:val="00A97F52"/>
    <w:rsid w:val="00AA2B5D"/>
    <w:rsid w:val="00AA3187"/>
    <w:rsid w:val="00AA3308"/>
    <w:rsid w:val="00AA7208"/>
    <w:rsid w:val="00AA7DE2"/>
    <w:rsid w:val="00AB062C"/>
    <w:rsid w:val="00AB1C16"/>
    <w:rsid w:val="00AB31F5"/>
    <w:rsid w:val="00AB3912"/>
    <w:rsid w:val="00AB5352"/>
    <w:rsid w:val="00AB54D1"/>
    <w:rsid w:val="00AB59C4"/>
    <w:rsid w:val="00AB62A4"/>
    <w:rsid w:val="00AB7150"/>
    <w:rsid w:val="00AB73FE"/>
    <w:rsid w:val="00AB7BD8"/>
    <w:rsid w:val="00AB7E45"/>
    <w:rsid w:val="00AC13EC"/>
    <w:rsid w:val="00AC157F"/>
    <w:rsid w:val="00AC1EEE"/>
    <w:rsid w:val="00AC2E60"/>
    <w:rsid w:val="00AC4C41"/>
    <w:rsid w:val="00AD03F7"/>
    <w:rsid w:val="00AD1F50"/>
    <w:rsid w:val="00AD2CA9"/>
    <w:rsid w:val="00AD3822"/>
    <w:rsid w:val="00AD3CDA"/>
    <w:rsid w:val="00AD432C"/>
    <w:rsid w:val="00AD43DE"/>
    <w:rsid w:val="00AD467E"/>
    <w:rsid w:val="00AD4ECC"/>
    <w:rsid w:val="00AD6EA8"/>
    <w:rsid w:val="00AD7A5F"/>
    <w:rsid w:val="00AE149C"/>
    <w:rsid w:val="00AE186B"/>
    <w:rsid w:val="00AE2960"/>
    <w:rsid w:val="00AE2EB5"/>
    <w:rsid w:val="00AE35EB"/>
    <w:rsid w:val="00AE3B57"/>
    <w:rsid w:val="00AE478E"/>
    <w:rsid w:val="00AE47F3"/>
    <w:rsid w:val="00AE55FA"/>
    <w:rsid w:val="00AE5E1C"/>
    <w:rsid w:val="00AE6B7E"/>
    <w:rsid w:val="00AE6C0D"/>
    <w:rsid w:val="00AE6F6D"/>
    <w:rsid w:val="00AE7AD6"/>
    <w:rsid w:val="00AE7FCF"/>
    <w:rsid w:val="00AF1C42"/>
    <w:rsid w:val="00AF2E29"/>
    <w:rsid w:val="00AF4F16"/>
    <w:rsid w:val="00AF57B2"/>
    <w:rsid w:val="00AF5C8C"/>
    <w:rsid w:val="00AF6D35"/>
    <w:rsid w:val="00AF6E42"/>
    <w:rsid w:val="00AF72C5"/>
    <w:rsid w:val="00AF74CD"/>
    <w:rsid w:val="00B00E9C"/>
    <w:rsid w:val="00B01BF6"/>
    <w:rsid w:val="00B022A9"/>
    <w:rsid w:val="00B022EB"/>
    <w:rsid w:val="00B0506B"/>
    <w:rsid w:val="00B0559B"/>
    <w:rsid w:val="00B064D8"/>
    <w:rsid w:val="00B109BE"/>
    <w:rsid w:val="00B11E90"/>
    <w:rsid w:val="00B1360B"/>
    <w:rsid w:val="00B13F12"/>
    <w:rsid w:val="00B14A73"/>
    <w:rsid w:val="00B15D49"/>
    <w:rsid w:val="00B1619F"/>
    <w:rsid w:val="00B1737B"/>
    <w:rsid w:val="00B17B2F"/>
    <w:rsid w:val="00B207DE"/>
    <w:rsid w:val="00B210B0"/>
    <w:rsid w:val="00B213F8"/>
    <w:rsid w:val="00B21697"/>
    <w:rsid w:val="00B22C64"/>
    <w:rsid w:val="00B2445B"/>
    <w:rsid w:val="00B257D1"/>
    <w:rsid w:val="00B26365"/>
    <w:rsid w:val="00B27FC3"/>
    <w:rsid w:val="00B27FD0"/>
    <w:rsid w:val="00B3097E"/>
    <w:rsid w:val="00B311D1"/>
    <w:rsid w:val="00B323F6"/>
    <w:rsid w:val="00B3317D"/>
    <w:rsid w:val="00B34AB9"/>
    <w:rsid w:val="00B35CC9"/>
    <w:rsid w:val="00B36633"/>
    <w:rsid w:val="00B37580"/>
    <w:rsid w:val="00B40271"/>
    <w:rsid w:val="00B40315"/>
    <w:rsid w:val="00B40DAA"/>
    <w:rsid w:val="00B4188A"/>
    <w:rsid w:val="00B41EE4"/>
    <w:rsid w:val="00B4209E"/>
    <w:rsid w:val="00B42570"/>
    <w:rsid w:val="00B4329F"/>
    <w:rsid w:val="00B44607"/>
    <w:rsid w:val="00B44E96"/>
    <w:rsid w:val="00B46737"/>
    <w:rsid w:val="00B471EE"/>
    <w:rsid w:val="00B47C0B"/>
    <w:rsid w:val="00B50B6B"/>
    <w:rsid w:val="00B51580"/>
    <w:rsid w:val="00B51E12"/>
    <w:rsid w:val="00B521B2"/>
    <w:rsid w:val="00B54422"/>
    <w:rsid w:val="00B553BF"/>
    <w:rsid w:val="00B55BA9"/>
    <w:rsid w:val="00B55EC3"/>
    <w:rsid w:val="00B56098"/>
    <w:rsid w:val="00B56BB3"/>
    <w:rsid w:val="00B57767"/>
    <w:rsid w:val="00B579D2"/>
    <w:rsid w:val="00B6175E"/>
    <w:rsid w:val="00B62BF4"/>
    <w:rsid w:val="00B62E59"/>
    <w:rsid w:val="00B62EE3"/>
    <w:rsid w:val="00B63246"/>
    <w:rsid w:val="00B648C7"/>
    <w:rsid w:val="00B64DE7"/>
    <w:rsid w:val="00B65747"/>
    <w:rsid w:val="00B663DF"/>
    <w:rsid w:val="00B678B8"/>
    <w:rsid w:val="00B67BFE"/>
    <w:rsid w:val="00B71C6A"/>
    <w:rsid w:val="00B71DF4"/>
    <w:rsid w:val="00B72292"/>
    <w:rsid w:val="00B72D5D"/>
    <w:rsid w:val="00B760A5"/>
    <w:rsid w:val="00B7631B"/>
    <w:rsid w:val="00B77734"/>
    <w:rsid w:val="00B80C4E"/>
    <w:rsid w:val="00B813A9"/>
    <w:rsid w:val="00B81514"/>
    <w:rsid w:val="00B82A92"/>
    <w:rsid w:val="00B82D92"/>
    <w:rsid w:val="00B82FF4"/>
    <w:rsid w:val="00B84704"/>
    <w:rsid w:val="00B8503F"/>
    <w:rsid w:val="00B868CF"/>
    <w:rsid w:val="00B86D42"/>
    <w:rsid w:val="00B86ED7"/>
    <w:rsid w:val="00B8783E"/>
    <w:rsid w:val="00B9009F"/>
    <w:rsid w:val="00B9116B"/>
    <w:rsid w:val="00B9120F"/>
    <w:rsid w:val="00B916AB"/>
    <w:rsid w:val="00B917CE"/>
    <w:rsid w:val="00B92689"/>
    <w:rsid w:val="00B92DDA"/>
    <w:rsid w:val="00B93AB4"/>
    <w:rsid w:val="00B94C40"/>
    <w:rsid w:val="00B96AE6"/>
    <w:rsid w:val="00B97887"/>
    <w:rsid w:val="00BA15AA"/>
    <w:rsid w:val="00BA186F"/>
    <w:rsid w:val="00BA1CE9"/>
    <w:rsid w:val="00BA2580"/>
    <w:rsid w:val="00BA2B59"/>
    <w:rsid w:val="00BA35D4"/>
    <w:rsid w:val="00BA43D2"/>
    <w:rsid w:val="00BA642D"/>
    <w:rsid w:val="00BA6709"/>
    <w:rsid w:val="00BA7576"/>
    <w:rsid w:val="00BA757E"/>
    <w:rsid w:val="00BB0DEC"/>
    <w:rsid w:val="00BB0EE3"/>
    <w:rsid w:val="00BB1727"/>
    <w:rsid w:val="00BB1EFF"/>
    <w:rsid w:val="00BB232C"/>
    <w:rsid w:val="00BB2E4B"/>
    <w:rsid w:val="00BB311D"/>
    <w:rsid w:val="00BB4C42"/>
    <w:rsid w:val="00BB6FB8"/>
    <w:rsid w:val="00BB7534"/>
    <w:rsid w:val="00BB78C5"/>
    <w:rsid w:val="00BC02BA"/>
    <w:rsid w:val="00BC17C9"/>
    <w:rsid w:val="00BC18F2"/>
    <w:rsid w:val="00BC205B"/>
    <w:rsid w:val="00BC2E4D"/>
    <w:rsid w:val="00BC39D0"/>
    <w:rsid w:val="00BC4173"/>
    <w:rsid w:val="00BC48F8"/>
    <w:rsid w:val="00BC5DB5"/>
    <w:rsid w:val="00BC6DA9"/>
    <w:rsid w:val="00BC6DC1"/>
    <w:rsid w:val="00BC7052"/>
    <w:rsid w:val="00BC78EA"/>
    <w:rsid w:val="00BD0EFA"/>
    <w:rsid w:val="00BD117A"/>
    <w:rsid w:val="00BD1C17"/>
    <w:rsid w:val="00BD318C"/>
    <w:rsid w:val="00BD4960"/>
    <w:rsid w:val="00BD4EC8"/>
    <w:rsid w:val="00BD6014"/>
    <w:rsid w:val="00BD62B7"/>
    <w:rsid w:val="00BD65CD"/>
    <w:rsid w:val="00BD6AFA"/>
    <w:rsid w:val="00BD7875"/>
    <w:rsid w:val="00BD7AFD"/>
    <w:rsid w:val="00BE352B"/>
    <w:rsid w:val="00BE39DD"/>
    <w:rsid w:val="00BE3AEC"/>
    <w:rsid w:val="00BE4D6B"/>
    <w:rsid w:val="00BE56E4"/>
    <w:rsid w:val="00BE6060"/>
    <w:rsid w:val="00BE71D4"/>
    <w:rsid w:val="00BE78F4"/>
    <w:rsid w:val="00BF0EAA"/>
    <w:rsid w:val="00BF118B"/>
    <w:rsid w:val="00BF2B61"/>
    <w:rsid w:val="00BF3608"/>
    <w:rsid w:val="00BF368F"/>
    <w:rsid w:val="00BF4C04"/>
    <w:rsid w:val="00BF582A"/>
    <w:rsid w:val="00BF64DC"/>
    <w:rsid w:val="00BF6B43"/>
    <w:rsid w:val="00C03B30"/>
    <w:rsid w:val="00C03F39"/>
    <w:rsid w:val="00C040D9"/>
    <w:rsid w:val="00C05FFA"/>
    <w:rsid w:val="00C06749"/>
    <w:rsid w:val="00C07E26"/>
    <w:rsid w:val="00C11794"/>
    <w:rsid w:val="00C12524"/>
    <w:rsid w:val="00C128E3"/>
    <w:rsid w:val="00C1325D"/>
    <w:rsid w:val="00C14AA0"/>
    <w:rsid w:val="00C160D9"/>
    <w:rsid w:val="00C1773A"/>
    <w:rsid w:val="00C20036"/>
    <w:rsid w:val="00C20932"/>
    <w:rsid w:val="00C213D1"/>
    <w:rsid w:val="00C218B8"/>
    <w:rsid w:val="00C2479A"/>
    <w:rsid w:val="00C24B3D"/>
    <w:rsid w:val="00C2634F"/>
    <w:rsid w:val="00C27033"/>
    <w:rsid w:val="00C3089E"/>
    <w:rsid w:val="00C31030"/>
    <w:rsid w:val="00C310F9"/>
    <w:rsid w:val="00C31694"/>
    <w:rsid w:val="00C3181C"/>
    <w:rsid w:val="00C333E5"/>
    <w:rsid w:val="00C3343C"/>
    <w:rsid w:val="00C343D9"/>
    <w:rsid w:val="00C352F4"/>
    <w:rsid w:val="00C3551D"/>
    <w:rsid w:val="00C35783"/>
    <w:rsid w:val="00C379C9"/>
    <w:rsid w:val="00C37BE2"/>
    <w:rsid w:val="00C410CD"/>
    <w:rsid w:val="00C43BE3"/>
    <w:rsid w:val="00C43DE0"/>
    <w:rsid w:val="00C472A5"/>
    <w:rsid w:val="00C478A5"/>
    <w:rsid w:val="00C51CEC"/>
    <w:rsid w:val="00C52C59"/>
    <w:rsid w:val="00C52EB0"/>
    <w:rsid w:val="00C539B9"/>
    <w:rsid w:val="00C54268"/>
    <w:rsid w:val="00C5712C"/>
    <w:rsid w:val="00C577A2"/>
    <w:rsid w:val="00C57D41"/>
    <w:rsid w:val="00C601B7"/>
    <w:rsid w:val="00C60C4F"/>
    <w:rsid w:val="00C61E18"/>
    <w:rsid w:val="00C6368E"/>
    <w:rsid w:val="00C63798"/>
    <w:rsid w:val="00C651DE"/>
    <w:rsid w:val="00C65ADF"/>
    <w:rsid w:val="00C66543"/>
    <w:rsid w:val="00C668D0"/>
    <w:rsid w:val="00C674D9"/>
    <w:rsid w:val="00C727C6"/>
    <w:rsid w:val="00C728AD"/>
    <w:rsid w:val="00C733A6"/>
    <w:rsid w:val="00C73688"/>
    <w:rsid w:val="00C7376E"/>
    <w:rsid w:val="00C752C5"/>
    <w:rsid w:val="00C76110"/>
    <w:rsid w:val="00C76439"/>
    <w:rsid w:val="00C77598"/>
    <w:rsid w:val="00C80AE2"/>
    <w:rsid w:val="00C80B32"/>
    <w:rsid w:val="00C81B7B"/>
    <w:rsid w:val="00C81BF3"/>
    <w:rsid w:val="00C820AE"/>
    <w:rsid w:val="00C82D48"/>
    <w:rsid w:val="00C85269"/>
    <w:rsid w:val="00C86666"/>
    <w:rsid w:val="00C8703A"/>
    <w:rsid w:val="00C87446"/>
    <w:rsid w:val="00C91ACE"/>
    <w:rsid w:val="00C92EE0"/>
    <w:rsid w:val="00C92F97"/>
    <w:rsid w:val="00C94484"/>
    <w:rsid w:val="00C94943"/>
    <w:rsid w:val="00C95BFD"/>
    <w:rsid w:val="00C97063"/>
    <w:rsid w:val="00C97773"/>
    <w:rsid w:val="00CA2F05"/>
    <w:rsid w:val="00CA43AD"/>
    <w:rsid w:val="00CA442B"/>
    <w:rsid w:val="00CA4C61"/>
    <w:rsid w:val="00CA511C"/>
    <w:rsid w:val="00CA6163"/>
    <w:rsid w:val="00CA636E"/>
    <w:rsid w:val="00CB116E"/>
    <w:rsid w:val="00CB16C6"/>
    <w:rsid w:val="00CB1705"/>
    <w:rsid w:val="00CB1AE7"/>
    <w:rsid w:val="00CB2D55"/>
    <w:rsid w:val="00CB5128"/>
    <w:rsid w:val="00CB58D0"/>
    <w:rsid w:val="00CB65B2"/>
    <w:rsid w:val="00CB73A3"/>
    <w:rsid w:val="00CC1159"/>
    <w:rsid w:val="00CC13CF"/>
    <w:rsid w:val="00CC1D59"/>
    <w:rsid w:val="00CC3E7A"/>
    <w:rsid w:val="00CC4C84"/>
    <w:rsid w:val="00CC4CE0"/>
    <w:rsid w:val="00CC5287"/>
    <w:rsid w:val="00CC6600"/>
    <w:rsid w:val="00CC6685"/>
    <w:rsid w:val="00CD10A8"/>
    <w:rsid w:val="00CD1821"/>
    <w:rsid w:val="00CD1863"/>
    <w:rsid w:val="00CD1CA5"/>
    <w:rsid w:val="00CD2BA0"/>
    <w:rsid w:val="00CD3A86"/>
    <w:rsid w:val="00CD3F9C"/>
    <w:rsid w:val="00CD5C84"/>
    <w:rsid w:val="00CD68B7"/>
    <w:rsid w:val="00CD6943"/>
    <w:rsid w:val="00CE00D3"/>
    <w:rsid w:val="00CE02EF"/>
    <w:rsid w:val="00CE0EAC"/>
    <w:rsid w:val="00CE1D51"/>
    <w:rsid w:val="00CE1D9D"/>
    <w:rsid w:val="00CE2C46"/>
    <w:rsid w:val="00CE689E"/>
    <w:rsid w:val="00CE6CED"/>
    <w:rsid w:val="00CE75C2"/>
    <w:rsid w:val="00CE7877"/>
    <w:rsid w:val="00CF0652"/>
    <w:rsid w:val="00CF0F57"/>
    <w:rsid w:val="00CF1282"/>
    <w:rsid w:val="00CF15F7"/>
    <w:rsid w:val="00CF4812"/>
    <w:rsid w:val="00CF5E09"/>
    <w:rsid w:val="00CF63AF"/>
    <w:rsid w:val="00CF640F"/>
    <w:rsid w:val="00CF68AC"/>
    <w:rsid w:val="00CF68E0"/>
    <w:rsid w:val="00CF6937"/>
    <w:rsid w:val="00CF6BCF"/>
    <w:rsid w:val="00CF7A63"/>
    <w:rsid w:val="00D01C6F"/>
    <w:rsid w:val="00D01E18"/>
    <w:rsid w:val="00D04AF4"/>
    <w:rsid w:val="00D0579D"/>
    <w:rsid w:val="00D06612"/>
    <w:rsid w:val="00D0723C"/>
    <w:rsid w:val="00D07502"/>
    <w:rsid w:val="00D07A2E"/>
    <w:rsid w:val="00D07AD3"/>
    <w:rsid w:val="00D11521"/>
    <w:rsid w:val="00D11F36"/>
    <w:rsid w:val="00D1300B"/>
    <w:rsid w:val="00D1302E"/>
    <w:rsid w:val="00D14C2E"/>
    <w:rsid w:val="00D15012"/>
    <w:rsid w:val="00D17425"/>
    <w:rsid w:val="00D17514"/>
    <w:rsid w:val="00D20139"/>
    <w:rsid w:val="00D209D4"/>
    <w:rsid w:val="00D219B2"/>
    <w:rsid w:val="00D21B43"/>
    <w:rsid w:val="00D21E5D"/>
    <w:rsid w:val="00D2334D"/>
    <w:rsid w:val="00D23703"/>
    <w:rsid w:val="00D23E4E"/>
    <w:rsid w:val="00D256E1"/>
    <w:rsid w:val="00D26B1F"/>
    <w:rsid w:val="00D26B78"/>
    <w:rsid w:val="00D26D2A"/>
    <w:rsid w:val="00D276EB"/>
    <w:rsid w:val="00D27E17"/>
    <w:rsid w:val="00D30704"/>
    <w:rsid w:val="00D33EF5"/>
    <w:rsid w:val="00D343A6"/>
    <w:rsid w:val="00D34A7F"/>
    <w:rsid w:val="00D3562D"/>
    <w:rsid w:val="00D368E2"/>
    <w:rsid w:val="00D36BD2"/>
    <w:rsid w:val="00D36C9F"/>
    <w:rsid w:val="00D36EC2"/>
    <w:rsid w:val="00D37D26"/>
    <w:rsid w:val="00D40BAC"/>
    <w:rsid w:val="00D41CD9"/>
    <w:rsid w:val="00D42FB8"/>
    <w:rsid w:val="00D43FA1"/>
    <w:rsid w:val="00D44D59"/>
    <w:rsid w:val="00D459B1"/>
    <w:rsid w:val="00D46860"/>
    <w:rsid w:val="00D501A3"/>
    <w:rsid w:val="00D50ACB"/>
    <w:rsid w:val="00D50B9F"/>
    <w:rsid w:val="00D53562"/>
    <w:rsid w:val="00D565E3"/>
    <w:rsid w:val="00D575B2"/>
    <w:rsid w:val="00D57834"/>
    <w:rsid w:val="00D57D65"/>
    <w:rsid w:val="00D601A2"/>
    <w:rsid w:val="00D612CA"/>
    <w:rsid w:val="00D617D8"/>
    <w:rsid w:val="00D618DC"/>
    <w:rsid w:val="00D6191A"/>
    <w:rsid w:val="00D636FF"/>
    <w:rsid w:val="00D64EA5"/>
    <w:rsid w:val="00D658A4"/>
    <w:rsid w:val="00D660B9"/>
    <w:rsid w:val="00D667E2"/>
    <w:rsid w:val="00D675A0"/>
    <w:rsid w:val="00D675EA"/>
    <w:rsid w:val="00D737D5"/>
    <w:rsid w:val="00D73DD4"/>
    <w:rsid w:val="00D73EB2"/>
    <w:rsid w:val="00D77143"/>
    <w:rsid w:val="00D80103"/>
    <w:rsid w:val="00D805A5"/>
    <w:rsid w:val="00D806CA"/>
    <w:rsid w:val="00D80DA3"/>
    <w:rsid w:val="00D80EE5"/>
    <w:rsid w:val="00D823AE"/>
    <w:rsid w:val="00D8376A"/>
    <w:rsid w:val="00D837D5"/>
    <w:rsid w:val="00D83985"/>
    <w:rsid w:val="00D846B2"/>
    <w:rsid w:val="00D84CD5"/>
    <w:rsid w:val="00D860DD"/>
    <w:rsid w:val="00D87A7F"/>
    <w:rsid w:val="00D91E83"/>
    <w:rsid w:val="00D922EF"/>
    <w:rsid w:val="00D95953"/>
    <w:rsid w:val="00D95DBF"/>
    <w:rsid w:val="00D9634D"/>
    <w:rsid w:val="00D97102"/>
    <w:rsid w:val="00D97720"/>
    <w:rsid w:val="00DA141A"/>
    <w:rsid w:val="00DA1F34"/>
    <w:rsid w:val="00DA21D1"/>
    <w:rsid w:val="00DA36F9"/>
    <w:rsid w:val="00DA6294"/>
    <w:rsid w:val="00DA6603"/>
    <w:rsid w:val="00DA6A94"/>
    <w:rsid w:val="00DA7BBF"/>
    <w:rsid w:val="00DB03E5"/>
    <w:rsid w:val="00DB0840"/>
    <w:rsid w:val="00DB0B8A"/>
    <w:rsid w:val="00DB0F22"/>
    <w:rsid w:val="00DB1BEB"/>
    <w:rsid w:val="00DB2FD6"/>
    <w:rsid w:val="00DB608E"/>
    <w:rsid w:val="00DB6664"/>
    <w:rsid w:val="00DC0FED"/>
    <w:rsid w:val="00DC12B0"/>
    <w:rsid w:val="00DC1B86"/>
    <w:rsid w:val="00DC58C3"/>
    <w:rsid w:val="00DC64B3"/>
    <w:rsid w:val="00DC6F3B"/>
    <w:rsid w:val="00DC71CA"/>
    <w:rsid w:val="00DD04EA"/>
    <w:rsid w:val="00DD0891"/>
    <w:rsid w:val="00DD164F"/>
    <w:rsid w:val="00DD18E9"/>
    <w:rsid w:val="00DD329D"/>
    <w:rsid w:val="00DD400A"/>
    <w:rsid w:val="00DD4C6B"/>
    <w:rsid w:val="00DD6969"/>
    <w:rsid w:val="00DD76C4"/>
    <w:rsid w:val="00DD7C8F"/>
    <w:rsid w:val="00DE0D9D"/>
    <w:rsid w:val="00DE1653"/>
    <w:rsid w:val="00DE1891"/>
    <w:rsid w:val="00DE3F64"/>
    <w:rsid w:val="00DE50EA"/>
    <w:rsid w:val="00DE5295"/>
    <w:rsid w:val="00DE5E11"/>
    <w:rsid w:val="00DE7130"/>
    <w:rsid w:val="00DE73C9"/>
    <w:rsid w:val="00DE7898"/>
    <w:rsid w:val="00DF0148"/>
    <w:rsid w:val="00DF20BE"/>
    <w:rsid w:val="00DF3938"/>
    <w:rsid w:val="00DF39D7"/>
    <w:rsid w:val="00DF40E8"/>
    <w:rsid w:val="00DF6393"/>
    <w:rsid w:val="00E00049"/>
    <w:rsid w:val="00E01B68"/>
    <w:rsid w:val="00E02276"/>
    <w:rsid w:val="00E0543C"/>
    <w:rsid w:val="00E05D17"/>
    <w:rsid w:val="00E05E46"/>
    <w:rsid w:val="00E0724A"/>
    <w:rsid w:val="00E11892"/>
    <w:rsid w:val="00E120F1"/>
    <w:rsid w:val="00E12D87"/>
    <w:rsid w:val="00E12EE2"/>
    <w:rsid w:val="00E1391D"/>
    <w:rsid w:val="00E14774"/>
    <w:rsid w:val="00E14DDA"/>
    <w:rsid w:val="00E14F4D"/>
    <w:rsid w:val="00E15F27"/>
    <w:rsid w:val="00E1685D"/>
    <w:rsid w:val="00E17289"/>
    <w:rsid w:val="00E2054C"/>
    <w:rsid w:val="00E21F09"/>
    <w:rsid w:val="00E22A47"/>
    <w:rsid w:val="00E24872"/>
    <w:rsid w:val="00E249D3"/>
    <w:rsid w:val="00E24B9C"/>
    <w:rsid w:val="00E24E84"/>
    <w:rsid w:val="00E2546C"/>
    <w:rsid w:val="00E2561A"/>
    <w:rsid w:val="00E25C53"/>
    <w:rsid w:val="00E262F1"/>
    <w:rsid w:val="00E2753F"/>
    <w:rsid w:val="00E30D94"/>
    <w:rsid w:val="00E37306"/>
    <w:rsid w:val="00E379E3"/>
    <w:rsid w:val="00E37BF3"/>
    <w:rsid w:val="00E42371"/>
    <w:rsid w:val="00E438C0"/>
    <w:rsid w:val="00E43BA2"/>
    <w:rsid w:val="00E4480C"/>
    <w:rsid w:val="00E4498D"/>
    <w:rsid w:val="00E44C78"/>
    <w:rsid w:val="00E45428"/>
    <w:rsid w:val="00E46054"/>
    <w:rsid w:val="00E4640A"/>
    <w:rsid w:val="00E466DF"/>
    <w:rsid w:val="00E467D3"/>
    <w:rsid w:val="00E46DAB"/>
    <w:rsid w:val="00E5540B"/>
    <w:rsid w:val="00E567F0"/>
    <w:rsid w:val="00E56A45"/>
    <w:rsid w:val="00E60D27"/>
    <w:rsid w:val="00E61A94"/>
    <w:rsid w:val="00E628B3"/>
    <w:rsid w:val="00E62B07"/>
    <w:rsid w:val="00E6590C"/>
    <w:rsid w:val="00E6662D"/>
    <w:rsid w:val="00E66A27"/>
    <w:rsid w:val="00E66ED2"/>
    <w:rsid w:val="00E67E38"/>
    <w:rsid w:val="00E703EA"/>
    <w:rsid w:val="00E7144D"/>
    <w:rsid w:val="00E71B58"/>
    <w:rsid w:val="00E729B1"/>
    <w:rsid w:val="00E72BD7"/>
    <w:rsid w:val="00E737D0"/>
    <w:rsid w:val="00E74F77"/>
    <w:rsid w:val="00E77991"/>
    <w:rsid w:val="00E80549"/>
    <w:rsid w:val="00E80564"/>
    <w:rsid w:val="00E8067B"/>
    <w:rsid w:val="00E811F1"/>
    <w:rsid w:val="00E817CC"/>
    <w:rsid w:val="00E82020"/>
    <w:rsid w:val="00E8233A"/>
    <w:rsid w:val="00E83B9A"/>
    <w:rsid w:val="00E840E7"/>
    <w:rsid w:val="00E8447F"/>
    <w:rsid w:val="00E85677"/>
    <w:rsid w:val="00E869AC"/>
    <w:rsid w:val="00E86D8D"/>
    <w:rsid w:val="00E871E5"/>
    <w:rsid w:val="00E87612"/>
    <w:rsid w:val="00E87639"/>
    <w:rsid w:val="00E87E5C"/>
    <w:rsid w:val="00E87E76"/>
    <w:rsid w:val="00E9005A"/>
    <w:rsid w:val="00E9030E"/>
    <w:rsid w:val="00E917A3"/>
    <w:rsid w:val="00E91C51"/>
    <w:rsid w:val="00E91FCA"/>
    <w:rsid w:val="00E92047"/>
    <w:rsid w:val="00E94132"/>
    <w:rsid w:val="00E9447A"/>
    <w:rsid w:val="00E948E0"/>
    <w:rsid w:val="00E94EB8"/>
    <w:rsid w:val="00E964EC"/>
    <w:rsid w:val="00E96AAD"/>
    <w:rsid w:val="00E96B29"/>
    <w:rsid w:val="00E97428"/>
    <w:rsid w:val="00EA2AA4"/>
    <w:rsid w:val="00EA2CEE"/>
    <w:rsid w:val="00EA378A"/>
    <w:rsid w:val="00EA4DBA"/>
    <w:rsid w:val="00EA5262"/>
    <w:rsid w:val="00EA6095"/>
    <w:rsid w:val="00EA740B"/>
    <w:rsid w:val="00EA7BCF"/>
    <w:rsid w:val="00EB0E42"/>
    <w:rsid w:val="00EB12B8"/>
    <w:rsid w:val="00EB236F"/>
    <w:rsid w:val="00EB265F"/>
    <w:rsid w:val="00EB27C8"/>
    <w:rsid w:val="00EB2EBF"/>
    <w:rsid w:val="00EB3145"/>
    <w:rsid w:val="00EB3999"/>
    <w:rsid w:val="00EB3CB0"/>
    <w:rsid w:val="00EB45BD"/>
    <w:rsid w:val="00EB52D4"/>
    <w:rsid w:val="00EB5527"/>
    <w:rsid w:val="00EB729E"/>
    <w:rsid w:val="00EB79BF"/>
    <w:rsid w:val="00EB79D6"/>
    <w:rsid w:val="00EB7AAD"/>
    <w:rsid w:val="00EC1184"/>
    <w:rsid w:val="00EC1592"/>
    <w:rsid w:val="00EC2F0F"/>
    <w:rsid w:val="00EC325D"/>
    <w:rsid w:val="00EC33AA"/>
    <w:rsid w:val="00EC43EF"/>
    <w:rsid w:val="00EC71AB"/>
    <w:rsid w:val="00ED08DC"/>
    <w:rsid w:val="00ED0940"/>
    <w:rsid w:val="00ED11B4"/>
    <w:rsid w:val="00ED1E18"/>
    <w:rsid w:val="00ED27F2"/>
    <w:rsid w:val="00ED2AB5"/>
    <w:rsid w:val="00ED488D"/>
    <w:rsid w:val="00ED4A5B"/>
    <w:rsid w:val="00ED79A6"/>
    <w:rsid w:val="00EE139D"/>
    <w:rsid w:val="00EE1628"/>
    <w:rsid w:val="00EE171D"/>
    <w:rsid w:val="00EE2BDA"/>
    <w:rsid w:val="00EE401E"/>
    <w:rsid w:val="00EE589C"/>
    <w:rsid w:val="00EE5BCA"/>
    <w:rsid w:val="00EE6A85"/>
    <w:rsid w:val="00EF1532"/>
    <w:rsid w:val="00EF189C"/>
    <w:rsid w:val="00EF2FA5"/>
    <w:rsid w:val="00EF4326"/>
    <w:rsid w:val="00EF43C3"/>
    <w:rsid w:val="00EF6727"/>
    <w:rsid w:val="00F011BC"/>
    <w:rsid w:val="00F02528"/>
    <w:rsid w:val="00F0288F"/>
    <w:rsid w:val="00F02E69"/>
    <w:rsid w:val="00F04B8D"/>
    <w:rsid w:val="00F0600C"/>
    <w:rsid w:val="00F07A88"/>
    <w:rsid w:val="00F12AAF"/>
    <w:rsid w:val="00F14B35"/>
    <w:rsid w:val="00F162BE"/>
    <w:rsid w:val="00F171DB"/>
    <w:rsid w:val="00F17DB7"/>
    <w:rsid w:val="00F203C7"/>
    <w:rsid w:val="00F21E19"/>
    <w:rsid w:val="00F22203"/>
    <w:rsid w:val="00F25E36"/>
    <w:rsid w:val="00F269EF"/>
    <w:rsid w:val="00F26F6A"/>
    <w:rsid w:val="00F300F6"/>
    <w:rsid w:val="00F30948"/>
    <w:rsid w:val="00F3112C"/>
    <w:rsid w:val="00F31334"/>
    <w:rsid w:val="00F32DD0"/>
    <w:rsid w:val="00F354A0"/>
    <w:rsid w:val="00F359B7"/>
    <w:rsid w:val="00F3620A"/>
    <w:rsid w:val="00F3642C"/>
    <w:rsid w:val="00F3752E"/>
    <w:rsid w:val="00F37763"/>
    <w:rsid w:val="00F411CC"/>
    <w:rsid w:val="00F41772"/>
    <w:rsid w:val="00F41AE8"/>
    <w:rsid w:val="00F435A3"/>
    <w:rsid w:val="00F438F9"/>
    <w:rsid w:val="00F43BFE"/>
    <w:rsid w:val="00F449F4"/>
    <w:rsid w:val="00F44A9B"/>
    <w:rsid w:val="00F44AB0"/>
    <w:rsid w:val="00F453C7"/>
    <w:rsid w:val="00F454A8"/>
    <w:rsid w:val="00F46A4C"/>
    <w:rsid w:val="00F470B2"/>
    <w:rsid w:val="00F477E8"/>
    <w:rsid w:val="00F51754"/>
    <w:rsid w:val="00F55AEF"/>
    <w:rsid w:val="00F56BB6"/>
    <w:rsid w:val="00F620AA"/>
    <w:rsid w:val="00F63427"/>
    <w:rsid w:val="00F63AAC"/>
    <w:rsid w:val="00F64D3E"/>
    <w:rsid w:val="00F651D5"/>
    <w:rsid w:val="00F66071"/>
    <w:rsid w:val="00F66FED"/>
    <w:rsid w:val="00F67217"/>
    <w:rsid w:val="00F675B5"/>
    <w:rsid w:val="00F702CF"/>
    <w:rsid w:val="00F70BAE"/>
    <w:rsid w:val="00F71731"/>
    <w:rsid w:val="00F72493"/>
    <w:rsid w:val="00F742C0"/>
    <w:rsid w:val="00F7542B"/>
    <w:rsid w:val="00F756EA"/>
    <w:rsid w:val="00F769B1"/>
    <w:rsid w:val="00F77904"/>
    <w:rsid w:val="00F807AB"/>
    <w:rsid w:val="00F812BC"/>
    <w:rsid w:val="00F8234D"/>
    <w:rsid w:val="00F848DF"/>
    <w:rsid w:val="00F84A5F"/>
    <w:rsid w:val="00F84C01"/>
    <w:rsid w:val="00F84EA9"/>
    <w:rsid w:val="00F86126"/>
    <w:rsid w:val="00F864AD"/>
    <w:rsid w:val="00F86CE2"/>
    <w:rsid w:val="00F90260"/>
    <w:rsid w:val="00F9134A"/>
    <w:rsid w:val="00F91FBE"/>
    <w:rsid w:val="00F923D5"/>
    <w:rsid w:val="00F92534"/>
    <w:rsid w:val="00F93874"/>
    <w:rsid w:val="00F94A3D"/>
    <w:rsid w:val="00F94DE1"/>
    <w:rsid w:val="00F9562E"/>
    <w:rsid w:val="00F95E63"/>
    <w:rsid w:val="00F971DC"/>
    <w:rsid w:val="00F97EA5"/>
    <w:rsid w:val="00F97ECA"/>
    <w:rsid w:val="00FA06A0"/>
    <w:rsid w:val="00FA0867"/>
    <w:rsid w:val="00FA08EB"/>
    <w:rsid w:val="00FA26C4"/>
    <w:rsid w:val="00FA2741"/>
    <w:rsid w:val="00FA3739"/>
    <w:rsid w:val="00FA5000"/>
    <w:rsid w:val="00FA62AC"/>
    <w:rsid w:val="00FA6BB1"/>
    <w:rsid w:val="00FB0A09"/>
    <w:rsid w:val="00FB2848"/>
    <w:rsid w:val="00FB2855"/>
    <w:rsid w:val="00FB3789"/>
    <w:rsid w:val="00FB498F"/>
    <w:rsid w:val="00FB50CB"/>
    <w:rsid w:val="00FB51DC"/>
    <w:rsid w:val="00FB5930"/>
    <w:rsid w:val="00FB6CB3"/>
    <w:rsid w:val="00FB6E2E"/>
    <w:rsid w:val="00FB7BA0"/>
    <w:rsid w:val="00FC2131"/>
    <w:rsid w:val="00FC39D1"/>
    <w:rsid w:val="00FC3CBE"/>
    <w:rsid w:val="00FC4194"/>
    <w:rsid w:val="00FC61E4"/>
    <w:rsid w:val="00FC6A3C"/>
    <w:rsid w:val="00FC6D1C"/>
    <w:rsid w:val="00FC708B"/>
    <w:rsid w:val="00FC73CB"/>
    <w:rsid w:val="00FC74A0"/>
    <w:rsid w:val="00FD0B63"/>
    <w:rsid w:val="00FD1B35"/>
    <w:rsid w:val="00FD1DFB"/>
    <w:rsid w:val="00FD27A9"/>
    <w:rsid w:val="00FD3802"/>
    <w:rsid w:val="00FD4F6E"/>
    <w:rsid w:val="00FD5FEF"/>
    <w:rsid w:val="00FD74EB"/>
    <w:rsid w:val="00FE1234"/>
    <w:rsid w:val="00FE2813"/>
    <w:rsid w:val="00FE36DA"/>
    <w:rsid w:val="00FE3717"/>
    <w:rsid w:val="00FE38A3"/>
    <w:rsid w:val="00FE3DD4"/>
    <w:rsid w:val="00FE5DB8"/>
    <w:rsid w:val="00FE5E8D"/>
    <w:rsid w:val="00FE6C35"/>
    <w:rsid w:val="00FE7D9C"/>
    <w:rsid w:val="00FF28DF"/>
    <w:rsid w:val="00FF28F1"/>
    <w:rsid w:val="00FF2D29"/>
    <w:rsid w:val="00FF335E"/>
    <w:rsid w:val="00FF3762"/>
    <w:rsid w:val="00FF3813"/>
    <w:rsid w:val="00FF3BC5"/>
    <w:rsid w:val="00FF3C24"/>
    <w:rsid w:val="00FF4DC6"/>
    <w:rsid w:val="00FF6230"/>
    <w:rsid w:val="00FF6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26CB"/>
  <w14:defaultImageDpi w14:val="32767"/>
  <w15:chartTrackingRefBased/>
  <w15:docId w15:val="{33B51D3F-D32B-C949-9303-79808A0B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73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8670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CBB"/>
    <w:rPr>
      <w:color w:val="0563C1" w:themeColor="hyperlink"/>
      <w:u w:val="single"/>
    </w:rPr>
  </w:style>
  <w:style w:type="character" w:customStyle="1" w:styleId="UnresolvedMention1">
    <w:name w:val="Unresolved Mention1"/>
    <w:basedOn w:val="DefaultParagraphFont"/>
    <w:uiPriority w:val="99"/>
    <w:rsid w:val="00544CBB"/>
    <w:rPr>
      <w:color w:val="605E5C"/>
      <w:shd w:val="clear" w:color="auto" w:fill="E1DFDD"/>
    </w:rPr>
  </w:style>
  <w:style w:type="paragraph" w:styleId="Header">
    <w:name w:val="header"/>
    <w:basedOn w:val="Normal"/>
    <w:link w:val="HeaderChar"/>
    <w:uiPriority w:val="99"/>
    <w:unhideWhenUsed/>
    <w:rsid w:val="00544CBB"/>
    <w:pPr>
      <w:tabs>
        <w:tab w:val="center" w:pos="4680"/>
        <w:tab w:val="right" w:pos="9360"/>
      </w:tabs>
    </w:pPr>
  </w:style>
  <w:style w:type="character" w:customStyle="1" w:styleId="HeaderChar">
    <w:name w:val="Header Char"/>
    <w:basedOn w:val="DefaultParagraphFont"/>
    <w:link w:val="Header"/>
    <w:uiPriority w:val="99"/>
    <w:rsid w:val="00544CBB"/>
  </w:style>
  <w:style w:type="paragraph" w:styleId="Footer">
    <w:name w:val="footer"/>
    <w:basedOn w:val="Normal"/>
    <w:link w:val="FooterChar"/>
    <w:uiPriority w:val="99"/>
    <w:unhideWhenUsed/>
    <w:rsid w:val="00544CBB"/>
    <w:pPr>
      <w:tabs>
        <w:tab w:val="center" w:pos="4680"/>
        <w:tab w:val="right" w:pos="9360"/>
      </w:tabs>
    </w:pPr>
  </w:style>
  <w:style w:type="character" w:customStyle="1" w:styleId="FooterChar">
    <w:name w:val="Footer Char"/>
    <w:basedOn w:val="DefaultParagraphFont"/>
    <w:link w:val="Footer"/>
    <w:uiPriority w:val="99"/>
    <w:rsid w:val="00544CBB"/>
  </w:style>
  <w:style w:type="character" w:styleId="PageNumber">
    <w:name w:val="page number"/>
    <w:basedOn w:val="DefaultParagraphFont"/>
    <w:uiPriority w:val="99"/>
    <w:semiHidden/>
    <w:unhideWhenUsed/>
    <w:rsid w:val="00544CBB"/>
  </w:style>
  <w:style w:type="character" w:customStyle="1" w:styleId="Heading3Char">
    <w:name w:val="Heading 3 Char"/>
    <w:basedOn w:val="DefaultParagraphFont"/>
    <w:link w:val="Heading3"/>
    <w:uiPriority w:val="9"/>
    <w:semiHidden/>
    <w:rsid w:val="00086707"/>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A0491F"/>
    <w:rPr>
      <w:rFonts w:ascii="Times New Roman" w:hAnsi="Times New Roman" w:cs="Times New Roman"/>
    </w:rPr>
  </w:style>
  <w:style w:type="paragraph" w:styleId="BalloonText">
    <w:name w:val="Balloon Text"/>
    <w:basedOn w:val="Normal"/>
    <w:link w:val="BalloonTextChar"/>
    <w:uiPriority w:val="99"/>
    <w:semiHidden/>
    <w:unhideWhenUsed/>
    <w:rsid w:val="00AD43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43D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D43DE"/>
    <w:rPr>
      <w:sz w:val="16"/>
      <w:szCs w:val="16"/>
    </w:rPr>
  </w:style>
  <w:style w:type="paragraph" w:styleId="CommentText">
    <w:name w:val="annotation text"/>
    <w:basedOn w:val="Normal"/>
    <w:link w:val="CommentTextChar"/>
    <w:uiPriority w:val="99"/>
    <w:semiHidden/>
    <w:unhideWhenUsed/>
    <w:rsid w:val="00AD43DE"/>
    <w:rPr>
      <w:sz w:val="20"/>
      <w:szCs w:val="20"/>
    </w:rPr>
  </w:style>
  <w:style w:type="character" w:customStyle="1" w:styleId="CommentTextChar">
    <w:name w:val="Comment Text Char"/>
    <w:basedOn w:val="DefaultParagraphFont"/>
    <w:link w:val="CommentText"/>
    <w:uiPriority w:val="99"/>
    <w:semiHidden/>
    <w:rsid w:val="00AD43DE"/>
    <w:rPr>
      <w:sz w:val="20"/>
      <w:szCs w:val="20"/>
    </w:rPr>
  </w:style>
  <w:style w:type="paragraph" w:styleId="CommentSubject">
    <w:name w:val="annotation subject"/>
    <w:basedOn w:val="CommentText"/>
    <w:next w:val="CommentText"/>
    <w:link w:val="CommentSubjectChar"/>
    <w:uiPriority w:val="99"/>
    <w:semiHidden/>
    <w:unhideWhenUsed/>
    <w:rsid w:val="00AD43DE"/>
    <w:rPr>
      <w:b/>
      <w:bCs/>
    </w:rPr>
  </w:style>
  <w:style w:type="character" w:customStyle="1" w:styleId="CommentSubjectChar">
    <w:name w:val="Comment Subject Char"/>
    <w:basedOn w:val="CommentTextChar"/>
    <w:link w:val="CommentSubject"/>
    <w:uiPriority w:val="99"/>
    <w:semiHidden/>
    <w:rsid w:val="00AD43DE"/>
    <w:rPr>
      <w:b/>
      <w:bCs/>
      <w:sz w:val="20"/>
      <w:szCs w:val="20"/>
    </w:rPr>
  </w:style>
  <w:style w:type="paragraph" w:styleId="Revision">
    <w:name w:val="Revision"/>
    <w:hidden/>
    <w:uiPriority w:val="99"/>
    <w:semiHidden/>
    <w:rsid w:val="002C454D"/>
  </w:style>
  <w:style w:type="paragraph" w:styleId="ListParagraph">
    <w:name w:val="List Paragraph"/>
    <w:basedOn w:val="Normal"/>
    <w:uiPriority w:val="34"/>
    <w:qFormat/>
    <w:rsid w:val="00A504C6"/>
    <w:pPr>
      <w:ind w:left="720"/>
      <w:contextualSpacing/>
    </w:pPr>
  </w:style>
  <w:style w:type="character" w:styleId="LineNumber">
    <w:name w:val="line number"/>
    <w:basedOn w:val="DefaultParagraphFont"/>
    <w:uiPriority w:val="99"/>
    <w:semiHidden/>
    <w:unhideWhenUsed/>
    <w:rsid w:val="00864E68"/>
  </w:style>
  <w:style w:type="table" w:styleId="TableGrid">
    <w:name w:val="Table Grid"/>
    <w:basedOn w:val="TableNormal"/>
    <w:uiPriority w:val="59"/>
    <w:rsid w:val="00C07E26"/>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373EF"/>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E72BD7"/>
    <w:rPr>
      <w:color w:val="605E5C"/>
      <w:shd w:val="clear" w:color="auto" w:fill="E1DFDD"/>
    </w:rPr>
  </w:style>
  <w:style w:type="character" w:styleId="FollowedHyperlink">
    <w:name w:val="FollowedHyperlink"/>
    <w:basedOn w:val="DefaultParagraphFont"/>
    <w:uiPriority w:val="99"/>
    <w:semiHidden/>
    <w:unhideWhenUsed/>
    <w:rsid w:val="009A7204"/>
    <w:rPr>
      <w:color w:val="954F72" w:themeColor="followedHyperlink"/>
      <w:u w:val="single"/>
    </w:rPr>
  </w:style>
  <w:style w:type="character" w:styleId="Strong">
    <w:name w:val="Strong"/>
    <w:basedOn w:val="DefaultParagraphFont"/>
    <w:uiPriority w:val="22"/>
    <w:qFormat/>
    <w:rsid w:val="00863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82">
      <w:bodyDiv w:val="1"/>
      <w:marLeft w:val="0"/>
      <w:marRight w:val="0"/>
      <w:marTop w:val="0"/>
      <w:marBottom w:val="0"/>
      <w:divBdr>
        <w:top w:val="none" w:sz="0" w:space="0" w:color="auto"/>
        <w:left w:val="none" w:sz="0" w:space="0" w:color="auto"/>
        <w:bottom w:val="none" w:sz="0" w:space="0" w:color="auto"/>
        <w:right w:val="none" w:sz="0" w:space="0" w:color="auto"/>
      </w:divBdr>
      <w:divsChild>
        <w:div w:id="148055479">
          <w:marLeft w:val="0"/>
          <w:marRight w:val="0"/>
          <w:marTop w:val="0"/>
          <w:marBottom w:val="0"/>
          <w:divBdr>
            <w:top w:val="none" w:sz="0" w:space="0" w:color="auto"/>
            <w:left w:val="none" w:sz="0" w:space="0" w:color="auto"/>
            <w:bottom w:val="none" w:sz="0" w:space="0" w:color="auto"/>
            <w:right w:val="none" w:sz="0" w:space="0" w:color="auto"/>
          </w:divBdr>
          <w:divsChild>
            <w:div w:id="307172127">
              <w:marLeft w:val="0"/>
              <w:marRight w:val="0"/>
              <w:marTop w:val="0"/>
              <w:marBottom w:val="0"/>
              <w:divBdr>
                <w:top w:val="none" w:sz="0" w:space="0" w:color="auto"/>
                <w:left w:val="none" w:sz="0" w:space="0" w:color="auto"/>
                <w:bottom w:val="none" w:sz="0" w:space="0" w:color="auto"/>
                <w:right w:val="none" w:sz="0" w:space="0" w:color="auto"/>
              </w:divBdr>
              <w:divsChild>
                <w:div w:id="15854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3983">
      <w:bodyDiv w:val="1"/>
      <w:marLeft w:val="0"/>
      <w:marRight w:val="0"/>
      <w:marTop w:val="0"/>
      <w:marBottom w:val="0"/>
      <w:divBdr>
        <w:top w:val="none" w:sz="0" w:space="0" w:color="auto"/>
        <w:left w:val="none" w:sz="0" w:space="0" w:color="auto"/>
        <w:bottom w:val="none" w:sz="0" w:space="0" w:color="auto"/>
        <w:right w:val="none" w:sz="0" w:space="0" w:color="auto"/>
      </w:divBdr>
      <w:divsChild>
        <w:div w:id="1530875613">
          <w:marLeft w:val="0"/>
          <w:marRight w:val="0"/>
          <w:marTop w:val="0"/>
          <w:marBottom w:val="0"/>
          <w:divBdr>
            <w:top w:val="none" w:sz="0" w:space="0" w:color="auto"/>
            <w:left w:val="none" w:sz="0" w:space="0" w:color="auto"/>
            <w:bottom w:val="none" w:sz="0" w:space="0" w:color="auto"/>
            <w:right w:val="none" w:sz="0" w:space="0" w:color="auto"/>
          </w:divBdr>
          <w:divsChild>
            <w:div w:id="558055407">
              <w:marLeft w:val="0"/>
              <w:marRight w:val="0"/>
              <w:marTop w:val="0"/>
              <w:marBottom w:val="0"/>
              <w:divBdr>
                <w:top w:val="none" w:sz="0" w:space="0" w:color="auto"/>
                <w:left w:val="none" w:sz="0" w:space="0" w:color="auto"/>
                <w:bottom w:val="none" w:sz="0" w:space="0" w:color="auto"/>
                <w:right w:val="none" w:sz="0" w:space="0" w:color="auto"/>
              </w:divBdr>
              <w:divsChild>
                <w:div w:id="751970291">
                  <w:marLeft w:val="0"/>
                  <w:marRight w:val="0"/>
                  <w:marTop w:val="0"/>
                  <w:marBottom w:val="0"/>
                  <w:divBdr>
                    <w:top w:val="none" w:sz="0" w:space="0" w:color="auto"/>
                    <w:left w:val="none" w:sz="0" w:space="0" w:color="auto"/>
                    <w:bottom w:val="none" w:sz="0" w:space="0" w:color="auto"/>
                    <w:right w:val="none" w:sz="0" w:space="0" w:color="auto"/>
                  </w:divBdr>
                  <w:divsChild>
                    <w:div w:id="533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41203">
      <w:bodyDiv w:val="1"/>
      <w:marLeft w:val="0"/>
      <w:marRight w:val="0"/>
      <w:marTop w:val="0"/>
      <w:marBottom w:val="0"/>
      <w:divBdr>
        <w:top w:val="none" w:sz="0" w:space="0" w:color="auto"/>
        <w:left w:val="none" w:sz="0" w:space="0" w:color="auto"/>
        <w:bottom w:val="none" w:sz="0" w:space="0" w:color="auto"/>
        <w:right w:val="none" w:sz="0" w:space="0" w:color="auto"/>
      </w:divBdr>
      <w:divsChild>
        <w:div w:id="944312851">
          <w:marLeft w:val="0"/>
          <w:marRight w:val="0"/>
          <w:marTop w:val="0"/>
          <w:marBottom w:val="0"/>
          <w:divBdr>
            <w:top w:val="none" w:sz="0" w:space="0" w:color="auto"/>
            <w:left w:val="none" w:sz="0" w:space="0" w:color="auto"/>
            <w:bottom w:val="none" w:sz="0" w:space="0" w:color="auto"/>
            <w:right w:val="none" w:sz="0" w:space="0" w:color="auto"/>
          </w:divBdr>
          <w:divsChild>
            <w:div w:id="395053208">
              <w:marLeft w:val="0"/>
              <w:marRight w:val="0"/>
              <w:marTop w:val="0"/>
              <w:marBottom w:val="0"/>
              <w:divBdr>
                <w:top w:val="none" w:sz="0" w:space="0" w:color="auto"/>
                <w:left w:val="none" w:sz="0" w:space="0" w:color="auto"/>
                <w:bottom w:val="none" w:sz="0" w:space="0" w:color="auto"/>
                <w:right w:val="none" w:sz="0" w:space="0" w:color="auto"/>
              </w:divBdr>
              <w:divsChild>
                <w:div w:id="9364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1481">
      <w:bodyDiv w:val="1"/>
      <w:marLeft w:val="0"/>
      <w:marRight w:val="0"/>
      <w:marTop w:val="0"/>
      <w:marBottom w:val="0"/>
      <w:divBdr>
        <w:top w:val="none" w:sz="0" w:space="0" w:color="auto"/>
        <w:left w:val="none" w:sz="0" w:space="0" w:color="auto"/>
        <w:bottom w:val="none" w:sz="0" w:space="0" w:color="auto"/>
        <w:right w:val="none" w:sz="0" w:space="0" w:color="auto"/>
      </w:divBdr>
    </w:div>
    <w:div w:id="78523000">
      <w:bodyDiv w:val="1"/>
      <w:marLeft w:val="0"/>
      <w:marRight w:val="0"/>
      <w:marTop w:val="0"/>
      <w:marBottom w:val="0"/>
      <w:divBdr>
        <w:top w:val="none" w:sz="0" w:space="0" w:color="auto"/>
        <w:left w:val="none" w:sz="0" w:space="0" w:color="auto"/>
        <w:bottom w:val="none" w:sz="0" w:space="0" w:color="auto"/>
        <w:right w:val="none" w:sz="0" w:space="0" w:color="auto"/>
      </w:divBdr>
    </w:div>
    <w:div w:id="86973647">
      <w:bodyDiv w:val="1"/>
      <w:marLeft w:val="0"/>
      <w:marRight w:val="0"/>
      <w:marTop w:val="0"/>
      <w:marBottom w:val="0"/>
      <w:divBdr>
        <w:top w:val="none" w:sz="0" w:space="0" w:color="auto"/>
        <w:left w:val="none" w:sz="0" w:space="0" w:color="auto"/>
        <w:bottom w:val="none" w:sz="0" w:space="0" w:color="auto"/>
        <w:right w:val="none" w:sz="0" w:space="0" w:color="auto"/>
      </w:divBdr>
    </w:div>
    <w:div w:id="96948816">
      <w:bodyDiv w:val="1"/>
      <w:marLeft w:val="0"/>
      <w:marRight w:val="0"/>
      <w:marTop w:val="0"/>
      <w:marBottom w:val="0"/>
      <w:divBdr>
        <w:top w:val="none" w:sz="0" w:space="0" w:color="auto"/>
        <w:left w:val="none" w:sz="0" w:space="0" w:color="auto"/>
        <w:bottom w:val="none" w:sz="0" w:space="0" w:color="auto"/>
        <w:right w:val="none" w:sz="0" w:space="0" w:color="auto"/>
      </w:divBdr>
      <w:divsChild>
        <w:div w:id="835002547">
          <w:marLeft w:val="0"/>
          <w:marRight w:val="0"/>
          <w:marTop w:val="0"/>
          <w:marBottom w:val="0"/>
          <w:divBdr>
            <w:top w:val="none" w:sz="0" w:space="0" w:color="auto"/>
            <w:left w:val="none" w:sz="0" w:space="0" w:color="auto"/>
            <w:bottom w:val="none" w:sz="0" w:space="0" w:color="auto"/>
            <w:right w:val="none" w:sz="0" w:space="0" w:color="auto"/>
          </w:divBdr>
          <w:divsChild>
            <w:div w:id="1571235871">
              <w:marLeft w:val="0"/>
              <w:marRight w:val="0"/>
              <w:marTop w:val="0"/>
              <w:marBottom w:val="0"/>
              <w:divBdr>
                <w:top w:val="none" w:sz="0" w:space="0" w:color="auto"/>
                <w:left w:val="none" w:sz="0" w:space="0" w:color="auto"/>
                <w:bottom w:val="none" w:sz="0" w:space="0" w:color="auto"/>
                <w:right w:val="none" w:sz="0" w:space="0" w:color="auto"/>
              </w:divBdr>
              <w:divsChild>
                <w:div w:id="12859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0262">
      <w:bodyDiv w:val="1"/>
      <w:marLeft w:val="0"/>
      <w:marRight w:val="0"/>
      <w:marTop w:val="0"/>
      <w:marBottom w:val="0"/>
      <w:divBdr>
        <w:top w:val="none" w:sz="0" w:space="0" w:color="auto"/>
        <w:left w:val="none" w:sz="0" w:space="0" w:color="auto"/>
        <w:bottom w:val="none" w:sz="0" w:space="0" w:color="auto"/>
        <w:right w:val="none" w:sz="0" w:space="0" w:color="auto"/>
      </w:divBdr>
      <w:divsChild>
        <w:div w:id="89200825">
          <w:marLeft w:val="0"/>
          <w:marRight w:val="0"/>
          <w:marTop w:val="0"/>
          <w:marBottom w:val="0"/>
          <w:divBdr>
            <w:top w:val="none" w:sz="0" w:space="0" w:color="auto"/>
            <w:left w:val="none" w:sz="0" w:space="0" w:color="auto"/>
            <w:bottom w:val="none" w:sz="0" w:space="0" w:color="auto"/>
            <w:right w:val="none" w:sz="0" w:space="0" w:color="auto"/>
          </w:divBdr>
          <w:divsChild>
            <w:div w:id="1079865725">
              <w:marLeft w:val="0"/>
              <w:marRight w:val="0"/>
              <w:marTop w:val="0"/>
              <w:marBottom w:val="0"/>
              <w:divBdr>
                <w:top w:val="none" w:sz="0" w:space="0" w:color="auto"/>
                <w:left w:val="none" w:sz="0" w:space="0" w:color="auto"/>
                <w:bottom w:val="none" w:sz="0" w:space="0" w:color="auto"/>
                <w:right w:val="none" w:sz="0" w:space="0" w:color="auto"/>
              </w:divBdr>
              <w:divsChild>
                <w:div w:id="17528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1378">
      <w:bodyDiv w:val="1"/>
      <w:marLeft w:val="0"/>
      <w:marRight w:val="0"/>
      <w:marTop w:val="0"/>
      <w:marBottom w:val="0"/>
      <w:divBdr>
        <w:top w:val="none" w:sz="0" w:space="0" w:color="auto"/>
        <w:left w:val="none" w:sz="0" w:space="0" w:color="auto"/>
        <w:bottom w:val="none" w:sz="0" w:space="0" w:color="auto"/>
        <w:right w:val="none" w:sz="0" w:space="0" w:color="auto"/>
      </w:divBdr>
      <w:divsChild>
        <w:div w:id="121118926">
          <w:marLeft w:val="0"/>
          <w:marRight w:val="0"/>
          <w:marTop w:val="0"/>
          <w:marBottom w:val="0"/>
          <w:divBdr>
            <w:top w:val="none" w:sz="0" w:space="0" w:color="auto"/>
            <w:left w:val="none" w:sz="0" w:space="0" w:color="auto"/>
            <w:bottom w:val="none" w:sz="0" w:space="0" w:color="auto"/>
            <w:right w:val="none" w:sz="0" w:space="0" w:color="auto"/>
          </w:divBdr>
          <w:divsChild>
            <w:div w:id="617564192">
              <w:marLeft w:val="0"/>
              <w:marRight w:val="0"/>
              <w:marTop w:val="0"/>
              <w:marBottom w:val="0"/>
              <w:divBdr>
                <w:top w:val="none" w:sz="0" w:space="0" w:color="auto"/>
                <w:left w:val="none" w:sz="0" w:space="0" w:color="auto"/>
                <w:bottom w:val="none" w:sz="0" w:space="0" w:color="auto"/>
                <w:right w:val="none" w:sz="0" w:space="0" w:color="auto"/>
              </w:divBdr>
              <w:divsChild>
                <w:div w:id="16014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59560">
      <w:bodyDiv w:val="1"/>
      <w:marLeft w:val="0"/>
      <w:marRight w:val="0"/>
      <w:marTop w:val="0"/>
      <w:marBottom w:val="0"/>
      <w:divBdr>
        <w:top w:val="none" w:sz="0" w:space="0" w:color="auto"/>
        <w:left w:val="none" w:sz="0" w:space="0" w:color="auto"/>
        <w:bottom w:val="none" w:sz="0" w:space="0" w:color="auto"/>
        <w:right w:val="none" w:sz="0" w:space="0" w:color="auto"/>
      </w:divBdr>
      <w:divsChild>
        <w:div w:id="1339429479">
          <w:marLeft w:val="0"/>
          <w:marRight w:val="0"/>
          <w:marTop w:val="0"/>
          <w:marBottom w:val="0"/>
          <w:divBdr>
            <w:top w:val="none" w:sz="0" w:space="0" w:color="auto"/>
            <w:left w:val="none" w:sz="0" w:space="0" w:color="auto"/>
            <w:bottom w:val="none" w:sz="0" w:space="0" w:color="auto"/>
            <w:right w:val="none" w:sz="0" w:space="0" w:color="auto"/>
          </w:divBdr>
          <w:divsChild>
            <w:div w:id="1028793155">
              <w:marLeft w:val="0"/>
              <w:marRight w:val="0"/>
              <w:marTop w:val="0"/>
              <w:marBottom w:val="0"/>
              <w:divBdr>
                <w:top w:val="none" w:sz="0" w:space="0" w:color="auto"/>
                <w:left w:val="none" w:sz="0" w:space="0" w:color="auto"/>
                <w:bottom w:val="none" w:sz="0" w:space="0" w:color="auto"/>
                <w:right w:val="none" w:sz="0" w:space="0" w:color="auto"/>
              </w:divBdr>
              <w:divsChild>
                <w:div w:id="95298627">
                  <w:marLeft w:val="0"/>
                  <w:marRight w:val="0"/>
                  <w:marTop w:val="0"/>
                  <w:marBottom w:val="0"/>
                  <w:divBdr>
                    <w:top w:val="none" w:sz="0" w:space="0" w:color="auto"/>
                    <w:left w:val="none" w:sz="0" w:space="0" w:color="auto"/>
                    <w:bottom w:val="none" w:sz="0" w:space="0" w:color="auto"/>
                    <w:right w:val="none" w:sz="0" w:space="0" w:color="auto"/>
                  </w:divBdr>
                  <w:divsChild>
                    <w:div w:id="905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92143">
      <w:bodyDiv w:val="1"/>
      <w:marLeft w:val="0"/>
      <w:marRight w:val="0"/>
      <w:marTop w:val="0"/>
      <w:marBottom w:val="0"/>
      <w:divBdr>
        <w:top w:val="none" w:sz="0" w:space="0" w:color="auto"/>
        <w:left w:val="none" w:sz="0" w:space="0" w:color="auto"/>
        <w:bottom w:val="none" w:sz="0" w:space="0" w:color="auto"/>
        <w:right w:val="none" w:sz="0" w:space="0" w:color="auto"/>
      </w:divBdr>
      <w:divsChild>
        <w:div w:id="1190755130">
          <w:marLeft w:val="0"/>
          <w:marRight w:val="0"/>
          <w:marTop w:val="0"/>
          <w:marBottom w:val="0"/>
          <w:divBdr>
            <w:top w:val="none" w:sz="0" w:space="0" w:color="auto"/>
            <w:left w:val="none" w:sz="0" w:space="0" w:color="auto"/>
            <w:bottom w:val="none" w:sz="0" w:space="0" w:color="auto"/>
            <w:right w:val="none" w:sz="0" w:space="0" w:color="auto"/>
          </w:divBdr>
          <w:divsChild>
            <w:div w:id="1455247968">
              <w:marLeft w:val="0"/>
              <w:marRight w:val="0"/>
              <w:marTop w:val="0"/>
              <w:marBottom w:val="0"/>
              <w:divBdr>
                <w:top w:val="none" w:sz="0" w:space="0" w:color="auto"/>
                <w:left w:val="none" w:sz="0" w:space="0" w:color="auto"/>
                <w:bottom w:val="none" w:sz="0" w:space="0" w:color="auto"/>
                <w:right w:val="none" w:sz="0" w:space="0" w:color="auto"/>
              </w:divBdr>
              <w:divsChild>
                <w:div w:id="6766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80555">
      <w:bodyDiv w:val="1"/>
      <w:marLeft w:val="0"/>
      <w:marRight w:val="0"/>
      <w:marTop w:val="0"/>
      <w:marBottom w:val="0"/>
      <w:divBdr>
        <w:top w:val="none" w:sz="0" w:space="0" w:color="auto"/>
        <w:left w:val="none" w:sz="0" w:space="0" w:color="auto"/>
        <w:bottom w:val="none" w:sz="0" w:space="0" w:color="auto"/>
        <w:right w:val="none" w:sz="0" w:space="0" w:color="auto"/>
      </w:divBdr>
      <w:divsChild>
        <w:div w:id="1649363750">
          <w:marLeft w:val="0"/>
          <w:marRight w:val="0"/>
          <w:marTop w:val="0"/>
          <w:marBottom w:val="0"/>
          <w:divBdr>
            <w:top w:val="none" w:sz="0" w:space="0" w:color="auto"/>
            <w:left w:val="none" w:sz="0" w:space="0" w:color="auto"/>
            <w:bottom w:val="none" w:sz="0" w:space="0" w:color="auto"/>
            <w:right w:val="none" w:sz="0" w:space="0" w:color="auto"/>
          </w:divBdr>
          <w:divsChild>
            <w:div w:id="1940530070">
              <w:marLeft w:val="0"/>
              <w:marRight w:val="0"/>
              <w:marTop w:val="0"/>
              <w:marBottom w:val="0"/>
              <w:divBdr>
                <w:top w:val="none" w:sz="0" w:space="0" w:color="auto"/>
                <w:left w:val="none" w:sz="0" w:space="0" w:color="auto"/>
                <w:bottom w:val="none" w:sz="0" w:space="0" w:color="auto"/>
                <w:right w:val="none" w:sz="0" w:space="0" w:color="auto"/>
              </w:divBdr>
              <w:divsChild>
                <w:div w:id="2056152350">
                  <w:marLeft w:val="0"/>
                  <w:marRight w:val="0"/>
                  <w:marTop w:val="0"/>
                  <w:marBottom w:val="0"/>
                  <w:divBdr>
                    <w:top w:val="none" w:sz="0" w:space="0" w:color="auto"/>
                    <w:left w:val="none" w:sz="0" w:space="0" w:color="auto"/>
                    <w:bottom w:val="none" w:sz="0" w:space="0" w:color="auto"/>
                    <w:right w:val="none" w:sz="0" w:space="0" w:color="auto"/>
                  </w:divBdr>
                </w:div>
                <w:div w:id="1125466977">
                  <w:marLeft w:val="0"/>
                  <w:marRight w:val="0"/>
                  <w:marTop w:val="0"/>
                  <w:marBottom w:val="0"/>
                  <w:divBdr>
                    <w:top w:val="none" w:sz="0" w:space="0" w:color="auto"/>
                    <w:left w:val="none" w:sz="0" w:space="0" w:color="auto"/>
                    <w:bottom w:val="none" w:sz="0" w:space="0" w:color="auto"/>
                    <w:right w:val="none" w:sz="0" w:space="0" w:color="auto"/>
                  </w:divBdr>
                </w:div>
              </w:divsChild>
            </w:div>
            <w:div w:id="1396196693">
              <w:marLeft w:val="0"/>
              <w:marRight w:val="0"/>
              <w:marTop w:val="0"/>
              <w:marBottom w:val="0"/>
              <w:divBdr>
                <w:top w:val="none" w:sz="0" w:space="0" w:color="auto"/>
                <w:left w:val="none" w:sz="0" w:space="0" w:color="auto"/>
                <w:bottom w:val="none" w:sz="0" w:space="0" w:color="auto"/>
                <w:right w:val="none" w:sz="0" w:space="0" w:color="auto"/>
              </w:divBdr>
              <w:divsChild>
                <w:div w:id="1461997261">
                  <w:marLeft w:val="0"/>
                  <w:marRight w:val="0"/>
                  <w:marTop w:val="0"/>
                  <w:marBottom w:val="0"/>
                  <w:divBdr>
                    <w:top w:val="none" w:sz="0" w:space="0" w:color="auto"/>
                    <w:left w:val="none" w:sz="0" w:space="0" w:color="auto"/>
                    <w:bottom w:val="none" w:sz="0" w:space="0" w:color="auto"/>
                    <w:right w:val="none" w:sz="0" w:space="0" w:color="auto"/>
                  </w:divBdr>
                </w:div>
                <w:div w:id="80138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6855">
      <w:bodyDiv w:val="1"/>
      <w:marLeft w:val="0"/>
      <w:marRight w:val="0"/>
      <w:marTop w:val="0"/>
      <w:marBottom w:val="0"/>
      <w:divBdr>
        <w:top w:val="none" w:sz="0" w:space="0" w:color="auto"/>
        <w:left w:val="none" w:sz="0" w:space="0" w:color="auto"/>
        <w:bottom w:val="none" w:sz="0" w:space="0" w:color="auto"/>
        <w:right w:val="none" w:sz="0" w:space="0" w:color="auto"/>
      </w:divBdr>
      <w:divsChild>
        <w:div w:id="648291314">
          <w:marLeft w:val="0"/>
          <w:marRight w:val="0"/>
          <w:marTop w:val="0"/>
          <w:marBottom w:val="0"/>
          <w:divBdr>
            <w:top w:val="none" w:sz="0" w:space="0" w:color="auto"/>
            <w:left w:val="none" w:sz="0" w:space="0" w:color="auto"/>
            <w:bottom w:val="none" w:sz="0" w:space="0" w:color="auto"/>
            <w:right w:val="none" w:sz="0" w:space="0" w:color="auto"/>
          </w:divBdr>
          <w:divsChild>
            <w:div w:id="1224871080">
              <w:marLeft w:val="0"/>
              <w:marRight w:val="0"/>
              <w:marTop w:val="0"/>
              <w:marBottom w:val="0"/>
              <w:divBdr>
                <w:top w:val="none" w:sz="0" w:space="0" w:color="auto"/>
                <w:left w:val="none" w:sz="0" w:space="0" w:color="auto"/>
                <w:bottom w:val="none" w:sz="0" w:space="0" w:color="auto"/>
                <w:right w:val="none" w:sz="0" w:space="0" w:color="auto"/>
              </w:divBdr>
              <w:divsChild>
                <w:div w:id="1997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2313">
      <w:bodyDiv w:val="1"/>
      <w:marLeft w:val="0"/>
      <w:marRight w:val="0"/>
      <w:marTop w:val="0"/>
      <w:marBottom w:val="0"/>
      <w:divBdr>
        <w:top w:val="none" w:sz="0" w:space="0" w:color="auto"/>
        <w:left w:val="none" w:sz="0" w:space="0" w:color="auto"/>
        <w:bottom w:val="none" w:sz="0" w:space="0" w:color="auto"/>
        <w:right w:val="none" w:sz="0" w:space="0" w:color="auto"/>
      </w:divBdr>
      <w:divsChild>
        <w:div w:id="468789074">
          <w:marLeft w:val="0"/>
          <w:marRight w:val="0"/>
          <w:marTop w:val="0"/>
          <w:marBottom w:val="0"/>
          <w:divBdr>
            <w:top w:val="none" w:sz="0" w:space="0" w:color="auto"/>
            <w:left w:val="none" w:sz="0" w:space="0" w:color="auto"/>
            <w:bottom w:val="none" w:sz="0" w:space="0" w:color="auto"/>
            <w:right w:val="none" w:sz="0" w:space="0" w:color="auto"/>
          </w:divBdr>
          <w:divsChild>
            <w:div w:id="1959951016">
              <w:marLeft w:val="0"/>
              <w:marRight w:val="0"/>
              <w:marTop w:val="0"/>
              <w:marBottom w:val="0"/>
              <w:divBdr>
                <w:top w:val="none" w:sz="0" w:space="0" w:color="auto"/>
                <w:left w:val="none" w:sz="0" w:space="0" w:color="auto"/>
                <w:bottom w:val="none" w:sz="0" w:space="0" w:color="auto"/>
                <w:right w:val="none" w:sz="0" w:space="0" w:color="auto"/>
              </w:divBdr>
              <w:divsChild>
                <w:div w:id="11975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64942">
      <w:bodyDiv w:val="1"/>
      <w:marLeft w:val="0"/>
      <w:marRight w:val="0"/>
      <w:marTop w:val="0"/>
      <w:marBottom w:val="0"/>
      <w:divBdr>
        <w:top w:val="none" w:sz="0" w:space="0" w:color="auto"/>
        <w:left w:val="none" w:sz="0" w:space="0" w:color="auto"/>
        <w:bottom w:val="none" w:sz="0" w:space="0" w:color="auto"/>
        <w:right w:val="none" w:sz="0" w:space="0" w:color="auto"/>
      </w:divBdr>
      <w:divsChild>
        <w:div w:id="870454571">
          <w:marLeft w:val="0"/>
          <w:marRight w:val="0"/>
          <w:marTop w:val="0"/>
          <w:marBottom w:val="0"/>
          <w:divBdr>
            <w:top w:val="none" w:sz="0" w:space="0" w:color="auto"/>
            <w:left w:val="none" w:sz="0" w:space="0" w:color="auto"/>
            <w:bottom w:val="none" w:sz="0" w:space="0" w:color="auto"/>
            <w:right w:val="none" w:sz="0" w:space="0" w:color="auto"/>
          </w:divBdr>
          <w:divsChild>
            <w:div w:id="1397899400">
              <w:marLeft w:val="0"/>
              <w:marRight w:val="0"/>
              <w:marTop w:val="0"/>
              <w:marBottom w:val="0"/>
              <w:divBdr>
                <w:top w:val="none" w:sz="0" w:space="0" w:color="auto"/>
                <w:left w:val="none" w:sz="0" w:space="0" w:color="auto"/>
                <w:bottom w:val="none" w:sz="0" w:space="0" w:color="auto"/>
                <w:right w:val="none" w:sz="0" w:space="0" w:color="auto"/>
              </w:divBdr>
              <w:divsChild>
                <w:div w:id="15233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52674">
      <w:bodyDiv w:val="1"/>
      <w:marLeft w:val="0"/>
      <w:marRight w:val="0"/>
      <w:marTop w:val="0"/>
      <w:marBottom w:val="0"/>
      <w:divBdr>
        <w:top w:val="none" w:sz="0" w:space="0" w:color="auto"/>
        <w:left w:val="none" w:sz="0" w:space="0" w:color="auto"/>
        <w:bottom w:val="none" w:sz="0" w:space="0" w:color="auto"/>
        <w:right w:val="none" w:sz="0" w:space="0" w:color="auto"/>
      </w:divBdr>
      <w:divsChild>
        <w:div w:id="1113015178">
          <w:marLeft w:val="0"/>
          <w:marRight w:val="0"/>
          <w:marTop w:val="0"/>
          <w:marBottom w:val="0"/>
          <w:divBdr>
            <w:top w:val="none" w:sz="0" w:space="0" w:color="auto"/>
            <w:left w:val="none" w:sz="0" w:space="0" w:color="auto"/>
            <w:bottom w:val="none" w:sz="0" w:space="0" w:color="auto"/>
            <w:right w:val="none" w:sz="0" w:space="0" w:color="auto"/>
          </w:divBdr>
          <w:divsChild>
            <w:div w:id="668875545">
              <w:marLeft w:val="0"/>
              <w:marRight w:val="0"/>
              <w:marTop w:val="0"/>
              <w:marBottom w:val="0"/>
              <w:divBdr>
                <w:top w:val="none" w:sz="0" w:space="0" w:color="auto"/>
                <w:left w:val="none" w:sz="0" w:space="0" w:color="auto"/>
                <w:bottom w:val="none" w:sz="0" w:space="0" w:color="auto"/>
                <w:right w:val="none" w:sz="0" w:space="0" w:color="auto"/>
              </w:divBdr>
              <w:divsChild>
                <w:div w:id="19812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27266">
      <w:bodyDiv w:val="1"/>
      <w:marLeft w:val="0"/>
      <w:marRight w:val="0"/>
      <w:marTop w:val="0"/>
      <w:marBottom w:val="0"/>
      <w:divBdr>
        <w:top w:val="none" w:sz="0" w:space="0" w:color="auto"/>
        <w:left w:val="none" w:sz="0" w:space="0" w:color="auto"/>
        <w:bottom w:val="none" w:sz="0" w:space="0" w:color="auto"/>
        <w:right w:val="none" w:sz="0" w:space="0" w:color="auto"/>
      </w:divBdr>
      <w:divsChild>
        <w:div w:id="2063558060">
          <w:marLeft w:val="0"/>
          <w:marRight w:val="0"/>
          <w:marTop w:val="0"/>
          <w:marBottom w:val="0"/>
          <w:divBdr>
            <w:top w:val="none" w:sz="0" w:space="0" w:color="auto"/>
            <w:left w:val="none" w:sz="0" w:space="0" w:color="auto"/>
            <w:bottom w:val="none" w:sz="0" w:space="0" w:color="auto"/>
            <w:right w:val="none" w:sz="0" w:space="0" w:color="auto"/>
          </w:divBdr>
          <w:divsChild>
            <w:div w:id="1987123085">
              <w:marLeft w:val="0"/>
              <w:marRight w:val="0"/>
              <w:marTop w:val="0"/>
              <w:marBottom w:val="0"/>
              <w:divBdr>
                <w:top w:val="none" w:sz="0" w:space="0" w:color="auto"/>
                <w:left w:val="none" w:sz="0" w:space="0" w:color="auto"/>
                <w:bottom w:val="none" w:sz="0" w:space="0" w:color="auto"/>
                <w:right w:val="none" w:sz="0" w:space="0" w:color="auto"/>
              </w:divBdr>
              <w:divsChild>
                <w:div w:id="17057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3711">
      <w:bodyDiv w:val="1"/>
      <w:marLeft w:val="0"/>
      <w:marRight w:val="0"/>
      <w:marTop w:val="0"/>
      <w:marBottom w:val="0"/>
      <w:divBdr>
        <w:top w:val="none" w:sz="0" w:space="0" w:color="auto"/>
        <w:left w:val="none" w:sz="0" w:space="0" w:color="auto"/>
        <w:bottom w:val="none" w:sz="0" w:space="0" w:color="auto"/>
        <w:right w:val="none" w:sz="0" w:space="0" w:color="auto"/>
      </w:divBdr>
      <w:divsChild>
        <w:div w:id="1174300203">
          <w:marLeft w:val="0"/>
          <w:marRight w:val="0"/>
          <w:marTop w:val="0"/>
          <w:marBottom w:val="0"/>
          <w:divBdr>
            <w:top w:val="none" w:sz="0" w:space="0" w:color="auto"/>
            <w:left w:val="none" w:sz="0" w:space="0" w:color="auto"/>
            <w:bottom w:val="none" w:sz="0" w:space="0" w:color="auto"/>
            <w:right w:val="none" w:sz="0" w:space="0" w:color="auto"/>
          </w:divBdr>
          <w:divsChild>
            <w:div w:id="779304602">
              <w:marLeft w:val="0"/>
              <w:marRight w:val="0"/>
              <w:marTop w:val="0"/>
              <w:marBottom w:val="0"/>
              <w:divBdr>
                <w:top w:val="none" w:sz="0" w:space="0" w:color="auto"/>
                <w:left w:val="none" w:sz="0" w:space="0" w:color="auto"/>
                <w:bottom w:val="none" w:sz="0" w:space="0" w:color="auto"/>
                <w:right w:val="none" w:sz="0" w:space="0" w:color="auto"/>
              </w:divBdr>
              <w:divsChild>
                <w:div w:id="4406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45976">
      <w:bodyDiv w:val="1"/>
      <w:marLeft w:val="0"/>
      <w:marRight w:val="0"/>
      <w:marTop w:val="0"/>
      <w:marBottom w:val="0"/>
      <w:divBdr>
        <w:top w:val="none" w:sz="0" w:space="0" w:color="auto"/>
        <w:left w:val="none" w:sz="0" w:space="0" w:color="auto"/>
        <w:bottom w:val="none" w:sz="0" w:space="0" w:color="auto"/>
        <w:right w:val="none" w:sz="0" w:space="0" w:color="auto"/>
      </w:divBdr>
      <w:divsChild>
        <w:div w:id="35469236">
          <w:marLeft w:val="0"/>
          <w:marRight w:val="0"/>
          <w:marTop w:val="0"/>
          <w:marBottom w:val="0"/>
          <w:divBdr>
            <w:top w:val="none" w:sz="0" w:space="0" w:color="auto"/>
            <w:left w:val="none" w:sz="0" w:space="0" w:color="auto"/>
            <w:bottom w:val="none" w:sz="0" w:space="0" w:color="auto"/>
            <w:right w:val="none" w:sz="0" w:space="0" w:color="auto"/>
          </w:divBdr>
          <w:divsChild>
            <w:div w:id="1351373590">
              <w:marLeft w:val="0"/>
              <w:marRight w:val="0"/>
              <w:marTop w:val="0"/>
              <w:marBottom w:val="0"/>
              <w:divBdr>
                <w:top w:val="none" w:sz="0" w:space="0" w:color="auto"/>
                <w:left w:val="none" w:sz="0" w:space="0" w:color="auto"/>
                <w:bottom w:val="none" w:sz="0" w:space="0" w:color="auto"/>
                <w:right w:val="none" w:sz="0" w:space="0" w:color="auto"/>
              </w:divBdr>
              <w:divsChild>
                <w:div w:id="4453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59100">
      <w:bodyDiv w:val="1"/>
      <w:marLeft w:val="0"/>
      <w:marRight w:val="0"/>
      <w:marTop w:val="0"/>
      <w:marBottom w:val="0"/>
      <w:divBdr>
        <w:top w:val="none" w:sz="0" w:space="0" w:color="auto"/>
        <w:left w:val="none" w:sz="0" w:space="0" w:color="auto"/>
        <w:bottom w:val="none" w:sz="0" w:space="0" w:color="auto"/>
        <w:right w:val="none" w:sz="0" w:space="0" w:color="auto"/>
      </w:divBdr>
      <w:divsChild>
        <w:div w:id="1530333605">
          <w:marLeft w:val="0"/>
          <w:marRight w:val="0"/>
          <w:marTop w:val="0"/>
          <w:marBottom w:val="0"/>
          <w:divBdr>
            <w:top w:val="none" w:sz="0" w:space="0" w:color="auto"/>
            <w:left w:val="none" w:sz="0" w:space="0" w:color="auto"/>
            <w:bottom w:val="none" w:sz="0" w:space="0" w:color="auto"/>
            <w:right w:val="none" w:sz="0" w:space="0" w:color="auto"/>
          </w:divBdr>
          <w:divsChild>
            <w:div w:id="1672490473">
              <w:marLeft w:val="0"/>
              <w:marRight w:val="0"/>
              <w:marTop w:val="0"/>
              <w:marBottom w:val="0"/>
              <w:divBdr>
                <w:top w:val="none" w:sz="0" w:space="0" w:color="auto"/>
                <w:left w:val="none" w:sz="0" w:space="0" w:color="auto"/>
                <w:bottom w:val="none" w:sz="0" w:space="0" w:color="auto"/>
                <w:right w:val="none" w:sz="0" w:space="0" w:color="auto"/>
              </w:divBdr>
              <w:divsChild>
                <w:div w:id="3545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21797">
      <w:bodyDiv w:val="1"/>
      <w:marLeft w:val="0"/>
      <w:marRight w:val="0"/>
      <w:marTop w:val="0"/>
      <w:marBottom w:val="0"/>
      <w:divBdr>
        <w:top w:val="none" w:sz="0" w:space="0" w:color="auto"/>
        <w:left w:val="none" w:sz="0" w:space="0" w:color="auto"/>
        <w:bottom w:val="none" w:sz="0" w:space="0" w:color="auto"/>
        <w:right w:val="none" w:sz="0" w:space="0" w:color="auto"/>
      </w:divBdr>
      <w:divsChild>
        <w:div w:id="1356079957">
          <w:marLeft w:val="0"/>
          <w:marRight w:val="0"/>
          <w:marTop w:val="0"/>
          <w:marBottom w:val="0"/>
          <w:divBdr>
            <w:top w:val="none" w:sz="0" w:space="0" w:color="auto"/>
            <w:left w:val="none" w:sz="0" w:space="0" w:color="auto"/>
            <w:bottom w:val="none" w:sz="0" w:space="0" w:color="auto"/>
            <w:right w:val="none" w:sz="0" w:space="0" w:color="auto"/>
          </w:divBdr>
          <w:divsChild>
            <w:div w:id="1931739645">
              <w:marLeft w:val="0"/>
              <w:marRight w:val="0"/>
              <w:marTop w:val="0"/>
              <w:marBottom w:val="0"/>
              <w:divBdr>
                <w:top w:val="none" w:sz="0" w:space="0" w:color="auto"/>
                <w:left w:val="none" w:sz="0" w:space="0" w:color="auto"/>
                <w:bottom w:val="none" w:sz="0" w:space="0" w:color="auto"/>
                <w:right w:val="none" w:sz="0" w:space="0" w:color="auto"/>
              </w:divBdr>
              <w:divsChild>
                <w:div w:id="770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59285">
      <w:bodyDiv w:val="1"/>
      <w:marLeft w:val="0"/>
      <w:marRight w:val="0"/>
      <w:marTop w:val="0"/>
      <w:marBottom w:val="0"/>
      <w:divBdr>
        <w:top w:val="none" w:sz="0" w:space="0" w:color="auto"/>
        <w:left w:val="none" w:sz="0" w:space="0" w:color="auto"/>
        <w:bottom w:val="none" w:sz="0" w:space="0" w:color="auto"/>
        <w:right w:val="none" w:sz="0" w:space="0" w:color="auto"/>
      </w:divBdr>
    </w:div>
    <w:div w:id="467935029">
      <w:bodyDiv w:val="1"/>
      <w:marLeft w:val="0"/>
      <w:marRight w:val="0"/>
      <w:marTop w:val="0"/>
      <w:marBottom w:val="0"/>
      <w:divBdr>
        <w:top w:val="none" w:sz="0" w:space="0" w:color="auto"/>
        <w:left w:val="none" w:sz="0" w:space="0" w:color="auto"/>
        <w:bottom w:val="none" w:sz="0" w:space="0" w:color="auto"/>
        <w:right w:val="none" w:sz="0" w:space="0" w:color="auto"/>
      </w:divBdr>
      <w:divsChild>
        <w:div w:id="934556940">
          <w:marLeft w:val="0"/>
          <w:marRight w:val="0"/>
          <w:marTop w:val="0"/>
          <w:marBottom w:val="0"/>
          <w:divBdr>
            <w:top w:val="none" w:sz="0" w:space="0" w:color="auto"/>
            <w:left w:val="none" w:sz="0" w:space="0" w:color="auto"/>
            <w:bottom w:val="none" w:sz="0" w:space="0" w:color="auto"/>
            <w:right w:val="none" w:sz="0" w:space="0" w:color="auto"/>
          </w:divBdr>
          <w:divsChild>
            <w:div w:id="191892212">
              <w:marLeft w:val="0"/>
              <w:marRight w:val="0"/>
              <w:marTop w:val="0"/>
              <w:marBottom w:val="0"/>
              <w:divBdr>
                <w:top w:val="none" w:sz="0" w:space="0" w:color="auto"/>
                <w:left w:val="none" w:sz="0" w:space="0" w:color="auto"/>
                <w:bottom w:val="none" w:sz="0" w:space="0" w:color="auto"/>
                <w:right w:val="none" w:sz="0" w:space="0" w:color="auto"/>
              </w:divBdr>
              <w:divsChild>
                <w:div w:id="5675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2807">
      <w:bodyDiv w:val="1"/>
      <w:marLeft w:val="0"/>
      <w:marRight w:val="0"/>
      <w:marTop w:val="0"/>
      <w:marBottom w:val="0"/>
      <w:divBdr>
        <w:top w:val="none" w:sz="0" w:space="0" w:color="auto"/>
        <w:left w:val="none" w:sz="0" w:space="0" w:color="auto"/>
        <w:bottom w:val="none" w:sz="0" w:space="0" w:color="auto"/>
        <w:right w:val="none" w:sz="0" w:space="0" w:color="auto"/>
      </w:divBdr>
      <w:divsChild>
        <w:div w:id="649554468">
          <w:marLeft w:val="0"/>
          <w:marRight w:val="0"/>
          <w:marTop w:val="0"/>
          <w:marBottom w:val="0"/>
          <w:divBdr>
            <w:top w:val="none" w:sz="0" w:space="0" w:color="auto"/>
            <w:left w:val="none" w:sz="0" w:space="0" w:color="auto"/>
            <w:bottom w:val="none" w:sz="0" w:space="0" w:color="auto"/>
            <w:right w:val="none" w:sz="0" w:space="0" w:color="auto"/>
          </w:divBdr>
          <w:divsChild>
            <w:div w:id="536164163">
              <w:marLeft w:val="0"/>
              <w:marRight w:val="0"/>
              <w:marTop w:val="0"/>
              <w:marBottom w:val="0"/>
              <w:divBdr>
                <w:top w:val="none" w:sz="0" w:space="0" w:color="auto"/>
                <w:left w:val="none" w:sz="0" w:space="0" w:color="auto"/>
                <w:bottom w:val="none" w:sz="0" w:space="0" w:color="auto"/>
                <w:right w:val="none" w:sz="0" w:space="0" w:color="auto"/>
              </w:divBdr>
              <w:divsChild>
                <w:div w:id="16024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89909">
      <w:bodyDiv w:val="1"/>
      <w:marLeft w:val="0"/>
      <w:marRight w:val="0"/>
      <w:marTop w:val="0"/>
      <w:marBottom w:val="0"/>
      <w:divBdr>
        <w:top w:val="none" w:sz="0" w:space="0" w:color="auto"/>
        <w:left w:val="none" w:sz="0" w:space="0" w:color="auto"/>
        <w:bottom w:val="none" w:sz="0" w:space="0" w:color="auto"/>
        <w:right w:val="none" w:sz="0" w:space="0" w:color="auto"/>
      </w:divBdr>
    </w:div>
    <w:div w:id="508376070">
      <w:bodyDiv w:val="1"/>
      <w:marLeft w:val="0"/>
      <w:marRight w:val="0"/>
      <w:marTop w:val="0"/>
      <w:marBottom w:val="0"/>
      <w:divBdr>
        <w:top w:val="none" w:sz="0" w:space="0" w:color="auto"/>
        <w:left w:val="none" w:sz="0" w:space="0" w:color="auto"/>
        <w:bottom w:val="none" w:sz="0" w:space="0" w:color="auto"/>
        <w:right w:val="none" w:sz="0" w:space="0" w:color="auto"/>
      </w:divBdr>
    </w:div>
    <w:div w:id="509754423">
      <w:bodyDiv w:val="1"/>
      <w:marLeft w:val="0"/>
      <w:marRight w:val="0"/>
      <w:marTop w:val="0"/>
      <w:marBottom w:val="0"/>
      <w:divBdr>
        <w:top w:val="none" w:sz="0" w:space="0" w:color="auto"/>
        <w:left w:val="none" w:sz="0" w:space="0" w:color="auto"/>
        <w:bottom w:val="none" w:sz="0" w:space="0" w:color="auto"/>
        <w:right w:val="none" w:sz="0" w:space="0" w:color="auto"/>
      </w:divBdr>
      <w:divsChild>
        <w:div w:id="1371302383">
          <w:marLeft w:val="0"/>
          <w:marRight w:val="0"/>
          <w:marTop w:val="0"/>
          <w:marBottom w:val="0"/>
          <w:divBdr>
            <w:top w:val="none" w:sz="0" w:space="0" w:color="auto"/>
            <w:left w:val="none" w:sz="0" w:space="0" w:color="auto"/>
            <w:bottom w:val="none" w:sz="0" w:space="0" w:color="auto"/>
            <w:right w:val="none" w:sz="0" w:space="0" w:color="auto"/>
          </w:divBdr>
          <w:divsChild>
            <w:div w:id="1372419529">
              <w:marLeft w:val="0"/>
              <w:marRight w:val="0"/>
              <w:marTop w:val="0"/>
              <w:marBottom w:val="0"/>
              <w:divBdr>
                <w:top w:val="none" w:sz="0" w:space="0" w:color="auto"/>
                <w:left w:val="none" w:sz="0" w:space="0" w:color="auto"/>
                <w:bottom w:val="none" w:sz="0" w:space="0" w:color="auto"/>
                <w:right w:val="none" w:sz="0" w:space="0" w:color="auto"/>
              </w:divBdr>
              <w:divsChild>
                <w:div w:id="2369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766">
      <w:bodyDiv w:val="1"/>
      <w:marLeft w:val="0"/>
      <w:marRight w:val="0"/>
      <w:marTop w:val="0"/>
      <w:marBottom w:val="0"/>
      <w:divBdr>
        <w:top w:val="none" w:sz="0" w:space="0" w:color="auto"/>
        <w:left w:val="none" w:sz="0" w:space="0" w:color="auto"/>
        <w:bottom w:val="none" w:sz="0" w:space="0" w:color="auto"/>
        <w:right w:val="none" w:sz="0" w:space="0" w:color="auto"/>
      </w:divBdr>
      <w:divsChild>
        <w:div w:id="1272590890">
          <w:marLeft w:val="0"/>
          <w:marRight w:val="0"/>
          <w:marTop w:val="0"/>
          <w:marBottom w:val="0"/>
          <w:divBdr>
            <w:top w:val="none" w:sz="0" w:space="0" w:color="auto"/>
            <w:left w:val="none" w:sz="0" w:space="0" w:color="auto"/>
            <w:bottom w:val="none" w:sz="0" w:space="0" w:color="auto"/>
            <w:right w:val="none" w:sz="0" w:space="0" w:color="auto"/>
          </w:divBdr>
          <w:divsChild>
            <w:div w:id="1333727559">
              <w:marLeft w:val="0"/>
              <w:marRight w:val="0"/>
              <w:marTop w:val="0"/>
              <w:marBottom w:val="0"/>
              <w:divBdr>
                <w:top w:val="none" w:sz="0" w:space="0" w:color="auto"/>
                <w:left w:val="none" w:sz="0" w:space="0" w:color="auto"/>
                <w:bottom w:val="none" w:sz="0" w:space="0" w:color="auto"/>
                <w:right w:val="none" w:sz="0" w:space="0" w:color="auto"/>
              </w:divBdr>
              <w:divsChild>
                <w:div w:id="708342761">
                  <w:marLeft w:val="0"/>
                  <w:marRight w:val="0"/>
                  <w:marTop w:val="0"/>
                  <w:marBottom w:val="0"/>
                  <w:divBdr>
                    <w:top w:val="none" w:sz="0" w:space="0" w:color="auto"/>
                    <w:left w:val="none" w:sz="0" w:space="0" w:color="auto"/>
                    <w:bottom w:val="none" w:sz="0" w:space="0" w:color="auto"/>
                    <w:right w:val="none" w:sz="0" w:space="0" w:color="auto"/>
                  </w:divBdr>
                  <w:divsChild>
                    <w:div w:id="3369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30953">
      <w:bodyDiv w:val="1"/>
      <w:marLeft w:val="0"/>
      <w:marRight w:val="0"/>
      <w:marTop w:val="0"/>
      <w:marBottom w:val="0"/>
      <w:divBdr>
        <w:top w:val="none" w:sz="0" w:space="0" w:color="auto"/>
        <w:left w:val="none" w:sz="0" w:space="0" w:color="auto"/>
        <w:bottom w:val="none" w:sz="0" w:space="0" w:color="auto"/>
        <w:right w:val="none" w:sz="0" w:space="0" w:color="auto"/>
      </w:divBdr>
      <w:divsChild>
        <w:div w:id="565724195">
          <w:marLeft w:val="0"/>
          <w:marRight w:val="0"/>
          <w:marTop w:val="0"/>
          <w:marBottom w:val="0"/>
          <w:divBdr>
            <w:top w:val="none" w:sz="0" w:space="0" w:color="auto"/>
            <w:left w:val="none" w:sz="0" w:space="0" w:color="auto"/>
            <w:bottom w:val="none" w:sz="0" w:space="0" w:color="auto"/>
            <w:right w:val="none" w:sz="0" w:space="0" w:color="auto"/>
          </w:divBdr>
          <w:divsChild>
            <w:div w:id="1558054870">
              <w:marLeft w:val="0"/>
              <w:marRight w:val="0"/>
              <w:marTop w:val="0"/>
              <w:marBottom w:val="0"/>
              <w:divBdr>
                <w:top w:val="none" w:sz="0" w:space="0" w:color="auto"/>
                <w:left w:val="none" w:sz="0" w:space="0" w:color="auto"/>
                <w:bottom w:val="none" w:sz="0" w:space="0" w:color="auto"/>
                <w:right w:val="none" w:sz="0" w:space="0" w:color="auto"/>
              </w:divBdr>
              <w:divsChild>
                <w:div w:id="54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38293">
      <w:bodyDiv w:val="1"/>
      <w:marLeft w:val="0"/>
      <w:marRight w:val="0"/>
      <w:marTop w:val="0"/>
      <w:marBottom w:val="0"/>
      <w:divBdr>
        <w:top w:val="none" w:sz="0" w:space="0" w:color="auto"/>
        <w:left w:val="none" w:sz="0" w:space="0" w:color="auto"/>
        <w:bottom w:val="none" w:sz="0" w:space="0" w:color="auto"/>
        <w:right w:val="none" w:sz="0" w:space="0" w:color="auto"/>
      </w:divBdr>
      <w:divsChild>
        <w:div w:id="1384133199">
          <w:marLeft w:val="0"/>
          <w:marRight w:val="0"/>
          <w:marTop w:val="0"/>
          <w:marBottom w:val="0"/>
          <w:divBdr>
            <w:top w:val="none" w:sz="0" w:space="0" w:color="auto"/>
            <w:left w:val="none" w:sz="0" w:space="0" w:color="auto"/>
            <w:bottom w:val="none" w:sz="0" w:space="0" w:color="auto"/>
            <w:right w:val="none" w:sz="0" w:space="0" w:color="auto"/>
          </w:divBdr>
          <w:divsChild>
            <w:div w:id="1753164725">
              <w:marLeft w:val="0"/>
              <w:marRight w:val="0"/>
              <w:marTop w:val="0"/>
              <w:marBottom w:val="0"/>
              <w:divBdr>
                <w:top w:val="none" w:sz="0" w:space="0" w:color="auto"/>
                <w:left w:val="none" w:sz="0" w:space="0" w:color="auto"/>
                <w:bottom w:val="none" w:sz="0" w:space="0" w:color="auto"/>
                <w:right w:val="none" w:sz="0" w:space="0" w:color="auto"/>
              </w:divBdr>
              <w:divsChild>
                <w:div w:id="15059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0142">
      <w:bodyDiv w:val="1"/>
      <w:marLeft w:val="0"/>
      <w:marRight w:val="0"/>
      <w:marTop w:val="0"/>
      <w:marBottom w:val="0"/>
      <w:divBdr>
        <w:top w:val="none" w:sz="0" w:space="0" w:color="auto"/>
        <w:left w:val="none" w:sz="0" w:space="0" w:color="auto"/>
        <w:bottom w:val="none" w:sz="0" w:space="0" w:color="auto"/>
        <w:right w:val="none" w:sz="0" w:space="0" w:color="auto"/>
      </w:divBdr>
      <w:divsChild>
        <w:div w:id="238104150">
          <w:marLeft w:val="0"/>
          <w:marRight w:val="0"/>
          <w:marTop w:val="0"/>
          <w:marBottom w:val="0"/>
          <w:divBdr>
            <w:top w:val="none" w:sz="0" w:space="0" w:color="auto"/>
            <w:left w:val="none" w:sz="0" w:space="0" w:color="auto"/>
            <w:bottom w:val="none" w:sz="0" w:space="0" w:color="auto"/>
            <w:right w:val="none" w:sz="0" w:space="0" w:color="auto"/>
          </w:divBdr>
          <w:divsChild>
            <w:div w:id="1327828479">
              <w:marLeft w:val="0"/>
              <w:marRight w:val="0"/>
              <w:marTop w:val="0"/>
              <w:marBottom w:val="0"/>
              <w:divBdr>
                <w:top w:val="none" w:sz="0" w:space="0" w:color="auto"/>
                <w:left w:val="none" w:sz="0" w:space="0" w:color="auto"/>
                <w:bottom w:val="none" w:sz="0" w:space="0" w:color="auto"/>
                <w:right w:val="none" w:sz="0" w:space="0" w:color="auto"/>
              </w:divBdr>
              <w:divsChild>
                <w:div w:id="2895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9449">
      <w:bodyDiv w:val="1"/>
      <w:marLeft w:val="0"/>
      <w:marRight w:val="0"/>
      <w:marTop w:val="0"/>
      <w:marBottom w:val="0"/>
      <w:divBdr>
        <w:top w:val="none" w:sz="0" w:space="0" w:color="auto"/>
        <w:left w:val="none" w:sz="0" w:space="0" w:color="auto"/>
        <w:bottom w:val="none" w:sz="0" w:space="0" w:color="auto"/>
        <w:right w:val="none" w:sz="0" w:space="0" w:color="auto"/>
      </w:divBdr>
      <w:divsChild>
        <w:div w:id="321395024">
          <w:marLeft w:val="0"/>
          <w:marRight w:val="0"/>
          <w:marTop w:val="0"/>
          <w:marBottom w:val="0"/>
          <w:divBdr>
            <w:top w:val="none" w:sz="0" w:space="0" w:color="auto"/>
            <w:left w:val="none" w:sz="0" w:space="0" w:color="auto"/>
            <w:bottom w:val="none" w:sz="0" w:space="0" w:color="auto"/>
            <w:right w:val="none" w:sz="0" w:space="0" w:color="auto"/>
          </w:divBdr>
          <w:divsChild>
            <w:div w:id="31342443">
              <w:marLeft w:val="0"/>
              <w:marRight w:val="0"/>
              <w:marTop w:val="0"/>
              <w:marBottom w:val="0"/>
              <w:divBdr>
                <w:top w:val="none" w:sz="0" w:space="0" w:color="auto"/>
                <w:left w:val="none" w:sz="0" w:space="0" w:color="auto"/>
                <w:bottom w:val="none" w:sz="0" w:space="0" w:color="auto"/>
                <w:right w:val="none" w:sz="0" w:space="0" w:color="auto"/>
              </w:divBdr>
              <w:divsChild>
                <w:div w:id="2064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4572">
      <w:bodyDiv w:val="1"/>
      <w:marLeft w:val="0"/>
      <w:marRight w:val="0"/>
      <w:marTop w:val="0"/>
      <w:marBottom w:val="0"/>
      <w:divBdr>
        <w:top w:val="none" w:sz="0" w:space="0" w:color="auto"/>
        <w:left w:val="none" w:sz="0" w:space="0" w:color="auto"/>
        <w:bottom w:val="none" w:sz="0" w:space="0" w:color="auto"/>
        <w:right w:val="none" w:sz="0" w:space="0" w:color="auto"/>
      </w:divBdr>
      <w:divsChild>
        <w:div w:id="96878434">
          <w:marLeft w:val="0"/>
          <w:marRight w:val="0"/>
          <w:marTop w:val="0"/>
          <w:marBottom w:val="0"/>
          <w:divBdr>
            <w:top w:val="none" w:sz="0" w:space="0" w:color="auto"/>
            <w:left w:val="none" w:sz="0" w:space="0" w:color="auto"/>
            <w:bottom w:val="none" w:sz="0" w:space="0" w:color="auto"/>
            <w:right w:val="none" w:sz="0" w:space="0" w:color="auto"/>
          </w:divBdr>
          <w:divsChild>
            <w:div w:id="554389820">
              <w:marLeft w:val="0"/>
              <w:marRight w:val="0"/>
              <w:marTop w:val="0"/>
              <w:marBottom w:val="0"/>
              <w:divBdr>
                <w:top w:val="none" w:sz="0" w:space="0" w:color="auto"/>
                <w:left w:val="none" w:sz="0" w:space="0" w:color="auto"/>
                <w:bottom w:val="none" w:sz="0" w:space="0" w:color="auto"/>
                <w:right w:val="none" w:sz="0" w:space="0" w:color="auto"/>
              </w:divBdr>
              <w:divsChild>
                <w:div w:id="926576151">
                  <w:marLeft w:val="0"/>
                  <w:marRight w:val="0"/>
                  <w:marTop w:val="0"/>
                  <w:marBottom w:val="0"/>
                  <w:divBdr>
                    <w:top w:val="none" w:sz="0" w:space="0" w:color="auto"/>
                    <w:left w:val="none" w:sz="0" w:space="0" w:color="auto"/>
                    <w:bottom w:val="none" w:sz="0" w:space="0" w:color="auto"/>
                    <w:right w:val="none" w:sz="0" w:space="0" w:color="auto"/>
                  </w:divBdr>
                  <w:divsChild>
                    <w:div w:id="10160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846262">
      <w:bodyDiv w:val="1"/>
      <w:marLeft w:val="0"/>
      <w:marRight w:val="0"/>
      <w:marTop w:val="0"/>
      <w:marBottom w:val="0"/>
      <w:divBdr>
        <w:top w:val="none" w:sz="0" w:space="0" w:color="auto"/>
        <w:left w:val="none" w:sz="0" w:space="0" w:color="auto"/>
        <w:bottom w:val="none" w:sz="0" w:space="0" w:color="auto"/>
        <w:right w:val="none" w:sz="0" w:space="0" w:color="auto"/>
      </w:divBdr>
      <w:divsChild>
        <w:div w:id="343364621">
          <w:marLeft w:val="0"/>
          <w:marRight w:val="0"/>
          <w:marTop w:val="0"/>
          <w:marBottom w:val="0"/>
          <w:divBdr>
            <w:top w:val="none" w:sz="0" w:space="0" w:color="auto"/>
            <w:left w:val="none" w:sz="0" w:space="0" w:color="auto"/>
            <w:bottom w:val="none" w:sz="0" w:space="0" w:color="auto"/>
            <w:right w:val="none" w:sz="0" w:space="0" w:color="auto"/>
          </w:divBdr>
          <w:divsChild>
            <w:div w:id="566107542">
              <w:marLeft w:val="0"/>
              <w:marRight w:val="0"/>
              <w:marTop w:val="0"/>
              <w:marBottom w:val="0"/>
              <w:divBdr>
                <w:top w:val="none" w:sz="0" w:space="0" w:color="auto"/>
                <w:left w:val="none" w:sz="0" w:space="0" w:color="auto"/>
                <w:bottom w:val="none" w:sz="0" w:space="0" w:color="auto"/>
                <w:right w:val="none" w:sz="0" w:space="0" w:color="auto"/>
              </w:divBdr>
              <w:divsChild>
                <w:div w:id="1767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75423">
      <w:bodyDiv w:val="1"/>
      <w:marLeft w:val="0"/>
      <w:marRight w:val="0"/>
      <w:marTop w:val="0"/>
      <w:marBottom w:val="0"/>
      <w:divBdr>
        <w:top w:val="none" w:sz="0" w:space="0" w:color="auto"/>
        <w:left w:val="none" w:sz="0" w:space="0" w:color="auto"/>
        <w:bottom w:val="none" w:sz="0" w:space="0" w:color="auto"/>
        <w:right w:val="none" w:sz="0" w:space="0" w:color="auto"/>
      </w:divBdr>
      <w:divsChild>
        <w:div w:id="1721898306">
          <w:marLeft w:val="0"/>
          <w:marRight w:val="0"/>
          <w:marTop w:val="0"/>
          <w:marBottom w:val="0"/>
          <w:divBdr>
            <w:top w:val="none" w:sz="0" w:space="0" w:color="auto"/>
            <w:left w:val="none" w:sz="0" w:space="0" w:color="auto"/>
            <w:bottom w:val="none" w:sz="0" w:space="0" w:color="auto"/>
            <w:right w:val="none" w:sz="0" w:space="0" w:color="auto"/>
          </w:divBdr>
          <w:divsChild>
            <w:div w:id="1365524150">
              <w:marLeft w:val="0"/>
              <w:marRight w:val="0"/>
              <w:marTop w:val="0"/>
              <w:marBottom w:val="0"/>
              <w:divBdr>
                <w:top w:val="none" w:sz="0" w:space="0" w:color="auto"/>
                <w:left w:val="none" w:sz="0" w:space="0" w:color="auto"/>
                <w:bottom w:val="none" w:sz="0" w:space="0" w:color="auto"/>
                <w:right w:val="none" w:sz="0" w:space="0" w:color="auto"/>
              </w:divBdr>
              <w:divsChild>
                <w:div w:id="16349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1167">
      <w:bodyDiv w:val="1"/>
      <w:marLeft w:val="0"/>
      <w:marRight w:val="0"/>
      <w:marTop w:val="0"/>
      <w:marBottom w:val="0"/>
      <w:divBdr>
        <w:top w:val="none" w:sz="0" w:space="0" w:color="auto"/>
        <w:left w:val="none" w:sz="0" w:space="0" w:color="auto"/>
        <w:bottom w:val="none" w:sz="0" w:space="0" w:color="auto"/>
        <w:right w:val="none" w:sz="0" w:space="0" w:color="auto"/>
      </w:divBdr>
      <w:divsChild>
        <w:div w:id="1750882762">
          <w:marLeft w:val="0"/>
          <w:marRight w:val="0"/>
          <w:marTop w:val="0"/>
          <w:marBottom w:val="0"/>
          <w:divBdr>
            <w:top w:val="none" w:sz="0" w:space="0" w:color="auto"/>
            <w:left w:val="none" w:sz="0" w:space="0" w:color="auto"/>
            <w:bottom w:val="none" w:sz="0" w:space="0" w:color="auto"/>
            <w:right w:val="none" w:sz="0" w:space="0" w:color="auto"/>
          </w:divBdr>
          <w:divsChild>
            <w:div w:id="2025158981">
              <w:marLeft w:val="0"/>
              <w:marRight w:val="0"/>
              <w:marTop w:val="0"/>
              <w:marBottom w:val="0"/>
              <w:divBdr>
                <w:top w:val="none" w:sz="0" w:space="0" w:color="auto"/>
                <w:left w:val="none" w:sz="0" w:space="0" w:color="auto"/>
                <w:bottom w:val="none" w:sz="0" w:space="0" w:color="auto"/>
                <w:right w:val="none" w:sz="0" w:space="0" w:color="auto"/>
              </w:divBdr>
              <w:divsChild>
                <w:div w:id="705788382">
                  <w:marLeft w:val="0"/>
                  <w:marRight w:val="0"/>
                  <w:marTop w:val="0"/>
                  <w:marBottom w:val="0"/>
                  <w:divBdr>
                    <w:top w:val="none" w:sz="0" w:space="0" w:color="auto"/>
                    <w:left w:val="none" w:sz="0" w:space="0" w:color="auto"/>
                    <w:bottom w:val="none" w:sz="0" w:space="0" w:color="auto"/>
                    <w:right w:val="none" w:sz="0" w:space="0" w:color="auto"/>
                  </w:divBdr>
                  <w:divsChild>
                    <w:div w:id="3445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643904">
      <w:bodyDiv w:val="1"/>
      <w:marLeft w:val="0"/>
      <w:marRight w:val="0"/>
      <w:marTop w:val="0"/>
      <w:marBottom w:val="0"/>
      <w:divBdr>
        <w:top w:val="none" w:sz="0" w:space="0" w:color="auto"/>
        <w:left w:val="none" w:sz="0" w:space="0" w:color="auto"/>
        <w:bottom w:val="none" w:sz="0" w:space="0" w:color="auto"/>
        <w:right w:val="none" w:sz="0" w:space="0" w:color="auto"/>
      </w:divBdr>
    </w:div>
    <w:div w:id="757334270">
      <w:bodyDiv w:val="1"/>
      <w:marLeft w:val="0"/>
      <w:marRight w:val="0"/>
      <w:marTop w:val="0"/>
      <w:marBottom w:val="0"/>
      <w:divBdr>
        <w:top w:val="none" w:sz="0" w:space="0" w:color="auto"/>
        <w:left w:val="none" w:sz="0" w:space="0" w:color="auto"/>
        <w:bottom w:val="none" w:sz="0" w:space="0" w:color="auto"/>
        <w:right w:val="none" w:sz="0" w:space="0" w:color="auto"/>
      </w:divBdr>
      <w:divsChild>
        <w:div w:id="1342510963">
          <w:marLeft w:val="0"/>
          <w:marRight w:val="0"/>
          <w:marTop w:val="0"/>
          <w:marBottom w:val="0"/>
          <w:divBdr>
            <w:top w:val="none" w:sz="0" w:space="0" w:color="auto"/>
            <w:left w:val="none" w:sz="0" w:space="0" w:color="auto"/>
            <w:bottom w:val="none" w:sz="0" w:space="0" w:color="auto"/>
            <w:right w:val="none" w:sz="0" w:space="0" w:color="auto"/>
          </w:divBdr>
          <w:divsChild>
            <w:div w:id="151527485">
              <w:marLeft w:val="0"/>
              <w:marRight w:val="0"/>
              <w:marTop w:val="0"/>
              <w:marBottom w:val="0"/>
              <w:divBdr>
                <w:top w:val="none" w:sz="0" w:space="0" w:color="auto"/>
                <w:left w:val="none" w:sz="0" w:space="0" w:color="auto"/>
                <w:bottom w:val="none" w:sz="0" w:space="0" w:color="auto"/>
                <w:right w:val="none" w:sz="0" w:space="0" w:color="auto"/>
              </w:divBdr>
              <w:divsChild>
                <w:div w:id="162433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8648">
      <w:bodyDiv w:val="1"/>
      <w:marLeft w:val="0"/>
      <w:marRight w:val="0"/>
      <w:marTop w:val="0"/>
      <w:marBottom w:val="0"/>
      <w:divBdr>
        <w:top w:val="none" w:sz="0" w:space="0" w:color="auto"/>
        <w:left w:val="none" w:sz="0" w:space="0" w:color="auto"/>
        <w:bottom w:val="none" w:sz="0" w:space="0" w:color="auto"/>
        <w:right w:val="none" w:sz="0" w:space="0" w:color="auto"/>
      </w:divBdr>
    </w:div>
    <w:div w:id="830565189">
      <w:bodyDiv w:val="1"/>
      <w:marLeft w:val="0"/>
      <w:marRight w:val="0"/>
      <w:marTop w:val="0"/>
      <w:marBottom w:val="0"/>
      <w:divBdr>
        <w:top w:val="none" w:sz="0" w:space="0" w:color="auto"/>
        <w:left w:val="none" w:sz="0" w:space="0" w:color="auto"/>
        <w:bottom w:val="none" w:sz="0" w:space="0" w:color="auto"/>
        <w:right w:val="none" w:sz="0" w:space="0" w:color="auto"/>
      </w:divBdr>
    </w:div>
    <w:div w:id="877934422">
      <w:bodyDiv w:val="1"/>
      <w:marLeft w:val="0"/>
      <w:marRight w:val="0"/>
      <w:marTop w:val="0"/>
      <w:marBottom w:val="0"/>
      <w:divBdr>
        <w:top w:val="none" w:sz="0" w:space="0" w:color="auto"/>
        <w:left w:val="none" w:sz="0" w:space="0" w:color="auto"/>
        <w:bottom w:val="none" w:sz="0" w:space="0" w:color="auto"/>
        <w:right w:val="none" w:sz="0" w:space="0" w:color="auto"/>
      </w:divBdr>
    </w:div>
    <w:div w:id="878585076">
      <w:bodyDiv w:val="1"/>
      <w:marLeft w:val="0"/>
      <w:marRight w:val="0"/>
      <w:marTop w:val="0"/>
      <w:marBottom w:val="0"/>
      <w:divBdr>
        <w:top w:val="none" w:sz="0" w:space="0" w:color="auto"/>
        <w:left w:val="none" w:sz="0" w:space="0" w:color="auto"/>
        <w:bottom w:val="none" w:sz="0" w:space="0" w:color="auto"/>
        <w:right w:val="none" w:sz="0" w:space="0" w:color="auto"/>
      </w:divBdr>
      <w:divsChild>
        <w:div w:id="1476213395">
          <w:marLeft w:val="0"/>
          <w:marRight w:val="0"/>
          <w:marTop w:val="0"/>
          <w:marBottom w:val="0"/>
          <w:divBdr>
            <w:top w:val="none" w:sz="0" w:space="0" w:color="auto"/>
            <w:left w:val="none" w:sz="0" w:space="0" w:color="auto"/>
            <w:bottom w:val="none" w:sz="0" w:space="0" w:color="auto"/>
            <w:right w:val="none" w:sz="0" w:space="0" w:color="auto"/>
          </w:divBdr>
          <w:divsChild>
            <w:div w:id="16466734">
              <w:marLeft w:val="0"/>
              <w:marRight w:val="0"/>
              <w:marTop w:val="0"/>
              <w:marBottom w:val="0"/>
              <w:divBdr>
                <w:top w:val="none" w:sz="0" w:space="0" w:color="auto"/>
                <w:left w:val="none" w:sz="0" w:space="0" w:color="auto"/>
                <w:bottom w:val="none" w:sz="0" w:space="0" w:color="auto"/>
                <w:right w:val="none" w:sz="0" w:space="0" w:color="auto"/>
              </w:divBdr>
              <w:divsChild>
                <w:div w:id="8374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19883">
      <w:bodyDiv w:val="1"/>
      <w:marLeft w:val="0"/>
      <w:marRight w:val="0"/>
      <w:marTop w:val="0"/>
      <w:marBottom w:val="0"/>
      <w:divBdr>
        <w:top w:val="none" w:sz="0" w:space="0" w:color="auto"/>
        <w:left w:val="none" w:sz="0" w:space="0" w:color="auto"/>
        <w:bottom w:val="none" w:sz="0" w:space="0" w:color="auto"/>
        <w:right w:val="none" w:sz="0" w:space="0" w:color="auto"/>
      </w:divBdr>
      <w:divsChild>
        <w:div w:id="1030568595">
          <w:marLeft w:val="0"/>
          <w:marRight w:val="0"/>
          <w:marTop w:val="0"/>
          <w:marBottom w:val="0"/>
          <w:divBdr>
            <w:top w:val="none" w:sz="0" w:space="0" w:color="auto"/>
            <w:left w:val="none" w:sz="0" w:space="0" w:color="auto"/>
            <w:bottom w:val="none" w:sz="0" w:space="0" w:color="auto"/>
            <w:right w:val="none" w:sz="0" w:space="0" w:color="auto"/>
          </w:divBdr>
          <w:divsChild>
            <w:div w:id="1651981371">
              <w:marLeft w:val="0"/>
              <w:marRight w:val="0"/>
              <w:marTop w:val="0"/>
              <w:marBottom w:val="0"/>
              <w:divBdr>
                <w:top w:val="none" w:sz="0" w:space="0" w:color="auto"/>
                <w:left w:val="none" w:sz="0" w:space="0" w:color="auto"/>
                <w:bottom w:val="none" w:sz="0" w:space="0" w:color="auto"/>
                <w:right w:val="none" w:sz="0" w:space="0" w:color="auto"/>
              </w:divBdr>
              <w:divsChild>
                <w:div w:id="596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28478">
      <w:bodyDiv w:val="1"/>
      <w:marLeft w:val="0"/>
      <w:marRight w:val="0"/>
      <w:marTop w:val="0"/>
      <w:marBottom w:val="0"/>
      <w:divBdr>
        <w:top w:val="none" w:sz="0" w:space="0" w:color="auto"/>
        <w:left w:val="none" w:sz="0" w:space="0" w:color="auto"/>
        <w:bottom w:val="none" w:sz="0" w:space="0" w:color="auto"/>
        <w:right w:val="none" w:sz="0" w:space="0" w:color="auto"/>
      </w:divBdr>
      <w:divsChild>
        <w:div w:id="2083285601">
          <w:marLeft w:val="0"/>
          <w:marRight w:val="0"/>
          <w:marTop w:val="0"/>
          <w:marBottom w:val="0"/>
          <w:divBdr>
            <w:top w:val="none" w:sz="0" w:space="0" w:color="auto"/>
            <w:left w:val="none" w:sz="0" w:space="0" w:color="auto"/>
            <w:bottom w:val="none" w:sz="0" w:space="0" w:color="auto"/>
            <w:right w:val="none" w:sz="0" w:space="0" w:color="auto"/>
          </w:divBdr>
          <w:divsChild>
            <w:div w:id="1644309280">
              <w:marLeft w:val="0"/>
              <w:marRight w:val="0"/>
              <w:marTop w:val="0"/>
              <w:marBottom w:val="0"/>
              <w:divBdr>
                <w:top w:val="none" w:sz="0" w:space="0" w:color="auto"/>
                <w:left w:val="none" w:sz="0" w:space="0" w:color="auto"/>
                <w:bottom w:val="none" w:sz="0" w:space="0" w:color="auto"/>
                <w:right w:val="none" w:sz="0" w:space="0" w:color="auto"/>
              </w:divBdr>
              <w:divsChild>
                <w:div w:id="17102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43147">
      <w:bodyDiv w:val="1"/>
      <w:marLeft w:val="0"/>
      <w:marRight w:val="0"/>
      <w:marTop w:val="0"/>
      <w:marBottom w:val="0"/>
      <w:divBdr>
        <w:top w:val="none" w:sz="0" w:space="0" w:color="auto"/>
        <w:left w:val="none" w:sz="0" w:space="0" w:color="auto"/>
        <w:bottom w:val="none" w:sz="0" w:space="0" w:color="auto"/>
        <w:right w:val="none" w:sz="0" w:space="0" w:color="auto"/>
      </w:divBdr>
      <w:divsChild>
        <w:div w:id="1991902169">
          <w:marLeft w:val="0"/>
          <w:marRight w:val="0"/>
          <w:marTop w:val="0"/>
          <w:marBottom w:val="0"/>
          <w:divBdr>
            <w:top w:val="none" w:sz="0" w:space="0" w:color="auto"/>
            <w:left w:val="none" w:sz="0" w:space="0" w:color="auto"/>
            <w:bottom w:val="none" w:sz="0" w:space="0" w:color="auto"/>
            <w:right w:val="none" w:sz="0" w:space="0" w:color="auto"/>
          </w:divBdr>
          <w:divsChild>
            <w:div w:id="1876308258">
              <w:marLeft w:val="0"/>
              <w:marRight w:val="0"/>
              <w:marTop w:val="0"/>
              <w:marBottom w:val="0"/>
              <w:divBdr>
                <w:top w:val="none" w:sz="0" w:space="0" w:color="auto"/>
                <w:left w:val="none" w:sz="0" w:space="0" w:color="auto"/>
                <w:bottom w:val="none" w:sz="0" w:space="0" w:color="auto"/>
                <w:right w:val="none" w:sz="0" w:space="0" w:color="auto"/>
              </w:divBdr>
              <w:divsChild>
                <w:div w:id="16690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91127">
      <w:bodyDiv w:val="1"/>
      <w:marLeft w:val="0"/>
      <w:marRight w:val="0"/>
      <w:marTop w:val="0"/>
      <w:marBottom w:val="0"/>
      <w:divBdr>
        <w:top w:val="none" w:sz="0" w:space="0" w:color="auto"/>
        <w:left w:val="none" w:sz="0" w:space="0" w:color="auto"/>
        <w:bottom w:val="none" w:sz="0" w:space="0" w:color="auto"/>
        <w:right w:val="none" w:sz="0" w:space="0" w:color="auto"/>
      </w:divBdr>
    </w:div>
    <w:div w:id="912398235">
      <w:bodyDiv w:val="1"/>
      <w:marLeft w:val="0"/>
      <w:marRight w:val="0"/>
      <w:marTop w:val="0"/>
      <w:marBottom w:val="0"/>
      <w:divBdr>
        <w:top w:val="none" w:sz="0" w:space="0" w:color="auto"/>
        <w:left w:val="none" w:sz="0" w:space="0" w:color="auto"/>
        <w:bottom w:val="none" w:sz="0" w:space="0" w:color="auto"/>
        <w:right w:val="none" w:sz="0" w:space="0" w:color="auto"/>
      </w:divBdr>
      <w:divsChild>
        <w:div w:id="1195538432">
          <w:marLeft w:val="0"/>
          <w:marRight w:val="0"/>
          <w:marTop w:val="0"/>
          <w:marBottom w:val="0"/>
          <w:divBdr>
            <w:top w:val="none" w:sz="0" w:space="0" w:color="auto"/>
            <w:left w:val="none" w:sz="0" w:space="0" w:color="auto"/>
            <w:bottom w:val="none" w:sz="0" w:space="0" w:color="auto"/>
            <w:right w:val="none" w:sz="0" w:space="0" w:color="auto"/>
          </w:divBdr>
          <w:divsChild>
            <w:div w:id="689142911">
              <w:marLeft w:val="0"/>
              <w:marRight w:val="0"/>
              <w:marTop w:val="0"/>
              <w:marBottom w:val="0"/>
              <w:divBdr>
                <w:top w:val="none" w:sz="0" w:space="0" w:color="auto"/>
                <w:left w:val="none" w:sz="0" w:space="0" w:color="auto"/>
                <w:bottom w:val="none" w:sz="0" w:space="0" w:color="auto"/>
                <w:right w:val="none" w:sz="0" w:space="0" w:color="auto"/>
              </w:divBdr>
              <w:divsChild>
                <w:div w:id="665674116">
                  <w:marLeft w:val="0"/>
                  <w:marRight w:val="0"/>
                  <w:marTop w:val="0"/>
                  <w:marBottom w:val="0"/>
                  <w:divBdr>
                    <w:top w:val="none" w:sz="0" w:space="0" w:color="auto"/>
                    <w:left w:val="none" w:sz="0" w:space="0" w:color="auto"/>
                    <w:bottom w:val="none" w:sz="0" w:space="0" w:color="auto"/>
                    <w:right w:val="none" w:sz="0" w:space="0" w:color="auto"/>
                  </w:divBdr>
                  <w:divsChild>
                    <w:div w:id="5442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21244">
      <w:bodyDiv w:val="1"/>
      <w:marLeft w:val="0"/>
      <w:marRight w:val="0"/>
      <w:marTop w:val="0"/>
      <w:marBottom w:val="0"/>
      <w:divBdr>
        <w:top w:val="none" w:sz="0" w:space="0" w:color="auto"/>
        <w:left w:val="none" w:sz="0" w:space="0" w:color="auto"/>
        <w:bottom w:val="none" w:sz="0" w:space="0" w:color="auto"/>
        <w:right w:val="none" w:sz="0" w:space="0" w:color="auto"/>
      </w:divBdr>
      <w:divsChild>
        <w:div w:id="277223877">
          <w:marLeft w:val="0"/>
          <w:marRight w:val="0"/>
          <w:marTop w:val="0"/>
          <w:marBottom w:val="0"/>
          <w:divBdr>
            <w:top w:val="none" w:sz="0" w:space="0" w:color="auto"/>
            <w:left w:val="none" w:sz="0" w:space="0" w:color="auto"/>
            <w:bottom w:val="none" w:sz="0" w:space="0" w:color="auto"/>
            <w:right w:val="none" w:sz="0" w:space="0" w:color="auto"/>
          </w:divBdr>
          <w:divsChild>
            <w:div w:id="348606800">
              <w:marLeft w:val="0"/>
              <w:marRight w:val="0"/>
              <w:marTop w:val="0"/>
              <w:marBottom w:val="0"/>
              <w:divBdr>
                <w:top w:val="none" w:sz="0" w:space="0" w:color="auto"/>
                <w:left w:val="none" w:sz="0" w:space="0" w:color="auto"/>
                <w:bottom w:val="none" w:sz="0" w:space="0" w:color="auto"/>
                <w:right w:val="none" w:sz="0" w:space="0" w:color="auto"/>
              </w:divBdr>
              <w:divsChild>
                <w:div w:id="20334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62455">
      <w:bodyDiv w:val="1"/>
      <w:marLeft w:val="0"/>
      <w:marRight w:val="0"/>
      <w:marTop w:val="0"/>
      <w:marBottom w:val="0"/>
      <w:divBdr>
        <w:top w:val="none" w:sz="0" w:space="0" w:color="auto"/>
        <w:left w:val="none" w:sz="0" w:space="0" w:color="auto"/>
        <w:bottom w:val="none" w:sz="0" w:space="0" w:color="auto"/>
        <w:right w:val="none" w:sz="0" w:space="0" w:color="auto"/>
      </w:divBdr>
      <w:divsChild>
        <w:div w:id="294726614">
          <w:marLeft w:val="0"/>
          <w:marRight w:val="0"/>
          <w:marTop w:val="0"/>
          <w:marBottom w:val="0"/>
          <w:divBdr>
            <w:top w:val="none" w:sz="0" w:space="0" w:color="auto"/>
            <w:left w:val="none" w:sz="0" w:space="0" w:color="auto"/>
            <w:bottom w:val="none" w:sz="0" w:space="0" w:color="auto"/>
            <w:right w:val="none" w:sz="0" w:space="0" w:color="auto"/>
          </w:divBdr>
          <w:divsChild>
            <w:div w:id="692725223">
              <w:marLeft w:val="0"/>
              <w:marRight w:val="0"/>
              <w:marTop w:val="0"/>
              <w:marBottom w:val="0"/>
              <w:divBdr>
                <w:top w:val="none" w:sz="0" w:space="0" w:color="auto"/>
                <w:left w:val="none" w:sz="0" w:space="0" w:color="auto"/>
                <w:bottom w:val="none" w:sz="0" w:space="0" w:color="auto"/>
                <w:right w:val="none" w:sz="0" w:space="0" w:color="auto"/>
              </w:divBdr>
              <w:divsChild>
                <w:div w:id="12938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69548">
      <w:bodyDiv w:val="1"/>
      <w:marLeft w:val="0"/>
      <w:marRight w:val="0"/>
      <w:marTop w:val="0"/>
      <w:marBottom w:val="0"/>
      <w:divBdr>
        <w:top w:val="none" w:sz="0" w:space="0" w:color="auto"/>
        <w:left w:val="none" w:sz="0" w:space="0" w:color="auto"/>
        <w:bottom w:val="none" w:sz="0" w:space="0" w:color="auto"/>
        <w:right w:val="none" w:sz="0" w:space="0" w:color="auto"/>
      </w:divBdr>
    </w:div>
    <w:div w:id="1111818824">
      <w:bodyDiv w:val="1"/>
      <w:marLeft w:val="0"/>
      <w:marRight w:val="0"/>
      <w:marTop w:val="0"/>
      <w:marBottom w:val="0"/>
      <w:divBdr>
        <w:top w:val="none" w:sz="0" w:space="0" w:color="auto"/>
        <w:left w:val="none" w:sz="0" w:space="0" w:color="auto"/>
        <w:bottom w:val="none" w:sz="0" w:space="0" w:color="auto"/>
        <w:right w:val="none" w:sz="0" w:space="0" w:color="auto"/>
      </w:divBdr>
      <w:divsChild>
        <w:div w:id="1336765896">
          <w:marLeft w:val="0"/>
          <w:marRight w:val="0"/>
          <w:marTop w:val="0"/>
          <w:marBottom w:val="0"/>
          <w:divBdr>
            <w:top w:val="none" w:sz="0" w:space="0" w:color="auto"/>
            <w:left w:val="none" w:sz="0" w:space="0" w:color="auto"/>
            <w:bottom w:val="none" w:sz="0" w:space="0" w:color="auto"/>
            <w:right w:val="none" w:sz="0" w:space="0" w:color="auto"/>
          </w:divBdr>
          <w:divsChild>
            <w:div w:id="1503818609">
              <w:marLeft w:val="0"/>
              <w:marRight w:val="0"/>
              <w:marTop w:val="0"/>
              <w:marBottom w:val="0"/>
              <w:divBdr>
                <w:top w:val="none" w:sz="0" w:space="0" w:color="auto"/>
                <w:left w:val="none" w:sz="0" w:space="0" w:color="auto"/>
                <w:bottom w:val="none" w:sz="0" w:space="0" w:color="auto"/>
                <w:right w:val="none" w:sz="0" w:space="0" w:color="auto"/>
              </w:divBdr>
              <w:divsChild>
                <w:div w:id="12177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3002">
      <w:bodyDiv w:val="1"/>
      <w:marLeft w:val="0"/>
      <w:marRight w:val="0"/>
      <w:marTop w:val="0"/>
      <w:marBottom w:val="0"/>
      <w:divBdr>
        <w:top w:val="none" w:sz="0" w:space="0" w:color="auto"/>
        <w:left w:val="none" w:sz="0" w:space="0" w:color="auto"/>
        <w:bottom w:val="none" w:sz="0" w:space="0" w:color="auto"/>
        <w:right w:val="none" w:sz="0" w:space="0" w:color="auto"/>
      </w:divBdr>
      <w:divsChild>
        <w:div w:id="238831996">
          <w:marLeft w:val="0"/>
          <w:marRight w:val="0"/>
          <w:marTop w:val="0"/>
          <w:marBottom w:val="0"/>
          <w:divBdr>
            <w:top w:val="none" w:sz="0" w:space="0" w:color="auto"/>
            <w:left w:val="none" w:sz="0" w:space="0" w:color="auto"/>
            <w:bottom w:val="none" w:sz="0" w:space="0" w:color="auto"/>
            <w:right w:val="none" w:sz="0" w:space="0" w:color="auto"/>
          </w:divBdr>
          <w:divsChild>
            <w:div w:id="38359203">
              <w:marLeft w:val="0"/>
              <w:marRight w:val="0"/>
              <w:marTop w:val="0"/>
              <w:marBottom w:val="0"/>
              <w:divBdr>
                <w:top w:val="none" w:sz="0" w:space="0" w:color="auto"/>
                <w:left w:val="none" w:sz="0" w:space="0" w:color="auto"/>
                <w:bottom w:val="none" w:sz="0" w:space="0" w:color="auto"/>
                <w:right w:val="none" w:sz="0" w:space="0" w:color="auto"/>
              </w:divBdr>
              <w:divsChild>
                <w:div w:id="3636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8571">
      <w:bodyDiv w:val="1"/>
      <w:marLeft w:val="0"/>
      <w:marRight w:val="0"/>
      <w:marTop w:val="0"/>
      <w:marBottom w:val="0"/>
      <w:divBdr>
        <w:top w:val="none" w:sz="0" w:space="0" w:color="auto"/>
        <w:left w:val="none" w:sz="0" w:space="0" w:color="auto"/>
        <w:bottom w:val="none" w:sz="0" w:space="0" w:color="auto"/>
        <w:right w:val="none" w:sz="0" w:space="0" w:color="auto"/>
      </w:divBdr>
      <w:divsChild>
        <w:div w:id="1156264518">
          <w:marLeft w:val="0"/>
          <w:marRight w:val="0"/>
          <w:marTop w:val="0"/>
          <w:marBottom w:val="0"/>
          <w:divBdr>
            <w:top w:val="none" w:sz="0" w:space="0" w:color="auto"/>
            <w:left w:val="none" w:sz="0" w:space="0" w:color="auto"/>
            <w:bottom w:val="none" w:sz="0" w:space="0" w:color="auto"/>
            <w:right w:val="none" w:sz="0" w:space="0" w:color="auto"/>
          </w:divBdr>
          <w:divsChild>
            <w:div w:id="852500661">
              <w:marLeft w:val="0"/>
              <w:marRight w:val="0"/>
              <w:marTop w:val="0"/>
              <w:marBottom w:val="0"/>
              <w:divBdr>
                <w:top w:val="none" w:sz="0" w:space="0" w:color="auto"/>
                <w:left w:val="none" w:sz="0" w:space="0" w:color="auto"/>
                <w:bottom w:val="none" w:sz="0" w:space="0" w:color="auto"/>
                <w:right w:val="none" w:sz="0" w:space="0" w:color="auto"/>
              </w:divBdr>
              <w:divsChild>
                <w:div w:id="4217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10289">
      <w:bodyDiv w:val="1"/>
      <w:marLeft w:val="0"/>
      <w:marRight w:val="0"/>
      <w:marTop w:val="0"/>
      <w:marBottom w:val="0"/>
      <w:divBdr>
        <w:top w:val="none" w:sz="0" w:space="0" w:color="auto"/>
        <w:left w:val="none" w:sz="0" w:space="0" w:color="auto"/>
        <w:bottom w:val="none" w:sz="0" w:space="0" w:color="auto"/>
        <w:right w:val="none" w:sz="0" w:space="0" w:color="auto"/>
      </w:divBdr>
      <w:divsChild>
        <w:div w:id="2016299512">
          <w:marLeft w:val="0"/>
          <w:marRight w:val="0"/>
          <w:marTop w:val="0"/>
          <w:marBottom w:val="0"/>
          <w:divBdr>
            <w:top w:val="none" w:sz="0" w:space="0" w:color="auto"/>
            <w:left w:val="none" w:sz="0" w:space="0" w:color="auto"/>
            <w:bottom w:val="none" w:sz="0" w:space="0" w:color="auto"/>
            <w:right w:val="none" w:sz="0" w:space="0" w:color="auto"/>
          </w:divBdr>
          <w:divsChild>
            <w:div w:id="892883790">
              <w:marLeft w:val="0"/>
              <w:marRight w:val="0"/>
              <w:marTop w:val="0"/>
              <w:marBottom w:val="0"/>
              <w:divBdr>
                <w:top w:val="none" w:sz="0" w:space="0" w:color="auto"/>
                <w:left w:val="none" w:sz="0" w:space="0" w:color="auto"/>
                <w:bottom w:val="none" w:sz="0" w:space="0" w:color="auto"/>
                <w:right w:val="none" w:sz="0" w:space="0" w:color="auto"/>
              </w:divBdr>
              <w:divsChild>
                <w:div w:id="12484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2548">
      <w:bodyDiv w:val="1"/>
      <w:marLeft w:val="0"/>
      <w:marRight w:val="0"/>
      <w:marTop w:val="0"/>
      <w:marBottom w:val="0"/>
      <w:divBdr>
        <w:top w:val="none" w:sz="0" w:space="0" w:color="auto"/>
        <w:left w:val="none" w:sz="0" w:space="0" w:color="auto"/>
        <w:bottom w:val="none" w:sz="0" w:space="0" w:color="auto"/>
        <w:right w:val="none" w:sz="0" w:space="0" w:color="auto"/>
      </w:divBdr>
      <w:divsChild>
        <w:div w:id="1003779409">
          <w:marLeft w:val="0"/>
          <w:marRight w:val="0"/>
          <w:marTop w:val="0"/>
          <w:marBottom w:val="0"/>
          <w:divBdr>
            <w:top w:val="none" w:sz="0" w:space="0" w:color="auto"/>
            <w:left w:val="none" w:sz="0" w:space="0" w:color="auto"/>
            <w:bottom w:val="none" w:sz="0" w:space="0" w:color="auto"/>
            <w:right w:val="none" w:sz="0" w:space="0" w:color="auto"/>
          </w:divBdr>
          <w:divsChild>
            <w:div w:id="1854032939">
              <w:marLeft w:val="0"/>
              <w:marRight w:val="0"/>
              <w:marTop w:val="0"/>
              <w:marBottom w:val="0"/>
              <w:divBdr>
                <w:top w:val="none" w:sz="0" w:space="0" w:color="auto"/>
                <w:left w:val="none" w:sz="0" w:space="0" w:color="auto"/>
                <w:bottom w:val="none" w:sz="0" w:space="0" w:color="auto"/>
                <w:right w:val="none" w:sz="0" w:space="0" w:color="auto"/>
              </w:divBdr>
              <w:divsChild>
                <w:div w:id="18740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04031">
      <w:bodyDiv w:val="1"/>
      <w:marLeft w:val="0"/>
      <w:marRight w:val="0"/>
      <w:marTop w:val="0"/>
      <w:marBottom w:val="0"/>
      <w:divBdr>
        <w:top w:val="none" w:sz="0" w:space="0" w:color="auto"/>
        <w:left w:val="none" w:sz="0" w:space="0" w:color="auto"/>
        <w:bottom w:val="none" w:sz="0" w:space="0" w:color="auto"/>
        <w:right w:val="none" w:sz="0" w:space="0" w:color="auto"/>
      </w:divBdr>
      <w:divsChild>
        <w:div w:id="2058317500">
          <w:marLeft w:val="0"/>
          <w:marRight w:val="0"/>
          <w:marTop w:val="0"/>
          <w:marBottom w:val="0"/>
          <w:divBdr>
            <w:top w:val="none" w:sz="0" w:space="0" w:color="auto"/>
            <w:left w:val="none" w:sz="0" w:space="0" w:color="auto"/>
            <w:bottom w:val="none" w:sz="0" w:space="0" w:color="auto"/>
            <w:right w:val="none" w:sz="0" w:space="0" w:color="auto"/>
          </w:divBdr>
          <w:divsChild>
            <w:div w:id="2051879375">
              <w:marLeft w:val="0"/>
              <w:marRight w:val="0"/>
              <w:marTop w:val="0"/>
              <w:marBottom w:val="0"/>
              <w:divBdr>
                <w:top w:val="none" w:sz="0" w:space="0" w:color="auto"/>
                <w:left w:val="none" w:sz="0" w:space="0" w:color="auto"/>
                <w:bottom w:val="none" w:sz="0" w:space="0" w:color="auto"/>
                <w:right w:val="none" w:sz="0" w:space="0" w:color="auto"/>
              </w:divBdr>
              <w:divsChild>
                <w:div w:id="5624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3576">
      <w:bodyDiv w:val="1"/>
      <w:marLeft w:val="0"/>
      <w:marRight w:val="0"/>
      <w:marTop w:val="0"/>
      <w:marBottom w:val="0"/>
      <w:divBdr>
        <w:top w:val="none" w:sz="0" w:space="0" w:color="auto"/>
        <w:left w:val="none" w:sz="0" w:space="0" w:color="auto"/>
        <w:bottom w:val="none" w:sz="0" w:space="0" w:color="auto"/>
        <w:right w:val="none" w:sz="0" w:space="0" w:color="auto"/>
      </w:divBdr>
      <w:divsChild>
        <w:div w:id="1086078488">
          <w:marLeft w:val="0"/>
          <w:marRight w:val="0"/>
          <w:marTop w:val="0"/>
          <w:marBottom w:val="0"/>
          <w:divBdr>
            <w:top w:val="none" w:sz="0" w:space="0" w:color="auto"/>
            <w:left w:val="none" w:sz="0" w:space="0" w:color="auto"/>
            <w:bottom w:val="none" w:sz="0" w:space="0" w:color="auto"/>
            <w:right w:val="none" w:sz="0" w:space="0" w:color="auto"/>
          </w:divBdr>
          <w:divsChild>
            <w:div w:id="1627003804">
              <w:marLeft w:val="0"/>
              <w:marRight w:val="0"/>
              <w:marTop w:val="0"/>
              <w:marBottom w:val="0"/>
              <w:divBdr>
                <w:top w:val="none" w:sz="0" w:space="0" w:color="auto"/>
                <w:left w:val="none" w:sz="0" w:space="0" w:color="auto"/>
                <w:bottom w:val="none" w:sz="0" w:space="0" w:color="auto"/>
                <w:right w:val="none" w:sz="0" w:space="0" w:color="auto"/>
              </w:divBdr>
              <w:divsChild>
                <w:div w:id="681786625">
                  <w:marLeft w:val="0"/>
                  <w:marRight w:val="0"/>
                  <w:marTop w:val="0"/>
                  <w:marBottom w:val="0"/>
                  <w:divBdr>
                    <w:top w:val="none" w:sz="0" w:space="0" w:color="auto"/>
                    <w:left w:val="none" w:sz="0" w:space="0" w:color="auto"/>
                    <w:bottom w:val="none" w:sz="0" w:space="0" w:color="auto"/>
                    <w:right w:val="none" w:sz="0" w:space="0" w:color="auto"/>
                  </w:divBdr>
                  <w:divsChild>
                    <w:div w:id="21068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81032">
      <w:bodyDiv w:val="1"/>
      <w:marLeft w:val="0"/>
      <w:marRight w:val="0"/>
      <w:marTop w:val="0"/>
      <w:marBottom w:val="0"/>
      <w:divBdr>
        <w:top w:val="none" w:sz="0" w:space="0" w:color="auto"/>
        <w:left w:val="none" w:sz="0" w:space="0" w:color="auto"/>
        <w:bottom w:val="none" w:sz="0" w:space="0" w:color="auto"/>
        <w:right w:val="none" w:sz="0" w:space="0" w:color="auto"/>
      </w:divBdr>
      <w:divsChild>
        <w:div w:id="972252052">
          <w:marLeft w:val="0"/>
          <w:marRight w:val="0"/>
          <w:marTop w:val="0"/>
          <w:marBottom w:val="0"/>
          <w:divBdr>
            <w:top w:val="none" w:sz="0" w:space="0" w:color="auto"/>
            <w:left w:val="none" w:sz="0" w:space="0" w:color="auto"/>
            <w:bottom w:val="none" w:sz="0" w:space="0" w:color="auto"/>
            <w:right w:val="none" w:sz="0" w:space="0" w:color="auto"/>
          </w:divBdr>
          <w:divsChild>
            <w:div w:id="757603431">
              <w:marLeft w:val="0"/>
              <w:marRight w:val="0"/>
              <w:marTop w:val="0"/>
              <w:marBottom w:val="0"/>
              <w:divBdr>
                <w:top w:val="none" w:sz="0" w:space="0" w:color="auto"/>
                <w:left w:val="none" w:sz="0" w:space="0" w:color="auto"/>
                <w:bottom w:val="none" w:sz="0" w:space="0" w:color="auto"/>
                <w:right w:val="none" w:sz="0" w:space="0" w:color="auto"/>
              </w:divBdr>
              <w:divsChild>
                <w:div w:id="472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06874">
      <w:bodyDiv w:val="1"/>
      <w:marLeft w:val="0"/>
      <w:marRight w:val="0"/>
      <w:marTop w:val="0"/>
      <w:marBottom w:val="0"/>
      <w:divBdr>
        <w:top w:val="none" w:sz="0" w:space="0" w:color="auto"/>
        <w:left w:val="none" w:sz="0" w:space="0" w:color="auto"/>
        <w:bottom w:val="none" w:sz="0" w:space="0" w:color="auto"/>
        <w:right w:val="none" w:sz="0" w:space="0" w:color="auto"/>
      </w:divBdr>
      <w:divsChild>
        <w:div w:id="1897812963">
          <w:marLeft w:val="0"/>
          <w:marRight w:val="0"/>
          <w:marTop w:val="0"/>
          <w:marBottom w:val="0"/>
          <w:divBdr>
            <w:top w:val="none" w:sz="0" w:space="0" w:color="auto"/>
            <w:left w:val="none" w:sz="0" w:space="0" w:color="auto"/>
            <w:bottom w:val="none" w:sz="0" w:space="0" w:color="auto"/>
            <w:right w:val="none" w:sz="0" w:space="0" w:color="auto"/>
          </w:divBdr>
          <w:divsChild>
            <w:div w:id="545485962">
              <w:marLeft w:val="0"/>
              <w:marRight w:val="0"/>
              <w:marTop w:val="0"/>
              <w:marBottom w:val="0"/>
              <w:divBdr>
                <w:top w:val="none" w:sz="0" w:space="0" w:color="auto"/>
                <w:left w:val="none" w:sz="0" w:space="0" w:color="auto"/>
                <w:bottom w:val="none" w:sz="0" w:space="0" w:color="auto"/>
                <w:right w:val="none" w:sz="0" w:space="0" w:color="auto"/>
              </w:divBdr>
              <w:divsChild>
                <w:div w:id="2019306640">
                  <w:marLeft w:val="0"/>
                  <w:marRight w:val="0"/>
                  <w:marTop w:val="0"/>
                  <w:marBottom w:val="0"/>
                  <w:divBdr>
                    <w:top w:val="none" w:sz="0" w:space="0" w:color="auto"/>
                    <w:left w:val="none" w:sz="0" w:space="0" w:color="auto"/>
                    <w:bottom w:val="none" w:sz="0" w:space="0" w:color="auto"/>
                    <w:right w:val="none" w:sz="0" w:space="0" w:color="auto"/>
                  </w:divBdr>
                  <w:divsChild>
                    <w:div w:id="633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15489">
      <w:bodyDiv w:val="1"/>
      <w:marLeft w:val="0"/>
      <w:marRight w:val="0"/>
      <w:marTop w:val="0"/>
      <w:marBottom w:val="0"/>
      <w:divBdr>
        <w:top w:val="none" w:sz="0" w:space="0" w:color="auto"/>
        <w:left w:val="none" w:sz="0" w:space="0" w:color="auto"/>
        <w:bottom w:val="none" w:sz="0" w:space="0" w:color="auto"/>
        <w:right w:val="none" w:sz="0" w:space="0" w:color="auto"/>
      </w:divBdr>
      <w:divsChild>
        <w:div w:id="1486822751">
          <w:marLeft w:val="0"/>
          <w:marRight w:val="0"/>
          <w:marTop w:val="0"/>
          <w:marBottom w:val="0"/>
          <w:divBdr>
            <w:top w:val="none" w:sz="0" w:space="0" w:color="auto"/>
            <w:left w:val="none" w:sz="0" w:space="0" w:color="auto"/>
            <w:bottom w:val="none" w:sz="0" w:space="0" w:color="auto"/>
            <w:right w:val="none" w:sz="0" w:space="0" w:color="auto"/>
          </w:divBdr>
          <w:divsChild>
            <w:div w:id="1739938274">
              <w:marLeft w:val="0"/>
              <w:marRight w:val="0"/>
              <w:marTop w:val="0"/>
              <w:marBottom w:val="0"/>
              <w:divBdr>
                <w:top w:val="none" w:sz="0" w:space="0" w:color="auto"/>
                <w:left w:val="none" w:sz="0" w:space="0" w:color="auto"/>
                <w:bottom w:val="none" w:sz="0" w:space="0" w:color="auto"/>
                <w:right w:val="none" w:sz="0" w:space="0" w:color="auto"/>
              </w:divBdr>
              <w:divsChild>
                <w:div w:id="14869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653187">
      <w:bodyDiv w:val="1"/>
      <w:marLeft w:val="0"/>
      <w:marRight w:val="0"/>
      <w:marTop w:val="0"/>
      <w:marBottom w:val="0"/>
      <w:divBdr>
        <w:top w:val="none" w:sz="0" w:space="0" w:color="auto"/>
        <w:left w:val="none" w:sz="0" w:space="0" w:color="auto"/>
        <w:bottom w:val="none" w:sz="0" w:space="0" w:color="auto"/>
        <w:right w:val="none" w:sz="0" w:space="0" w:color="auto"/>
      </w:divBdr>
      <w:divsChild>
        <w:div w:id="1876111122">
          <w:marLeft w:val="0"/>
          <w:marRight w:val="0"/>
          <w:marTop w:val="0"/>
          <w:marBottom w:val="0"/>
          <w:divBdr>
            <w:top w:val="none" w:sz="0" w:space="0" w:color="auto"/>
            <w:left w:val="none" w:sz="0" w:space="0" w:color="auto"/>
            <w:bottom w:val="none" w:sz="0" w:space="0" w:color="auto"/>
            <w:right w:val="none" w:sz="0" w:space="0" w:color="auto"/>
          </w:divBdr>
          <w:divsChild>
            <w:div w:id="1373264405">
              <w:marLeft w:val="0"/>
              <w:marRight w:val="0"/>
              <w:marTop w:val="0"/>
              <w:marBottom w:val="0"/>
              <w:divBdr>
                <w:top w:val="none" w:sz="0" w:space="0" w:color="auto"/>
                <w:left w:val="none" w:sz="0" w:space="0" w:color="auto"/>
                <w:bottom w:val="none" w:sz="0" w:space="0" w:color="auto"/>
                <w:right w:val="none" w:sz="0" w:space="0" w:color="auto"/>
              </w:divBdr>
              <w:divsChild>
                <w:div w:id="7860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8812">
      <w:bodyDiv w:val="1"/>
      <w:marLeft w:val="0"/>
      <w:marRight w:val="0"/>
      <w:marTop w:val="0"/>
      <w:marBottom w:val="0"/>
      <w:divBdr>
        <w:top w:val="none" w:sz="0" w:space="0" w:color="auto"/>
        <w:left w:val="none" w:sz="0" w:space="0" w:color="auto"/>
        <w:bottom w:val="none" w:sz="0" w:space="0" w:color="auto"/>
        <w:right w:val="none" w:sz="0" w:space="0" w:color="auto"/>
      </w:divBdr>
      <w:divsChild>
        <w:div w:id="140392100">
          <w:marLeft w:val="0"/>
          <w:marRight w:val="0"/>
          <w:marTop w:val="0"/>
          <w:marBottom w:val="0"/>
          <w:divBdr>
            <w:top w:val="none" w:sz="0" w:space="0" w:color="auto"/>
            <w:left w:val="none" w:sz="0" w:space="0" w:color="auto"/>
            <w:bottom w:val="none" w:sz="0" w:space="0" w:color="auto"/>
            <w:right w:val="none" w:sz="0" w:space="0" w:color="auto"/>
          </w:divBdr>
          <w:divsChild>
            <w:div w:id="337732835">
              <w:marLeft w:val="0"/>
              <w:marRight w:val="0"/>
              <w:marTop w:val="0"/>
              <w:marBottom w:val="0"/>
              <w:divBdr>
                <w:top w:val="none" w:sz="0" w:space="0" w:color="auto"/>
                <w:left w:val="none" w:sz="0" w:space="0" w:color="auto"/>
                <w:bottom w:val="none" w:sz="0" w:space="0" w:color="auto"/>
                <w:right w:val="none" w:sz="0" w:space="0" w:color="auto"/>
              </w:divBdr>
              <w:divsChild>
                <w:div w:id="1294939724">
                  <w:marLeft w:val="0"/>
                  <w:marRight w:val="0"/>
                  <w:marTop w:val="0"/>
                  <w:marBottom w:val="0"/>
                  <w:divBdr>
                    <w:top w:val="none" w:sz="0" w:space="0" w:color="auto"/>
                    <w:left w:val="none" w:sz="0" w:space="0" w:color="auto"/>
                    <w:bottom w:val="none" w:sz="0" w:space="0" w:color="auto"/>
                    <w:right w:val="none" w:sz="0" w:space="0" w:color="auto"/>
                  </w:divBdr>
                  <w:divsChild>
                    <w:div w:id="8442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46450">
      <w:bodyDiv w:val="1"/>
      <w:marLeft w:val="0"/>
      <w:marRight w:val="0"/>
      <w:marTop w:val="0"/>
      <w:marBottom w:val="0"/>
      <w:divBdr>
        <w:top w:val="none" w:sz="0" w:space="0" w:color="auto"/>
        <w:left w:val="none" w:sz="0" w:space="0" w:color="auto"/>
        <w:bottom w:val="none" w:sz="0" w:space="0" w:color="auto"/>
        <w:right w:val="none" w:sz="0" w:space="0" w:color="auto"/>
      </w:divBdr>
    </w:div>
    <w:div w:id="1255286904">
      <w:bodyDiv w:val="1"/>
      <w:marLeft w:val="0"/>
      <w:marRight w:val="0"/>
      <w:marTop w:val="0"/>
      <w:marBottom w:val="0"/>
      <w:divBdr>
        <w:top w:val="none" w:sz="0" w:space="0" w:color="auto"/>
        <w:left w:val="none" w:sz="0" w:space="0" w:color="auto"/>
        <w:bottom w:val="none" w:sz="0" w:space="0" w:color="auto"/>
        <w:right w:val="none" w:sz="0" w:space="0" w:color="auto"/>
      </w:divBdr>
      <w:divsChild>
        <w:div w:id="1165557795">
          <w:marLeft w:val="547"/>
          <w:marRight w:val="0"/>
          <w:marTop w:val="115"/>
          <w:marBottom w:val="0"/>
          <w:divBdr>
            <w:top w:val="none" w:sz="0" w:space="0" w:color="auto"/>
            <w:left w:val="none" w:sz="0" w:space="0" w:color="auto"/>
            <w:bottom w:val="none" w:sz="0" w:space="0" w:color="auto"/>
            <w:right w:val="none" w:sz="0" w:space="0" w:color="auto"/>
          </w:divBdr>
        </w:div>
        <w:div w:id="604994501">
          <w:marLeft w:val="1166"/>
          <w:marRight w:val="0"/>
          <w:marTop w:val="96"/>
          <w:marBottom w:val="0"/>
          <w:divBdr>
            <w:top w:val="none" w:sz="0" w:space="0" w:color="auto"/>
            <w:left w:val="none" w:sz="0" w:space="0" w:color="auto"/>
            <w:bottom w:val="none" w:sz="0" w:space="0" w:color="auto"/>
            <w:right w:val="none" w:sz="0" w:space="0" w:color="auto"/>
          </w:divBdr>
        </w:div>
        <w:div w:id="1792090426">
          <w:marLeft w:val="1166"/>
          <w:marRight w:val="0"/>
          <w:marTop w:val="96"/>
          <w:marBottom w:val="0"/>
          <w:divBdr>
            <w:top w:val="none" w:sz="0" w:space="0" w:color="auto"/>
            <w:left w:val="none" w:sz="0" w:space="0" w:color="auto"/>
            <w:bottom w:val="none" w:sz="0" w:space="0" w:color="auto"/>
            <w:right w:val="none" w:sz="0" w:space="0" w:color="auto"/>
          </w:divBdr>
        </w:div>
      </w:divsChild>
    </w:div>
    <w:div w:id="1265846654">
      <w:bodyDiv w:val="1"/>
      <w:marLeft w:val="0"/>
      <w:marRight w:val="0"/>
      <w:marTop w:val="0"/>
      <w:marBottom w:val="0"/>
      <w:divBdr>
        <w:top w:val="none" w:sz="0" w:space="0" w:color="auto"/>
        <w:left w:val="none" w:sz="0" w:space="0" w:color="auto"/>
        <w:bottom w:val="none" w:sz="0" w:space="0" w:color="auto"/>
        <w:right w:val="none" w:sz="0" w:space="0" w:color="auto"/>
      </w:divBdr>
      <w:divsChild>
        <w:div w:id="384721735">
          <w:marLeft w:val="0"/>
          <w:marRight w:val="0"/>
          <w:marTop w:val="0"/>
          <w:marBottom w:val="0"/>
          <w:divBdr>
            <w:top w:val="none" w:sz="0" w:space="0" w:color="auto"/>
            <w:left w:val="none" w:sz="0" w:space="0" w:color="auto"/>
            <w:bottom w:val="none" w:sz="0" w:space="0" w:color="auto"/>
            <w:right w:val="none" w:sz="0" w:space="0" w:color="auto"/>
          </w:divBdr>
          <w:divsChild>
            <w:div w:id="698513507">
              <w:marLeft w:val="0"/>
              <w:marRight w:val="0"/>
              <w:marTop w:val="0"/>
              <w:marBottom w:val="0"/>
              <w:divBdr>
                <w:top w:val="none" w:sz="0" w:space="0" w:color="auto"/>
                <w:left w:val="none" w:sz="0" w:space="0" w:color="auto"/>
                <w:bottom w:val="none" w:sz="0" w:space="0" w:color="auto"/>
                <w:right w:val="none" w:sz="0" w:space="0" w:color="auto"/>
              </w:divBdr>
              <w:divsChild>
                <w:div w:id="20086377">
                  <w:marLeft w:val="0"/>
                  <w:marRight w:val="0"/>
                  <w:marTop w:val="0"/>
                  <w:marBottom w:val="0"/>
                  <w:divBdr>
                    <w:top w:val="none" w:sz="0" w:space="0" w:color="auto"/>
                    <w:left w:val="none" w:sz="0" w:space="0" w:color="auto"/>
                    <w:bottom w:val="none" w:sz="0" w:space="0" w:color="auto"/>
                    <w:right w:val="none" w:sz="0" w:space="0" w:color="auto"/>
                  </w:divBdr>
                  <w:divsChild>
                    <w:div w:id="11227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49457">
      <w:bodyDiv w:val="1"/>
      <w:marLeft w:val="0"/>
      <w:marRight w:val="0"/>
      <w:marTop w:val="0"/>
      <w:marBottom w:val="0"/>
      <w:divBdr>
        <w:top w:val="none" w:sz="0" w:space="0" w:color="auto"/>
        <w:left w:val="none" w:sz="0" w:space="0" w:color="auto"/>
        <w:bottom w:val="none" w:sz="0" w:space="0" w:color="auto"/>
        <w:right w:val="none" w:sz="0" w:space="0" w:color="auto"/>
      </w:divBdr>
    </w:div>
    <w:div w:id="1278413056">
      <w:bodyDiv w:val="1"/>
      <w:marLeft w:val="0"/>
      <w:marRight w:val="0"/>
      <w:marTop w:val="0"/>
      <w:marBottom w:val="0"/>
      <w:divBdr>
        <w:top w:val="none" w:sz="0" w:space="0" w:color="auto"/>
        <w:left w:val="none" w:sz="0" w:space="0" w:color="auto"/>
        <w:bottom w:val="none" w:sz="0" w:space="0" w:color="auto"/>
        <w:right w:val="none" w:sz="0" w:space="0" w:color="auto"/>
      </w:divBdr>
      <w:divsChild>
        <w:div w:id="558053458">
          <w:marLeft w:val="0"/>
          <w:marRight w:val="0"/>
          <w:marTop w:val="0"/>
          <w:marBottom w:val="0"/>
          <w:divBdr>
            <w:top w:val="none" w:sz="0" w:space="0" w:color="auto"/>
            <w:left w:val="none" w:sz="0" w:space="0" w:color="auto"/>
            <w:bottom w:val="none" w:sz="0" w:space="0" w:color="auto"/>
            <w:right w:val="none" w:sz="0" w:space="0" w:color="auto"/>
          </w:divBdr>
          <w:divsChild>
            <w:div w:id="1212959169">
              <w:marLeft w:val="0"/>
              <w:marRight w:val="0"/>
              <w:marTop w:val="0"/>
              <w:marBottom w:val="0"/>
              <w:divBdr>
                <w:top w:val="none" w:sz="0" w:space="0" w:color="auto"/>
                <w:left w:val="none" w:sz="0" w:space="0" w:color="auto"/>
                <w:bottom w:val="none" w:sz="0" w:space="0" w:color="auto"/>
                <w:right w:val="none" w:sz="0" w:space="0" w:color="auto"/>
              </w:divBdr>
              <w:divsChild>
                <w:div w:id="214660143">
                  <w:marLeft w:val="0"/>
                  <w:marRight w:val="0"/>
                  <w:marTop w:val="0"/>
                  <w:marBottom w:val="0"/>
                  <w:divBdr>
                    <w:top w:val="none" w:sz="0" w:space="0" w:color="auto"/>
                    <w:left w:val="none" w:sz="0" w:space="0" w:color="auto"/>
                    <w:bottom w:val="none" w:sz="0" w:space="0" w:color="auto"/>
                    <w:right w:val="none" w:sz="0" w:space="0" w:color="auto"/>
                  </w:divBdr>
                  <w:divsChild>
                    <w:div w:id="20463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371943">
      <w:bodyDiv w:val="1"/>
      <w:marLeft w:val="0"/>
      <w:marRight w:val="0"/>
      <w:marTop w:val="0"/>
      <w:marBottom w:val="0"/>
      <w:divBdr>
        <w:top w:val="none" w:sz="0" w:space="0" w:color="auto"/>
        <w:left w:val="none" w:sz="0" w:space="0" w:color="auto"/>
        <w:bottom w:val="none" w:sz="0" w:space="0" w:color="auto"/>
        <w:right w:val="none" w:sz="0" w:space="0" w:color="auto"/>
      </w:divBdr>
      <w:divsChild>
        <w:div w:id="1418358974">
          <w:marLeft w:val="0"/>
          <w:marRight w:val="0"/>
          <w:marTop w:val="0"/>
          <w:marBottom w:val="0"/>
          <w:divBdr>
            <w:top w:val="none" w:sz="0" w:space="0" w:color="auto"/>
            <w:left w:val="none" w:sz="0" w:space="0" w:color="auto"/>
            <w:bottom w:val="none" w:sz="0" w:space="0" w:color="auto"/>
            <w:right w:val="none" w:sz="0" w:space="0" w:color="auto"/>
          </w:divBdr>
          <w:divsChild>
            <w:div w:id="289943587">
              <w:marLeft w:val="0"/>
              <w:marRight w:val="0"/>
              <w:marTop w:val="0"/>
              <w:marBottom w:val="0"/>
              <w:divBdr>
                <w:top w:val="none" w:sz="0" w:space="0" w:color="auto"/>
                <w:left w:val="none" w:sz="0" w:space="0" w:color="auto"/>
                <w:bottom w:val="none" w:sz="0" w:space="0" w:color="auto"/>
                <w:right w:val="none" w:sz="0" w:space="0" w:color="auto"/>
              </w:divBdr>
              <w:divsChild>
                <w:div w:id="12579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1253">
      <w:bodyDiv w:val="1"/>
      <w:marLeft w:val="0"/>
      <w:marRight w:val="0"/>
      <w:marTop w:val="0"/>
      <w:marBottom w:val="0"/>
      <w:divBdr>
        <w:top w:val="none" w:sz="0" w:space="0" w:color="auto"/>
        <w:left w:val="none" w:sz="0" w:space="0" w:color="auto"/>
        <w:bottom w:val="none" w:sz="0" w:space="0" w:color="auto"/>
        <w:right w:val="none" w:sz="0" w:space="0" w:color="auto"/>
      </w:divBdr>
      <w:divsChild>
        <w:div w:id="1995527496">
          <w:marLeft w:val="0"/>
          <w:marRight w:val="0"/>
          <w:marTop w:val="0"/>
          <w:marBottom w:val="0"/>
          <w:divBdr>
            <w:top w:val="none" w:sz="0" w:space="0" w:color="auto"/>
            <w:left w:val="none" w:sz="0" w:space="0" w:color="auto"/>
            <w:bottom w:val="none" w:sz="0" w:space="0" w:color="auto"/>
            <w:right w:val="none" w:sz="0" w:space="0" w:color="auto"/>
          </w:divBdr>
          <w:divsChild>
            <w:div w:id="905384838">
              <w:marLeft w:val="0"/>
              <w:marRight w:val="0"/>
              <w:marTop w:val="0"/>
              <w:marBottom w:val="0"/>
              <w:divBdr>
                <w:top w:val="none" w:sz="0" w:space="0" w:color="auto"/>
                <w:left w:val="none" w:sz="0" w:space="0" w:color="auto"/>
                <w:bottom w:val="none" w:sz="0" w:space="0" w:color="auto"/>
                <w:right w:val="none" w:sz="0" w:space="0" w:color="auto"/>
              </w:divBdr>
              <w:divsChild>
                <w:div w:id="2656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438866">
      <w:bodyDiv w:val="1"/>
      <w:marLeft w:val="0"/>
      <w:marRight w:val="0"/>
      <w:marTop w:val="0"/>
      <w:marBottom w:val="0"/>
      <w:divBdr>
        <w:top w:val="none" w:sz="0" w:space="0" w:color="auto"/>
        <w:left w:val="none" w:sz="0" w:space="0" w:color="auto"/>
        <w:bottom w:val="none" w:sz="0" w:space="0" w:color="auto"/>
        <w:right w:val="none" w:sz="0" w:space="0" w:color="auto"/>
      </w:divBdr>
      <w:divsChild>
        <w:div w:id="547380296">
          <w:marLeft w:val="0"/>
          <w:marRight w:val="0"/>
          <w:marTop w:val="0"/>
          <w:marBottom w:val="0"/>
          <w:divBdr>
            <w:top w:val="none" w:sz="0" w:space="0" w:color="auto"/>
            <w:left w:val="none" w:sz="0" w:space="0" w:color="auto"/>
            <w:bottom w:val="none" w:sz="0" w:space="0" w:color="auto"/>
            <w:right w:val="none" w:sz="0" w:space="0" w:color="auto"/>
          </w:divBdr>
          <w:divsChild>
            <w:div w:id="1367802187">
              <w:marLeft w:val="0"/>
              <w:marRight w:val="0"/>
              <w:marTop w:val="0"/>
              <w:marBottom w:val="0"/>
              <w:divBdr>
                <w:top w:val="none" w:sz="0" w:space="0" w:color="auto"/>
                <w:left w:val="none" w:sz="0" w:space="0" w:color="auto"/>
                <w:bottom w:val="none" w:sz="0" w:space="0" w:color="auto"/>
                <w:right w:val="none" w:sz="0" w:space="0" w:color="auto"/>
              </w:divBdr>
              <w:divsChild>
                <w:div w:id="7464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00694">
      <w:bodyDiv w:val="1"/>
      <w:marLeft w:val="0"/>
      <w:marRight w:val="0"/>
      <w:marTop w:val="0"/>
      <w:marBottom w:val="0"/>
      <w:divBdr>
        <w:top w:val="none" w:sz="0" w:space="0" w:color="auto"/>
        <w:left w:val="none" w:sz="0" w:space="0" w:color="auto"/>
        <w:bottom w:val="none" w:sz="0" w:space="0" w:color="auto"/>
        <w:right w:val="none" w:sz="0" w:space="0" w:color="auto"/>
      </w:divBdr>
      <w:divsChild>
        <w:div w:id="808397712">
          <w:marLeft w:val="0"/>
          <w:marRight w:val="0"/>
          <w:marTop w:val="0"/>
          <w:marBottom w:val="0"/>
          <w:divBdr>
            <w:top w:val="none" w:sz="0" w:space="0" w:color="auto"/>
            <w:left w:val="none" w:sz="0" w:space="0" w:color="auto"/>
            <w:bottom w:val="none" w:sz="0" w:space="0" w:color="auto"/>
            <w:right w:val="none" w:sz="0" w:space="0" w:color="auto"/>
          </w:divBdr>
          <w:divsChild>
            <w:div w:id="9584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9032">
      <w:bodyDiv w:val="1"/>
      <w:marLeft w:val="0"/>
      <w:marRight w:val="0"/>
      <w:marTop w:val="0"/>
      <w:marBottom w:val="0"/>
      <w:divBdr>
        <w:top w:val="none" w:sz="0" w:space="0" w:color="auto"/>
        <w:left w:val="none" w:sz="0" w:space="0" w:color="auto"/>
        <w:bottom w:val="none" w:sz="0" w:space="0" w:color="auto"/>
        <w:right w:val="none" w:sz="0" w:space="0" w:color="auto"/>
      </w:divBdr>
      <w:divsChild>
        <w:div w:id="335420029">
          <w:marLeft w:val="0"/>
          <w:marRight w:val="0"/>
          <w:marTop w:val="0"/>
          <w:marBottom w:val="0"/>
          <w:divBdr>
            <w:top w:val="none" w:sz="0" w:space="0" w:color="auto"/>
            <w:left w:val="none" w:sz="0" w:space="0" w:color="auto"/>
            <w:bottom w:val="none" w:sz="0" w:space="0" w:color="auto"/>
            <w:right w:val="none" w:sz="0" w:space="0" w:color="auto"/>
          </w:divBdr>
          <w:divsChild>
            <w:div w:id="255293015">
              <w:marLeft w:val="0"/>
              <w:marRight w:val="0"/>
              <w:marTop w:val="0"/>
              <w:marBottom w:val="0"/>
              <w:divBdr>
                <w:top w:val="none" w:sz="0" w:space="0" w:color="auto"/>
                <w:left w:val="none" w:sz="0" w:space="0" w:color="auto"/>
                <w:bottom w:val="none" w:sz="0" w:space="0" w:color="auto"/>
                <w:right w:val="none" w:sz="0" w:space="0" w:color="auto"/>
              </w:divBdr>
              <w:divsChild>
                <w:div w:id="481508127">
                  <w:marLeft w:val="0"/>
                  <w:marRight w:val="0"/>
                  <w:marTop w:val="0"/>
                  <w:marBottom w:val="0"/>
                  <w:divBdr>
                    <w:top w:val="none" w:sz="0" w:space="0" w:color="auto"/>
                    <w:left w:val="none" w:sz="0" w:space="0" w:color="auto"/>
                    <w:bottom w:val="none" w:sz="0" w:space="0" w:color="auto"/>
                    <w:right w:val="none" w:sz="0" w:space="0" w:color="auto"/>
                  </w:divBdr>
                </w:div>
                <w:div w:id="631597958">
                  <w:marLeft w:val="0"/>
                  <w:marRight w:val="0"/>
                  <w:marTop w:val="0"/>
                  <w:marBottom w:val="0"/>
                  <w:divBdr>
                    <w:top w:val="none" w:sz="0" w:space="0" w:color="auto"/>
                    <w:left w:val="none" w:sz="0" w:space="0" w:color="auto"/>
                    <w:bottom w:val="none" w:sz="0" w:space="0" w:color="auto"/>
                    <w:right w:val="none" w:sz="0" w:space="0" w:color="auto"/>
                  </w:divBdr>
                </w:div>
              </w:divsChild>
            </w:div>
            <w:div w:id="469522138">
              <w:marLeft w:val="0"/>
              <w:marRight w:val="0"/>
              <w:marTop w:val="0"/>
              <w:marBottom w:val="0"/>
              <w:divBdr>
                <w:top w:val="none" w:sz="0" w:space="0" w:color="auto"/>
                <w:left w:val="none" w:sz="0" w:space="0" w:color="auto"/>
                <w:bottom w:val="none" w:sz="0" w:space="0" w:color="auto"/>
                <w:right w:val="none" w:sz="0" w:space="0" w:color="auto"/>
              </w:divBdr>
              <w:divsChild>
                <w:div w:id="486168500">
                  <w:marLeft w:val="0"/>
                  <w:marRight w:val="0"/>
                  <w:marTop w:val="0"/>
                  <w:marBottom w:val="0"/>
                  <w:divBdr>
                    <w:top w:val="none" w:sz="0" w:space="0" w:color="auto"/>
                    <w:left w:val="none" w:sz="0" w:space="0" w:color="auto"/>
                    <w:bottom w:val="none" w:sz="0" w:space="0" w:color="auto"/>
                    <w:right w:val="none" w:sz="0" w:space="0" w:color="auto"/>
                  </w:divBdr>
                </w:div>
                <w:div w:id="6799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6307">
      <w:bodyDiv w:val="1"/>
      <w:marLeft w:val="0"/>
      <w:marRight w:val="0"/>
      <w:marTop w:val="0"/>
      <w:marBottom w:val="0"/>
      <w:divBdr>
        <w:top w:val="none" w:sz="0" w:space="0" w:color="auto"/>
        <w:left w:val="none" w:sz="0" w:space="0" w:color="auto"/>
        <w:bottom w:val="none" w:sz="0" w:space="0" w:color="auto"/>
        <w:right w:val="none" w:sz="0" w:space="0" w:color="auto"/>
      </w:divBdr>
      <w:divsChild>
        <w:div w:id="1641692426">
          <w:marLeft w:val="0"/>
          <w:marRight w:val="0"/>
          <w:marTop w:val="0"/>
          <w:marBottom w:val="0"/>
          <w:divBdr>
            <w:top w:val="none" w:sz="0" w:space="0" w:color="auto"/>
            <w:left w:val="none" w:sz="0" w:space="0" w:color="auto"/>
            <w:bottom w:val="none" w:sz="0" w:space="0" w:color="auto"/>
            <w:right w:val="none" w:sz="0" w:space="0" w:color="auto"/>
          </w:divBdr>
          <w:divsChild>
            <w:div w:id="1641575935">
              <w:marLeft w:val="0"/>
              <w:marRight w:val="0"/>
              <w:marTop w:val="0"/>
              <w:marBottom w:val="0"/>
              <w:divBdr>
                <w:top w:val="none" w:sz="0" w:space="0" w:color="auto"/>
                <w:left w:val="none" w:sz="0" w:space="0" w:color="auto"/>
                <w:bottom w:val="none" w:sz="0" w:space="0" w:color="auto"/>
                <w:right w:val="none" w:sz="0" w:space="0" w:color="auto"/>
              </w:divBdr>
              <w:divsChild>
                <w:div w:id="13468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61244">
      <w:bodyDiv w:val="1"/>
      <w:marLeft w:val="0"/>
      <w:marRight w:val="0"/>
      <w:marTop w:val="0"/>
      <w:marBottom w:val="0"/>
      <w:divBdr>
        <w:top w:val="none" w:sz="0" w:space="0" w:color="auto"/>
        <w:left w:val="none" w:sz="0" w:space="0" w:color="auto"/>
        <w:bottom w:val="none" w:sz="0" w:space="0" w:color="auto"/>
        <w:right w:val="none" w:sz="0" w:space="0" w:color="auto"/>
      </w:divBdr>
    </w:div>
    <w:div w:id="1360855723">
      <w:bodyDiv w:val="1"/>
      <w:marLeft w:val="0"/>
      <w:marRight w:val="0"/>
      <w:marTop w:val="0"/>
      <w:marBottom w:val="0"/>
      <w:divBdr>
        <w:top w:val="none" w:sz="0" w:space="0" w:color="auto"/>
        <w:left w:val="none" w:sz="0" w:space="0" w:color="auto"/>
        <w:bottom w:val="none" w:sz="0" w:space="0" w:color="auto"/>
        <w:right w:val="none" w:sz="0" w:space="0" w:color="auto"/>
      </w:divBdr>
      <w:divsChild>
        <w:div w:id="724454798">
          <w:marLeft w:val="0"/>
          <w:marRight w:val="0"/>
          <w:marTop w:val="0"/>
          <w:marBottom w:val="0"/>
          <w:divBdr>
            <w:top w:val="none" w:sz="0" w:space="0" w:color="auto"/>
            <w:left w:val="none" w:sz="0" w:space="0" w:color="auto"/>
            <w:bottom w:val="none" w:sz="0" w:space="0" w:color="auto"/>
            <w:right w:val="none" w:sz="0" w:space="0" w:color="auto"/>
          </w:divBdr>
          <w:divsChild>
            <w:div w:id="1808888307">
              <w:marLeft w:val="0"/>
              <w:marRight w:val="0"/>
              <w:marTop w:val="0"/>
              <w:marBottom w:val="0"/>
              <w:divBdr>
                <w:top w:val="none" w:sz="0" w:space="0" w:color="auto"/>
                <w:left w:val="none" w:sz="0" w:space="0" w:color="auto"/>
                <w:bottom w:val="none" w:sz="0" w:space="0" w:color="auto"/>
                <w:right w:val="none" w:sz="0" w:space="0" w:color="auto"/>
              </w:divBdr>
              <w:divsChild>
                <w:div w:id="7306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40494">
      <w:bodyDiv w:val="1"/>
      <w:marLeft w:val="0"/>
      <w:marRight w:val="0"/>
      <w:marTop w:val="0"/>
      <w:marBottom w:val="0"/>
      <w:divBdr>
        <w:top w:val="none" w:sz="0" w:space="0" w:color="auto"/>
        <w:left w:val="none" w:sz="0" w:space="0" w:color="auto"/>
        <w:bottom w:val="none" w:sz="0" w:space="0" w:color="auto"/>
        <w:right w:val="none" w:sz="0" w:space="0" w:color="auto"/>
      </w:divBdr>
    </w:div>
    <w:div w:id="1406684344">
      <w:bodyDiv w:val="1"/>
      <w:marLeft w:val="0"/>
      <w:marRight w:val="0"/>
      <w:marTop w:val="0"/>
      <w:marBottom w:val="0"/>
      <w:divBdr>
        <w:top w:val="none" w:sz="0" w:space="0" w:color="auto"/>
        <w:left w:val="none" w:sz="0" w:space="0" w:color="auto"/>
        <w:bottom w:val="none" w:sz="0" w:space="0" w:color="auto"/>
        <w:right w:val="none" w:sz="0" w:space="0" w:color="auto"/>
      </w:divBdr>
      <w:divsChild>
        <w:div w:id="284426859">
          <w:marLeft w:val="0"/>
          <w:marRight w:val="0"/>
          <w:marTop w:val="0"/>
          <w:marBottom w:val="0"/>
          <w:divBdr>
            <w:top w:val="none" w:sz="0" w:space="0" w:color="auto"/>
            <w:left w:val="none" w:sz="0" w:space="0" w:color="auto"/>
            <w:bottom w:val="none" w:sz="0" w:space="0" w:color="auto"/>
            <w:right w:val="none" w:sz="0" w:space="0" w:color="auto"/>
          </w:divBdr>
          <w:divsChild>
            <w:div w:id="1775322351">
              <w:marLeft w:val="0"/>
              <w:marRight w:val="0"/>
              <w:marTop w:val="0"/>
              <w:marBottom w:val="0"/>
              <w:divBdr>
                <w:top w:val="none" w:sz="0" w:space="0" w:color="auto"/>
                <w:left w:val="none" w:sz="0" w:space="0" w:color="auto"/>
                <w:bottom w:val="none" w:sz="0" w:space="0" w:color="auto"/>
                <w:right w:val="none" w:sz="0" w:space="0" w:color="auto"/>
              </w:divBdr>
              <w:divsChild>
                <w:div w:id="15023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42533">
      <w:bodyDiv w:val="1"/>
      <w:marLeft w:val="0"/>
      <w:marRight w:val="0"/>
      <w:marTop w:val="0"/>
      <w:marBottom w:val="0"/>
      <w:divBdr>
        <w:top w:val="none" w:sz="0" w:space="0" w:color="auto"/>
        <w:left w:val="none" w:sz="0" w:space="0" w:color="auto"/>
        <w:bottom w:val="none" w:sz="0" w:space="0" w:color="auto"/>
        <w:right w:val="none" w:sz="0" w:space="0" w:color="auto"/>
      </w:divBdr>
      <w:divsChild>
        <w:div w:id="1262832057">
          <w:marLeft w:val="0"/>
          <w:marRight w:val="0"/>
          <w:marTop w:val="0"/>
          <w:marBottom w:val="0"/>
          <w:divBdr>
            <w:top w:val="none" w:sz="0" w:space="0" w:color="auto"/>
            <w:left w:val="none" w:sz="0" w:space="0" w:color="auto"/>
            <w:bottom w:val="none" w:sz="0" w:space="0" w:color="auto"/>
            <w:right w:val="none" w:sz="0" w:space="0" w:color="auto"/>
          </w:divBdr>
          <w:divsChild>
            <w:div w:id="588122858">
              <w:marLeft w:val="0"/>
              <w:marRight w:val="0"/>
              <w:marTop w:val="0"/>
              <w:marBottom w:val="0"/>
              <w:divBdr>
                <w:top w:val="none" w:sz="0" w:space="0" w:color="auto"/>
                <w:left w:val="none" w:sz="0" w:space="0" w:color="auto"/>
                <w:bottom w:val="none" w:sz="0" w:space="0" w:color="auto"/>
                <w:right w:val="none" w:sz="0" w:space="0" w:color="auto"/>
              </w:divBdr>
              <w:divsChild>
                <w:div w:id="16394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90925">
      <w:bodyDiv w:val="1"/>
      <w:marLeft w:val="0"/>
      <w:marRight w:val="0"/>
      <w:marTop w:val="0"/>
      <w:marBottom w:val="0"/>
      <w:divBdr>
        <w:top w:val="none" w:sz="0" w:space="0" w:color="auto"/>
        <w:left w:val="none" w:sz="0" w:space="0" w:color="auto"/>
        <w:bottom w:val="none" w:sz="0" w:space="0" w:color="auto"/>
        <w:right w:val="none" w:sz="0" w:space="0" w:color="auto"/>
      </w:divBdr>
      <w:divsChild>
        <w:div w:id="993293142">
          <w:marLeft w:val="0"/>
          <w:marRight w:val="0"/>
          <w:marTop w:val="0"/>
          <w:marBottom w:val="0"/>
          <w:divBdr>
            <w:top w:val="none" w:sz="0" w:space="0" w:color="auto"/>
            <w:left w:val="none" w:sz="0" w:space="0" w:color="auto"/>
            <w:bottom w:val="none" w:sz="0" w:space="0" w:color="auto"/>
            <w:right w:val="none" w:sz="0" w:space="0" w:color="auto"/>
          </w:divBdr>
          <w:divsChild>
            <w:div w:id="228854980">
              <w:marLeft w:val="0"/>
              <w:marRight w:val="0"/>
              <w:marTop w:val="0"/>
              <w:marBottom w:val="0"/>
              <w:divBdr>
                <w:top w:val="none" w:sz="0" w:space="0" w:color="auto"/>
                <w:left w:val="none" w:sz="0" w:space="0" w:color="auto"/>
                <w:bottom w:val="none" w:sz="0" w:space="0" w:color="auto"/>
                <w:right w:val="none" w:sz="0" w:space="0" w:color="auto"/>
              </w:divBdr>
              <w:divsChild>
                <w:div w:id="3706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13913">
      <w:bodyDiv w:val="1"/>
      <w:marLeft w:val="0"/>
      <w:marRight w:val="0"/>
      <w:marTop w:val="0"/>
      <w:marBottom w:val="0"/>
      <w:divBdr>
        <w:top w:val="none" w:sz="0" w:space="0" w:color="auto"/>
        <w:left w:val="none" w:sz="0" w:space="0" w:color="auto"/>
        <w:bottom w:val="none" w:sz="0" w:space="0" w:color="auto"/>
        <w:right w:val="none" w:sz="0" w:space="0" w:color="auto"/>
      </w:divBdr>
      <w:divsChild>
        <w:div w:id="943535013">
          <w:marLeft w:val="0"/>
          <w:marRight w:val="0"/>
          <w:marTop w:val="0"/>
          <w:marBottom w:val="0"/>
          <w:divBdr>
            <w:top w:val="none" w:sz="0" w:space="0" w:color="auto"/>
            <w:left w:val="none" w:sz="0" w:space="0" w:color="auto"/>
            <w:bottom w:val="none" w:sz="0" w:space="0" w:color="auto"/>
            <w:right w:val="none" w:sz="0" w:space="0" w:color="auto"/>
          </w:divBdr>
          <w:divsChild>
            <w:div w:id="140536390">
              <w:marLeft w:val="0"/>
              <w:marRight w:val="0"/>
              <w:marTop w:val="0"/>
              <w:marBottom w:val="0"/>
              <w:divBdr>
                <w:top w:val="none" w:sz="0" w:space="0" w:color="auto"/>
                <w:left w:val="none" w:sz="0" w:space="0" w:color="auto"/>
                <w:bottom w:val="none" w:sz="0" w:space="0" w:color="auto"/>
                <w:right w:val="none" w:sz="0" w:space="0" w:color="auto"/>
              </w:divBdr>
              <w:divsChild>
                <w:div w:id="7171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48421">
      <w:bodyDiv w:val="1"/>
      <w:marLeft w:val="0"/>
      <w:marRight w:val="0"/>
      <w:marTop w:val="0"/>
      <w:marBottom w:val="0"/>
      <w:divBdr>
        <w:top w:val="none" w:sz="0" w:space="0" w:color="auto"/>
        <w:left w:val="none" w:sz="0" w:space="0" w:color="auto"/>
        <w:bottom w:val="none" w:sz="0" w:space="0" w:color="auto"/>
        <w:right w:val="none" w:sz="0" w:space="0" w:color="auto"/>
      </w:divBdr>
      <w:divsChild>
        <w:div w:id="1368793830">
          <w:marLeft w:val="0"/>
          <w:marRight w:val="0"/>
          <w:marTop w:val="0"/>
          <w:marBottom w:val="0"/>
          <w:divBdr>
            <w:top w:val="none" w:sz="0" w:space="0" w:color="auto"/>
            <w:left w:val="none" w:sz="0" w:space="0" w:color="auto"/>
            <w:bottom w:val="none" w:sz="0" w:space="0" w:color="auto"/>
            <w:right w:val="none" w:sz="0" w:space="0" w:color="auto"/>
          </w:divBdr>
          <w:divsChild>
            <w:div w:id="2031758271">
              <w:marLeft w:val="0"/>
              <w:marRight w:val="0"/>
              <w:marTop w:val="0"/>
              <w:marBottom w:val="0"/>
              <w:divBdr>
                <w:top w:val="none" w:sz="0" w:space="0" w:color="auto"/>
                <w:left w:val="none" w:sz="0" w:space="0" w:color="auto"/>
                <w:bottom w:val="none" w:sz="0" w:space="0" w:color="auto"/>
                <w:right w:val="none" w:sz="0" w:space="0" w:color="auto"/>
              </w:divBdr>
              <w:divsChild>
                <w:div w:id="10413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19814">
      <w:bodyDiv w:val="1"/>
      <w:marLeft w:val="0"/>
      <w:marRight w:val="0"/>
      <w:marTop w:val="0"/>
      <w:marBottom w:val="0"/>
      <w:divBdr>
        <w:top w:val="none" w:sz="0" w:space="0" w:color="auto"/>
        <w:left w:val="none" w:sz="0" w:space="0" w:color="auto"/>
        <w:bottom w:val="none" w:sz="0" w:space="0" w:color="auto"/>
        <w:right w:val="none" w:sz="0" w:space="0" w:color="auto"/>
      </w:divBdr>
      <w:divsChild>
        <w:div w:id="359664583">
          <w:marLeft w:val="0"/>
          <w:marRight w:val="0"/>
          <w:marTop w:val="0"/>
          <w:marBottom w:val="0"/>
          <w:divBdr>
            <w:top w:val="none" w:sz="0" w:space="0" w:color="auto"/>
            <w:left w:val="none" w:sz="0" w:space="0" w:color="auto"/>
            <w:bottom w:val="none" w:sz="0" w:space="0" w:color="auto"/>
            <w:right w:val="none" w:sz="0" w:space="0" w:color="auto"/>
          </w:divBdr>
          <w:divsChild>
            <w:div w:id="1596473706">
              <w:marLeft w:val="0"/>
              <w:marRight w:val="0"/>
              <w:marTop w:val="0"/>
              <w:marBottom w:val="0"/>
              <w:divBdr>
                <w:top w:val="none" w:sz="0" w:space="0" w:color="auto"/>
                <w:left w:val="none" w:sz="0" w:space="0" w:color="auto"/>
                <w:bottom w:val="none" w:sz="0" w:space="0" w:color="auto"/>
                <w:right w:val="none" w:sz="0" w:space="0" w:color="auto"/>
              </w:divBdr>
              <w:divsChild>
                <w:div w:id="5890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82059">
      <w:bodyDiv w:val="1"/>
      <w:marLeft w:val="0"/>
      <w:marRight w:val="0"/>
      <w:marTop w:val="0"/>
      <w:marBottom w:val="0"/>
      <w:divBdr>
        <w:top w:val="none" w:sz="0" w:space="0" w:color="auto"/>
        <w:left w:val="none" w:sz="0" w:space="0" w:color="auto"/>
        <w:bottom w:val="none" w:sz="0" w:space="0" w:color="auto"/>
        <w:right w:val="none" w:sz="0" w:space="0" w:color="auto"/>
      </w:divBdr>
      <w:divsChild>
        <w:div w:id="1548368515">
          <w:marLeft w:val="0"/>
          <w:marRight w:val="0"/>
          <w:marTop w:val="0"/>
          <w:marBottom w:val="0"/>
          <w:divBdr>
            <w:top w:val="none" w:sz="0" w:space="0" w:color="auto"/>
            <w:left w:val="none" w:sz="0" w:space="0" w:color="auto"/>
            <w:bottom w:val="none" w:sz="0" w:space="0" w:color="auto"/>
            <w:right w:val="none" w:sz="0" w:space="0" w:color="auto"/>
          </w:divBdr>
          <w:divsChild>
            <w:div w:id="5178434">
              <w:marLeft w:val="0"/>
              <w:marRight w:val="0"/>
              <w:marTop w:val="0"/>
              <w:marBottom w:val="0"/>
              <w:divBdr>
                <w:top w:val="none" w:sz="0" w:space="0" w:color="auto"/>
                <w:left w:val="none" w:sz="0" w:space="0" w:color="auto"/>
                <w:bottom w:val="none" w:sz="0" w:space="0" w:color="auto"/>
                <w:right w:val="none" w:sz="0" w:space="0" w:color="auto"/>
              </w:divBdr>
              <w:divsChild>
                <w:div w:id="20113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753">
      <w:bodyDiv w:val="1"/>
      <w:marLeft w:val="0"/>
      <w:marRight w:val="0"/>
      <w:marTop w:val="0"/>
      <w:marBottom w:val="0"/>
      <w:divBdr>
        <w:top w:val="none" w:sz="0" w:space="0" w:color="auto"/>
        <w:left w:val="none" w:sz="0" w:space="0" w:color="auto"/>
        <w:bottom w:val="none" w:sz="0" w:space="0" w:color="auto"/>
        <w:right w:val="none" w:sz="0" w:space="0" w:color="auto"/>
      </w:divBdr>
      <w:divsChild>
        <w:div w:id="943459852">
          <w:marLeft w:val="0"/>
          <w:marRight w:val="0"/>
          <w:marTop w:val="0"/>
          <w:marBottom w:val="0"/>
          <w:divBdr>
            <w:top w:val="none" w:sz="0" w:space="0" w:color="auto"/>
            <w:left w:val="none" w:sz="0" w:space="0" w:color="auto"/>
            <w:bottom w:val="none" w:sz="0" w:space="0" w:color="auto"/>
            <w:right w:val="none" w:sz="0" w:space="0" w:color="auto"/>
          </w:divBdr>
          <w:divsChild>
            <w:div w:id="23143611">
              <w:marLeft w:val="0"/>
              <w:marRight w:val="0"/>
              <w:marTop w:val="0"/>
              <w:marBottom w:val="0"/>
              <w:divBdr>
                <w:top w:val="none" w:sz="0" w:space="0" w:color="auto"/>
                <w:left w:val="none" w:sz="0" w:space="0" w:color="auto"/>
                <w:bottom w:val="none" w:sz="0" w:space="0" w:color="auto"/>
                <w:right w:val="none" w:sz="0" w:space="0" w:color="auto"/>
              </w:divBdr>
              <w:divsChild>
                <w:div w:id="9867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07780">
      <w:bodyDiv w:val="1"/>
      <w:marLeft w:val="0"/>
      <w:marRight w:val="0"/>
      <w:marTop w:val="0"/>
      <w:marBottom w:val="0"/>
      <w:divBdr>
        <w:top w:val="none" w:sz="0" w:space="0" w:color="auto"/>
        <w:left w:val="none" w:sz="0" w:space="0" w:color="auto"/>
        <w:bottom w:val="none" w:sz="0" w:space="0" w:color="auto"/>
        <w:right w:val="none" w:sz="0" w:space="0" w:color="auto"/>
      </w:divBdr>
      <w:divsChild>
        <w:div w:id="293680785">
          <w:marLeft w:val="0"/>
          <w:marRight w:val="0"/>
          <w:marTop w:val="0"/>
          <w:marBottom w:val="0"/>
          <w:divBdr>
            <w:top w:val="none" w:sz="0" w:space="0" w:color="auto"/>
            <w:left w:val="none" w:sz="0" w:space="0" w:color="auto"/>
            <w:bottom w:val="none" w:sz="0" w:space="0" w:color="auto"/>
            <w:right w:val="none" w:sz="0" w:space="0" w:color="auto"/>
          </w:divBdr>
          <w:divsChild>
            <w:div w:id="2055696349">
              <w:marLeft w:val="0"/>
              <w:marRight w:val="0"/>
              <w:marTop w:val="0"/>
              <w:marBottom w:val="0"/>
              <w:divBdr>
                <w:top w:val="none" w:sz="0" w:space="0" w:color="auto"/>
                <w:left w:val="none" w:sz="0" w:space="0" w:color="auto"/>
                <w:bottom w:val="none" w:sz="0" w:space="0" w:color="auto"/>
                <w:right w:val="none" w:sz="0" w:space="0" w:color="auto"/>
              </w:divBdr>
              <w:divsChild>
                <w:div w:id="18215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03248">
      <w:bodyDiv w:val="1"/>
      <w:marLeft w:val="0"/>
      <w:marRight w:val="0"/>
      <w:marTop w:val="0"/>
      <w:marBottom w:val="0"/>
      <w:divBdr>
        <w:top w:val="none" w:sz="0" w:space="0" w:color="auto"/>
        <w:left w:val="none" w:sz="0" w:space="0" w:color="auto"/>
        <w:bottom w:val="none" w:sz="0" w:space="0" w:color="auto"/>
        <w:right w:val="none" w:sz="0" w:space="0" w:color="auto"/>
      </w:divBdr>
      <w:divsChild>
        <w:div w:id="1926568984">
          <w:marLeft w:val="0"/>
          <w:marRight w:val="0"/>
          <w:marTop w:val="0"/>
          <w:marBottom w:val="0"/>
          <w:divBdr>
            <w:top w:val="none" w:sz="0" w:space="0" w:color="auto"/>
            <w:left w:val="none" w:sz="0" w:space="0" w:color="auto"/>
            <w:bottom w:val="none" w:sz="0" w:space="0" w:color="auto"/>
            <w:right w:val="none" w:sz="0" w:space="0" w:color="auto"/>
          </w:divBdr>
          <w:divsChild>
            <w:div w:id="1104231131">
              <w:marLeft w:val="0"/>
              <w:marRight w:val="0"/>
              <w:marTop w:val="0"/>
              <w:marBottom w:val="0"/>
              <w:divBdr>
                <w:top w:val="none" w:sz="0" w:space="0" w:color="auto"/>
                <w:left w:val="none" w:sz="0" w:space="0" w:color="auto"/>
                <w:bottom w:val="none" w:sz="0" w:space="0" w:color="auto"/>
                <w:right w:val="none" w:sz="0" w:space="0" w:color="auto"/>
              </w:divBdr>
              <w:divsChild>
                <w:div w:id="5875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5155">
      <w:bodyDiv w:val="1"/>
      <w:marLeft w:val="0"/>
      <w:marRight w:val="0"/>
      <w:marTop w:val="0"/>
      <w:marBottom w:val="0"/>
      <w:divBdr>
        <w:top w:val="none" w:sz="0" w:space="0" w:color="auto"/>
        <w:left w:val="none" w:sz="0" w:space="0" w:color="auto"/>
        <w:bottom w:val="none" w:sz="0" w:space="0" w:color="auto"/>
        <w:right w:val="none" w:sz="0" w:space="0" w:color="auto"/>
      </w:divBdr>
      <w:divsChild>
        <w:div w:id="2030981395">
          <w:marLeft w:val="0"/>
          <w:marRight w:val="0"/>
          <w:marTop w:val="0"/>
          <w:marBottom w:val="0"/>
          <w:divBdr>
            <w:top w:val="none" w:sz="0" w:space="0" w:color="auto"/>
            <w:left w:val="none" w:sz="0" w:space="0" w:color="auto"/>
            <w:bottom w:val="none" w:sz="0" w:space="0" w:color="auto"/>
            <w:right w:val="none" w:sz="0" w:space="0" w:color="auto"/>
          </w:divBdr>
          <w:divsChild>
            <w:div w:id="1570916146">
              <w:marLeft w:val="0"/>
              <w:marRight w:val="0"/>
              <w:marTop w:val="0"/>
              <w:marBottom w:val="0"/>
              <w:divBdr>
                <w:top w:val="none" w:sz="0" w:space="0" w:color="auto"/>
                <w:left w:val="none" w:sz="0" w:space="0" w:color="auto"/>
                <w:bottom w:val="none" w:sz="0" w:space="0" w:color="auto"/>
                <w:right w:val="none" w:sz="0" w:space="0" w:color="auto"/>
              </w:divBdr>
              <w:divsChild>
                <w:div w:id="13879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26450">
      <w:bodyDiv w:val="1"/>
      <w:marLeft w:val="0"/>
      <w:marRight w:val="0"/>
      <w:marTop w:val="0"/>
      <w:marBottom w:val="0"/>
      <w:divBdr>
        <w:top w:val="none" w:sz="0" w:space="0" w:color="auto"/>
        <w:left w:val="none" w:sz="0" w:space="0" w:color="auto"/>
        <w:bottom w:val="none" w:sz="0" w:space="0" w:color="auto"/>
        <w:right w:val="none" w:sz="0" w:space="0" w:color="auto"/>
      </w:divBdr>
      <w:divsChild>
        <w:div w:id="1010596234">
          <w:marLeft w:val="0"/>
          <w:marRight w:val="0"/>
          <w:marTop w:val="0"/>
          <w:marBottom w:val="0"/>
          <w:divBdr>
            <w:top w:val="none" w:sz="0" w:space="0" w:color="auto"/>
            <w:left w:val="none" w:sz="0" w:space="0" w:color="auto"/>
            <w:bottom w:val="none" w:sz="0" w:space="0" w:color="auto"/>
            <w:right w:val="none" w:sz="0" w:space="0" w:color="auto"/>
          </w:divBdr>
          <w:divsChild>
            <w:div w:id="27681570">
              <w:marLeft w:val="0"/>
              <w:marRight w:val="0"/>
              <w:marTop w:val="0"/>
              <w:marBottom w:val="0"/>
              <w:divBdr>
                <w:top w:val="none" w:sz="0" w:space="0" w:color="auto"/>
                <w:left w:val="none" w:sz="0" w:space="0" w:color="auto"/>
                <w:bottom w:val="none" w:sz="0" w:space="0" w:color="auto"/>
                <w:right w:val="none" w:sz="0" w:space="0" w:color="auto"/>
              </w:divBdr>
              <w:divsChild>
                <w:div w:id="8450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90041">
      <w:bodyDiv w:val="1"/>
      <w:marLeft w:val="0"/>
      <w:marRight w:val="0"/>
      <w:marTop w:val="0"/>
      <w:marBottom w:val="0"/>
      <w:divBdr>
        <w:top w:val="none" w:sz="0" w:space="0" w:color="auto"/>
        <w:left w:val="none" w:sz="0" w:space="0" w:color="auto"/>
        <w:bottom w:val="none" w:sz="0" w:space="0" w:color="auto"/>
        <w:right w:val="none" w:sz="0" w:space="0" w:color="auto"/>
      </w:divBdr>
      <w:divsChild>
        <w:div w:id="1353461462">
          <w:marLeft w:val="0"/>
          <w:marRight w:val="0"/>
          <w:marTop w:val="0"/>
          <w:marBottom w:val="0"/>
          <w:divBdr>
            <w:top w:val="none" w:sz="0" w:space="0" w:color="auto"/>
            <w:left w:val="none" w:sz="0" w:space="0" w:color="auto"/>
            <w:bottom w:val="none" w:sz="0" w:space="0" w:color="auto"/>
            <w:right w:val="none" w:sz="0" w:space="0" w:color="auto"/>
          </w:divBdr>
          <w:divsChild>
            <w:div w:id="1083381780">
              <w:marLeft w:val="0"/>
              <w:marRight w:val="0"/>
              <w:marTop w:val="0"/>
              <w:marBottom w:val="0"/>
              <w:divBdr>
                <w:top w:val="none" w:sz="0" w:space="0" w:color="auto"/>
                <w:left w:val="none" w:sz="0" w:space="0" w:color="auto"/>
                <w:bottom w:val="none" w:sz="0" w:space="0" w:color="auto"/>
                <w:right w:val="none" w:sz="0" w:space="0" w:color="auto"/>
              </w:divBdr>
              <w:divsChild>
                <w:div w:id="1530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0070">
      <w:bodyDiv w:val="1"/>
      <w:marLeft w:val="0"/>
      <w:marRight w:val="0"/>
      <w:marTop w:val="0"/>
      <w:marBottom w:val="0"/>
      <w:divBdr>
        <w:top w:val="none" w:sz="0" w:space="0" w:color="auto"/>
        <w:left w:val="none" w:sz="0" w:space="0" w:color="auto"/>
        <w:bottom w:val="none" w:sz="0" w:space="0" w:color="auto"/>
        <w:right w:val="none" w:sz="0" w:space="0" w:color="auto"/>
      </w:divBdr>
      <w:divsChild>
        <w:div w:id="1841312627">
          <w:marLeft w:val="0"/>
          <w:marRight w:val="0"/>
          <w:marTop w:val="0"/>
          <w:marBottom w:val="0"/>
          <w:divBdr>
            <w:top w:val="none" w:sz="0" w:space="0" w:color="auto"/>
            <w:left w:val="none" w:sz="0" w:space="0" w:color="auto"/>
            <w:bottom w:val="none" w:sz="0" w:space="0" w:color="auto"/>
            <w:right w:val="none" w:sz="0" w:space="0" w:color="auto"/>
          </w:divBdr>
          <w:divsChild>
            <w:div w:id="239146225">
              <w:marLeft w:val="0"/>
              <w:marRight w:val="0"/>
              <w:marTop w:val="0"/>
              <w:marBottom w:val="0"/>
              <w:divBdr>
                <w:top w:val="none" w:sz="0" w:space="0" w:color="auto"/>
                <w:left w:val="none" w:sz="0" w:space="0" w:color="auto"/>
                <w:bottom w:val="none" w:sz="0" w:space="0" w:color="auto"/>
                <w:right w:val="none" w:sz="0" w:space="0" w:color="auto"/>
              </w:divBdr>
              <w:divsChild>
                <w:div w:id="2226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17056">
      <w:bodyDiv w:val="1"/>
      <w:marLeft w:val="0"/>
      <w:marRight w:val="0"/>
      <w:marTop w:val="0"/>
      <w:marBottom w:val="0"/>
      <w:divBdr>
        <w:top w:val="none" w:sz="0" w:space="0" w:color="auto"/>
        <w:left w:val="none" w:sz="0" w:space="0" w:color="auto"/>
        <w:bottom w:val="none" w:sz="0" w:space="0" w:color="auto"/>
        <w:right w:val="none" w:sz="0" w:space="0" w:color="auto"/>
      </w:divBdr>
      <w:divsChild>
        <w:div w:id="607274405">
          <w:marLeft w:val="0"/>
          <w:marRight w:val="0"/>
          <w:marTop w:val="0"/>
          <w:marBottom w:val="0"/>
          <w:divBdr>
            <w:top w:val="none" w:sz="0" w:space="0" w:color="auto"/>
            <w:left w:val="none" w:sz="0" w:space="0" w:color="auto"/>
            <w:bottom w:val="none" w:sz="0" w:space="0" w:color="auto"/>
            <w:right w:val="none" w:sz="0" w:space="0" w:color="auto"/>
          </w:divBdr>
          <w:divsChild>
            <w:div w:id="1110470067">
              <w:marLeft w:val="0"/>
              <w:marRight w:val="0"/>
              <w:marTop w:val="0"/>
              <w:marBottom w:val="0"/>
              <w:divBdr>
                <w:top w:val="none" w:sz="0" w:space="0" w:color="auto"/>
                <w:left w:val="none" w:sz="0" w:space="0" w:color="auto"/>
                <w:bottom w:val="none" w:sz="0" w:space="0" w:color="auto"/>
                <w:right w:val="none" w:sz="0" w:space="0" w:color="auto"/>
              </w:divBdr>
              <w:divsChild>
                <w:div w:id="1833253280">
                  <w:marLeft w:val="0"/>
                  <w:marRight w:val="0"/>
                  <w:marTop w:val="0"/>
                  <w:marBottom w:val="0"/>
                  <w:divBdr>
                    <w:top w:val="none" w:sz="0" w:space="0" w:color="auto"/>
                    <w:left w:val="none" w:sz="0" w:space="0" w:color="auto"/>
                    <w:bottom w:val="none" w:sz="0" w:space="0" w:color="auto"/>
                    <w:right w:val="none" w:sz="0" w:space="0" w:color="auto"/>
                  </w:divBdr>
                  <w:divsChild>
                    <w:div w:id="776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84807">
      <w:bodyDiv w:val="1"/>
      <w:marLeft w:val="0"/>
      <w:marRight w:val="0"/>
      <w:marTop w:val="0"/>
      <w:marBottom w:val="0"/>
      <w:divBdr>
        <w:top w:val="none" w:sz="0" w:space="0" w:color="auto"/>
        <w:left w:val="none" w:sz="0" w:space="0" w:color="auto"/>
        <w:bottom w:val="none" w:sz="0" w:space="0" w:color="auto"/>
        <w:right w:val="none" w:sz="0" w:space="0" w:color="auto"/>
      </w:divBdr>
      <w:divsChild>
        <w:div w:id="1453011837">
          <w:marLeft w:val="0"/>
          <w:marRight w:val="0"/>
          <w:marTop w:val="0"/>
          <w:marBottom w:val="0"/>
          <w:divBdr>
            <w:top w:val="none" w:sz="0" w:space="0" w:color="auto"/>
            <w:left w:val="none" w:sz="0" w:space="0" w:color="auto"/>
            <w:bottom w:val="none" w:sz="0" w:space="0" w:color="auto"/>
            <w:right w:val="none" w:sz="0" w:space="0" w:color="auto"/>
          </w:divBdr>
          <w:divsChild>
            <w:div w:id="1094402705">
              <w:marLeft w:val="0"/>
              <w:marRight w:val="0"/>
              <w:marTop w:val="0"/>
              <w:marBottom w:val="0"/>
              <w:divBdr>
                <w:top w:val="none" w:sz="0" w:space="0" w:color="auto"/>
                <w:left w:val="none" w:sz="0" w:space="0" w:color="auto"/>
                <w:bottom w:val="none" w:sz="0" w:space="0" w:color="auto"/>
                <w:right w:val="none" w:sz="0" w:space="0" w:color="auto"/>
              </w:divBdr>
              <w:divsChild>
                <w:div w:id="11105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03822">
      <w:bodyDiv w:val="1"/>
      <w:marLeft w:val="0"/>
      <w:marRight w:val="0"/>
      <w:marTop w:val="0"/>
      <w:marBottom w:val="0"/>
      <w:divBdr>
        <w:top w:val="none" w:sz="0" w:space="0" w:color="auto"/>
        <w:left w:val="none" w:sz="0" w:space="0" w:color="auto"/>
        <w:bottom w:val="none" w:sz="0" w:space="0" w:color="auto"/>
        <w:right w:val="none" w:sz="0" w:space="0" w:color="auto"/>
      </w:divBdr>
    </w:div>
    <w:div w:id="1729189359">
      <w:bodyDiv w:val="1"/>
      <w:marLeft w:val="0"/>
      <w:marRight w:val="0"/>
      <w:marTop w:val="0"/>
      <w:marBottom w:val="0"/>
      <w:divBdr>
        <w:top w:val="none" w:sz="0" w:space="0" w:color="auto"/>
        <w:left w:val="none" w:sz="0" w:space="0" w:color="auto"/>
        <w:bottom w:val="none" w:sz="0" w:space="0" w:color="auto"/>
        <w:right w:val="none" w:sz="0" w:space="0" w:color="auto"/>
      </w:divBdr>
      <w:divsChild>
        <w:div w:id="895898686">
          <w:marLeft w:val="0"/>
          <w:marRight w:val="0"/>
          <w:marTop w:val="0"/>
          <w:marBottom w:val="0"/>
          <w:divBdr>
            <w:top w:val="none" w:sz="0" w:space="0" w:color="auto"/>
            <w:left w:val="none" w:sz="0" w:space="0" w:color="auto"/>
            <w:bottom w:val="none" w:sz="0" w:space="0" w:color="auto"/>
            <w:right w:val="none" w:sz="0" w:space="0" w:color="auto"/>
          </w:divBdr>
          <w:divsChild>
            <w:div w:id="1961111747">
              <w:marLeft w:val="0"/>
              <w:marRight w:val="0"/>
              <w:marTop w:val="0"/>
              <w:marBottom w:val="0"/>
              <w:divBdr>
                <w:top w:val="none" w:sz="0" w:space="0" w:color="auto"/>
                <w:left w:val="none" w:sz="0" w:space="0" w:color="auto"/>
                <w:bottom w:val="none" w:sz="0" w:space="0" w:color="auto"/>
                <w:right w:val="none" w:sz="0" w:space="0" w:color="auto"/>
              </w:divBdr>
              <w:divsChild>
                <w:div w:id="12143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55805">
      <w:bodyDiv w:val="1"/>
      <w:marLeft w:val="0"/>
      <w:marRight w:val="0"/>
      <w:marTop w:val="0"/>
      <w:marBottom w:val="0"/>
      <w:divBdr>
        <w:top w:val="none" w:sz="0" w:space="0" w:color="auto"/>
        <w:left w:val="none" w:sz="0" w:space="0" w:color="auto"/>
        <w:bottom w:val="none" w:sz="0" w:space="0" w:color="auto"/>
        <w:right w:val="none" w:sz="0" w:space="0" w:color="auto"/>
      </w:divBdr>
      <w:divsChild>
        <w:div w:id="1254120240">
          <w:marLeft w:val="0"/>
          <w:marRight w:val="0"/>
          <w:marTop w:val="0"/>
          <w:marBottom w:val="0"/>
          <w:divBdr>
            <w:top w:val="none" w:sz="0" w:space="0" w:color="auto"/>
            <w:left w:val="none" w:sz="0" w:space="0" w:color="auto"/>
            <w:bottom w:val="none" w:sz="0" w:space="0" w:color="auto"/>
            <w:right w:val="none" w:sz="0" w:space="0" w:color="auto"/>
          </w:divBdr>
          <w:divsChild>
            <w:div w:id="1968657145">
              <w:marLeft w:val="0"/>
              <w:marRight w:val="0"/>
              <w:marTop w:val="0"/>
              <w:marBottom w:val="0"/>
              <w:divBdr>
                <w:top w:val="none" w:sz="0" w:space="0" w:color="auto"/>
                <w:left w:val="none" w:sz="0" w:space="0" w:color="auto"/>
                <w:bottom w:val="none" w:sz="0" w:space="0" w:color="auto"/>
                <w:right w:val="none" w:sz="0" w:space="0" w:color="auto"/>
              </w:divBdr>
              <w:divsChild>
                <w:div w:id="2475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62158">
      <w:bodyDiv w:val="1"/>
      <w:marLeft w:val="0"/>
      <w:marRight w:val="0"/>
      <w:marTop w:val="0"/>
      <w:marBottom w:val="0"/>
      <w:divBdr>
        <w:top w:val="none" w:sz="0" w:space="0" w:color="auto"/>
        <w:left w:val="none" w:sz="0" w:space="0" w:color="auto"/>
        <w:bottom w:val="none" w:sz="0" w:space="0" w:color="auto"/>
        <w:right w:val="none" w:sz="0" w:space="0" w:color="auto"/>
      </w:divBdr>
      <w:divsChild>
        <w:div w:id="1233345705">
          <w:marLeft w:val="0"/>
          <w:marRight w:val="0"/>
          <w:marTop w:val="0"/>
          <w:marBottom w:val="0"/>
          <w:divBdr>
            <w:top w:val="none" w:sz="0" w:space="0" w:color="auto"/>
            <w:left w:val="none" w:sz="0" w:space="0" w:color="auto"/>
            <w:bottom w:val="none" w:sz="0" w:space="0" w:color="auto"/>
            <w:right w:val="none" w:sz="0" w:space="0" w:color="auto"/>
          </w:divBdr>
          <w:divsChild>
            <w:div w:id="39404047">
              <w:marLeft w:val="0"/>
              <w:marRight w:val="0"/>
              <w:marTop w:val="0"/>
              <w:marBottom w:val="0"/>
              <w:divBdr>
                <w:top w:val="none" w:sz="0" w:space="0" w:color="auto"/>
                <w:left w:val="none" w:sz="0" w:space="0" w:color="auto"/>
                <w:bottom w:val="none" w:sz="0" w:space="0" w:color="auto"/>
                <w:right w:val="none" w:sz="0" w:space="0" w:color="auto"/>
              </w:divBdr>
              <w:divsChild>
                <w:div w:id="19039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801788">
      <w:bodyDiv w:val="1"/>
      <w:marLeft w:val="0"/>
      <w:marRight w:val="0"/>
      <w:marTop w:val="0"/>
      <w:marBottom w:val="0"/>
      <w:divBdr>
        <w:top w:val="none" w:sz="0" w:space="0" w:color="auto"/>
        <w:left w:val="none" w:sz="0" w:space="0" w:color="auto"/>
        <w:bottom w:val="none" w:sz="0" w:space="0" w:color="auto"/>
        <w:right w:val="none" w:sz="0" w:space="0" w:color="auto"/>
      </w:divBdr>
      <w:divsChild>
        <w:div w:id="1753501724">
          <w:marLeft w:val="0"/>
          <w:marRight w:val="0"/>
          <w:marTop w:val="0"/>
          <w:marBottom w:val="0"/>
          <w:divBdr>
            <w:top w:val="none" w:sz="0" w:space="0" w:color="auto"/>
            <w:left w:val="none" w:sz="0" w:space="0" w:color="auto"/>
            <w:bottom w:val="none" w:sz="0" w:space="0" w:color="auto"/>
            <w:right w:val="none" w:sz="0" w:space="0" w:color="auto"/>
          </w:divBdr>
          <w:divsChild>
            <w:div w:id="1891532628">
              <w:marLeft w:val="0"/>
              <w:marRight w:val="0"/>
              <w:marTop w:val="0"/>
              <w:marBottom w:val="0"/>
              <w:divBdr>
                <w:top w:val="none" w:sz="0" w:space="0" w:color="auto"/>
                <w:left w:val="none" w:sz="0" w:space="0" w:color="auto"/>
                <w:bottom w:val="none" w:sz="0" w:space="0" w:color="auto"/>
                <w:right w:val="none" w:sz="0" w:space="0" w:color="auto"/>
              </w:divBdr>
              <w:divsChild>
                <w:div w:id="386877374">
                  <w:marLeft w:val="0"/>
                  <w:marRight w:val="0"/>
                  <w:marTop w:val="0"/>
                  <w:marBottom w:val="0"/>
                  <w:divBdr>
                    <w:top w:val="none" w:sz="0" w:space="0" w:color="auto"/>
                    <w:left w:val="none" w:sz="0" w:space="0" w:color="auto"/>
                    <w:bottom w:val="none" w:sz="0" w:space="0" w:color="auto"/>
                    <w:right w:val="none" w:sz="0" w:space="0" w:color="auto"/>
                  </w:divBdr>
                  <w:divsChild>
                    <w:div w:id="5904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29920">
      <w:bodyDiv w:val="1"/>
      <w:marLeft w:val="0"/>
      <w:marRight w:val="0"/>
      <w:marTop w:val="0"/>
      <w:marBottom w:val="0"/>
      <w:divBdr>
        <w:top w:val="none" w:sz="0" w:space="0" w:color="auto"/>
        <w:left w:val="none" w:sz="0" w:space="0" w:color="auto"/>
        <w:bottom w:val="none" w:sz="0" w:space="0" w:color="auto"/>
        <w:right w:val="none" w:sz="0" w:space="0" w:color="auto"/>
      </w:divBdr>
      <w:divsChild>
        <w:div w:id="1274628461">
          <w:marLeft w:val="0"/>
          <w:marRight w:val="0"/>
          <w:marTop w:val="0"/>
          <w:marBottom w:val="0"/>
          <w:divBdr>
            <w:top w:val="none" w:sz="0" w:space="0" w:color="auto"/>
            <w:left w:val="none" w:sz="0" w:space="0" w:color="auto"/>
            <w:bottom w:val="none" w:sz="0" w:space="0" w:color="auto"/>
            <w:right w:val="none" w:sz="0" w:space="0" w:color="auto"/>
          </w:divBdr>
          <w:divsChild>
            <w:div w:id="1202791038">
              <w:marLeft w:val="0"/>
              <w:marRight w:val="0"/>
              <w:marTop w:val="0"/>
              <w:marBottom w:val="0"/>
              <w:divBdr>
                <w:top w:val="none" w:sz="0" w:space="0" w:color="auto"/>
                <w:left w:val="none" w:sz="0" w:space="0" w:color="auto"/>
                <w:bottom w:val="none" w:sz="0" w:space="0" w:color="auto"/>
                <w:right w:val="none" w:sz="0" w:space="0" w:color="auto"/>
              </w:divBdr>
              <w:divsChild>
                <w:div w:id="10346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40287">
      <w:bodyDiv w:val="1"/>
      <w:marLeft w:val="0"/>
      <w:marRight w:val="0"/>
      <w:marTop w:val="0"/>
      <w:marBottom w:val="0"/>
      <w:divBdr>
        <w:top w:val="none" w:sz="0" w:space="0" w:color="auto"/>
        <w:left w:val="none" w:sz="0" w:space="0" w:color="auto"/>
        <w:bottom w:val="none" w:sz="0" w:space="0" w:color="auto"/>
        <w:right w:val="none" w:sz="0" w:space="0" w:color="auto"/>
      </w:divBdr>
      <w:divsChild>
        <w:div w:id="287904468">
          <w:marLeft w:val="0"/>
          <w:marRight w:val="0"/>
          <w:marTop w:val="0"/>
          <w:marBottom w:val="0"/>
          <w:divBdr>
            <w:top w:val="none" w:sz="0" w:space="0" w:color="auto"/>
            <w:left w:val="none" w:sz="0" w:space="0" w:color="auto"/>
            <w:bottom w:val="none" w:sz="0" w:space="0" w:color="auto"/>
            <w:right w:val="none" w:sz="0" w:space="0" w:color="auto"/>
          </w:divBdr>
          <w:divsChild>
            <w:div w:id="2131124291">
              <w:marLeft w:val="0"/>
              <w:marRight w:val="0"/>
              <w:marTop w:val="0"/>
              <w:marBottom w:val="0"/>
              <w:divBdr>
                <w:top w:val="none" w:sz="0" w:space="0" w:color="auto"/>
                <w:left w:val="none" w:sz="0" w:space="0" w:color="auto"/>
                <w:bottom w:val="none" w:sz="0" w:space="0" w:color="auto"/>
                <w:right w:val="none" w:sz="0" w:space="0" w:color="auto"/>
              </w:divBdr>
              <w:divsChild>
                <w:div w:id="3157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01233">
      <w:bodyDiv w:val="1"/>
      <w:marLeft w:val="0"/>
      <w:marRight w:val="0"/>
      <w:marTop w:val="0"/>
      <w:marBottom w:val="0"/>
      <w:divBdr>
        <w:top w:val="none" w:sz="0" w:space="0" w:color="auto"/>
        <w:left w:val="none" w:sz="0" w:space="0" w:color="auto"/>
        <w:bottom w:val="none" w:sz="0" w:space="0" w:color="auto"/>
        <w:right w:val="none" w:sz="0" w:space="0" w:color="auto"/>
      </w:divBdr>
      <w:divsChild>
        <w:div w:id="1119841494">
          <w:marLeft w:val="0"/>
          <w:marRight w:val="0"/>
          <w:marTop w:val="0"/>
          <w:marBottom w:val="0"/>
          <w:divBdr>
            <w:top w:val="none" w:sz="0" w:space="0" w:color="auto"/>
            <w:left w:val="none" w:sz="0" w:space="0" w:color="auto"/>
            <w:bottom w:val="none" w:sz="0" w:space="0" w:color="auto"/>
            <w:right w:val="none" w:sz="0" w:space="0" w:color="auto"/>
          </w:divBdr>
          <w:divsChild>
            <w:div w:id="1965235187">
              <w:marLeft w:val="0"/>
              <w:marRight w:val="0"/>
              <w:marTop w:val="0"/>
              <w:marBottom w:val="0"/>
              <w:divBdr>
                <w:top w:val="none" w:sz="0" w:space="0" w:color="auto"/>
                <w:left w:val="none" w:sz="0" w:space="0" w:color="auto"/>
                <w:bottom w:val="none" w:sz="0" w:space="0" w:color="auto"/>
                <w:right w:val="none" w:sz="0" w:space="0" w:color="auto"/>
              </w:divBdr>
              <w:divsChild>
                <w:div w:id="8713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2738">
      <w:bodyDiv w:val="1"/>
      <w:marLeft w:val="0"/>
      <w:marRight w:val="0"/>
      <w:marTop w:val="0"/>
      <w:marBottom w:val="0"/>
      <w:divBdr>
        <w:top w:val="none" w:sz="0" w:space="0" w:color="auto"/>
        <w:left w:val="none" w:sz="0" w:space="0" w:color="auto"/>
        <w:bottom w:val="none" w:sz="0" w:space="0" w:color="auto"/>
        <w:right w:val="none" w:sz="0" w:space="0" w:color="auto"/>
      </w:divBdr>
      <w:divsChild>
        <w:div w:id="1551380780">
          <w:marLeft w:val="0"/>
          <w:marRight w:val="0"/>
          <w:marTop w:val="0"/>
          <w:marBottom w:val="0"/>
          <w:divBdr>
            <w:top w:val="none" w:sz="0" w:space="0" w:color="auto"/>
            <w:left w:val="none" w:sz="0" w:space="0" w:color="auto"/>
            <w:bottom w:val="none" w:sz="0" w:space="0" w:color="auto"/>
            <w:right w:val="none" w:sz="0" w:space="0" w:color="auto"/>
          </w:divBdr>
          <w:divsChild>
            <w:div w:id="872377471">
              <w:marLeft w:val="0"/>
              <w:marRight w:val="0"/>
              <w:marTop w:val="0"/>
              <w:marBottom w:val="0"/>
              <w:divBdr>
                <w:top w:val="none" w:sz="0" w:space="0" w:color="auto"/>
                <w:left w:val="none" w:sz="0" w:space="0" w:color="auto"/>
                <w:bottom w:val="none" w:sz="0" w:space="0" w:color="auto"/>
                <w:right w:val="none" w:sz="0" w:space="0" w:color="auto"/>
              </w:divBdr>
              <w:divsChild>
                <w:div w:id="3770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3955">
      <w:bodyDiv w:val="1"/>
      <w:marLeft w:val="0"/>
      <w:marRight w:val="0"/>
      <w:marTop w:val="0"/>
      <w:marBottom w:val="0"/>
      <w:divBdr>
        <w:top w:val="none" w:sz="0" w:space="0" w:color="auto"/>
        <w:left w:val="none" w:sz="0" w:space="0" w:color="auto"/>
        <w:bottom w:val="none" w:sz="0" w:space="0" w:color="auto"/>
        <w:right w:val="none" w:sz="0" w:space="0" w:color="auto"/>
      </w:divBdr>
      <w:divsChild>
        <w:div w:id="1788502352">
          <w:marLeft w:val="0"/>
          <w:marRight w:val="0"/>
          <w:marTop w:val="0"/>
          <w:marBottom w:val="0"/>
          <w:divBdr>
            <w:top w:val="none" w:sz="0" w:space="0" w:color="auto"/>
            <w:left w:val="none" w:sz="0" w:space="0" w:color="auto"/>
            <w:bottom w:val="none" w:sz="0" w:space="0" w:color="auto"/>
            <w:right w:val="none" w:sz="0" w:space="0" w:color="auto"/>
          </w:divBdr>
          <w:divsChild>
            <w:div w:id="1871188442">
              <w:marLeft w:val="0"/>
              <w:marRight w:val="0"/>
              <w:marTop w:val="0"/>
              <w:marBottom w:val="0"/>
              <w:divBdr>
                <w:top w:val="none" w:sz="0" w:space="0" w:color="auto"/>
                <w:left w:val="none" w:sz="0" w:space="0" w:color="auto"/>
                <w:bottom w:val="none" w:sz="0" w:space="0" w:color="auto"/>
                <w:right w:val="none" w:sz="0" w:space="0" w:color="auto"/>
              </w:divBdr>
              <w:divsChild>
                <w:div w:id="14268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251077">
      <w:bodyDiv w:val="1"/>
      <w:marLeft w:val="0"/>
      <w:marRight w:val="0"/>
      <w:marTop w:val="0"/>
      <w:marBottom w:val="0"/>
      <w:divBdr>
        <w:top w:val="none" w:sz="0" w:space="0" w:color="auto"/>
        <w:left w:val="none" w:sz="0" w:space="0" w:color="auto"/>
        <w:bottom w:val="none" w:sz="0" w:space="0" w:color="auto"/>
        <w:right w:val="none" w:sz="0" w:space="0" w:color="auto"/>
      </w:divBdr>
      <w:divsChild>
        <w:div w:id="1304966734">
          <w:marLeft w:val="0"/>
          <w:marRight w:val="0"/>
          <w:marTop w:val="0"/>
          <w:marBottom w:val="0"/>
          <w:divBdr>
            <w:top w:val="none" w:sz="0" w:space="0" w:color="auto"/>
            <w:left w:val="none" w:sz="0" w:space="0" w:color="auto"/>
            <w:bottom w:val="none" w:sz="0" w:space="0" w:color="auto"/>
            <w:right w:val="none" w:sz="0" w:space="0" w:color="auto"/>
          </w:divBdr>
          <w:divsChild>
            <w:div w:id="1908302456">
              <w:marLeft w:val="0"/>
              <w:marRight w:val="0"/>
              <w:marTop w:val="0"/>
              <w:marBottom w:val="0"/>
              <w:divBdr>
                <w:top w:val="none" w:sz="0" w:space="0" w:color="auto"/>
                <w:left w:val="none" w:sz="0" w:space="0" w:color="auto"/>
                <w:bottom w:val="none" w:sz="0" w:space="0" w:color="auto"/>
                <w:right w:val="none" w:sz="0" w:space="0" w:color="auto"/>
              </w:divBdr>
              <w:divsChild>
                <w:div w:id="21193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01313">
      <w:bodyDiv w:val="1"/>
      <w:marLeft w:val="0"/>
      <w:marRight w:val="0"/>
      <w:marTop w:val="0"/>
      <w:marBottom w:val="0"/>
      <w:divBdr>
        <w:top w:val="none" w:sz="0" w:space="0" w:color="auto"/>
        <w:left w:val="none" w:sz="0" w:space="0" w:color="auto"/>
        <w:bottom w:val="none" w:sz="0" w:space="0" w:color="auto"/>
        <w:right w:val="none" w:sz="0" w:space="0" w:color="auto"/>
      </w:divBdr>
    </w:div>
    <w:div w:id="1812013187">
      <w:bodyDiv w:val="1"/>
      <w:marLeft w:val="0"/>
      <w:marRight w:val="0"/>
      <w:marTop w:val="0"/>
      <w:marBottom w:val="0"/>
      <w:divBdr>
        <w:top w:val="none" w:sz="0" w:space="0" w:color="auto"/>
        <w:left w:val="none" w:sz="0" w:space="0" w:color="auto"/>
        <w:bottom w:val="none" w:sz="0" w:space="0" w:color="auto"/>
        <w:right w:val="none" w:sz="0" w:space="0" w:color="auto"/>
      </w:divBdr>
      <w:divsChild>
        <w:div w:id="551117647">
          <w:marLeft w:val="0"/>
          <w:marRight w:val="0"/>
          <w:marTop w:val="0"/>
          <w:marBottom w:val="0"/>
          <w:divBdr>
            <w:top w:val="none" w:sz="0" w:space="0" w:color="auto"/>
            <w:left w:val="none" w:sz="0" w:space="0" w:color="auto"/>
            <w:bottom w:val="none" w:sz="0" w:space="0" w:color="auto"/>
            <w:right w:val="none" w:sz="0" w:space="0" w:color="auto"/>
          </w:divBdr>
          <w:divsChild>
            <w:div w:id="1210337216">
              <w:marLeft w:val="0"/>
              <w:marRight w:val="0"/>
              <w:marTop w:val="0"/>
              <w:marBottom w:val="0"/>
              <w:divBdr>
                <w:top w:val="none" w:sz="0" w:space="0" w:color="auto"/>
                <w:left w:val="none" w:sz="0" w:space="0" w:color="auto"/>
                <w:bottom w:val="none" w:sz="0" w:space="0" w:color="auto"/>
                <w:right w:val="none" w:sz="0" w:space="0" w:color="auto"/>
              </w:divBdr>
              <w:divsChild>
                <w:div w:id="3503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5653">
      <w:bodyDiv w:val="1"/>
      <w:marLeft w:val="0"/>
      <w:marRight w:val="0"/>
      <w:marTop w:val="0"/>
      <w:marBottom w:val="0"/>
      <w:divBdr>
        <w:top w:val="none" w:sz="0" w:space="0" w:color="auto"/>
        <w:left w:val="none" w:sz="0" w:space="0" w:color="auto"/>
        <w:bottom w:val="none" w:sz="0" w:space="0" w:color="auto"/>
        <w:right w:val="none" w:sz="0" w:space="0" w:color="auto"/>
      </w:divBdr>
      <w:divsChild>
        <w:div w:id="495196538">
          <w:marLeft w:val="0"/>
          <w:marRight w:val="0"/>
          <w:marTop w:val="0"/>
          <w:marBottom w:val="0"/>
          <w:divBdr>
            <w:top w:val="none" w:sz="0" w:space="0" w:color="auto"/>
            <w:left w:val="none" w:sz="0" w:space="0" w:color="auto"/>
            <w:bottom w:val="none" w:sz="0" w:space="0" w:color="auto"/>
            <w:right w:val="none" w:sz="0" w:space="0" w:color="auto"/>
          </w:divBdr>
          <w:divsChild>
            <w:div w:id="844900275">
              <w:marLeft w:val="0"/>
              <w:marRight w:val="0"/>
              <w:marTop w:val="0"/>
              <w:marBottom w:val="0"/>
              <w:divBdr>
                <w:top w:val="none" w:sz="0" w:space="0" w:color="auto"/>
                <w:left w:val="none" w:sz="0" w:space="0" w:color="auto"/>
                <w:bottom w:val="none" w:sz="0" w:space="0" w:color="auto"/>
                <w:right w:val="none" w:sz="0" w:space="0" w:color="auto"/>
              </w:divBdr>
              <w:divsChild>
                <w:div w:id="428815301">
                  <w:marLeft w:val="0"/>
                  <w:marRight w:val="0"/>
                  <w:marTop w:val="0"/>
                  <w:marBottom w:val="0"/>
                  <w:divBdr>
                    <w:top w:val="none" w:sz="0" w:space="0" w:color="auto"/>
                    <w:left w:val="none" w:sz="0" w:space="0" w:color="auto"/>
                    <w:bottom w:val="none" w:sz="0" w:space="0" w:color="auto"/>
                    <w:right w:val="none" w:sz="0" w:space="0" w:color="auto"/>
                  </w:divBdr>
                  <w:divsChild>
                    <w:div w:id="7058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76685">
      <w:bodyDiv w:val="1"/>
      <w:marLeft w:val="0"/>
      <w:marRight w:val="0"/>
      <w:marTop w:val="0"/>
      <w:marBottom w:val="0"/>
      <w:divBdr>
        <w:top w:val="none" w:sz="0" w:space="0" w:color="auto"/>
        <w:left w:val="none" w:sz="0" w:space="0" w:color="auto"/>
        <w:bottom w:val="none" w:sz="0" w:space="0" w:color="auto"/>
        <w:right w:val="none" w:sz="0" w:space="0" w:color="auto"/>
      </w:divBdr>
      <w:divsChild>
        <w:div w:id="999698665">
          <w:marLeft w:val="0"/>
          <w:marRight w:val="0"/>
          <w:marTop w:val="0"/>
          <w:marBottom w:val="0"/>
          <w:divBdr>
            <w:top w:val="none" w:sz="0" w:space="0" w:color="auto"/>
            <w:left w:val="none" w:sz="0" w:space="0" w:color="auto"/>
            <w:bottom w:val="none" w:sz="0" w:space="0" w:color="auto"/>
            <w:right w:val="none" w:sz="0" w:space="0" w:color="auto"/>
          </w:divBdr>
          <w:divsChild>
            <w:div w:id="455295836">
              <w:marLeft w:val="0"/>
              <w:marRight w:val="0"/>
              <w:marTop w:val="0"/>
              <w:marBottom w:val="0"/>
              <w:divBdr>
                <w:top w:val="none" w:sz="0" w:space="0" w:color="auto"/>
                <w:left w:val="none" w:sz="0" w:space="0" w:color="auto"/>
                <w:bottom w:val="none" w:sz="0" w:space="0" w:color="auto"/>
                <w:right w:val="none" w:sz="0" w:space="0" w:color="auto"/>
              </w:divBdr>
              <w:divsChild>
                <w:div w:id="356471247">
                  <w:marLeft w:val="0"/>
                  <w:marRight w:val="0"/>
                  <w:marTop w:val="0"/>
                  <w:marBottom w:val="0"/>
                  <w:divBdr>
                    <w:top w:val="none" w:sz="0" w:space="0" w:color="auto"/>
                    <w:left w:val="none" w:sz="0" w:space="0" w:color="auto"/>
                    <w:bottom w:val="none" w:sz="0" w:space="0" w:color="auto"/>
                    <w:right w:val="none" w:sz="0" w:space="0" w:color="auto"/>
                  </w:divBdr>
                  <w:divsChild>
                    <w:div w:id="6833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15041">
      <w:bodyDiv w:val="1"/>
      <w:marLeft w:val="0"/>
      <w:marRight w:val="0"/>
      <w:marTop w:val="0"/>
      <w:marBottom w:val="0"/>
      <w:divBdr>
        <w:top w:val="none" w:sz="0" w:space="0" w:color="auto"/>
        <w:left w:val="none" w:sz="0" w:space="0" w:color="auto"/>
        <w:bottom w:val="none" w:sz="0" w:space="0" w:color="auto"/>
        <w:right w:val="none" w:sz="0" w:space="0" w:color="auto"/>
      </w:divBdr>
      <w:divsChild>
        <w:div w:id="1492602701">
          <w:marLeft w:val="0"/>
          <w:marRight w:val="0"/>
          <w:marTop w:val="0"/>
          <w:marBottom w:val="0"/>
          <w:divBdr>
            <w:top w:val="none" w:sz="0" w:space="0" w:color="auto"/>
            <w:left w:val="none" w:sz="0" w:space="0" w:color="auto"/>
            <w:bottom w:val="none" w:sz="0" w:space="0" w:color="auto"/>
            <w:right w:val="none" w:sz="0" w:space="0" w:color="auto"/>
          </w:divBdr>
          <w:divsChild>
            <w:div w:id="1995909188">
              <w:marLeft w:val="0"/>
              <w:marRight w:val="0"/>
              <w:marTop w:val="0"/>
              <w:marBottom w:val="0"/>
              <w:divBdr>
                <w:top w:val="none" w:sz="0" w:space="0" w:color="auto"/>
                <w:left w:val="none" w:sz="0" w:space="0" w:color="auto"/>
                <w:bottom w:val="none" w:sz="0" w:space="0" w:color="auto"/>
                <w:right w:val="none" w:sz="0" w:space="0" w:color="auto"/>
              </w:divBdr>
              <w:divsChild>
                <w:div w:id="19086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5298">
      <w:bodyDiv w:val="1"/>
      <w:marLeft w:val="0"/>
      <w:marRight w:val="0"/>
      <w:marTop w:val="0"/>
      <w:marBottom w:val="0"/>
      <w:divBdr>
        <w:top w:val="none" w:sz="0" w:space="0" w:color="auto"/>
        <w:left w:val="none" w:sz="0" w:space="0" w:color="auto"/>
        <w:bottom w:val="none" w:sz="0" w:space="0" w:color="auto"/>
        <w:right w:val="none" w:sz="0" w:space="0" w:color="auto"/>
      </w:divBdr>
    </w:div>
    <w:div w:id="1887838500">
      <w:bodyDiv w:val="1"/>
      <w:marLeft w:val="0"/>
      <w:marRight w:val="0"/>
      <w:marTop w:val="0"/>
      <w:marBottom w:val="0"/>
      <w:divBdr>
        <w:top w:val="none" w:sz="0" w:space="0" w:color="auto"/>
        <w:left w:val="none" w:sz="0" w:space="0" w:color="auto"/>
        <w:bottom w:val="none" w:sz="0" w:space="0" w:color="auto"/>
        <w:right w:val="none" w:sz="0" w:space="0" w:color="auto"/>
      </w:divBdr>
      <w:divsChild>
        <w:div w:id="115491057">
          <w:marLeft w:val="0"/>
          <w:marRight w:val="0"/>
          <w:marTop w:val="0"/>
          <w:marBottom w:val="0"/>
          <w:divBdr>
            <w:top w:val="none" w:sz="0" w:space="0" w:color="auto"/>
            <w:left w:val="none" w:sz="0" w:space="0" w:color="auto"/>
            <w:bottom w:val="none" w:sz="0" w:space="0" w:color="auto"/>
            <w:right w:val="none" w:sz="0" w:space="0" w:color="auto"/>
          </w:divBdr>
          <w:divsChild>
            <w:div w:id="1600872321">
              <w:marLeft w:val="0"/>
              <w:marRight w:val="0"/>
              <w:marTop w:val="0"/>
              <w:marBottom w:val="0"/>
              <w:divBdr>
                <w:top w:val="none" w:sz="0" w:space="0" w:color="auto"/>
                <w:left w:val="none" w:sz="0" w:space="0" w:color="auto"/>
                <w:bottom w:val="none" w:sz="0" w:space="0" w:color="auto"/>
                <w:right w:val="none" w:sz="0" w:space="0" w:color="auto"/>
              </w:divBdr>
              <w:divsChild>
                <w:div w:id="3839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02854">
      <w:bodyDiv w:val="1"/>
      <w:marLeft w:val="0"/>
      <w:marRight w:val="0"/>
      <w:marTop w:val="0"/>
      <w:marBottom w:val="0"/>
      <w:divBdr>
        <w:top w:val="none" w:sz="0" w:space="0" w:color="auto"/>
        <w:left w:val="none" w:sz="0" w:space="0" w:color="auto"/>
        <w:bottom w:val="none" w:sz="0" w:space="0" w:color="auto"/>
        <w:right w:val="none" w:sz="0" w:space="0" w:color="auto"/>
      </w:divBdr>
    </w:div>
    <w:div w:id="1908883003">
      <w:bodyDiv w:val="1"/>
      <w:marLeft w:val="0"/>
      <w:marRight w:val="0"/>
      <w:marTop w:val="0"/>
      <w:marBottom w:val="0"/>
      <w:divBdr>
        <w:top w:val="none" w:sz="0" w:space="0" w:color="auto"/>
        <w:left w:val="none" w:sz="0" w:space="0" w:color="auto"/>
        <w:bottom w:val="none" w:sz="0" w:space="0" w:color="auto"/>
        <w:right w:val="none" w:sz="0" w:space="0" w:color="auto"/>
      </w:divBdr>
      <w:divsChild>
        <w:div w:id="1152058615">
          <w:marLeft w:val="0"/>
          <w:marRight w:val="0"/>
          <w:marTop w:val="0"/>
          <w:marBottom w:val="0"/>
          <w:divBdr>
            <w:top w:val="none" w:sz="0" w:space="0" w:color="auto"/>
            <w:left w:val="none" w:sz="0" w:space="0" w:color="auto"/>
            <w:bottom w:val="none" w:sz="0" w:space="0" w:color="auto"/>
            <w:right w:val="none" w:sz="0" w:space="0" w:color="auto"/>
          </w:divBdr>
          <w:divsChild>
            <w:div w:id="859396965">
              <w:marLeft w:val="0"/>
              <w:marRight w:val="0"/>
              <w:marTop w:val="0"/>
              <w:marBottom w:val="0"/>
              <w:divBdr>
                <w:top w:val="none" w:sz="0" w:space="0" w:color="auto"/>
                <w:left w:val="none" w:sz="0" w:space="0" w:color="auto"/>
                <w:bottom w:val="none" w:sz="0" w:space="0" w:color="auto"/>
                <w:right w:val="none" w:sz="0" w:space="0" w:color="auto"/>
              </w:divBdr>
              <w:divsChild>
                <w:div w:id="6540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7614">
      <w:bodyDiv w:val="1"/>
      <w:marLeft w:val="0"/>
      <w:marRight w:val="0"/>
      <w:marTop w:val="0"/>
      <w:marBottom w:val="0"/>
      <w:divBdr>
        <w:top w:val="none" w:sz="0" w:space="0" w:color="auto"/>
        <w:left w:val="none" w:sz="0" w:space="0" w:color="auto"/>
        <w:bottom w:val="none" w:sz="0" w:space="0" w:color="auto"/>
        <w:right w:val="none" w:sz="0" w:space="0" w:color="auto"/>
      </w:divBdr>
      <w:divsChild>
        <w:div w:id="1575431241">
          <w:marLeft w:val="0"/>
          <w:marRight w:val="0"/>
          <w:marTop w:val="0"/>
          <w:marBottom w:val="0"/>
          <w:divBdr>
            <w:top w:val="none" w:sz="0" w:space="0" w:color="auto"/>
            <w:left w:val="none" w:sz="0" w:space="0" w:color="auto"/>
            <w:bottom w:val="none" w:sz="0" w:space="0" w:color="auto"/>
            <w:right w:val="none" w:sz="0" w:space="0" w:color="auto"/>
          </w:divBdr>
          <w:divsChild>
            <w:div w:id="1344437900">
              <w:marLeft w:val="0"/>
              <w:marRight w:val="0"/>
              <w:marTop w:val="0"/>
              <w:marBottom w:val="0"/>
              <w:divBdr>
                <w:top w:val="none" w:sz="0" w:space="0" w:color="auto"/>
                <w:left w:val="none" w:sz="0" w:space="0" w:color="auto"/>
                <w:bottom w:val="none" w:sz="0" w:space="0" w:color="auto"/>
                <w:right w:val="none" w:sz="0" w:space="0" w:color="auto"/>
              </w:divBdr>
              <w:divsChild>
                <w:div w:id="20534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49756">
      <w:bodyDiv w:val="1"/>
      <w:marLeft w:val="0"/>
      <w:marRight w:val="0"/>
      <w:marTop w:val="0"/>
      <w:marBottom w:val="0"/>
      <w:divBdr>
        <w:top w:val="none" w:sz="0" w:space="0" w:color="auto"/>
        <w:left w:val="none" w:sz="0" w:space="0" w:color="auto"/>
        <w:bottom w:val="none" w:sz="0" w:space="0" w:color="auto"/>
        <w:right w:val="none" w:sz="0" w:space="0" w:color="auto"/>
      </w:divBdr>
      <w:divsChild>
        <w:div w:id="104889412">
          <w:marLeft w:val="0"/>
          <w:marRight w:val="0"/>
          <w:marTop w:val="0"/>
          <w:marBottom w:val="0"/>
          <w:divBdr>
            <w:top w:val="none" w:sz="0" w:space="0" w:color="auto"/>
            <w:left w:val="none" w:sz="0" w:space="0" w:color="auto"/>
            <w:bottom w:val="none" w:sz="0" w:space="0" w:color="auto"/>
            <w:right w:val="none" w:sz="0" w:space="0" w:color="auto"/>
          </w:divBdr>
          <w:divsChild>
            <w:div w:id="1442072511">
              <w:marLeft w:val="0"/>
              <w:marRight w:val="0"/>
              <w:marTop w:val="0"/>
              <w:marBottom w:val="0"/>
              <w:divBdr>
                <w:top w:val="none" w:sz="0" w:space="0" w:color="auto"/>
                <w:left w:val="none" w:sz="0" w:space="0" w:color="auto"/>
                <w:bottom w:val="none" w:sz="0" w:space="0" w:color="auto"/>
                <w:right w:val="none" w:sz="0" w:space="0" w:color="auto"/>
              </w:divBdr>
              <w:divsChild>
                <w:div w:id="1046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04539">
      <w:bodyDiv w:val="1"/>
      <w:marLeft w:val="0"/>
      <w:marRight w:val="0"/>
      <w:marTop w:val="0"/>
      <w:marBottom w:val="0"/>
      <w:divBdr>
        <w:top w:val="none" w:sz="0" w:space="0" w:color="auto"/>
        <w:left w:val="none" w:sz="0" w:space="0" w:color="auto"/>
        <w:bottom w:val="none" w:sz="0" w:space="0" w:color="auto"/>
        <w:right w:val="none" w:sz="0" w:space="0" w:color="auto"/>
      </w:divBdr>
      <w:divsChild>
        <w:div w:id="1808159256">
          <w:marLeft w:val="0"/>
          <w:marRight w:val="0"/>
          <w:marTop w:val="0"/>
          <w:marBottom w:val="0"/>
          <w:divBdr>
            <w:top w:val="none" w:sz="0" w:space="0" w:color="auto"/>
            <w:left w:val="none" w:sz="0" w:space="0" w:color="auto"/>
            <w:bottom w:val="none" w:sz="0" w:space="0" w:color="auto"/>
            <w:right w:val="none" w:sz="0" w:space="0" w:color="auto"/>
          </w:divBdr>
          <w:divsChild>
            <w:div w:id="459735133">
              <w:marLeft w:val="0"/>
              <w:marRight w:val="0"/>
              <w:marTop w:val="0"/>
              <w:marBottom w:val="0"/>
              <w:divBdr>
                <w:top w:val="none" w:sz="0" w:space="0" w:color="auto"/>
                <w:left w:val="none" w:sz="0" w:space="0" w:color="auto"/>
                <w:bottom w:val="none" w:sz="0" w:space="0" w:color="auto"/>
                <w:right w:val="none" w:sz="0" w:space="0" w:color="auto"/>
              </w:divBdr>
              <w:divsChild>
                <w:div w:id="6642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264247">
      <w:bodyDiv w:val="1"/>
      <w:marLeft w:val="0"/>
      <w:marRight w:val="0"/>
      <w:marTop w:val="0"/>
      <w:marBottom w:val="0"/>
      <w:divBdr>
        <w:top w:val="none" w:sz="0" w:space="0" w:color="auto"/>
        <w:left w:val="none" w:sz="0" w:space="0" w:color="auto"/>
        <w:bottom w:val="none" w:sz="0" w:space="0" w:color="auto"/>
        <w:right w:val="none" w:sz="0" w:space="0" w:color="auto"/>
      </w:divBdr>
      <w:divsChild>
        <w:div w:id="695732297">
          <w:marLeft w:val="0"/>
          <w:marRight w:val="0"/>
          <w:marTop w:val="0"/>
          <w:marBottom w:val="0"/>
          <w:divBdr>
            <w:top w:val="none" w:sz="0" w:space="0" w:color="auto"/>
            <w:left w:val="none" w:sz="0" w:space="0" w:color="auto"/>
            <w:bottom w:val="none" w:sz="0" w:space="0" w:color="auto"/>
            <w:right w:val="none" w:sz="0" w:space="0" w:color="auto"/>
          </w:divBdr>
          <w:divsChild>
            <w:div w:id="675113712">
              <w:marLeft w:val="0"/>
              <w:marRight w:val="0"/>
              <w:marTop w:val="0"/>
              <w:marBottom w:val="0"/>
              <w:divBdr>
                <w:top w:val="none" w:sz="0" w:space="0" w:color="auto"/>
                <w:left w:val="none" w:sz="0" w:space="0" w:color="auto"/>
                <w:bottom w:val="none" w:sz="0" w:space="0" w:color="auto"/>
                <w:right w:val="none" w:sz="0" w:space="0" w:color="auto"/>
              </w:divBdr>
              <w:divsChild>
                <w:div w:id="7727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0105">
      <w:bodyDiv w:val="1"/>
      <w:marLeft w:val="0"/>
      <w:marRight w:val="0"/>
      <w:marTop w:val="0"/>
      <w:marBottom w:val="0"/>
      <w:divBdr>
        <w:top w:val="none" w:sz="0" w:space="0" w:color="auto"/>
        <w:left w:val="none" w:sz="0" w:space="0" w:color="auto"/>
        <w:bottom w:val="none" w:sz="0" w:space="0" w:color="auto"/>
        <w:right w:val="none" w:sz="0" w:space="0" w:color="auto"/>
      </w:divBdr>
      <w:divsChild>
        <w:div w:id="1454397546">
          <w:marLeft w:val="0"/>
          <w:marRight w:val="0"/>
          <w:marTop w:val="0"/>
          <w:marBottom w:val="0"/>
          <w:divBdr>
            <w:top w:val="none" w:sz="0" w:space="0" w:color="auto"/>
            <w:left w:val="none" w:sz="0" w:space="0" w:color="auto"/>
            <w:bottom w:val="none" w:sz="0" w:space="0" w:color="auto"/>
            <w:right w:val="none" w:sz="0" w:space="0" w:color="auto"/>
          </w:divBdr>
          <w:divsChild>
            <w:div w:id="1330476893">
              <w:marLeft w:val="0"/>
              <w:marRight w:val="0"/>
              <w:marTop w:val="0"/>
              <w:marBottom w:val="0"/>
              <w:divBdr>
                <w:top w:val="none" w:sz="0" w:space="0" w:color="auto"/>
                <w:left w:val="none" w:sz="0" w:space="0" w:color="auto"/>
                <w:bottom w:val="none" w:sz="0" w:space="0" w:color="auto"/>
                <w:right w:val="none" w:sz="0" w:space="0" w:color="auto"/>
              </w:divBdr>
              <w:divsChild>
                <w:div w:id="18832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044566">
      <w:bodyDiv w:val="1"/>
      <w:marLeft w:val="0"/>
      <w:marRight w:val="0"/>
      <w:marTop w:val="0"/>
      <w:marBottom w:val="0"/>
      <w:divBdr>
        <w:top w:val="none" w:sz="0" w:space="0" w:color="auto"/>
        <w:left w:val="none" w:sz="0" w:space="0" w:color="auto"/>
        <w:bottom w:val="none" w:sz="0" w:space="0" w:color="auto"/>
        <w:right w:val="none" w:sz="0" w:space="0" w:color="auto"/>
      </w:divBdr>
      <w:divsChild>
        <w:div w:id="772169764">
          <w:marLeft w:val="0"/>
          <w:marRight w:val="0"/>
          <w:marTop w:val="0"/>
          <w:marBottom w:val="0"/>
          <w:divBdr>
            <w:top w:val="none" w:sz="0" w:space="0" w:color="auto"/>
            <w:left w:val="none" w:sz="0" w:space="0" w:color="auto"/>
            <w:bottom w:val="none" w:sz="0" w:space="0" w:color="auto"/>
            <w:right w:val="none" w:sz="0" w:space="0" w:color="auto"/>
          </w:divBdr>
          <w:divsChild>
            <w:div w:id="614412916">
              <w:marLeft w:val="0"/>
              <w:marRight w:val="0"/>
              <w:marTop w:val="0"/>
              <w:marBottom w:val="0"/>
              <w:divBdr>
                <w:top w:val="none" w:sz="0" w:space="0" w:color="auto"/>
                <w:left w:val="none" w:sz="0" w:space="0" w:color="auto"/>
                <w:bottom w:val="none" w:sz="0" w:space="0" w:color="auto"/>
                <w:right w:val="none" w:sz="0" w:space="0" w:color="auto"/>
              </w:divBdr>
              <w:divsChild>
                <w:div w:id="1351368286">
                  <w:marLeft w:val="0"/>
                  <w:marRight w:val="0"/>
                  <w:marTop w:val="0"/>
                  <w:marBottom w:val="0"/>
                  <w:divBdr>
                    <w:top w:val="none" w:sz="0" w:space="0" w:color="auto"/>
                    <w:left w:val="none" w:sz="0" w:space="0" w:color="auto"/>
                    <w:bottom w:val="none" w:sz="0" w:space="0" w:color="auto"/>
                    <w:right w:val="none" w:sz="0" w:space="0" w:color="auto"/>
                  </w:divBdr>
                  <w:divsChild>
                    <w:div w:id="3256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04388">
      <w:bodyDiv w:val="1"/>
      <w:marLeft w:val="0"/>
      <w:marRight w:val="0"/>
      <w:marTop w:val="0"/>
      <w:marBottom w:val="0"/>
      <w:divBdr>
        <w:top w:val="none" w:sz="0" w:space="0" w:color="auto"/>
        <w:left w:val="none" w:sz="0" w:space="0" w:color="auto"/>
        <w:bottom w:val="none" w:sz="0" w:space="0" w:color="auto"/>
        <w:right w:val="none" w:sz="0" w:space="0" w:color="auto"/>
      </w:divBdr>
      <w:divsChild>
        <w:div w:id="1869296870">
          <w:marLeft w:val="0"/>
          <w:marRight w:val="0"/>
          <w:marTop w:val="0"/>
          <w:marBottom w:val="0"/>
          <w:divBdr>
            <w:top w:val="none" w:sz="0" w:space="0" w:color="auto"/>
            <w:left w:val="none" w:sz="0" w:space="0" w:color="auto"/>
            <w:bottom w:val="none" w:sz="0" w:space="0" w:color="auto"/>
            <w:right w:val="none" w:sz="0" w:space="0" w:color="auto"/>
          </w:divBdr>
          <w:divsChild>
            <w:div w:id="224530406">
              <w:marLeft w:val="0"/>
              <w:marRight w:val="0"/>
              <w:marTop w:val="0"/>
              <w:marBottom w:val="0"/>
              <w:divBdr>
                <w:top w:val="none" w:sz="0" w:space="0" w:color="auto"/>
                <w:left w:val="none" w:sz="0" w:space="0" w:color="auto"/>
                <w:bottom w:val="none" w:sz="0" w:space="0" w:color="auto"/>
                <w:right w:val="none" w:sz="0" w:space="0" w:color="auto"/>
              </w:divBdr>
              <w:divsChild>
                <w:div w:id="61016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01176">
      <w:bodyDiv w:val="1"/>
      <w:marLeft w:val="0"/>
      <w:marRight w:val="0"/>
      <w:marTop w:val="0"/>
      <w:marBottom w:val="0"/>
      <w:divBdr>
        <w:top w:val="none" w:sz="0" w:space="0" w:color="auto"/>
        <w:left w:val="none" w:sz="0" w:space="0" w:color="auto"/>
        <w:bottom w:val="none" w:sz="0" w:space="0" w:color="auto"/>
        <w:right w:val="none" w:sz="0" w:space="0" w:color="auto"/>
      </w:divBdr>
      <w:divsChild>
        <w:div w:id="1056777168">
          <w:marLeft w:val="0"/>
          <w:marRight w:val="0"/>
          <w:marTop w:val="0"/>
          <w:marBottom w:val="0"/>
          <w:divBdr>
            <w:top w:val="none" w:sz="0" w:space="0" w:color="auto"/>
            <w:left w:val="none" w:sz="0" w:space="0" w:color="auto"/>
            <w:bottom w:val="none" w:sz="0" w:space="0" w:color="auto"/>
            <w:right w:val="none" w:sz="0" w:space="0" w:color="auto"/>
          </w:divBdr>
          <w:divsChild>
            <w:div w:id="1369603222">
              <w:marLeft w:val="0"/>
              <w:marRight w:val="0"/>
              <w:marTop w:val="0"/>
              <w:marBottom w:val="0"/>
              <w:divBdr>
                <w:top w:val="none" w:sz="0" w:space="0" w:color="auto"/>
                <w:left w:val="none" w:sz="0" w:space="0" w:color="auto"/>
                <w:bottom w:val="none" w:sz="0" w:space="0" w:color="auto"/>
                <w:right w:val="none" w:sz="0" w:space="0" w:color="auto"/>
              </w:divBdr>
              <w:divsChild>
                <w:div w:id="3070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28999">
      <w:bodyDiv w:val="1"/>
      <w:marLeft w:val="0"/>
      <w:marRight w:val="0"/>
      <w:marTop w:val="0"/>
      <w:marBottom w:val="0"/>
      <w:divBdr>
        <w:top w:val="none" w:sz="0" w:space="0" w:color="auto"/>
        <w:left w:val="none" w:sz="0" w:space="0" w:color="auto"/>
        <w:bottom w:val="none" w:sz="0" w:space="0" w:color="auto"/>
        <w:right w:val="none" w:sz="0" w:space="0" w:color="auto"/>
      </w:divBdr>
      <w:divsChild>
        <w:div w:id="1571966855">
          <w:marLeft w:val="0"/>
          <w:marRight w:val="0"/>
          <w:marTop w:val="0"/>
          <w:marBottom w:val="0"/>
          <w:divBdr>
            <w:top w:val="none" w:sz="0" w:space="0" w:color="auto"/>
            <w:left w:val="none" w:sz="0" w:space="0" w:color="auto"/>
            <w:bottom w:val="none" w:sz="0" w:space="0" w:color="auto"/>
            <w:right w:val="none" w:sz="0" w:space="0" w:color="auto"/>
          </w:divBdr>
          <w:divsChild>
            <w:div w:id="1743479647">
              <w:marLeft w:val="0"/>
              <w:marRight w:val="0"/>
              <w:marTop w:val="0"/>
              <w:marBottom w:val="0"/>
              <w:divBdr>
                <w:top w:val="none" w:sz="0" w:space="0" w:color="auto"/>
                <w:left w:val="none" w:sz="0" w:space="0" w:color="auto"/>
                <w:bottom w:val="none" w:sz="0" w:space="0" w:color="auto"/>
                <w:right w:val="none" w:sz="0" w:space="0" w:color="auto"/>
              </w:divBdr>
              <w:divsChild>
                <w:div w:id="1306813486">
                  <w:marLeft w:val="0"/>
                  <w:marRight w:val="0"/>
                  <w:marTop w:val="0"/>
                  <w:marBottom w:val="0"/>
                  <w:divBdr>
                    <w:top w:val="none" w:sz="0" w:space="0" w:color="auto"/>
                    <w:left w:val="none" w:sz="0" w:space="0" w:color="auto"/>
                    <w:bottom w:val="none" w:sz="0" w:space="0" w:color="auto"/>
                    <w:right w:val="none" w:sz="0" w:space="0" w:color="auto"/>
                  </w:divBdr>
                  <w:divsChild>
                    <w:div w:id="3708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643529">
      <w:bodyDiv w:val="1"/>
      <w:marLeft w:val="0"/>
      <w:marRight w:val="0"/>
      <w:marTop w:val="0"/>
      <w:marBottom w:val="0"/>
      <w:divBdr>
        <w:top w:val="none" w:sz="0" w:space="0" w:color="auto"/>
        <w:left w:val="none" w:sz="0" w:space="0" w:color="auto"/>
        <w:bottom w:val="none" w:sz="0" w:space="0" w:color="auto"/>
        <w:right w:val="none" w:sz="0" w:space="0" w:color="auto"/>
      </w:divBdr>
    </w:div>
    <w:div w:id="2090081738">
      <w:bodyDiv w:val="1"/>
      <w:marLeft w:val="0"/>
      <w:marRight w:val="0"/>
      <w:marTop w:val="0"/>
      <w:marBottom w:val="0"/>
      <w:divBdr>
        <w:top w:val="none" w:sz="0" w:space="0" w:color="auto"/>
        <w:left w:val="none" w:sz="0" w:space="0" w:color="auto"/>
        <w:bottom w:val="none" w:sz="0" w:space="0" w:color="auto"/>
        <w:right w:val="none" w:sz="0" w:space="0" w:color="auto"/>
      </w:divBdr>
    </w:div>
    <w:div w:id="2098866171">
      <w:bodyDiv w:val="1"/>
      <w:marLeft w:val="0"/>
      <w:marRight w:val="0"/>
      <w:marTop w:val="0"/>
      <w:marBottom w:val="0"/>
      <w:divBdr>
        <w:top w:val="none" w:sz="0" w:space="0" w:color="auto"/>
        <w:left w:val="none" w:sz="0" w:space="0" w:color="auto"/>
        <w:bottom w:val="none" w:sz="0" w:space="0" w:color="auto"/>
        <w:right w:val="none" w:sz="0" w:space="0" w:color="auto"/>
      </w:divBdr>
      <w:divsChild>
        <w:div w:id="65153350">
          <w:marLeft w:val="0"/>
          <w:marRight w:val="0"/>
          <w:marTop w:val="0"/>
          <w:marBottom w:val="0"/>
          <w:divBdr>
            <w:top w:val="none" w:sz="0" w:space="0" w:color="auto"/>
            <w:left w:val="none" w:sz="0" w:space="0" w:color="auto"/>
            <w:bottom w:val="none" w:sz="0" w:space="0" w:color="auto"/>
            <w:right w:val="none" w:sz="0" w:space="0" w:color="auto"/>
          </w:divBdr>
          <w:divsChild>
            <w:div w:id="1776904319">
              <w:marLeft w:val="0"/>
              <w:marRight w:val="0"/>
              <w:marTop w:val="0"/>
              <w:marBottom w:val="0"/>
              <w:divBdr>
                <w:top w:val="none" w:sz="0" w:space="0" w:color="auto"/>
                <w:left w:val="none" w:sz="0" w:space="0" w:color="auto"/>
                <w:bottom w:val="none" w:sz="0" w:space="0" w:color="auto"/>
                <w:right w:val="none" w:sz="0" w:space="0" w:color="auto"/>
              </w:divBdr>
              <w:divsChild>
                <w:div w:id="14237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7700">
      <w:bodyDiv w:val="1"/>
      <w:marLeft w:val="0"/>
      <w:marRight w:val="0"/>
      <w:marTop w:val="0"/>
      <w:marBottom w:val="0"/>
      <w:divBdr>
        <w:top w:val="none" w:sz="0" w:space="0" w:color="auto"/>
        <w:left w:val="none" w:sz="0" w:space="0" w:color="auto"/>
        <w:bottom w:val="none" w:sz="0" w:space="0" w:color="auto"/>
        <w:right w:val="none" w:sz="0" w:space="0" w:color="auto"/>
      </w:divBdr>
    </w:div>
    <w:div w:id="2109538618">
      <w:bodyDiv w:val="1"/>
      <w:marLeft w:val="0"/>
      <w:marRight w:val="0"/>
      <w:marTop w:val="0"/>
      <w:marBottom w:val="0"/>
      <w:divBdr>
        <w:top w:val="none" w:sz="0" w:space="0" w:color="auto"/>
        <w:left w:val="none" w:sz="0" w:space="0" w:color="auto"/>
        <w:bottom w:val="none" w:sz="0" w:space="0" w:color="auto"/>
        <w:right w:val="none" w:sz="0" w:space="0" w:color="auto"/>
      </w:divBdr>
      <w:divsChild>
        <w:div w:id="2045011621">
          <w:marLeft w:val="0"/>
          <w:marRight w:val="0"/>
          <w:marTop w:val="0"/>
          <w:marBottom w:val="0"/>
          <w:divBdr>
            <w:top w:val="none" w:sz="0" w:space="0" w:color="auto"/>
            <w:left w:val="none" w:sz="0" w:space="0" w:color="auto"/>
            <w:bottom w:val="none" w:sz="0" w:space="0" w:color="auto"/>
            <w:right w:val="none" w:sz="0" w:space="0" w:color="auto"/>
          </w:divBdr>
          <w:divsChild>
            <w:div w:id="1587417713">
              <w:marLeft w:val="0"/>
              <w:marRight w:val="0"/>
              <w:marTop w:val="0"/>
              <w:marBottom w:val="0"/>
              <w:divBdr>
                <w:top w:val="none" w:sz="0" w:space="0" w:color="auto"/>
                <w:left w:val="none" w:sz="0" w:space="0" w:color="auto"/>
                <w:bottom w:val="none" w:sz="0" w:space="0" w:color="auto"/>
                <w:right w:val="none" w:sz="0" w:space="0" w:color="auto"/>
              </w:divBdr>
              <w:divsChild>
                <w:div w:id="1798570293">
                  <w:marLeft w:val="0"/>
                  <w:marRight w:val="0"/>
                  <w:marTop w:val="0"/>
                  <w:marBottom w:val="0"/>
                  <w:divBdr>
                    <w:top w:val="none" w:sz="0" w:space="0" w:color="auto"/>
                    <w:left w:val="none" w:sz="0" w:space="0" w:color="auto"/>
                    <w:bottom w:val="none" w:sz="0" w:space="0" w:color="auto"/>
                    <w:right w:val="none" w:sz="0" w:space="0" w:color="auto"/>
                  </w:divBdr>
                  <w:divsChild>
                    <w:div w:id="676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84410">
      <w:bodyDiv w:val="1"/>
      <w:marLeft w:val="0"/>
      <w:marRight w:val="0"/>
      <w:marTop w:val="0"/>
      <w:marBottom w:val="0"/>
      <w:divBdr>
        <w:top w:val="none" w:sz="0" w:space="0" w:color="auto"/>
        <w:left w:val="none" w:sz="0" w:space="0" w:color="auto"/>
        <w:bottom w:val="none" w:sz="0" w:space="0" w:color="auto"/>
        <w:right w:val="none" w:sz="0" w:space="0" w:color="auto"/>
      </w:divBdr>
      <w:divsChild>
        <w:div w:id="1507331810">
          <w:marLeft w:val="0"/>
          <w:marRight w:val="0"/>
          <w:marTop w:val="0"/>
          <w:marBottom w:val="0"/>
          <w:divBdr>
            <w:top w:val="none" w:sz="0" w:space="0" w:color="auto"/>
            <w:left w:val="none" w:sz="0" w:space="0" w:color="auto"/>
            <w:bottom w:val="none" w:sz="0" w:space="0" w:color="auto"/>
            <w:right w:val="none" w:sz="0" w:space="0" w:color="auto"/>
          </w:divBdr>
          <w:divsChild>
            <w:div w:id="117142225">
              <w:marLeft w:val="0"/>
              <w:marRight w:val="0"/>
              <w:marTop w:val="0"/>
              <w:marBottom w:val="0"/>
              <w:divBdr>
                <w:top w:val="none" w:sz="0" w:space="0" w:color="auto"/>
                <w:left w:val="none" w:sz="0" w:space="0" w:color="auto"/>
                <w:bottom w:val="none" w:sz="0" w:space="0" w:color="auto"/>
                <w:right w:val="none" w:sz="0" w:space="0" w:color="auto"/>
              </w:divBdr>
              <w:divsChild>
                <w:div w:id="18169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67549">
      <w:bodyDiv w:val="1"/>
      <w:marLeft w:val="0"/>
      <w:marRight w:val="0"/>
      <w:marTop w:val="0"/>
      <w:marBottom w:val="0"/>
      <w:divBdr>
        <w:top w:val="none" w:sz="0" w:space="0" w:color="auto"/>
        <w:left w:val="none" w:sz="0" w:space="0" w:color="auto"/>
        <w:bottom w:val="none" w:sz="0" w:space="0" w:color="auto"/>
        <w:right w:val="none" w:sz="0" w:space="0" w:color="auto"/>
      </w:divBdr>
      <w:divsChild>
        <w:div w:id="1428431090">
          <w:marLeft w:val="0"/>
          <w:marRight w:val="0"/>
          <w:marTop w:val="0"/>
          <w:marBottom w:val="0"/>
          <w:divBdr>
            <w:top w:val="none" w:sz="0" w:space="0" w:color="auto"/>
            <w:left w:val="none" w:sz="0" w:space="0" w:color="auto"/>
            <w:bottom w:val="none" w:sz="0" w:space="0" w:color="auto"/>
            <w:right w:val="none" w:sz="0" w:space="0" w:color="auto"/>
          </w:divBdr>
          <w:divsChild>
            <w:div w:id="2110932645">
              <w:marLeft w:val="0"/>
              <w:marRight w:val="0"/>
              <w:marTop w:val="0"/>
              <w:marBottom w:val="0"/>
              <w:divBdr>
                <w:top w:val="none" w:sz="0" w:space="0" w:color="auto"/>
                <w:left w:val="none" w:sz="0" w:space="0" w:color="auto"/>
                <w:bottom w:val="none" w:sz="0" w:space="0" w:color="auto"/>
                <w:right w:val="none" w:sz="0" w:space="0" w:color="auto"/>
              </w:divBdr>
              <w:divsChild>
                <w:div w:id="44462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89944">
      <w:bodyDiv w:val="1"/>
      <w:marLeft w:val="0"/>
      <w:marRight w:val="0"/>
      <w:marTop w:val="0"/>
      <w:marBottom w:val="0"/>
      <w:divBdr>
        <w:top w:val="none" w:sz="0" w:space="0" w:color="auto"/>
        <w:left w:val="none" w:sz="0" w:space="0" w:color="auto"/>
        <w:bottom w:val="none" w:sz="0" w:space="0" w:color="auto"/>
        <w:right w:val="none" w:sz="0" w:space="0" w:color="auto"/>
      </w:divBdr>
    </w:div>
    <w:div w:id="2142262230">
      <w:bodyDiv w:val="1"/>
      <w:marLeft w:val="0"/>
      <w:marRight w:val="0"/>
      <w:marTop w:val="0"/>
      <w:marBottom w:val="0"/>
      <w:divBdr>
        <w:top w:val="none" w:sz="0" w:space="0" w:color="auto"/>
        <w:left w:val="none" w:sz="0" w:space="0" w:color="auto"/>
        <w:bottom w:val="none" w:sz="0" w:space="0" w:color="auto"/>
        <w:right w:val="none" w:sz="0" w:space="0" w:color="auto"/>
      </w:divBdr>
      <w:divsChild>
        <w:div w:id="341057825">
          <w:marLeft w:val="0"/>
          <w:marRight w:val="0"/>
          <w:marTop w:val="0"/>
          <w:marBottom w:val="0"/>
          <w:divBdr>
            <w:top w:val="none" w:sz="0" w:space="0" w:color="auto"/>
            <w:left w:val="none" w:sz="0" w:space="0" w:color="auto"/>
            <w:bottom w:val="none" w:sz="0" w:space="0" w:color="auto"/>
            <w:right w:val="none" w:sz="0" w:space="0" w:color="auto"/>
          </w:divBdr>
          <w:divsChild>
            <w:div w:id="1887447637">
              <w:marLeft w:val="0"/>
              <w:marRight w:val="0"/>
              <w:marTop w:val="0"/>
              <w:marBottom w:val="0"/>
              <w:divBdr>
                <w:top w:val="none" w:sz="0" w:space="0" w:color="auto"/>
                <w:left w:val="none" w:sz="0" w:space="0" w:color="auto"/>
                <w:bottom w:val="none" w:sz="0" w:space="0" w:color="auto"/>
                <w:right w:val="none" w:sz="0" w:space="0" w:color="auto"/>
              </w:divBdr>
              <w:divsChild>
                <w:div w:id="950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0391C-B2D4-4622-80AF-60620A8A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4711</Words>
  <Characters>26855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Hobbins, Liam</dc:creator>
  <cp:keywords/>
  <dc:description/>
  <cp:lastModifiedBy>Gaoua, Nadia</cp:lastModifiedBy>
  <cp:revision>2</cp:revision>
  <dcterms:created xsi:type="dcterms:W3CDTF">2021-09-28T11:42:00Z</dcterms:created>
  <dcterms:modified xsi:type="dcterms:W3CDTF">2021-09-28T11:42:00Z</dcterms:modified>
</cp:coreProperties>
</file>